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updaterole-1"/>
    <w:p>
      <w:pPr>
        <w:pStyle w:val="Heading1"/>
      </w:pPr>
      <w:r>
        <w:t xml:space="preserve">UpdateRole</w:t>
      </w:r>
    </w:p>
    <w:p>
      <w:pPr>
        <w:pStyle w:val="FirstParagraph"/>
      </w:pPr>
      <w:r>
        <w:t xml:space="preserve">O método UpdateRole atualiza uma função de acesso no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UpdateRole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Rol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roleId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da função a ser atualizada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moduleId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aplicativo para o qual as permissões de página da função devem ser retornadas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roleName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da nova função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roleDesc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Descrição da nova função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defaultFlag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Indica se a função é a padrão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requiredFlag</w:t>
            </w:r>
          </w:p>
        </w:tc>
        <w:tc>
          <w:tcPr/>
          <w:p>
            <w:pPr>
              <w:pStyle w:val="BodyText"/>
            </w:pPr>
            <w:r>
              <w:t xml:space="preserve">Booleano</w:t>
            </w:r>
          </w:p>
        </w:tc>
        <w:tc>
          <w:tcPr/>
          <w:p>
            <w:pPr>
              <w:pStyle w:val="BodyText"/>
            </w:pPr>
            <w:r>
              <w:t xml:space="preserve">Indica se os membros da função podem visualizar todos os registros nos aplicativos para os quais eles têm pelo menos direitos de acesso de leitura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accessrole.UpdateRole(sSessionToken, iRoleID, “newrolename”, “newdescription”, false, true);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/archer/ws/accessrole.asmx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"http://archer-tech.com/webservices/UpdateRole"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&lt;UpdateRole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&lt;roleId&gt;</w:t>
      </w:r>
      <w:r>
        <w:rPr>
          <w:b/>
          <w:bCs/>
        </w:rPr>
        <w:t xml:space="preserve">int</w:t>
      </w:r>
      <w:r>
        <w:t xml:space="preserve">&lt;/roleId&gt;</w:t>
      </w:r>
    </w:p>
    <w:p>
      <w:pPr>
        <w:numPr>
          <w:ilvl w:val="2"/>
          <w:numId w:val="1000"/>
        </w:numPr>
      </w:pPr>
      <w:r>
        <w:t xml:space="preserve">&lt;roleName&gt;</w:t>
      </w:r>
      <w:r>
        <w:rPr>
          <w:b/>
          <w:bCs/>
        </w:rPr>
        <w:t xml:space="preserve">string</w:t>
      </w:r>
      <w:r>
        <w:t xml:space="preserve">&lt;/roleName&gt;</w:t>
      </w:r>
    </w:p>
    <w:p>
      <w:pPr>
        <w:numPr>
          <w:ilvl w:val="2"/>
          <w:numId w:val="1000"/>
        </w:numPr>
      </w:pPr>
      <w:r>
        <w:t xml:space="preserve">&lt;roleDesc&gt;</w:t>
      </w:r>
      <w:r>
        <w:rPr>
          <w:b/>
          <w:bCs/>
        </w:rPr>
        <w:t xml:space="preserve">string</w:t>
      </w:r>
      <w:r>
        <w:t xml:space="preserve">&lt;/roleDesc&gt;</w:t>
      </w:r>
    </w:p>
    <w:p>
      <w:pPr>
        <w:numPr>
          <w:ilvl w:val="2"/>
          <w:numId w:val="1000"/>
        </w:numPr>
      </w:pPr>
      <w:r>
        <w:t xml:space="preserve">&lt;defaultFlag&gt;</w:t>
      </w:r>
      <w:r>
        <w:rPr>
          <w:b/>
          <w:bCs/>
        </w:rPr>
        <w:t xml:space="preserve">boolean</w:t>
      </w:r>
      <w:r>
        <w:t xml:space="preserve">&lt;/defaultFlag&gt;</w:t>
      </w:r>
    </w:p>
    <w:p>
      <w:pPr>
        <w:numPr>
          <w:ilvl w:val="2"/>
          <w:numId w:val="1000"/>
        </w:numPr>
      </w:pPr>
      <w:r>
        <w:t xml:space="preserve">&lt;requiredFlag&gt;</w:t>
      </w:r>
      <w:r>
        <w:rPr>
          <w:b/>
          <w:bCs/>
        </w:rPr>
        <w:t xml:space="preserve">boolean</w:t>
      </w:r>
      <w:r>
        <w:t xml:space="preserve">&lt;/requiredFlag&gt;</w:t>
      </w:r>
    </w:p>
    <w:p>
      <w:pPr>
        <w:numPr>
          <w:ilvl w:val="1"/>
          <w:numId w:val="1000"/>
        </w:numPr>
      </w:pPr>
      <w:r>
        <w:t xml:space="preserve">&lt;/UpdateRole&gt;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&lt;UpdateRoleResponse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&lt;UpdateRoleResult&gt;</w:t>
      </w:r>
      <w:r>
        <w:rPr>
          <w:b/>
          <w:bCs/>
        </w:rPr>
        <w:t xml:space="preserve">int</w:t>
      </w:r>
      <w:r>
        <w:t xml:space="preserve">&lt;/UpdateRoleResult&gt;</w:t>
      </w:r>
    </w:p>
    <w:p>
      <w:pPr>
        <w:numPr>
          <w:ilvl w:val="1"/>
          <w:numId w:val="1000"/>
        </w:numPr>
      </w:pPr>
      <w:r>
        <w:t xml:space="preserve">&lt;/UpdateRoleResponse&gt;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2025-03-20T20:30:03Z</dcterms:created>
  <dcterms:modified xsi:type="dcterms:W3CDTF">2025-03-20T20:30:03Z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