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getsearchoptionsbyguid-1"/>
    <w:p>
      <w:pPr>
        <w:pStyle w:val="Heading1"/>
      </w:pPr>
      <w:r>
        <w:t xml:space="preserve">GetSearchOptionsByGuid</w:t>
      </w:r>
    </w:p>
    <w:p>
      <w:pPr>
        <w:pStyle w:val="FirstParagraph"/>
      </w:pPr>
      <w:r>
        <w:t xml:space="preserve">O método GetSearchOptionsByGuid retorna uma string de pesquisa baseada nos critérios especificados. Em seguida, a string de pesquisa retornada poderá ser usada por</w:t>
      </w:r>
      <w:r>
        <w:t xml:space="preserve"> </w:t>
      </w:r>
      <w:hyperlink r:id="rId20">
        <w:r>
          <w:rPr>
            <w:rStyle w:val="Hyperlink"/>
          </w:rPr>
          <w:t xml:space="preserve">search.ExecuteSearch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3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GetSearchOptionsByGuid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GetSearchOptionsByGuid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general.CreateUserSession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searchReportGuid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O GUID do relatório que você está pesquisando.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Importante:</w:t>
            </w:r>
            <w:r>
              <w:t xml:space="preserve"> </w:t>
            </w:r>
            <w:r>
              <w:t xml:space="preserve">Não há suporte para relatórios de estatísticas.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Você pode usar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search.GetReports</w:t>
              </w:r>
            </w:hyperlink>
            <w:r>
              <w:t xml:space="preserve"> </w:t>
            </w:r>
            <w:r>
              <w:t xml:space="preserve">para localizar um GUID de relatório específico.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O valor é uma string XML que pode ser usada como o parâmetro searchOptions em</w:t>
      </w:r>
      <w:r>
        <w:t xml:space="preserve"> </w:t>
      </w:r>
      <w:hyperlink r:id="rId20">
        <w:r>
          <w:rPr>
            <w:rStyle w:val="Hyperlink"/>
          </w:rPr>
          <w:t xml:space="preserve">search.ExecuteSearch</w:t>
        </w:r>
      </w:hyperlink>
      <w:r>
        <w:t xml:space="preserve">. Se houver um erro, o valor retornado será "NULL" ou uma string vazia.</w:t>
      </w:r>
    </w:p>
    <w:bookmarkEnd w:id="23"/>
    <w:bookmarkStart w:id="24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sSearchXML = search.GetSearchOptionsByGuid(sessionToken, sGuid);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/archer/ws/search.asmx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"http://archer-tech.com/webservices/GetSearchOptionsByGuid"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&lt;GetSearchOptionsByGuid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&lt;searchReportGuid&gt;</w:t>
      </w:r>
      <w:r>
        <w:rPr>
          <w:b/>
          <w:bCs/>
        </w:rPr>
        <w:t xml:space="preserve">string</w:t>
      </w:r>
      <w:r>
        <w:t xml:space="preserve">&lt;/searchReportGuid&gt;</w:t>
      </w:r>
    </w:p>
    <w:p>
      <w:pPr>
        <w:numPr>
          <w:ilvl w:val="1"/>
          <w:numId w:val="1000"/>
        </w:numPr>
      </w:pPr>
      <w:r>
        <w:t xml:space="preserve">&lt;/GetSearchOptionsByGuid&gt;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&lt;GetSearchOptionsByGuidResponse xmlns="http://archer-tech.com/webservices/"&gt;</w:t>
      </w:r>
    </w:p>
    <w:p>
      <w:pPr>
        <w:numPr>
          <w:ilvl w:val="2"/>
          <w:numId w:val="1007"/>
        </w:numPr>
      </w:pPr>
      <w:r>
        <w:t xml:space="preserve">&lt;GetSearchOptionsByGuidResult&gt;</w:t>
      </w:r>
      <w:r>
        <w:rPr>
          <w:b/>
          <w:bCs/>
        </w:rPr>
        <w:t xml:space="preserve">string</w:t>
      </w:r>
      <w:r>
        <w:t xml:space="preserve">&lt;/GetSearchOptionsByGuidResult&gt;</w:t>
      </w:r>
    </w:p>
    <w:p>
      <w:pPr>
        <w:numPr>
          <w:ilvl w:val="1"/>
          <w:numId w:val="1000"/>
        </w:numPr>
      </w:pPr>
      <w:r>
        <w:t xml:space="preserve">&lt;/GetSearchOptionsByGuidResponse&gt;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reateusersession.htm" TargetMode="External" /><Relationship Type="http://schemas.openxmlformats.org/officeDocument/2006/relationships/hyperlink" Id="rId20" Target="executesearch.htm" TargetMode="External" /><Relationship Type="http://schemas.openxmlformats.org/officeDocument/2006/relationships/hyperlink" Id="rId22" Target="getreport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reateusersession.htm" TargetMode="External" /><Relationship Type="http://schemas.openxmlformats.org/officeDocument/2006/relationships/hyperlink" Id="rId20" Target="executesearch.htm" TargetMode="External" /><Relationship Type="http://schemas.openxmlformats.org/officeDocument/2006/relationships/hyperlink" Id="rId22" Target="getreport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2025-03-20T20:31:54Z</dcterms:created>
  <dcterms:modified xsi:type="dcterms:W3CDTF">2025-03-20T20:31:54Z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