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adicionar-um-novo-registro-1"/>
    <w:p>
      <w:pPr>
        <w:pStyle w:val="Heading1"/>
      </w:pPr>
      <w:r>
        <w:t xml:space="preserve">Adicionar um novo registro</w:t>
      </w:r>
    </w:p>
    <w:p>
      <w:pPr>
        <w:pStyle w:val="FirstParagraph"/>
      </w:pPr>
      <w:r>
        <w:t xml:space="preserve">O exemplo de código XML a seguir adiciona um novo registro usando vários tipos de campos.</w:t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&lt;Record&gt;</w:t>
      </w:r>
    </w:p>
    <w:p>
      <w:pPr>
        <w:numPr>
          <w:ilvl w:val="0"/>
          <w:numId w:val="1001"/>
        </w:numPr>
      </w:pPr>
      <w:r>
        <w:t xml:space="preserve">&lt;Field id="9402" value="ABCDEFG </w:t>
      </w:r>
      <w:r>
        <w:rPr>
          <w:rFonts w:hint="eastAsia"/>
        </w:rPr>
        <w:t xml:space="preserve">信息報이ÜФ</w:t>
      </w:r>
      <w:r>
        <w:t xml:space="preserve"> LMNOP áòëæñü ÃÄÇËÑßÜ" /&gt;</w:t>
      </w:r>
    </w:p>
    <w:p>
      <w:pPr>
        <w:numPr>
          <w:ilvl w:val="0"/>
          <w:numId w:val="1000"/>
        </w:numPr>
      </w:pPr>
      <w:r>
        <w:t xml:space="preserve">&lt;Field id="9403" value="Some text in a text area" /&gt;</w:t>
      </w:r>
    </w:p>
    <w:p>
      <w:pPr>
        <w:numPr>
          <w:ilvl w:val="0"/>
          <w:numId w:val="1000"/>
        </w:numPr>
      </w:pPr>
      <w:r>
        <w:t xml:space="preserve">&lt;Field id="9404" value="Some text in a rich text area" /&gt;</w:t>
      </w:r>
    </w:p>
    <w:p>
      <w:pPr>
        <w:numPr>
          <w:ilvl w:val="0"/>
          <w:numId w:val="1000"/>
        </w:numPr>
      </w:pPr>
      <w:r>
        <w:t xml:space="preserve">&lt;Field id="9405" value="áòëZZZæñü" /&gt;</w:t>
      </w:r>
    </w:p>
    <w:p>
      <w:pPr>
        <w:numPr>
          <w:ilvl w:val="0"/>
          <w:numId w:val="1000"/>
        </w:numPr>
      </w:pPr>
      <w:r>
        <w:t xml:space="preserve">&lt;Field id="9406" value="87654321" /&gt;</w:t>
      </w:r>
    </w:p>
    <w:p>
      <w:pPr>
        <w:numPr>
          <w:ilvl w:val="0"/>
          <w:numId w:val="1000"/>
        </w:numPr>
      </w:pPr>
      <w:r>
        <w:t xml:space="preserve">&lt;Field id="9407" value="123.21" /&gt;</w:t>
      </w:r>
    </w:p>
    <w:p>
      <w:pPr>
        <w:numPr>
          <w:ilvl w:val="0"/>
          <w:numId w:val="1000"/>
        </w:numPr>
      </w:pPr>
      <w:r>
        <w:t xml:space="preserve">&lt;Field id="9408" value="4" /&gt;</w:t>
      </w:r>
    </w:p>
    <w:p>
      <w:pPr>
        <w:numPr>
          <w:ilvl w:val="0"/>
          <w:numId w:val="1000"/>
        </w:numPr>
      </w:pPr>
      <w:r>
        <w:t xml:space="preserve">&lt;Field id="9409" value="888" /&gt;</w:t>
      </w:r>
    </w:p>
    <w:p>
      <w:pPr>
        <w:numPr>
          <w:ilvl w:val="0"/>
          <w:numId w:val="1000"/>
        </w:numPr>
      </w:pPr>
      <w:r>
        <w:t xml:space="preserve">&lt;Field id="9410" value="-88" /&gt;</w:t>
      </w:r>
    </w:p>
    <w:p>
      <w:pPr>
        <w:numPr>
          <w:ilvl w:val="0"/>
          <w:numId w:val="1000"/>
        </w:numPr>
      </w:pPr>
      <w:r>
        <w:t xml:space="preserve">&lt;Field id="9411" value="12/21/2012" /&gt;</w:t>
      </w:r>
    </w:p>
    <w:p>
      <w:pPr>
        <w:numPr>
          <w:ilvl w:val="0"/>
          <w:numId w:val="1000"/>
        </w:numPr>
      </w:pPr>
      <w:r>
        <w:t xml:space="preserve">&lt;Field id="9412" value="12/31/1999 1:59PM" /&gt;</w:t>
      </w:r>
    </w:p>
    <w:p>
      <w:pPr>
        <w:numPr>
          <w:ilvl w:val="0"/>
          <w:numId w:val="1000"/>
        </w:numPr>
      </w:pPr>
      <w:r>
        <w:t xml:space="preserve">&lt;Field id="9413" value="Google" link="http://www.google.com" /&gt;</w:t>
      </w:r>
    </w:p>
    <w:p>
      <w:pPr>
        <w:numPr>
          <w:ilvl w:val="0"/>
          <w:numId w:val="1000"/>
        </w:numPr>
      </w:pPr>
      <w:r>
        <w:t xml:space="preserve">&lt;Field id="9414" value="EMail" link="mailto:MyName@archerirm.com" /&gt;</w:t>
      </w:r>
    </w:p>
    <w:p>
      <w:pPr>
        <w:numPr>
          <w:ilvl w:val="0"/>
          <w:numId w:val="1000"/>
        </w:numPr>
      </w:pPr>
      <w:r>
        <w:t xml:space="preserve">&lt;Field id="9415" value="191.167.0.255" /&gt;</w:t>
      </w:r>
    </w:p>
    <w:p>
      <w:pPr>
        <w:numPr>
          <w:ilvl w:val="0"/>
          <w:numId w:val="1000"/>
        </w:numPr>
      </w:pPr>
      <w:r>
        <w:t xml:space="preserve">&lt;Field id="9416" value="523" /&gt;</w:t>
      </w:r>
    </w:p>
    <w:p>
      <w:pPr>
        <w:numPr>
          <w:ilvl w:val="0"/>
          <w:numId w:val="1000"/>
        </w:numPr>
      </w:pPr>
      <w:r>
        <w:t xml:space="preserve">&lt;Field id="9418" value="1254" /&gt;</w:t>
      </w:r>
    </w:p>
    <w:p>
      <w:pPr>
        <w:numPr>
          <w:ilvl w:val="0"/>
          <w:numId w:val="1000"/>
        </w:numPr>
      </w:pPr>
      <w:r>
        <w:t xml:space="preserve">&lt;Field id="9420"&gt;</w:t>
      </w:r>
    </w:p>
    <w:p>
      <w:pPr>
        <w:numPr>
          <w:ilvl w:val="1"/>
          <w:numId w:val="1002"/>
        </w:numPr>
      </w:pPr>
      <w:r>
        <w:t xml:space="preserve">&lt;Users&gt;</w:t>
      </w:r>
    </w:p>
    <w:p>
      <w:pPr>
        <w:numPr>
          <w:ilvl w:val="2"/>
          <w:numId w:val="1003"/>
        </w:numPr>
      </w:pPr>
      <w:r>
        <w:t xml:space="preserve">&lt;User id="221" /&gt;</w:t>
      </w:r>
    </w:p>
    <w:p>
      <w:pPr>
        <w:numPr>
          <w:ilvl w:val="1"/>
          <w:numId w:val="1000"/>
        </w:numPr>
      </w:pPr>
      <w:r>
        <w:t xml:space="preserve">&lt;/Users&gt;</w:t>
      </w:r>
    </w:p>
    <w:p>
      <w:pPr>
        <w:numPr>
          <w:ilvl w:val="0"/>
          <w:numId w:val="1000"/>
        </w:numPr>
      </w:pPr>
      <w:r>
        <w:t xml:space="preserve">&lt;/Field&gt;</w:t>
      </w:r>
    </w:p>
    <w:p>
      <w:pPr>
        <w:numPr>
          <w:ilvl w:val="0"/>
          <w:numId w:val="1000"/>
        </w:numPr>
      </w:pPr>
      <w:r>
        <w:t xml:space="preserve">&lt;Field id="9421"&gt;</w:t>
      </w:r>
    </w:p>
    <w:p>
      <w:pPr>
        <w:numPr>
          <w:ilvl w:val="1"/>
          <w:numId w:val="1004"/>
        </w:numPr>
      </w:pPr>
      <w:r>
        <w:t xml:space="preserve">&lt;Groups&gt;</w:t>
      </w:r>
    </w:p>
    <w:p>
      <w:pPr>
        <w:numPr>
          <w:ilvl w:val="2"/>
          <w:numId w:val="1005"/>
        </w:numPr>
      </w:pPr>
      <w:r>
        <w:t xml:space="preserve">&lt;Group id="91" /&gt;</w:t>
      </w:r>
    </w:p>
    <w:p>
      <w:pPr>
        <w:numPr>
          <w:ilvl w:val="2"/>
          <w:numId w:val="1000"/>
        </w:numPr>
      </w:pPr>
      <w:r>
        <w:t xml:space="preserve">&lt;Group id="92" /&gt;</w:t>
      </w:r>
    </w:p>
    <w:p>
      <w:pPr>
        <w:numPr>
          <w:ilvl w:val="1"/>
          <w:numId w:val="1000"/>
        </w:numPr>
      </w:pPr>
      <w:r>
        <w:t xml:space="preserve">&lt;/Groups&gt;</w:t>
      </w:r>
    </w:p>
    <w:p>
      <w:pPr>
        <w:numPr>
          <w:ilvl w:val="0"/>
          <w:numId w:val="1000"/>
        </w:numPr>
      </w:pPr>
      <w:r>
        <w:t xml:space="preserve">&lt;/Field&gt;</w:t>
      </w:r>
    </w:p>
    <w:p>
      <w:pPr>
        <w:numPr>
          <w:ilvl w:val="0"/>
          <w:numId w:val="1000"/>
        </w:numPr>
      </w:pPr>
      <w:r>
        <w:t xml:space="preserve">&lt;Field id="9422"&gt;</w:t>
      </w:r>
    </w:p>
    <w:p>
      <w:pPr>
        <w:numPr>
          <w:ilvl w:val="1"/>
          <w:numId w:val="1006"/>
        </w:numPr>
      </w:pPr>
      <w:r>
        <w:t xml:space="preserve">&lt;Groups&gt;</w:t>
      </w:r>
    </w:p>
    <w:p>
      <w:pPr>
        <w:numPr>
          <w:ilvl w:val="2"/>
          <w:numId w:val="1007"/>
        </w:numPr>
      </w:pPr>
      <w:r>
        <w:t xml:space="preserve">&lt;Group id="1" /&gt;</w:t>
      </w:r>
    </w:p>
    <w:p>
      <w:pPr>
        <w:numPr>
          <w:ilvl w:val="1"/>
          <w:numId w:val="1000"/>
        </w:numPr>
      </w:pPr>
      <w:r>
        <w:t xml:space="preserve">&lt;/Groups&gt;</w:t>
      </w:r>
    </w:p>
    <w:p>
      <w:pPr>
        <w:numPr>
          <w:ilvl w:val="0"/>
          <w:numId w:val="1000"/>
        </w:numPr>
      </w:pPr>
      <w:r>
        <w:t xml:space="preserve">&lt;/Field&gt;</w:t>
      </w:r>
    </w:p>
    <w:p>
      <w:pPr>
        <w:numPr>
          <w:ilvl w:val="0"/>
          <w:numId w:val="1000"/>
        </w:numPr>
      </w:pPr>
      <w:r>
        <w:t xml:space="preserve">&lt;Field id="9423" rowId="1253" columnId="728"&gt;</w:t>
      </w:r>
    </w:p>
    <w:p>
      <w:pPr>
        <w:numPr>
          <w:ilvl w:val="1"/>
          <w:numId w:val="1008"/>
        </w:numPr>
      </w:pPr>
      <w:r>
        <w:t xml:space="preserve">&lt;MultiValue rowId="1254" columnId="729"/&gt;</w:t>
      </w:r>
    </w:p>
    <w:p>
      <w:pPr>
        <w:numPr>
          <w:ilvl w:val="1"/>
          <w:numId w:val="1000"/>
        </w:numPr>
      </w:pPr>
      <w:r>
        <w:t xml:space="preserve">&lt;MultiValue rowId="1255" columnId="730"/&gt;</w:t>
      </w:r>
    </w:p>
    <w:p>
      <w:pPr>
        <w:numPr>
          <w:ilvl w:val="1"/>
          <w:numId w:val="1000"/>
        </w:numPr>
      </w:pPr>
      <w:r>
        <w:t xml:space="preserve">&lt;MultiValue rowId="1256" columnId="728"/&gt;</w:t>
      </w:r>
    </w:p>
    <w:p>
      <w:pPr>
        <w:numPr>
          <w:ilvl w:val="0"/>
          <w:numId w:val="1000"/>
        </w:numPr>
      </w:pPr>
      <w:r>
        <w:t xml:space="preserve">&lt;/Field&gt;</w:t>
      </w:r>
    </w:p>
    <w:p>
      <w:pPr>
        <w:numPr>
          <w:ilvl w:val="0"/>
          <w:numId w:val="1000"/>
        </w:numPr>
      </w:pPr>
      <w:r>
        <w:t xml:space="preserve">&lt;Field id="9424" value="107552" /&gt;</w:t>
      </w:r>
    </w:p>
    <w:p>
      <w:pPr>
        <w:numPr>
          <w:ilvl w:val="0"/>
          <w:numId w:val="1000"/>
        </w:numPr>
      </w:pPr>
      <w:r>
        <w:t xml:space="preserve">&lt;Field id="9426" value="392" /&gt;</w:t>
      </w:r>
    </w:p>
    <w:p>
      <w:pPr>
        <w:numPr>
          <w:ilvl w:val="0"/>
          <w:numId w:val="1000"/>
        </w:numPr>
      </w:pPr>
      <w:r>
        <w:t xml:space="preserve">&lt;Field id="9429" value="0054:0230:0253:0511:0747:0066:0034:0023" /&gt;</w:t>
      </w:r>
    </w:p>
    <w:p>
      <w:pPr>
        <w:numPr>
          <w:ilvl w:val="0"/>
          <w:numId w:val="1000"/>
        </w:numPr>
      </w:pPr>
      <w:r>
        <w:t xml:space="preserve">&lt;Field id="9430" value="64:0:594:0:677:46::" /&gt;</w:t>
      </w:r>
    </w:p>
    <w:p>
      <w:pPr>
        <w:pStyle w:val="FirstParagraph"/>
      </w:pPr>
      <w:r>
        <w:t xml:space="preserve">&lt;/Record&gt;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2025-03-20T20:32:17Z</dcterms:created>
  <dcterms:modified xsi:type="dcterms:W3CDTF">2025-03-20T20:32:17Z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