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atualiza-um-registro-1"/>
    <w:p>
      <w:pPr>
        <w:pStyle w:val="Heading1"/>
      </w:pPr>
      <w:r>
        <w:t xml:space="preserve">Atualiza um registro</w:t>
      </w:r>
    </w:p>
    <w:p>
      <w:pPr>
        <w:pStyle w:val="FirstParagraph"/>
      </w:pPr>
      <w:r>
        <w:t xml:space="preserve">A seguinte amostra de código XML atualiza os registros selecionados do exemplo</w:t>
      </w:r>
      <w:r>
        <w:t xml:space="preserve"> </w:t>
      </w:r>
      <w:hyperlink r:id="rId20">
        <w:r>
          <w:rPr>
            <w:rStyle w:val="Hyperlink"/>
          </w:rPr>
          <w:t xml:space="preserve">Adicionar um novo registro</w:t>
        </w:r>
      </w:hyperlink>
      <w:r>
        <w:t xml:space="preserve">.</w:t>
      </w:r>
    </w:p>
    <w:p>
      <w:pPr>
        <w:pStyle w:val="BodyText"/>
      </w:pPr>
      <w:r>
        <w:t xml:space="preserve">&lt;UpdateRecord&gt;</w:t>
      </w:r>
    </w:p>
    <w:p>
      <w:pPr>
        <w:numPr>
          <w:ilvl w:val="0"/>
          <w:numId w:val="1001"/>
        </w:numPr>
      </w:pPr>
      <w:r>
        <w:t xml:space="preserve">&lt;Field id="9411" value="10/11/2013" /&gt;</w:t>
      </w:r>
    </w:p>
    <w:p>
      <w:pPr>
        <w:numPr>
          <w:ilvl w:val="0"/>
          <w:numId w:val="1000"/>
        </w:numPr>
      </w:pPr>
      <w:r>
        <w:t xml:space="preserve">&lt;Field id="9412" value="11/14/2003 1:59AM" /&gt;</w:t>
      </w:r>
    </w:p>
    <w:p>
      <w:pPr>
        <w:numPr>
          <w:ilvl w:val="0"/>
          <w:numId w:val="1000"/>
        </w:numPr>
      </w:pPr>
      <w:r>
        <w:t xml:space="preserve">&lt;Field id="9413" value="Search Engine 2" link="http://www.Bing.com" /&gt;</w:t>
      </w:r>
    </w:p>
    <w:p>
      <w:pPr>
        <w:numPr>
          <w:ilvl w:val="0"/>
          <w:numId w:val="1000"/>
        </w:numPr>
      </w:pPr>
      <w:r>
        <w:t xml:space="preserve">&lt;Field id="9414" value="EMail 2" link="mailto:YourName@archerirm.com" /&gt;</w:t>
      </w:r>
    </w:p>
    <w:p>
      <w:pPr>
        <w:numPr>
          <w:ilvl w:val="0"/>
          <w:numId w:val="1000"/>
        </w:numPr>
      </w:pPr>
      <w:r>
        <w:t xml:space="preserve">&lt;Field id="9415" value="192.168.10.25" /&gt;</w:t>
      </w:r>
    </w:p>
    <w:p>
      <w:pPr>
        <w:pStyle w:val="FirstParagraph"/>
      </w:pPr>
      <w:r>
        <w:t xml:space="preserve">&lt;/UpdateRecord&gt;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dd_new_recor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dd_new_recor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2025-03-20T20:32:20Z</dcterms:created>
  <dcterms:modified xsi:type="dcterms:W3CDTF">2025-03-20T20:32:20Z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