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cc88f6b1750fce333d6157b7cd941f6ba512333"/>
    <w:p>
      <w:pPr>
        <w:pStyle w:val="Heading1"/>
      </w:pPr>
      <w:r>
        <w:t xml:space="preserve">eventTypes compatíveis com a API de relatório sobre eventos de segurança</w:t>
      </w:r>
    </w:p>
    <w:p>
      <w:pPr>
        <w:pStyle w:val="TableCaption"/>
      </w:pPr>
      <w:r>
        <w:t xml:space="preserve">A</w:t>
      </w:r>
      <w:r>
        <w:t xml:space="preserve"> </w:t>
      </w:r>
      <w:hyperlink r:id="rId20">
        <w:r>
          <w:rPr>
            <w:rStyle w:val="Hyperlink"/>
          </w:rPr>
          <w:t xml:space="preserve">API de relatório sobre eventos de segurança</w:t>
        </w:r>
      </w:hyperlink>
      <w:r>
        <w:t xml:space="preserve"> é compatível com os seguintes eventTypes: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API de relatório sobre eventos de segurança é compatível com os seguintes eventTypes: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Todos os eventos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Função de acesso criada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Função de acesso excluída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Função de acesso modificada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Status da conta alterado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Adição do administrador de configuração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Exclusão do administrador de configuração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Adição do administrador de conteúdo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Administrador de conteúdo excluído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Conteúdo descriptografado em lote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Conteúdo criptografado em lote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Falha no login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Exclusão total do conteúdo do módulo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Permissão de relatório concedida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Permissão de relatório revogada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Exclusão de configuração LDAP iniciada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Exclusão de configuração LDAP concluída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Tentativas de login excedidas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Solicitação de sincronização off-line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Sincronização offline solicitada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Senha alterada pelo administrador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Senha alterada pelo usuário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Pedido de PIN bem-sucedido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Falha na solicitação de PIN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Redefinição de senha solicitada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Função atribuída ao usuário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Função removida do usuário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Eventos de segurança iniciados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Eventos de segurança interrompidos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Atribuição de parâmetro de segurança alterada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Parâmetro de segurança criado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Parâmetro de segurança excluído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Parâmetro de segurança modificado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Adição do administrador de configuração de subformulários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Exclusão do administrador de configuração de subformulários</w:t>
            </w:r>
          </w:p>
          <w:p>
            <w:pPr>
              <w:numPr>
                <w:ilvl w:val="0"/>
                <w:numId w:val="1003"/>
              </w:numPr>
            </w:pPr>
            <w:r>
              <w:t xml:space="preserve">Exportação de tradução solicitada</w:t>
            </w:r>
          </w:p>
        </w:tc>
        <w:tc>
          <w:tcPr/>
          <w:p>
            <w:pPr>
              <w:numPr>
                <w:ilvl w:val="0"/>
                <w:numId w:val="1004"/>
              </w:numPr>
            </w:pPr>
            <w:r>
              <w:t xml:space="preserve">Importação de tradução solicitada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Usuário adicionado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Usuário Excluído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Conta de usuário modificada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Usuário adicionado ao grupo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Nome completo modificado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Login bem-sucedido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Nome de login modificado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Sair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Usuário removido do grupo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security_events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ecurity_events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2025-03-20T20:26:26Z</dcterms:created>
  <dcterms:modified xsi:type="dcterms:W3CDTF">2025-03-20T20:26:26Z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