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getcontactsubtypes-1"/>
    <w:p>
      <w:pPr>
        <w:pStyle w:val="Heading1"/>
      </w:pPr>
      <w:r>
        <w:t xml:space="preserve">GetContactSubTypes</w:t>
      </w:r>
    </w:p>
    <w:p>
      <w:pPr>
        <w:pStyle w:val="FirstParagraph"/>
      </w:pPr>
      <w:r>
        <w:t xml:space="preserve">O método GetContactSubTypes retorna IDs de subtipo de contato. Os subtipos de contato são Empresarial, Residencial, Celular, Assistente, Fax e Pager.</w:t>
      </w:r>
    </w:p>
    <w:p>
      <w:pPr>
        <w:pStyle w:val="BodyText"/>
      </w:pPr>
      <w:r>
        <w:t xml:space="preserve">Os IDs de subtipo de contato retornados por esse método podem ser usados para adicionar informações de contato a uma conta de usuário por meio do método</w:t>
      </w:r>
      <w:r>
        <w:t xml:space="preserve"> </w:t>
      </w:r>
      <w:hyperlink r:id="rId20">
        <w:r>
          <w:rPr>
            <w:rStyle w:val="Hyperlink"/>
          </w:rPr>
          <w:t xml:space="preserve">accesscontrol.AddContactInfo</w:t>
        </w:r>
      </w:hyperlink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Amostra">
        <w:r>
          <w:rPr>
            <w:rStyle w:val="Hyperlink"/>
          </w:rPr>
          <w:t xml:space="preserve">Amostra</w:t>
        </w:r>
      </w:hyperlink>
    </w:p>
    <w:bookmarkStart w:id="22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leitura.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GetContactSubTypes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GetContactSubTypes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general.CreateUserSession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contactTypeId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Este parâmetro não é mais usado. Use o valor "0".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uma string. Se o método for bem-sucedido, ele retornará uma lista de todos os IDs de subtipo de contato e descrições. Se houver uma falha, a API emitirá uma exceção.</w:t>
      </w:r>
    </w:p>
    <w:bookmarkEnd w:id="22"/>
    <w:bookmarkStart w:id="23" w:name="Amostra"/>
    <w:p>
      <w:pPr>
        <w:pStyle w:val="Heading2"/>
      </w:pPr>
      <w:r>
        <w:t xml:space="preserve">Amostra</w:t>
      </w:r>
    </w:p>
    <w:p>
      <w:pPr>
        <w:pStyle w:val="FirstParagraph"/>
      </w:pPr>
      <w:r>
        <w:t xml:space="preserve">Exemplo de chamada C#</w:t>
      </w:r>
    </w:p>
    <w:p>
      <w:pPr>
        <w:pStyle w:val="BodyText"/>
      </w:pPr>
      <w:r>
        <w:t xml:space="preserve">sContactSubTypes = accesscontrol.GetContactSubTypes(sSessionToken, 1);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/archer/ws/accesscontrol.asmx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http://archer-tech.com/webservices/GetContactSubTypes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&lt;GetContactSubTypes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&lt;contactTypeId&gt;</w:t>
      </w:r>
      <w:r>
        <w:rPr>
          <w:b/>
          <w:bCs/>
        </w:rPr>
        <w:t xml:space="preserve">int</w:t>
      </w:r>
      <w:r>
        <w:t xml:space="preserve">&lt;/contactTypeId&gt;</w:t>
      </w:r>
    </w:p>
    <w:p>
      <w:pPr>
        <w:numPr>
          <w:ilvl w:val="1"/>
          <w:numId w:val="1000"/>
        </w:numPr>
      </w:pPr>
      <w:r>
        <w:t xml:space="preserve">&lt;/GetContactSubTypes&gt;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&lt;GetContactSubTypesResponse xmlns="http://archer-tech.com/webservices/"&gt;</w:t>
      </w:r>
    </w:p>
    <w:p>
      <w:pPr>
        <w:numPr>
          <w:ilvl w:val="2"/>
          <w:numId w:val="1007"/>
        </w:numPr>
      </w:pPr>
      <w:r>
        <w:t xml:space="preserve">&lt;GetContactSubTypesResult&gt;</w:t>
      </w:r>
      <w:r>
        <w:rPr>
          <w:b/>
          <w:bCs/>
        </w:rPr>
        <w:t xml:space="preserve">string</w:t>
      </w:r>
      <w:r>
        <w:t xml:space="preserve">&lt;/GetContactSubTypesResult&gt;</w:t>
      </w:r>
    </w:p>
    <w:p>
      <w:pPr>
        <w:numPr>
          <w:ilvl w:val="1"/>
          <w:numId w:val="1000"/>
        </w:numPr>
      </w:pPr>
      <w:r>
        <w:t xml:space="preserve">&lt;/GetContactSubTypesResponse&gt;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String de amostra na resposta</w:t>
      </w:r>
    </w:p>
    <w:p>
      <w:pPr>
        <w:pStyle w:val="BodyText"/>
      </w:pPr>
      <w:r>
        <w:t xml:space="preserve">&lt;ContactSubTypes&gt;</w:t>
      </w:r>
    </w:p>
    <w:p>
      <w:pPr>
        <w:numPr>
          <w:ilvl w:val="0"/>
          <w:numId w:val="1008"/>
        </w:numPr>
      </w:pPr>
      <w:r>
        <w:t xml:space="preserve">&lt;ContactSubType&gt;</w:t>
      </w:r>
    </w:p>
    <w:p>
      <w:pPr>
        <w:numPr>
          <w:ilvl w:val="1"/>
          <w:numId w:val="1009"/>
        </w:numPr>
      </w:pPr>
      <w:r>
        <w:t xml:space="preserve">&lt;ContactSubTypeId&gt;1&lt;/ContactSubTypeId&gt;</w:t>
      </w:r>
    </w:p>
    <w:p>
      <w:pPr>
        <w:numPr>
          <w:ilvl w:val="1"/>
          <w:numId w:val="1000"/>
        </w:numPr>
      </w:pPr>
      <w:r>
        <w:t xml:space="preserve">&lt;ContactSubTypeDescription&gt;Assistant&lt;/ContactSubTypeDescription&gt;</w:t>
      </w:r>
    </w:p>
    <w:p>
      <w:pPr>
        <w:numPr>
          <w:ilvl w:val="0"/>
          <w:numId w:val="1000"/>
        </w:numPr>
      </w:pPr>
      <w:r>
        <w:t xml:space="preserve">&lt;/ContactSubType&gt;</w:t>
      </w:r>
    </w:p>
    <w:p>
      <w:pPr>
        <w:numPr>
          <w:ilvl w:val="0"/>
          <w:numId w:val="1010"/>
        </w:numPr>
      </w:pPr>
      <w:r>
        <w:t xml:space="preserve">&lt;ContactSubType&gt;</w:t>
      </w:r>
    </w:p>
    <w:p>
      <w:pPr>
        <w:numPr>
          <w:ilvl w:val="1"/>
          <w:numId w:val="1011"/>
        </w:numPr>
      </w:pPr>
      <w:r>
        <w:t xml:space="preserve">&lt;ContactSubTypeId&gt;2&lt;/ContactSubTypeId&gt;</w:t>
      </w:r>
    </w:p>
    <w:p>
      <w:pPr>
        <w:numPr>
          <w:ilvl w:val="1"/>
          <w:numId w:val="1000"/>
        </w:numPr>
      </w:pPr>
      <w:r>
        <w:t xml:space="preserve">&lt;ContactSubTypeDescription&gt;Business&lt;/ContactSubTypeDescription&gt;</w:t>
      </w:r>
    </w:p>
    <w:p>
      <w:pPr>
        <w:numPr>
          <w:ilvl w:val="0"/>
          <w:numId w:val="1000"/>
        </w:numPr>
      </w:pPr>
      <w:r>
        <w:t xml:space="preserve">&lt;/ContactSubType&gt;</w:t>
      </w:r>
    </w:p>
    <w:p>
      <w:pPr>
        <w:numPr>
          <w:ilvl w:val="0"/>
          <w:numId w:val="1012"/>
        </w:numPr>
      </w:pPr>
      <w:r>
        <w:t xml:space="preserve">&lt;ContactSubType&gt;</w:t>
      </w:r>
    </w:p>
    <w:p>
      <w:pPr>
        <w:numPr>
          <w:ilvl w:val="1"/>
          <w:numId w:val="1013"/>
        </w:numPr>
      </w:pPr>
      <w:r>
        <w:t xml:space="preserve">&lt;ContactSubTypeId&gt;3&lt;/ContactSubTypeId&gt;</w:t>
      </w:r>
    </w:p>
    <w:p>
      <w:pPr>
        <w:numPr>
          <w:ilvl w:val="1"/>
          <w:numId w:val="1000"/>
        </w:numPr>
      </w:pPr>
      <w:r>
        <w:t xml:space="preserve">&lt;ContactSubTypeDescription&gt;Business2&lt;/ContactSubTypeDescription&gt;</w:t>
      </w:r>
    </w:p>
    <w:p>
      <w:pPr>
        <w:numPr>
          <w:ilvl w:val="0"/>
          <w:numId w:val="1000"/>
        </w:numPr>
      </w:pPr>
      <w:r>
        <w:t xml:space="preserve">&lt;/ContactSubType&gt;</w:t>
      </w:r>
    </w:p>
    <w:p>
      <w:pPr>
        <w:numPr>
          <w:ilvl w:val="0"/>
          <w:numId w:val="1014"/>
        </w:numPr>
      </w:pPr>
      <w:r>
        <w:t xml:space="preserve">&lt;ContactSubType&gt;</w:t>
      </w:r>
    </w:p>
    <w:p>
      <w:pPr>
        <w:numPr>
          <w:ilvl w:val="1"/>
          <w:numId w:val="1015"/>
        </w:numPr>
      </w:pPr>
      <w:r>
        <w:t xml:space="preserve">&lt;ContactSubTypeId&gt;4&lt;/ContactSubTypeId&gt;</w:t>
      </w:r>
    </w:p>
    <w:p>
      <w:pPr>
        <w:numPr>
          <w:ilvl w:val="1"/>
          <w:numId w:val="1000"/>
        </w:numPr>
      </w:pPr>
      <w:r>
        <w:t xml:space="preserve">&lt;ContactSubTypeDescription&gt;BusinessFax&lt;/ContactSubTypeDescription&gt;</w:t>
      </w:r>
    </w:p>
    <w:p>
      <w:pPr>
        <w:numPr>
          <w:ilvl w:val="0"/>
          <w:numId w:val="1000"/>
        </w:numPr>
      </w:pPr>
      <w:r>
        <w:t xml:space="preserve">&lt;/ContactSubType&gt;</w:t>
      </w:r>
    </w:p>
    <w:p>
      <w:pPr>
        <w:numPr>
          <w:ilvl w:val="0"/>
          <w:numId w:val="1016"/>
        </w:numPr>
      </w:pPr>
      <w:r>
        <w:t xml:space="preserve">&lt;ContactSubType&gt;</w:t>
      </w:r>
    </w:p>
    <w:p>
      <w:pPr>
        <w:numPr>
          <w:ilvl w:val="1"/>
          <w:numId w:val="1017"/>
        </w:numPr>
      </w:pPr>
      <w:r>
        <w:t xml:space="preserve">&lt;ContactSubTypeId&gt;5&lt;/ContactSubTypeId&gt;</w:t>
      </w:r>
    </w:p>
    <w:p>
      <w:pPr>
        <w:numPr>
          <w:ilvl w:val="1"/>
          <w:numId w:val="1000"/>
        </w:numPr>
      </w:pPr>
      <w:r>
        <w:t xml:space="preserve">&lt;ContactSubTypeDescription&gt;Home&lt;/ContactSubTypeDescription&gt;</w:t>
      </w:r>
    </w:p>
    <w:p>
      <w:pPr>
        <w:numPr>
          <w:ilvl w:val="0"/>
          <w:numId w:val="1000"/>
        </w:numPr>
      </w:pPr>
      <w:r>
        <w:t xml:space="preserve">&lt;/ContactSubType&gt;</w:t>
      </w:r>
    </w:p>
    <w:p>
      <w:pPr>
        <w:numPr>
          <w:ilvl w:val="0"/>
          <w:numId w:val="1018"/>
        </w:numPr>
      </w:pPr>
      <w:r>
        <w:t xml:space="preserve">&lt;ContactSubType&gt;</w:t>
      </w:r>
    </w:p>
    <w:p>
      <w:pPr>
        <w:numPr>
          <w:ilvl w:val="1"/>
          <w:numId w:val="1019"/>
        </w:numPr>
      </w:pPr>
      <w:r>
        <w:t xml:space="preserve">&lt;ContactSubTypeId&gt;6&lt;/ContactSubTypeId&gt;</w:t>
      </w:r>
    </w:p>
    <w:p>
      <w:pPr>
        <w:numPr>
          <w:ilvl w:val="1"/>
          <w:numId w:val="1000"/>
        </w:numPr>
      </w:pPr>
      <w:r>
        <w:t xml:space="preserve">&lt;ContactSubTypeDescription&gt;Home2&lt;/ContactSubTypeDescription&gt;</w:t>
      </w:r>
    </w:p>
    <w:p>
      <w:pPr>
        <w:numPr>
          <w:ilvl w:val="0"/>
          <w:numId w:val="1000"/>
        </w:numPr>
      </w:pPr>
      <w:r>
        <w:t xml:space="preserve">&lt;/ContactSubType&gt;</w:t>
      </w:r>
    </w:p>
    <w:p>
      <w:pPr>
        <w:numPr>
          <w:ilvl w:val="0"/>
          <w:numId w:val="1020"/>
        </w:numPr>
      </w:pPr>
      <w:r>
        <w:t xml:space="preserve">&lt;ContactSubType&gt;</w:t>
      </w:r>
    </w:p>
    <w:p>
      <w:pPr>
        <w:numPr>
          <w:ilvl w:val="1"/>
          <w:numId w:val="1021"/>
        </w:numPr>
      </w:pPr>
      <w:r>
        <w:t xml:space="preserve">&lt;ContactSubTypeId&gt;7&lt;/ContactSubTypeId&gt;</w:t>
      </w:r>
    </w:p>
    <w:p>
      <w:pPr>
        <w:numPr>
          <w:ilvl w:val="1"/>
          <w:numId w:val="1000"/>
        </w:numPr>
      </w:pPr>
      <w:r>
        <w:t xml:space="preserve">&lt;ContactSubTypeDescription&gt;HomeFax&lt;/ContactSubTypeDescription&gt;</w:t>
      </w:r>
    </w:p>
    <w:p>
      <w:pPr>
        <w:numPr>
          <w:ilvl w:val="0"/>
          <w:numId w:val="1000"/>
        </w:numPr>
      </w:pPr>
      <w:r>
        <w:t xml:space="preserve">&lt;/ContactSubType&gt;</w:t>
      </w:r>
    </w:p>
    <w:p>
      <w:pPr>
        <w:numPr>
          <w:ilvl w:val="0"/>
          <w:numId w:val="1022"/>
        </w:numPr>
      </w:pPr>
      <w:r>
        <w:t xml:space="preserve">&lt;ContactSubType&gt;</w:t>
      </w:r>
    </w:p>
    <w:p>
      <w:pPr>
        <w:numPr>
          <w:ilvl w:val="1"/>
          <w:numId w:val="1023"/>
        </w:numPr>
      </w:pPr>
      <w:r>
        <w:t xml:space="preserve">&lt;ContactSubTypeId&gt;8&lt;/ContactSubTypeId&gt;</w:t>
      </w:r>
    </w:p>
    <w:p>
      <w:pPr>
        <w:numPr>
          <w:ilvl w:val="1"/>
          <w:numId w:val="1000"/>
        </w:numPr>
      </w:pPr>
      <w:r>
        <w:t xml:space="preserve">&lt;ContactSubTypeDescription&gt;ISDN&lt;/ContactSubTypeDescription&gt;</w:t>
      </w:r>
    </w:p>
    <w:p>
      <w:pPr>
        <w:numPr>
          <w:ilvl w:val="0"/>
          <w:numId w:val="1000"/>
        </w:numPr>
      </w:pPr>
      <w:r>
        <w:t xml:space="preserve">&lt;/ContactSubType&gt;</w:t>
      </w:r>
    </w:p>
    <w:p>
      <w:pPr>
        <w:numPr>
          <w:ilvl w:val="0"/>
          <w:numId w:val="1024"/>
        </w:numPr>
      </w:pPr>
      <w:r>
        <w:t xml:space="preserve">&lt;ContactSubType&gt;</w:t>
      </w:r>
    </w:p>
    <w:p>
      <w:pPr>
        <w:numPr>
          <w:ilvl w:val="1"/>
          <w:numId w:val="1025"/>
        </w:numPr>
      </w:pPr>
      <w:r>
        <w:t xml:space="preserve">&lt;ContactSubTypeId&gt;9&lt;/ContactSubTypeId&gt;</w:t>
      </w:r>
    </w:p>
    <w:p>
      <w:pPr>
        <w:numPr>
          <w:ilvl w:val="1"/>
          <w:numId w:val="1000"/>
        </w:numPr>
      </w:pPr>
      <w:r>
        <w:t xml:space="preserve">&lt;ContactSubTypeDescription&gt;Mobile&lt;/ContactSubTypeDescription&gt;</w:t>
      </w:r>
    </w:p>
    <w:p>
      <w:pPr>
        <w:numPr>
          <w:ilvl w:val="0"/>
          <w:numId w:val="1000"/>
        </w:numPr>
      </w:pPr>
      <w:r>
        <w:t xml:space="preserve">&lt;/ContactSubType&gt;</w:t>
      </w:r>
    </w:p>
    <w:p>
      <w:pPr>
        <w:numPr>
          <w:ilvl w:val="0"/>
          <w:numId w:val="1026"/>
        </w:numPr>
      </w:pPr>
      <w:r>
        <w:t xml:space="preserve">&lt;ContactSubType&gt;</w:t>
      </w:r>
    </w:p>
    <w:p>
      <w:pPr>
        <w:numPr>
          <w:ilvl w:val="1"/>
          <w:numId w:val="1027"/>
        </w:numPr>
      </w:pPr>
      <w:r>
        <w:t xml:space="preserve">&lt;ContactSubTypeId&gt;10&lt;/ContactSubTypeId&gt;</w:t>
      </w:r>
    </w:p>
    <w:p>
      <w:pPr>
        <w:numPr>
          <w:ilvl w:val="1"/>
          <w:numId w:val="1000"/>
        </w:numPr>
      </w:pPr>
      <w:r>
        <w:t xml:space="preserve">&lt;ContactSubTypeDescription&gt;Mobile2&lt;/ContactSubTypeDescription&gt;</w:t>
      </w:r>
    </w:p>
    <w:p>
      <w:pPr>
        <w:numPr>
          <w:ilvl w:val="0"/>
          <w:numId w:val="1000"/>
        </w:numPr>
      </w:pPr>
      <w:r>
        <w:t xml:space="preserve">&lt;/ContactSubType&gt;</w:t>
      </w:r>
    </w:p>
    <w:p>
      <w:pPr>
        <w:numPr>
          <w:ilvl w:val="0"/>
          <w:numId w:val="1028"/>
        </w:numPr>
      </w:pPr>
      <w:r>
        <w:t xml:space="preserve">&lt;ContactSubType&gt;</w:t>
      </w:r>
    </w:p>
    <w:p>
      <w:pPr>
        <w:numPr>
          <w:ilvl w:val="1"/>
          <w:numId w:val="1029"/>
        </w:numPr>
      </w:pPr>
      <w:r>
        <w:t xml:space="preserve">&lt;ContactSubTypeId&gt;11&lt;/ContactSubTypeId&gt;</w:t>
      </w:r>
    </w:p>
    <w:p>
      <w:pPr>
        <w:numPr>
          <w:ilvl w:val="1"/>
          <w:numId w:val="1000"/>
        </w:numPr>
      </w:pPr>
      <w:r>
        <w:t xml:space="preserve">&lt;ContactSubTypeDescription&gt;Other&lt;/ContactSubTypeDescription&gt;</w:t>
      </w:r>
    </w:p>
    <w:p>
      <w:pPr>
        <w:numPr>
          <w:ilvl w:val="0"/>
          <w:numId w:val="1000"/>
        </w:numPr>
      </w:pPr>
      <w:r>
        <w:t xml:space="preserve">&lt;/ContactSubType&gt;</w:t>
      </w:r>
    </w:p>
    <w:p>
      <w:pPr>
        <w:numPr>
          <w:ilvl w:val="0"/>
          <w:numId w:val="1030"/>
        </w:numPr>
      </w:pPr>
      <w:r>
        <w:t xml:space="preserve">&lt;ContactSubType&gt;</w:t>
      </w:r>
    </w:p>
    <w:p>
      <w:pPr>
        <w:numPr>
          <w:ilvl w:val="1"/>
          <w:numId w:val="1031"/>
        </w:numPr>
      </w:pPr>
      <w:r>
        <w:t xml:space="preserve">&lt;ContactSubTypeId&gt;12&lt;/ContactSubTypeId&gt;</w:t>
      </w:r>
    </w:p>
    <w:p>
      <w:pPr>
        <w:numPr>
          <w:ilvl w:val="1"/>
          <w:numId w:val="1000"/>
        </w:numPr>
      </w:pPr>
      <w:r>
        <w:t xml:space="preserve">&lt;ContactSubTypeDescription&gt;Other2&lt;/ContactSubTypeDescription&gt;</w:t>
      </w:r>
    </w:p>
    <w:p>
      <w:pPr>
        <w:numPr>
          <w:ilvl w:val="0"/>
          <w:numId w:val="1000"/>
        </w:numPr>
      </w:pPr>
      <w:r>
        <w:t xml:space="preserve">&lt;/ContactSubType&gt;</w:t>
      </w:r>
    </w:p>
    <w:p>
      <w:pPr>
        <w:numPr>
          <w:ilvl w:val="0"/>
          <w:numId w:val="1032"/>
        </w:numPr>
      </w:pPr>
      <w:r>
        <w:t xml:space="preserve">&lt;ContactSubType&gt;</w:t>
      </w:r>
    </w:p>
    <w:p>
      <w:pPr>
        <w:numPr>
          <w:ilvl w:val="1"/>
          <w:numId w:val="1033"/>
        </w:numPr>
      </w:pPr>
      <w:r>
        <w:t xml:space="preserve">&lt;ContactSubTypeId&gt;13&lt;/ContactSubTypeId&gt;</w:t>
      </w:r>
    </w:p>
    <w:p>
      <w:pPr>
        <w:numPr>
          <w:ilvl w:val="1"/>
          <w:numId w:val="1000"/>
        </w:numPr>
      </w:pPr>
      <w:r>
        <w:t xml:space="preserve">&lt;ContactSubTypeDescription&gt;OtherFax&lt;/ContactSubTypeDescription&gt;</w:t>
      </w:r>
    </w:p>
    <w:p>
      <w:pPr>
        <w:numPr>
          <w:ilvl w:val="0"/>
          <w:numId w:val="1000"/>
        </w:numPr>
      </w:pPr>
      <w:r>
        <w:t xml:space="preserve">&lt;/ContactSubType&gt;</w:t>
      </w:r>
    </w:p>
    <w:p>
      <w:pPr>
        <w:numPr>
          <w:ilvl w:val="0"/>
          <w:numId w:val="1034"/>
        </w:numPr>
      </w:pPr>
      <w:r>
        <w:t xml:space="preserve">&lt;ContactSubType&gt;</w:t>
      </w:r>
    </w:p>
    <w:p>
      <w:pPr>
        <w:numPr>
          <w:ilvl w:val="1"/>
          <w:numId w:val="1035"/>
        </w:numPr>
      </w:pPr>
      <w:r>
        <w:t xml:space="preserve">&lt;ContactSubTypeId&gt;14&lt;/ContactSubTypeId&gt;</w:t>
      </w:r>
    </w:p>
    <w:p>
      <w:pPr>
        <w:numPr>
          <w:ilvl w:val="1"/>
          <w:numId w:val="1000"/>
        </w:numPr>
      </w:pPr>
      <w:r>
        <w:t xml:space="preserve">&lt;ContactSubTypeDescription&gt;Pager&lt;/ContactSubTypeDescription&gt;</w:t>
      </w:r>
    </w:p>
    <w:p>
      <w:pPr>
        <w:numPr>
          <w:ilvl w:val="0"/>
          <w:numId w:val="1000"/>
        </w:numPr>
      </w:pPr>
      <w:r>
        <w:t xml:space="preserve">&lt;/ContactSubType&gt;</w:t>
      </w:r>
    </w:p>
    <w:p>
      <w:pPr>
        <w:pStyle w:val="FirstParagraph"/>
      </w:pPr>
      <w:r>
        <w:t xml:space="preserve">&lt;/ContactSubTypes&gt;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addcontactinfo.htm" TargetMode="External" /><Relationship Type="http://schemas.openxmlformats.org/officeDocument/2006/relationships/hyperlink" Id="rId21" Target="createusersess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addcontactinfo.htm" TargetMode="External" /><Relationship Type="http://schemas.openxmlformats.org/officeDocument/2006/relationships/hyperlink" Id="rId21" Target="createusersess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2025-03-20T20:28:06Z</dcterms:created>
  <dcterms:modified xsi:type="dcterms:W3CDTF">2025-03-20T20:28:06Z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