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lookupdomainuserbyfirstname-1"/>
    <w:p>
      <w:pPr>
        <w:pStyle w:val="Heading1"/>
      </w:pPr>
      <w:r>
        <w:t xml:space="preserve">LookupDomainUserByFirstName</w:t>
      </w:r>
    </w:p>
    <w:p>
      <w:pPr>
        <w:pStyle w:val="FirstParagraph"/>
      </w:pPr>
      <w:r>
        <w:t xml:space="preserve">O método LookupDomainUserByFirstName retorna uma estrutura XML que contém os usuários com um nome especificado.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essa consulta anexa um caractere-coringa ao final da palavra-chave, portanto, "Chris" retorna Christy e Chris.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LookupDomainUserByFirstName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LookupDomainUserByFirstNam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keyword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Fornece o nome ou a primeira parte de um nome que pode ser pesquisado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userDomain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Nome do domínio ao qual os usuários e grupos pertencem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uma string XML que contém as propriedades de cada usuário cujo nome atende aos critérios da pesquisa.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sUserList = accesscontrol.LookupDomainUserByFirstName(sSessionToken, “firstname”, “domain”);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"http://archer-tech.com/webservices/LookupDomainUserByFirstName"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&lt;LookupDomainUserByFirstName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&lt;keyword&gt;</w:t>
      </w:r>
      <w:r>
        <w:rPr>
          <w:b/>
          <w:bCs/>
        </w:rPr>
        <w:t xml:space="preserve">string</w:t>
      </w:r>
      <w:r>
        <w:t xml:space="preserve">&lt;/keyword&gt;</w:t>
      </w:r>
    </w:p>
    <w:p>
      <w:pPr>
        <w:numPr>
          <w:ilvl w:val="2"/>
          <w:numId w:val="1000"/>
        </w:numPr>
      </w:pPr>
      <w:r>
        <w:t xml:space="preserve">&lt;usersDomain&gt;</w:t>
      </w:r>
      <w:r>
        <w:rPr>
          <w:b/>
          <w:bCs/>
        </w:rPr>
        <w:t xml:space="preserve">string</w:t>
      </w:r>
      <w:r>
        <w:t xml:space="preserve">&lt;/usersDomain&gt;</w:t>
      </w:r>
    </w:p>
    <w:p>
      <w:pPr>
        <w:numPr>
          <w:ilvl w:val="1"/>
          <w:numId w:val="1000"/>
        </w:numPr>
      </w:pPr>
      <w:r>
        <w:t xml:space="preserve">&lt;/LookupDomainUserByFirstName&gt;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&lt;LookupDomainUserByFirstNameResponse xmlns="http://archer-tech.com/webservices/"&gt;</w:t>
      </w:r>
    </w:p>
    <w:p>
      <w:pPr>
        <w:numPr>
          <w:ilvl w:val="2"/>
          <w:numId w:val="1007"/>
        </w:numPr>
      </w:pPr>
      <w:r>
        <w:t xml:space="preserve">&lt;LookupDomainUserByFirstNameResult&gt;</w:t>
      </w:r>
      <w:r>
        <w:rPr>
          <w:b/>
          <w:bCs/>
        </w:rPr>
        <w:t xml:space="preserve">string</w:t>
      </w:r>
      <w:r>
        <w:t xml:space="preserve">&lt;/LookupDomainUserByFirstNameResult&gt;</w:t>
      </w:r>
    </w:p>
    <w:p>
      <w:pPr>
        <w:numPr>
          <w:ilvl w:val="1"/>
          <w:numId w:val="1000"/>
        </w:numPr>
      </w:pPr>
      <w:r>
        <w:t xml:space="preserve">&lt;/LookupDomainUserByFirstNameResponse&gt;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&lt;Return&gt;</w:t>
      </w:r>
    </w:p>
    <w:p>
      <w:pPr>
        <w:numPr>
          <w:ilvl w:val="0"/>
          <w:numId w:val="1008"/>
        </w:numPr>
      </w:pPr>
      <w:r>
        <w:t xml:space="preserve">&lt;User&gt;</w:t>
      </w:r>
    </w:p>
    <w:p>
      <w:pPr>
        <w:numPr>
          <w:ilvl w:val="1"/>
          <w:numId w:val="1009"/>
        </w:numPr>
      </w:pPr>
      <w:r>
        <w:t xml:space="preserve">&lt;row_num&gt;1&lt;/row_num&gt;</w:t>
      </w:r>
    </w:p>
    <w:p>
      <w:pPr>
        <w:numPr>
          <w:ilvl w:val="1"/>
          <w:numId w:val="1000"/>
        </w:numPr>
      </w:pPr>
      <w:r>
        <w:t xml:space="preserve">&lt;ID&gt;3&lt;/ID&gt;</w:t>
      </w:r>
    </w:p>
    <w:p>
      <w:pPr>
        <w:numPr>
          <w:ilvl w:val="1"/>
          <w:numId w:val="1000"/>
        </w:numPr>
      </w:pPr>
      <w:r>
        <w:t xml:space="preserve">&lt;LastName&gt;Miller&lt;/LastName&gt;</w:t>
      </w:r>
    </w:p>
    <w:p>
      <w:pPr>
        <w:numPr>
          <w:ilvl w:val="1"/>
          <w:numId w:val="1000"/>
        </w:numPr>
      </w:pPr>
      <w:r>
        <w:t xml:space="preserve">&lt;FirstName&gt;Jake&lt;/FirstName&gt;</w:t>
      </w:r>
    </w:p>
    <w:p>
      <w:pPr>
        <w:numPr>
          <w:ilvl w:val="1"/>
          <w:numId w:val="1000"/>
        </w:numPr>
      </w:pPr>
      <w:r>
        <w:t xml:space="preserve">&lt;AccountStatus&gt;Active&lt;/AccountStatus&gt;</w:t>
      </w:r>
    </w:p>
    <w:p>
      <w:pPr>
        <w:numPr>
          <w:ilvl w:val="1"/>
          <w:numId w:val="1000"/>
        </w:numPr>
      </w:pPr>
      <w:r>
        <w:t xml:space="preserve">&lt;ParamName&gt;General User Parameter&lt;/ParamName&gt;</w:t>
      </w:r>
    </w:p>
    <w:p>
      <w:pPr>
        <w:numPr>
          <w:ilvl w:val="1"/>
          <w:numId w:val="1000"/>
        </w:numPr>
      </w:pPr>
      <w:r>
        <w:t xml:space="preserve">&lt;SecurityID&gt;1&lt;/SecurityID&gt;</w:t>
      </w:r>
    </w:p>
    <w:p>
      <w:pPr>
        <w:numPr>
          <w:ilvl w:val="1"/>
          <w:numId w:val="1000"/>
        </w:numPr>
      </w:pPr>
      <w:r>
        <w:t xml:space="preserve">&lt;LoggedIn&gt;true&lt;/LoggedIn&gt;</w:t>
      </w:r>
    </w:p>
    <w:p>
      <w:pPr>
        <w:numPr>
          <w:ilvl w:val="1"/>
          <w:numId w:val="1000"/>
        </w:numPr>
      </w:pPr>
      <w:r>
        <w:t xml:space="preserve">&lt;username&gt;jmiller&lt;/username&gt;</w:t>
      </w:r>
    </w:p>
    <w:p>
      <w:pPr>
        <w:numPr>
          <w:ilvl w:val="0"/>
          <w:numId w:val="1000"/>
        </w:numPr>
      </w:pPr>
      <w:r>
        <w:t xml:space="preserve">&lt;/User&gt;</w:t>
      </w:r>
    </w:p>
    <w:p>
      <w:pPr>
        <w:pStyle w:val="FirstParagraph"/>
      </w:pPr>
      <w:r>
        <w:t xml:space="preserve">&lt;/Return&gt;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2025-03-20T20:28:48Z</dcterms:created>
  <dcterms:modified xsi:type="dcterms:W3CDTF">2025-03-20T20:28:48Z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