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mc-main-content"/>
    <w:bookmarkStart w:id="34" w:name="Xb41195cd492f713915476453418477ec8297c64"/>
    <w:p>
      <w:pPr>
        <w:pStyle w:val="Heading1"/>
      </w:pPr>
      <w:r>
        <w:t xml:space="preserve">Adicionando uma lista de valores globais</w:t>
      </w:r>
    </w:p>
    <w:p>
      <w:pPr>
        <w:pStyle w:val="FirstParagraph"/>
      </w:pPr>
      <w:r>
        <w:t xml:space="preserve">Crie listas de valores globais para itens que são comuns a outros aplicativos ou questionários.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arefa1Criaralistadevaloresglobais">
        <w:r>
          <w:rPr>
            <w:rStyle w:val="Hyperlink"/>
          </w:rPr>
          <w:t xml:space="preserve">Tarefa 1: Criar a lista de valores globais</w:t>
        </w:r>
      </w:hyperlink>
    </w:p>
    <w:p>
      <w:pPr>
        <w:pStyle w:val="Compact"/>
        <w:numPr>
          <w:ilvl w:val="0"/>
          <w:numId w:val="1001"/>
        </w:numPr>
      </w:pPr>
      <w:hyperlink w:anchor="Tarefa2Adicionarvalores">
        <w:r>
          <w:rPr>
            <w:rStyle w:val="Hyperlink"/>
          </w:rPr>
          <w:t xml:space="preserve">Tarefa 2: Adicionar valores</w:t>
        </w:r>
      </w:hyperlink>
    </w:p>
    <w:p>
      <w:pPr>
        <w:pStyle w:val="Compact"/>
        <w:numPr>
          <w:ilvl w:val="0"/>
          <w:numId w:val="1001"/>
        </w:numPr>
      </w:pPr>
      <w:hyperlink w:anchor="Xf08cd298484414fdbea903acc8fa997a0e836b7">
        <w:r>
          <w:rPr>
            <w:rStyle w:val="Hyperlink"/>
          </w:rPr>
          <w:t xml:space="preserve">Tarefa 3: (Opcional) Adicionar documentação</w:t>
        </w:r>
      </w:hyperlink>
    </w:p>
    <w:bookmarkStart w:id="29" w:name="Tarefa1Criaralistadevaloresglobais"/>
    <w:p>
      <w:pPr>
        <w:pStyle w:val="Heading2"/>
      </w:pPr>
      <w:r>
        <w:t xml:space="preserve">Tarefa 1: Criar a lista de valores globais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Gerador de aplicativos &gt; Listas de valores globais.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copiar uma lista de valores globais existente, clique em</w:t>
      </w:r>
      <w:r>
        <w:t xml:space="preserve"> </w:t>
      </w:r>
      <w:r>
        <w:drawing>
          <wp:inline>
            <wp:extent cx="127888" cy="140676"/>
            <wp:effectExtent b="0" l="0" r="0" t="0"/>
            <wp:docPr descr="Copiar" title="Copiar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df2b70bc01f0c2558a16cac0740488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4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criar uma nova lista de valores globais, clique em</w:t>
      </w:r>
      <w:r>
        <w:t xml:space="preserve"> </w:t>
      </w:r>
      <w:r>
        <w:drawing>
          <wp:inline>
            <wp:extent cx="115099" cy="115099"/>
            <wp:effectExtent b="0" l="0" r="0" t="0"/>
            <wp:docPr descr="Adicionar" title="Adicionar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ffd38131be509efd9502a60f316d92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9" cy="11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informe um nome e uma descrição para o campo.</w:t>
      </w:r>
    </w:p>
    <w:bookmarkEnd w:id="29"/>
    <w:bookmarkStart w:id="32" w:name="Tarefa2Adicionarvalores"/>
    <w:p>
      <w:pPr>
        <w:pStyle w:val="Heading2"/>
      </w:pPr>
      <w:r>
        <w:t xml:space="preserve">Tarefa 2: Adicionar valores</w:t>
      </w:r>
    </w:p>
    <w:p>
      <w:pPr>
        <w:pStyle w:val="FirstParagraph"/>
      </w:pPr>
      <w:hyperlink r:id="rId30">
        <w:r>
          <w:rPr>
            <w:rStyle w:val="Hyperlink"/>
          </w:rPr>
          <w:t xml:space="preserve">Adicionar valores</w:t>
        </w:r>
      </w:hyperlink>
      <w:r>
        <w:t xml:space="preserve">. Depois de adicionar valores, você também pode querer</w:t>
      </w:r>
      <w:r>
        <w:t xml:space="preserve"> </w:t>
      </w:r>
      <w:hyperlink r:id="rId31">
        <w:r>
          <w:rPr>
            <w:rStyle w:val="Hyperlink"/>
          </w:rPr>
          <w:t xml:space="preserve">organizar</w:t>
        </w:r>
      </w:hyperlink>
      <w:r>
        <w:t xml:space="preserve"> </w:t>
      </w:r>
      <w:r>
        <w:t xml:space="preserve">os valores para os usuários.</w:t>
      </w:r>
    </w:p>
    <w:bookmarkEnd w:id="32"/>
    <w:bookmarkStart w:id="33" w:name="Tarefa3OpcionalAdicionardocumentação"/>
    <w:p>
      <w:pPr>
        <w:pStyle w:val="Heading2"/>
      </w:pPr>
      <w:r>
        <w:t xml:space="preserve">Tarefa 3: (Opcional) Adicionar documentação</w:t>
      </w:r>
    </w:p>
    <w:p>
      <w:pPr>
        <w:pStyle w:val="FirstParagraph"/>
      </w:pPr>
      <w:r>
        <w:t xml:space="preserve"> 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0" Target="fld_vl_values_adding.htm" TargetMode="External" /><Relationship Type="http://schemas.openxmlformats.org/officeDocument/2006/relationships/hyperlink" Id="rId31" Target="fld_vl_values_managing.htm#Arrang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fld_vl_values_adding.htm" TargetMode="External" /><Relationship Type="http://schemas.openxmlformats.org/officeDocument/2006/relationships/hyperlink" Id="rId31" Target="fld_vl_values_managing.htm#Arran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2025-03-06T16:23:27Z</dcterms:created>
  <dcterms:modified xsi:type="dcterms:W3CDTF">2025-03-06T16:23:27Z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