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24fe74a797980146e944b63d800e74e15e264b7"/>
    <w:p>
      <w:pPr>
        <w:pStyle w:val="Heading1"/>
      </w:pPr>
      <w:r>
        <w:t xml:space="preserve">Adicionando ações Filtrar itens da lista de valores</w:t>
      </w:r>
    </w:p>
    <w:p>
      <w:pPr>
        <w:pStyle w:val="FirstParagraph"/>
      </w:pPr>
      <w:r>
        <w:t xml:space="preserve">Você pode criar uma ação Filtrar lista de valores que limite os itens disponíveis em um</w:t>
      </w:r>
      <w:r>
        <w:t xml:space="preserve"> </w:t>
      </w:r>
      <w:hyperlink r:id="rId20">
        <w:r>
          <w:rPr>
            <w:rStyle w:val="Hyperlink"/>
          </w:rPr>
          <w:t xml:space="preserve">campo Lista de valores</w:t>
        </w:r>
      </w:hyperlink>
      <w:r>
        <w:t xml:space="preserve">. Por exemplo, se um campo Lista de valores contiver estes valores por padrão: Vermelho, Verde, Amarelo, Laranja e Azul, você poderá criar uma ação Filtrar lista de valores que exclua os valores Laranja e Azul e exiba apenas Vermelho, Verde e Amarelo.</w:t>
      </w:r>
    </w:p>
    <w:p>
      <w:pPr>
        <w:pStyle w:val="BodyText"/>
      </w:pPr>
      <w:r>
        <w:t xml:space="preserve">Se várias ações Filtrar lista de valores forem destinadas ao mesmo campo na mesma regra, elas terão efeito cumulativo. Por exemplo, se o exemplo Filtrar lista de valores descrito acima for executado e depois for executada uma ação adicional Filtrar lista de valores que exiba apenas Azul, então o campo exibirá os valores Vermelho, Verde, Amarelo e Azul. Entretanto, se as ações Filtrar lista de valores não estiverem na mesma regra, o sistema só executará aquela que vier primeiro na ordem das regras.</w:t>
      </w:r>
    </w:p>
    <w:p>
      <w:pPr>
        <w:pStyle w:val="BodyText"/>
      </w:pPr>
      <w:r>
        <w:t xml:space="preserve">Nesta página</w:t>
      </w:r>
    </w:p>
    <w:p>
      <w:pPr>
        <w:pStyle w:val="Compact"/>
        <w:numPr>
          <w:ilvl w:val="0"/>
          <w:numId w:val="1001"/>
        </w:numPr>
      </w:pPr>
      <w:hyperlink w:anchor="Xfa0561109e1486bf9f395646ef35786d9c889b3">
        <w:r>
          <w:rPr>
            <w:rStyle w:val="Hyperlink"/>
          </w:rPr>
          <w:t xml:space="preserve">Diretrizes para usar esse tipo de ação</w:t>
        </w:r>
      </w:hyperlink>
    </w:p>
    <w:p>
      <w:pPr>
        <w:pStyle w:val="Compact"/>
        <w:numPr>
          <w:ilvl w:val="0"/>
          <w:numId w:val="1001"/>
        </w:numPr>
      </w:pPr>
      <w:hyperlink w:anchor="X7fe071fc1bb693f531e0405f2490122cf621319">
        <w:r>
          <w:rPr>
            <w:rStyle w:val="Hyperlink"/>
          </w:rPr>
          <w:t xml:space="preserve">Adicionar uma ação Filtrar lista de valores</w:t>
        </w:r>
      </w:hyperlink>
    </w:p>
    <w:bookmarkStart w:id="22" w:name="Diretrizesparausaressetipodeação"/>
    <w:p>
      <w:pPr>
        <w:pStyle w:val="Heading2"/>
      </w:pPr>
      <w:r>
        <w:t xml:space="preserve">Diretrizes para usar esse tipo de ação</w:t>
      </w:r>
    </w:p>
    <w:p>
      <w:pPr>
        <w:pStyle w:val="Compact"/>
        <w:numPr>
          <w:ilvl w:val="0"/>
          <w:numId w:val="1002"/>
        </w:numPr>
      </w:pPr>
      <w:r>
        <w:t xml:space="preserve">Um campo calculado não pode ser o destino de uma ação Filtrar itens da lista de valores. Se uma ação Filtrar itens da lista de valores estiver definida e o campo de destino de lista de valores for alterado depois para um campo calculado,</w:t>
      </w:r>
      <w:r>
        <w:t xml:space="preserve"> </w:t>
      </w:r>
      <w:r>
        <w:t xml:space="preserve">Archer</w:t>
      </w:r>
      <w:r>
        <w:t xml:space="preserve"> </w:t>
      </w:r>
      <w:r>
        <w:t xml:space="preserve">excluirá a ação Filtrar itens da lista de valores.</w:t>
      </w:r>
    </w:p>
    <w:p>
      <w:pPr>
        <w:pStyle w:val="Compact"/>
        <w:numPr>
          <w:ilvl w:val="0"/>
          <w:numId w:val="1002"/>
        </w:numPr>
      </w:pPr>
      <w:r>
        <w:t xml:space="preserve">Se um valor filho em uma lista de valores hierárquicos estiver selecionado em uma ação Filtrar itens da lista de valores, mas o valor pai não estiver, este será exibido depois que a ação for executada, mas não estará disponível para seleção.</w:t>
      </w:r>
    </w:p>
    <w:p>
      <w:pPr>
        <w:pStyle w:val="Compact"/>
        <w:numPr>
          <w:ilvl w:val="0"/>
          <w:numId w:val="1002"/>
        </w:numPr>
      </w:pPr>
      <w:r>
        <w:t xml:space="preserve">Se um campo de listas de valores for o destino de uma ação Filtrar itens da lista de valores e for excluído, a ação também será excluída.</w:t>
      </w:r>
    </w:p>
    <w:p>
      <w:pPr>
        <w:pStyle w:val="Compact"/>
        <w:numPr>
          <w:ilvl w:val="0"/>
          <w:numId w:val="1002"/>
        </w:numPr>
      </w:pPr>
      <w:r>
        <w:t xml:space="preserve">Se um valor da lista de valores selecionado em uma ação Filtrar itens da lista de valores for excluído, ele será removido da ação. Se esse valor for o único selecionado na ação, o campo também será excluído da ação Filtrar itens da lista de valores.</w:t>
      </w:r>
    </w:p>
    <w:p>
      <w:pPr>
        <w:pStyle w:val="Compact"/>
        <w:numPr>
          <w:ilvl w:val="0"/>
          <w:numId w:val="1002"/>
        </w:numPr>
      </w:pPr>
      <w:r>
        <w:t xml:space="preserve">Se a lista de valores tiver uma seleção existente que não esteja no subconjunto filtrado de valores da ação Filtrar itens da lista de valores, a seleção existente será removida quando a ação for executada.</w:t>
      </w:r>
    </w:p>
    <w:p>
      <w:pPr>
        <w:numPr>
          <w:ilvl w:val="0"/>
          <w:numId w:val="1002"/>
        </w:numPr>
      </w:pPr>
      <w:r>
        <w:t xml:space="preserve">Por exemplo, se um campo Lista de valores estiver definido como Verde e a ação Filtrar itens da lista de valores filtrar a lista como Vermelho e Azul, Verde será substituído por Vermelho e Azul, fazendo deles os únicos valores disponíveis para seleção.</w:t>
      </w:r>
    </w:p>
    <w:p>
      <w:pPr>
        <w:pStyle w:val="Compact"/>
        <w:numPr>
          <w:ilvl w:val="0"/>
          <w:numId w:val="1003"/>
        </w:numPr>
      </w:pPr>
      <w:r>
        <w:t xml:space="preserve">A opção de filtragem Lista de valores combinados no painel Propriedades do layout permite que ações Filtrar itens da lista de valores que visam ao mesmo campo em regras diferentes tenham um efeito cumulativo.</w:t>
      </w:r>
    </w:p>
    <w:p>
      <w:pPr>
        <w:numPr>
          <w:ilvl w:val="0"/>
          <w:numId w:val="1003"/>
        </w:numPr>
      </w:pPr>
      <w:r>
        <w:t xml:space="preserve">Exemplo: Filtragem da lista de valores combinados A tabela a seguir fornece um exemplo de filtros de lista de valores combinados. Cenário O campo C é uma lista de valores com os valores disponíveis Vermelho, Laranja, Amarelo, Verde e Azul. O campo C está atualmente definido como Laranja. A ação 1 é uma ação Filtrar itens da lista de valores, que filtra o valor Vermelho da lista. A ação 1 está vinculada à regra 1. A ação 2 é uma ação Filtrar itens da lista de valores, que filtra o valor Laranja da lista. A ação 2 está vinculada à regra 2. A ação 3 é uma ação Filtrar itens da lista de valores, que filtra o valor Amarelo da lista. A ação 3 está vinculada à regra 3. A opção de filtragem Lista de valores combinados é selecionada. Resultado Quando as 3 regras são verdadeiras ao mesmo tempo, as seguintes ações ocorrem nesta ordem: Quando a regra 1 é verdadeira, o valor Vermelho da lista é filtrado e disponibilizado para a seleção e o valor atual Laranja não é selecionado. Quando a regra 2 também é verdadeira, os valores Vermelho e Laranja da lista são filtrados e disponibilizados para a seleção e o valor atual Laranja não é selecionado. Quando a regra 3 também é verdadeira, os valores Vermelho, Laranja e Amarelo da lista são filtrados, tornando-os disponíveis para seleção. Como resultado final, os valores Vermelho, Laranja e Amarelo tornam-se disponíveis para seleção e a seleção atual (Laranja) permanece selecionada.</w:t>
      </w:r>
    </w:p>
    <w:p>
      <w:pPr>
        <w:pStyle w:val="FirstParagraph"/>
      </w:pPr>
      <w:r>
        <w:t xml:space="preserve">Consulte</w:t>
      </w:r>
      <w:r>
        <w:t xml:space="preserve"> </w:t>
      </w:r>
      <w:hyperlink r:id="rId21">
        <w:r>
          <w:rPr>
            <w:rStyle w:val="Hyperlink"/>
          </w:rPr>
          <w:t xml:space="preserve">Resolução de conflitos para ações DDE</w:t>
        </w:r>
      </w:hyperlink>
      <w:r>
        <w:t xml:space="preserve"> </w:t>
      </w:r>
      <w:r>
        <w:t xml:space="preserve">para obter informações sobre como corrigir conflitos de ACL.</w:t>
      </w:r>
    </w:p>
    <w:bookmarkEnd w:id="22"/>
    <w:bookmarkStart w:id="23" w:name="AdicionarumaaçãoFiltrarlistadevalores"/>
    <w:p>
      <w:pPr>
        <w:pStyle w:val="Heading2"/>
      </w:pPr>
      <w:r>
        <w:t xml:space="preserve">Adicionar uma ação Filtrar lista de valores</w:t>
      </w:r>
    </w:p>
    <w:p>
      <w:pPr>
        <w:pStyle w:val="Compact"/>
        <w:numPr>
          <w:ilvl w:val="0"/>
          <w:numId w:val="1004"/>
        </w:numPr>
      </w:pPr>
      <w:r>
        <w:t xml:space="preserve">Em seu aplicativo ou questionário, selecione o layout.</w:t>
      </w:r>
    </w:p>
    <w:p>
      <w:pPr>
        <w:pStyle w:val="Compact"/>
        <w:numPr>
          <w:ilvl w:val="0"/>
          <w:numId w:val="1004"/>
        </w:numPr>
      </w:pPr>
      <w:r>
        <w:t xml:space="preserve">Clique na guia Designer e, em seguida, na guia Ações.</w:t>
      </w:r>
    </w:p>
    <w:p>
      <w:pPr>
        <w:pStyle w:val="Compact"/>
        <w:numPr>
          <w:ilvl w:val="0"/>
          <w:numId w:val="1004"/>
        </w:numPr>
      </w:pPr>
      <w:r>
        <w:t xml:space="preserve">Na seção Informações gerais, selecione o tipo de ação de digite um nome.</w:t>
      </w:r>
    </w:p>
    <w:p>
      <w:pPr>
        <w:pStyle w:val="Compact"/>
        <w:numPr>
          <w:ilvl w:val="0"/>
          <w:numId w:val="1004"/>
        </w:numPr>
      </w:pPr>
      <w:r>
        <w:t xml:space="preserve">Na seção Filtro de lista de valores, na lista Campo, selecione o campo da lista de valores que você quer que a ação defina.</w:t>
      </w:r>
    </w:p>
    <w:p>
      <w:pPr>
        <w:pStyle w:val="Compact"/>
        <w:numPr>
          <w:ilvl w:val="0"/>
          <w:numId w:val="1004"/>
        </w:numPr>
      </w:pPr>
      <w:r>
        <w:t xml:space="preserve">No campo Valores disponíveis, clique em</w:t>
      </w:r>
      <w:r>
        <w:t xml:space="preserve"> </w:t>
      </w:r>
      <w:r>
        <w:t xml:space="preserve">Reticências</w:t>
      </w:r>
      <w:r>
        <w:t xml:space="preserve"> </w:t>
      </w:r>
      <w:r>
        <w:t xml:space="preserve">para selecionar os valores que deseja disponibilizar para seleção na lista filtrada.</w:t>
      </w:r>
    </w:p>
    <w:p>
      <w:pPr>
        <w:pStyle w:val="Compact"/>
        <w:numPr>
          <w:ilvl w:val="0"/>
          <w:numId w:val="1004"/>
        </w:numPr>
      </w:pPr>
      <w:r>
        <w:t xml:space="preserve">Na seção Regras associadas, clique em</w:t>
      </w:r>
      <w:r>
        <w:t xml:space="preserve"> </w:t>
      </w:r>
      <w:r>
        <w:t xml:space="preserve">Reticências</w:t>
      </w:r>
      <w:r>
        <w:t xml:space="preserve"> </w:t>
      </w:r>
      <w:r>
        <w:t xml:space="preserve">para selecionar, criar ou copiar uma regra.</w:t>
      </w:r>
    </w:p>
    <w:p>
      <w:pPr>
        <w:pStyle w:val="Compact"/>
        <w:numPr>
          <w:ilvl w:val="0"/>
          <w:numId w:val="1004"/>
        </w:numPr>
      </w:pPr>
      <w:r>
        <w:t xml:space="preserve">Clique em</w:t>
      </w:r>
      <w:r>
        <w:t xml:space="preserve"> </w:t>
      </w:r>
      <w:r>
        <w:t xml:space="preserve">Salvar</w:t>
      </w:r>
      <w:r>
        <w:t xml:space="preserve"> </w:t>
      </w:r>
      <w:r>
        <w:t xml:space="preserve">para salvar as alterações.</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2025-02-19T20:11:34Z</dcterms:created>
  <dcterms:modified xsi:type="dcterms:W3CDTF">2025-02-19T20:11:34Z</dcterms:modified>
</cp:coreProperties>
</file>

<file path=docProps/custom.xml><?xml version="1.0" encoding="utf-8"?>
<Properties xmlns="http://schemas.openxmlformats.org/officeDocument/2006/custom-properties" xmlns:vt="http://schemas.openxmlformats.org/officeDocument/2006/docPropsVTypes"/>
</file>