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X6d98628872c3e3ddd8e71554607a5044d62c054"/>
    <w:p>
      <w:pPr>
        <w:pStyle w:val="Heading1"/>
      </w:pPr>
      <w:bookmarkStart w:id="20" w:name="aanchor124"/>
      <w:bookmarkEnd w:id="20"/>
      <w:r>
        <w:t xml:space="preserve"> </w:t>
      </w:r>
      <w:r>
        <w:t xml:space="preserve">Visualizando relatórios de compromissos</w:t>
      </w:r>
    </w:p>
    <w:p>
      <w:pPr>
        <w:pStyle w:val="FirstParagraph"/>
      </w:pPr>
      <w:r>
        <w:t xml:space="preserve">Conclua esta tarefa para revisar relatórios sobre compromissos atuais e agendados.</w:t>
      </w:r>
    </w:p>
    <w:p>
      <w:pPr>
        <w:numPr>
          <w:ilvl w:val="0"/>
          <w:numId w:val="1001"/>
        </w:numPr>
      </w:pPr>
      <w:r>
        <w:t xml:space="preserve">Vá para a página Compromisso.</w:t>
      </w:r>
    </w:p>
    <w:p>
      <w:pPr>
        <w:pStyle w:val="Compact"/>
        <w:numPr>
          <w:ilvl w:val="1"/>
          <w:numId w:val="1002"/>
        </w:numPr>
      </w:pPr>
      <w:r>
        <w:t xml:space="preserve">No menu, clique no menu</w:t>
      </w:r>
      <w:r>
        <w:t xml:space="preserve"> </w:t>
      </w:r>
      <w:r>
        <w:rPr>
          <w:i/>
          <w:iCs/>
        </w:rPr>
        <w:t xml:space="preserve">Nome da área de trabalho</w:t>
      </w:r>
      <w:r>
        <w:t xml:space="preserve"> </w:t>
      </w:r>
      <w:r>
        <w:t xml:space="preserve">da área de trabalho à qual o Gerenciamento de agendamento está atribuído.</w:t>
      </w:r>
    </w:p>
    <w:p>
      <w:pPr>
        <w:pStyle w:val="Compact"/>
        <w:numPr>
          <w:ilvl w:val="1"/>
          <w:numId w:val="1002"/>
        </w:numPr>
      </w:pPr>
      <w:r>
        <w:t xml:space="preserve">Selecione Gerenciamento de programação.</w:t>
      </w:r>
    </w:p>
    <w:p>
      <w:pPr>
        <w:pStyle w:val="Compact"/>
        <w:numPr>
          <w:ilvl w:val="1"/>
          <w:numId w:val="1002"/>
        </w:numPr>
      </w:pPr>
      <w:r>
        <w:t xml:space="preserve">Na lista Aplicativos, selecione Compromisso.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drawing>
          <wp:inline>
            <wp:extent cx="250256" cy="221381"/>
            <wp:effectExtent b="0" l="0" r="0" t="0"/>
            <wp:docPr descr="Relatórios" title="Relatórios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927c7a83dc23e60df850b4f230c3f2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6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01"/>
        </w:numPr>
      </w:pPr>
      <w:r>
        <w:t xml:space="preserve">Selecione o relatório a ser analisado e como você deseja visualizá-lo.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2025-03-06T16:46:56Z</dcterms:created>
  <dcterms:modified xsi:type="dcterms:W3CDTF">2025-03-06T16:46:56Z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