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campo-registros-relacionados-1"/>
    <w:p>
      <w:pPr>
        <w:pStyle w:val="Heading1"/>
      </w:pPr>
      <w:bookmarkStart w:id="20" w:name="aanchor253"/>
      <w:bookmarkEnd w:id="20"/>
      <w:r>
        <w:t xml:space="preserve"> </w:t>
      </w:r>
      <w:bookmarkStart w:id="21" w:name="kanchor18"/>
      <w:bookmarkEnd w:id="21"/>
      <w:r>
        <w:t xml:space="preserve">Campo Registros relacionados</w:t>
      </w:r>
    </w:p>
    <w:p>
      <w:pPr>
        <w:pStyle w:val="FirstParagraph"/>
      </w:pPr>
      <w:r>
        <w:t xml:space="preserve">Quando você cria um</w:t>
      </w:r>
      <w:r>
        <w:t xml:space="preserve"> </w:t>
      </w:r>
      <w:hyperlink r:id="rId22">
        <w:r>
          <w:rPr>
            <w:rStyle w:val="Hyperlink"/>
          </w:rPr>
          <w:t xml:space="preserve">campo de referência cruzada</w:t>
        </w:r>
      </w:hyperlink>
      <w:r>
        <w:t xml:space="preserve"> </w:t>
      </w:r>
      <w:r>
        <w:t xml:space="preserve">que forma um relacionamento externo com outro</w:t>
      </w:r>
      <w:r>
        <w:t xml:space="preserve"> </w:t>
      </w:r>
      <w:hyperlink r:id="rId23">
        <w:r>
          <w:rPr>
            <w:rStyle w:val="Hyperlink"/>
          </w:rPr>
          <w:t xml:space="preserve">aplicativo</w:t>
        </w:r>
      </w:hyperlink>
      <w:r>
        <w:t xml:space="preserve">, um campo de registros relacionados é automaticamente adicionado ao aplicativo relacionado. Da mesma forma, se você criar um campo Referência cruzada que forme um relacionamento interno com um aplicativo, um campo Registros relacionados será automaticamente criado no aplicativo que contiver o campo Referência cruzada. Para atualizar um registro relacionado associado a um campo calculado de referência cruzada, você deve atualizar o registro com referência cruzada e executar um recálculo.</w:t>
      </w:r>
    </w:p>
    <w:p>
      <w:pPr>
        <w:pStyle w:val="BodyText"/>
      </w:pPr>
      <w:r>
        <w:t xml:space="preserve">O campo Registros relacionados é uma imagem espelhada do campo Referência cruzada, isso significa que ele permite a você consultar todos os registros que tiverem referência cruzada com um determinado registro.</w:t>
      </w:r>
    </w:p>
    <w:p>
      <w:pPr>
        <w:pStyle w:val="BodyText"/>
      </w:pPr>
      <w:r>
        <w:t xml:space="preserve">Por exemplo, você tem um campo Referência cruzada em um aplicativo Tíquetes de problemas que faça referência a registros em um aplicativo Técnicos. Em um registro do aplicativo Tíquetes de problemas, os usuários podem atribuir 1 ou mais técnicos por meio do campo Referência cruzada com o aplicativo Técnicos. Os usuários podem então abrir qualquer registro deste aplicativo e, por meio do campo Registros relacionados, podem consultar cada registro do aplicativo que tenha sido atribuído.</w:t>
      </w:r>
    </w:p>
    <w:p>
      <w:pPr>
        <w:pStyle w:val="BodyText"/>
      </w:pPr>
      <w:r>
        <w:rPr>
          <w:b/>
          <w:bCs/>
        </w:rPr>
        <w:t xml:space="preserve">Observação:</w:t>
      </w:r>
      <w:r>
        <w:t xml:space="preserve"> </w:t>
      </w:r>
      <w:r>
        <w:t xml:space="preserve"> </w:t>
      </w:r>
      <w:r>
        <w:t xml:space="preserve">Se você criar um campo Referência cruzada que forme um relacionamento externo com um aplicativo em níveis, você terá a opção de fazer referência a um nível específico ou a todos os níveis. Se você fizer referência a um nível específico, um campo Registros relacionados será criado no nível de dados especificado. Se fizer referência a todos os níveis, um campo Registros relacionados será criado em cada nível de dados no aplicativo relacionado. Caso mais níveis de dados sejam posteriormente criados no aplicativo em níveis, um campo Registros relacionados será adicionado a cada novo nível.</w:t>
      </w:r>
    </w:p>
    <w:p>
      <w:pPr>
        <w:pStyle w:val="BodyText"/>
      </w:pPr>
      <w:r>
        <w:t xml:space="preserve">É possível adicionar um campo de registros relacionados em um aplicativo, questionário ou subformulário. Em vez disso, ele é adicionado automaticamente quando o aplicativo, questionário ou subformulário é selecionado para referência por meio de campo de referência cruzada. Quando um campo de registros relacionados é adicionado, ele será listado na lista campos disponíveis na guia Layout. Como administrador de configuração, mova o campo Registros relacionados para o layout do aplicativo antes que ele seja exibido para os usuários finais. Você pode também renomear o campo e selecionar campos do aplicativo, questionário ou subformulário relacionado cujos valores devem ser exibidos na tabela do campo Registros relacionados.</w:t>
      </w:r>
    </w:p>
    <w:p>
      <w:pPr>
        <w:pStyle w:val="BodyText"/>
      </w:pPr>
      <w:r>
        <w:rPr>
          <w:b/>
          <w:bCs/>
        </w:rPr>
        <w:t xml:space="preserve">Observação:</w:t>
      </w:r>
      <w:r>
        <w:t xml:space="preserve"> </w:t>
      </w:r>
      <w:r>
        <w:t xml:space="preserve"> </w:t>
      </w:r>
      <w:r>
        <w:t xml:space="preserve">Se um campo Registros relacionados estiver configurado para ser exibido no layout, mas um usuário não tiver acesso aos registros no aplicativo, questionário ou subformulário relacionado, o campo Registros relacionados não será exibido para aquele usuário.</w:t>
      </w:r>
    </w:p>
    <w:p>
      <w:pPr>
        <w:pStyle w:val="BodyText"/>
      </w:pPr>
      <w:r>
        <w:t xml:space="preserve">Usuários com permissões de Criação no aplicativo relacionado podem adicionar novos registros no aplicativo a partir do campo Registros relacionados. O valor do campo Referência cruzada no registro recentemente criado será definido de acordo com o padrão do registro onde o usuário o adicionou. Usando o exemplo anterior, um usuário cria um novo registro de tíquetes de problemas do registro de técnicos "Gloria Young". O registro "Gloria Young" é selecionado por padrão no campo de referência cruzada de técnicos no novo registro de tíquetes de problemas.</w:t>
      </w:r>
    </w:p>
    <w:p>
      <w:pPr>
        <w:pStyle w:val="BodyText"/>
      </w:pPr>
      <w:r>
        <w:t xml:space="preserve">Se o recurso Pesquisa estiver ativado para um campo Registros relacionados, os usuários com permissões de leitura no aplicativo relacionado poderão selecionar registros em uma lista ou fazer uma pesquisa por palavra-chave de registros específicos no aplicativo relacionado clicando em Pesquisa. Como administrador de configuração, você pode configurar os campos que são exibidos para usuários na página Pesquisa de registro e criar critérios de filtragem para limitar o número de registros que os usuários podem selecionar. Você também pode definir o número mínimo e o máximo de registros relacionados que um usuário pode selecionar.</w:t>
      </w:r>
    </w:p>
    <w:p>
      <w:pPr>
        <w:pStyle w:val="BodyText"/>
      </w:pPr>
      <w:r>
        <w:rPr>
          <w:b/>
          <w:bCs/>
        </w:rPr>
        <w:t xml:space="preserve">Observação:</w:t>
      </w:r>
      <w:r>
        <w:t xml:space="preserve"> </w:t>
      </w:r>
      <w:r>
        <w:t xml:space="preserve">O campo de registros relacionados possui limite máximo de 1.000 referências por padrão. Esse valor é configurável e pode ser aumentado até o limite definido na instância.</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plications/app_basics.htm" TargetMode="External" /><Relationship Type="http://schemas.openxmlformats.org/officeDocument/2006/relationships/hyperlink" Id="rId22" Target="fld_xref_basics.htm" TargetMode="External" /></Relationships>
</file>

<file path=word/_rels/footnotes.xml.rels><?xml version="1.0" encoding="UTF-8"?><Relationships xmlns="http://schemas.openxmlformats.org/package/2006/relationships"><Relationship Type="http://schemas.openxmlformats.org/officeDocument/2006/relationships/hyperlink" Id="rId23" Target="../applications/app_basics.htm" TargetMode="External" /><Relationship Type="http://schemas.openxmlformats.org/officeDocument/2006/relationships/hyperlink" Id="rId22" Target="fld_xref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2025-03-06T16:22:06Z</dcterms:created>
  <dcterms:modified xsi:type="dcterms:W3CDTF">2025-03-06T16:22:06Z</dcterms:modified>
</cp:coreProperties>
</file>

<file path=docProps/custom.xml><?xml version="1.0" encoding="utf-8"?>
<Properties xmlns="http://schemas.openxmlformats.org/officeDocument/2006/custom-properties" xmlns:vt="http://schemas.openxmlformats.org/officeDocument/2006/docPropsVTypes"/>
</file>