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c-main-content"/>
    <w:bookmarkStart w:id="20" w:name="configurando-fluxogramas"/>
    <w:p>
      <w:pPr>
        <w:pStyle w:val="Heading1"/>
      </w:pPr>
      <w:r>
        <w:t xml:space="preserve">Configurando fluxogramas</w:t>
      </w:r>
    </w:p>
    <w:p>
      <w:pPr>
        <w:pStyle w:val="FirstParagraph"/>
      </w:pPr>
      <w:r>
        <w:t xml:space="preserve">Uma árvore de chamada é uma lista de pessoas, funções e organizações que você talvez precise notificar em uma sequência específica em caso de violação. Você pode ter fluxogramas para contatos internos, como uma lista de membros do gerenciamento sênior que precisam se manter informados sobre a resposta a uma violação, ou contatos externos, como uma lista de órgãos do governo que devem ser notificados no caso de uma violação.</w:t>
      </w:r>
    </w:p>
    <w:p>
      <w:pPr>
        <w:pStyle w:val="BodyText"/>
      </w:pPr>
      <w:r>
        <w:t xml:space="preserve">Configure fluxogramas usando as etapas a seguir.</w:t>
      </w:r>
    </w:p>
    <w:p>
      <w:pPr>
        <w:numPr>
          <w:ilvl w:val="0"/>
          <w:numId w:val="1001"/>
        </w:numPr>
      </w:pPr>
      <w:r>
        <w:t xml:space="preserve">Crie um novo registro em Notificações e Fluxogramas.</w:t>
      </w:r>
    </w:p>
    <w:p>
      <w:pPr>
        <w:numPr>
          <w:ilvl w:val="0"/>
          <w:numId w:val="1001"/>
        </w:numPr>
      </w:pPr>
      <w:r>
        <w:t xml:space="preserve">Forneça informações incluindo:</w:t>
      </w:r>
    </w:p>
    <w:p>
      <w:pPr>
        <w:numPr>
          <w:ilvl w:val="1"/>
          <w:numId w:val="1002"/>
        </w:numPr>
      </w:pPr>
      <w:r>
        <w:t xml:space="preserve">O usuário responsável por entrar em contato com outras pessoas em caso de violação.</w:t>
      </w:r>
    </w:p>
    <w:p>
      <w:pPr>
        <w:numPr>
          <w:ilvl w:val="1"/>
          <w:numId w:val="1002"/>
        </w:numPr>
      </w:pPr>
      <w:r>
        <w:t xml:space="preserve">O usuário ou os usuários que precisam ser contatados.</w:t>
      </w:r>
    </w:p>
    <w:p>
      <w:pPr>
        <w:numPr>
          <w:ilvl w:val="1"/>
          <w:numId w:val="1002"/>
        </w:numPr>
      </w:pPr>
      <w:r>
        <w:t xml:space="preserve">A mensagem que o iniciador da chamada deve entregar.</w:t>
      </w:r>
    </w:p>
    <w:p>
      <w:pPr>
        <w:numPr>
          <w:ilvl w:val="0"/>
          <w:numId w:val="1001"/>
        </w:numPr>
      </w:pPr>
      <w:r>
        <w:t xml:space="preserve">Salve o registro.</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2025-03-06T14:49:10Z</dcterms:created>
  <dcterms:modified xsi:type="dcterms:W3CDTF">2025-03-06T14:49:10Z</dcterms:modified>
</cp:coreProperties>
</file>

<file path=docProps/custom.xml><?xml version="1.0" encoding="utf-8"?>
<Properties xmlns="http://schemas.openxmlformats.org/officeDocument/2006/custom-properties" xmlns:vt="http://schemas.openxmlformats.org/officeDocument/2006/docPropsVTypes"/>
</file>