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Agendador</w:t>
      </w:r>
    </w:p>
    <w:bookmarkStart w:id="28" w:name="mc-main-content"/>
    <w:bookmarkStart w:id="27" w:name="adicionando-campos-de-agendador-1"/>
    <w:p>
      <w:pPr>
        <w:pStyle w:val="Heading1"/>
      </w:pPr>
      <w:bookmarkStart w:id="20" w:name="aanchor114"/>
      <w:bookmarkEnd w:id="20"/>
      <w:r>
        <w:t xml:space="preserve"> </w:t>
      </w:r>
      <w:r>
        <w:t xml:space="preserve">Adicionando Campos de Agendador</w:t>
      </w:r>
    </w:p>
    <w:p>
      <w:pPr>
        <w:pStyle w:val="FirstParagraph"/>
      </w:pPr>
      <w:r>
        <w:t xml:space="preserve">Os campos do Agendador permitem que os usuários vejam os compromissos nos quais estão agendados, independentemente do aplicativo pai. Você pode adicionar campos Agendador em aplicativos ou questionários. Os campos do agendador não podem ser adicionados como um filtro ou como uma regra para um evento orientado a dados.</w:t>
      </w:r>
    </w:p>
    <w:p>
      <w:pPr>
        <w:pStyle w:val="BodyText"/>
      </w:pPr>
      <w:r>
        <w:t xml:space="preserve">Use as referências triangulares em pesquisas, cálculos e permissões de registro herdadas.</w:t>
      </w:r>
    </w:p>
    <w:p>
      <w:pPr>
        <w:pStyle w:val="BodyText"/>
      </w:pPr>
      <w:r>
        <w:rPr>
          <w:b/>
          <w:bCs/>
        </w:rPr>
        <w:t xml:space="preserve">Observação:</w:t>
      </w:r>
      <w:r>
        <w:t xml:space="preserve"> </w:t>
      </w:r>
      <w:r>
        <w:t xml:space="preserve">Depois de criar um campo Agendador, você não pode editar as propriedades do Controle de exibição ou da Configuração. É preciso excluir o campo Agendador, que remove os relacionamentos triangulares. Após a criação do campo Agendador, é necessário adicioná-lo ao layout do aplicativo.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a606b4783f868913637520d135705d34026ae99">
        <w:r>
          <w:rPr>
            <w:rStyle w:val="Hyperlink"/>
          </w:rPr>
          <w:t xml:space="preserve">Tarefa 3: Definir a configuração da pesquisa de registro</w:t>
        </w:r>
      </w:hyperlink>
    </w:p>
    <w:p>
      <w:pPr>
        <w:pStyle w:val="Compact"/>
        <w:numPr>
          <w:ilvl w:val="0"/>
          <w:numId w:val="1001"/>
        </w:numPr>
      </w:pPr>
      <w:hyperlink w:anchor="Xeacea3f5614d8c491a2d4627dfea3c272fab5e1">
        <w:r>
          <w:rPr>
            <w:rStyle w:val="Hyperlink"/>
          </w:rPr>
          <w:t xml:space="preserve">Tarefa 4: Agendar a configuração de exibição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e digite um nome.</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uma opção de controle de exibição e clique em Criar campo.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Grade de agendamento</w:t>
            </w:r>
          </w:p>
        </w:tc>
        <w:tc>
          <w:tcPr/>
          <w:p>
            <w:pPr>
              <w:pStyle w:val="BodyText"/>
            </w:pPr>
            <w:r>
              <w:t xml:space="preserve">Exibe compromissos em um gráfico semelhante ao Gantt, com o recurso no lado esquerdo e os compromissos em colunas segmentadas com base nas datas de início e fim. Nesta exibição, você pode ver todos os recursos atribuídos para cada registro pai. Para atribuir recursos a qualquer aplicativo pai, você deve configurar um campo Agendador com a visualização de agendamento e adicioná-lo ao layout daquele aplicativo. Qualquer módulo com o campo Agendador é considerado um aplicativo pai.</w:t>
            </w:r>
          </w:p>
        </w:tc>
      </w:tr>
      <w:tr>
        <w:tc>
          <w:tcPr/>
          <w:p>
            <w:pPr>
              <w:pStyle w:val="BodyText"/>
            </w:pPr>
            <w:r>
              <w:t xml:space="preserve">Grade de recursos</w:t>
            </w:r>
          </w:p>
        </w:tc>
        <w:tc>
          <w:tcPr/>
          <w:p>
            <w:pPr>
              <w:pStyle w:val="BodyText"/>
            </w:pPr>
            <w:r>
              <w:t xml:space="preserve">Exibe os compromissos em uma lista, agrupados por aplicativos pais de todos os recursos, ou compromissos de um recurso específico visualizado pelo usuário. Nesta exibição, os usuários podem ver todos os compromissos atribuídos a eles por meio da exibição independentemente do aplicativo ao qual eles estão atribuídos. Os usuários também podem ver quaisquer compromissos que não são atribuídos a um recurso.</w:t>
            </w:r>
          </w:p>
        </w:tc>
      </w:tr>
    </w:tbl>
    <w:p>
      <w:pPr>
        <w:numPr>
          <w:ilvl w:val="0"/>
          <w:numId w:val="1002"/>
        </w:numPr>
      </w:pPr>
      <w:r>
        <w:t xml:space="preserve">Se você selecionou a grade Agendamento, selecione a referência disponível aplicável. A referência disponível designa o aplicativo com o qual o relacionamento é criado quando o compromisso é exibido na exibição de agendamentos. Essa designação cria um relacionamento triangular com o aplicativo.</w:t>
      </w:r>
    </w:p>
    <w:p>
      <w:pPr>
        <w:numPr>
          <w:ilvl w:val="0"/>
          <w:numId w:val="1000"/>
        </w:numPr>
      </w:pPr>
      <w:r>
        <w:t xml:space="preserve">Por exemplo, se você estiver criando o campo Agendador no aplicativo Projetos com a exibição de agendamentos, ele se tornará o aplicativo pai. Em seguida, você poderá especificar Contatos como recurso; isso cria um relacionamento triangular entre os aplicativos Projetos e Contatos e o aplicativo Compromisso.</w:t>
      </w:r>
    </w:p>
    <w:p>
      <w:pPr>
        <w:numPr>
          <w:ilvl w:val="0"/>
          <w:numId w:val="1000"/>
        </w:numPr>
      </w:pPr>
      <w:r>
        <w:t xml:space="preserve">Se você selecionar Grid de recursos como Controle de exibição, essa designação estabelecerá um relacionamento automaticamente entre o módulo atual e o aplicativo Compromisso.</w:t>
      </w:r>
    </w:p>
    <w:p>
      <w:pPr>
        <w:pStyle w:val="Compact"/>
        <w:numPr>
          <w:ilvl w:val="0"/>
          <w:numId w:val="1002"/>
        </w:numPr>
      </w:pPr>
      <w:r>
        <w:t xml:space="preserve">Se aplicável, selecione o nível associado da referência disponível.</w:t>
      </w:r>
    </w:p>
    <w:p>
      <w:pPr>
        <w:pStyle w:val="Compact"/>
        <w:numPr>
          <w:ilvl w:val="0"/>
          <w:numId w:val="1002"/>
        </w:numPr>
      </w:pPr>
      <w:r>
        <w:t xml:space="preserve">Clique em OK.</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2"/>
    <w:bookmarkStart w:id="23" w:name="X1c4e58b1792b1ea759ab11682e10c1318de1390"/>
    <w:p>
      <w:pPr>
        <w:pStyle w:val="Heading2"/>
      </w:pPr>
      <w:r>
        <w:t xml:space="preserve">Tarefa 3: Definir a configuração da pesquisa de registro</w:t>
      </w:r>
    </w:p>
    <w:p>
      <w:pPr>
        <w:pStyle w:val="FirstParagraph"/>
      </w:pPr>
      <w:r>
        <w:rPr>
          <w:b/>
          <w:bCs/>
        </w:rPr>
        <w:t xml:space="preserve">Observação:</w:t>
      </w:r>
      <w:r>
        <w:t xml:space="preserve"> </w:t>
      </w:r>
      <w:r>
        <w:t xml:space="preserve">Se você selecionou Grade de recursos como o controle de exibição, a configuração de pesquisa de registro não estará disponível. Vá para a Tarefa 5 para configurar o texto de ajuda.</w:t>
      </w:r>
    </w:p>
    <w:p>
      <w:pPr>
        <w:pStyle w:val="BodyText"/>
      </w:pPr>
      <w:r>
        <w:t xml:space="preserve">Se você selecionou a grade Agendamento como controle de exibição, defina os critérios de seleção e classificação para exibir registros no aplicativo relacionado no qual deseja que os usuários façam as seleções a partir da Busca de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Opções</w:t>
            </w:r>
          </w:p>
        </w:tc>
        <w:tc>
          <w:tcPr/>
          <w:p>
            <w:pPr>
              <w:pStyle w:val="BodyText"/>
            </w:pPr>
            <w:r>
              <w:t xml:space="preserve">Descrição</w:t>
            </w:r>
          </w:p>
        </w:tc>
      </w:tr>
      <w:tr>
        <w:tc>
          <w:tcPr/>
          <w:p>
            <w:pPr>
              <w:pStyle w:val="BodyText"/>
            </w:pPr>
            <w:r>
              <w:t xml:space="preserve">Campos de exibição</w:t>
            </w:r>
          </w:p>
        </w:tc>
        <w:tc>
          <w:tcPr/>
          <w:p>
            <w:pPr>
              <w:pStyle w:val="BodyText"/>
            </w:pPr>
            <w:r>
              <w:t xml:space="preserve">Especifica os campos de dados do aplicativo de relacionamento que a página Pesquisa de registro exibe para os usuários quando eles selecionarem os registros relacionados no campo Agendador.</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 cima para baixo dos campos na lista Selecionado será a ordem da esquerda para a direita dos campos na página Pesquisa de registro.</w:t>
            </w:r>
          </w:p>
          <w:p>
            <w:pPr>
              <w:pStyle w:val="BodyText"/>
            </w:pPr>
            <w:r>
              <w:t xml:space="preserve">Se seu aplicativo relacionado for um aplicativo em níveis e você tiver selecionado campos de 2 ou mais níveis para exibir no campo Agendador, você poderá organizar esses campos apenas em uma base nível por nível. Você não pode misturar campos de níveis de dados separados.</w:t>
            </w:r>
          </w:p>
        </w:tc>
      </w:tr>
      <w:tr>
        <w:tc>
          <w:tcPr/>
          <w:p>
            <w:pPr>
              <w:pStyle w:val="BodyText"/>
            </w:pPr>
            <w:r>
              <w:t xml:space="preserve">Filtros (opcional)</w:t>
            </w:r>
          </w:p>
        </w:tc>
        <w:tc>
          <w:tcPr/>
          <w:p>
            <w:pPr>
              <w:pStyle w:val="BodyText"/>
            </w:pPr>
            <w:r>
              <w:t xml:space="preserve">Determina os critérios de filtragem para selecionar registros a serem exibidos na página Pesquisa de registro.</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tc>
      </w:tr>
      <w:tr>
        <w:tc>
          <w:tcPr/>
          <w:p>
            <w:pPr>
              <w:pStyle w:val="BodyText"/>
            </w:pPr>
            <w:r>
              <w:t xml:space="preserve">Classificação (opcional)</w:t>
            </w:r>
          </w:p>
        </w:tc>
        <w:tc>
          <w:tcPr/>
          <w:p>
            <w:pPr>
              <w:pStyle w:val="BodyText"/>
            </w:pPr>
            <w:r>
              <w:t xml:space="preserve">Especifica os campos pelos quais a página Pesquisa de registro classifica registros referenciados. Selecione valores para os seguintes critérios de classificação:</w:t>
            </w:r>
          </w:p>
          <w:p>
            <w:pPr>
              <w:numPr>
                <w:ilvl w:val="0"/>
                <w:numId w:val="1005"/>
              </w:numPr>
            </w:pPr>
            <w:r>
              <w:t xml:space="preserve">Campo</w:t>
            </w:r>
          </w:p>
          <w:p>
            <w:pPr>
              <w:numPr>
                <w:ilvl w:val="0"/>
                <w:numId w:val="1005"/>
              </w:numPr>
            </w:pPr>
            <w:r>
              <w:t xml:space="preserve">Ordem</w:t>
            </w:r>
          </w:p>
          <w:p>
            <w:pPr>
              <w:numPr>
                <w:ilvl w:val="0"/>
                <w:numId w:val="1005"/>
              </w:numPr>
            </w:pPr>
            <w:r>
              <w:t xml:space="preserve">Agrupamento</w:t>
            </w:r>
          </w:p>
        </w:tc>
      </w:tr>
    </w:tbl>
    <w:bookmarkEnd w:id="23"/>
    <w:bookmarkStart w:id="24" w:name="Tarefa4Agendaraconfiguraçãodeexibição"/>
    <w:p>
      <w:pPr>
        <w:pStyle w:val="Heading2"/>
      </w:pPr>
      <w:r>
        <w:t xml:space="preserve">Tarefa 4: Agendar a configuração de exibição</w:t>
      </w:r>
    </w:p>
    <w:p>
      <w:pPr>
        <w:pStyle w:val="FirstParagraph"/>
      </w:pPr>
      <w:r>
        <w:rPr>
          <w:b/>
          <w:bCs/>
        </w:rPr>
        <w:t xml:space="preserve">Observação:</w:t>
      </w:r>
      <w:r>
        <w:t xml:space="preserve"> </w:t>
      </w:r>
      <w:r>
        <w:t xml:space="preserve">Se você selecionou Grade de recursos como o controle de exibição, a configuração de exibição não estará disponível. Vá para a Tarefa 5 para configurar o texto de ajuda.</w:t>
      </w:r>
    </w:p>
    <w:p>
      <w:pPr>
        <w:pStyle w:val="BodyText"/>
      </w:pPr>
      <w:r>
        <w:t xml:space="preserve">Se você selecionou grade Agendamento como o controle de exibição, em Agendar a configuração de exibição, selecione os campos de recursos que deseja exibir.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Define as colunas de dados que são exibidas na coluna Recurso da exibição de agendamentos.</w:t>
            </w:r>
          </w:p>
          <w:p>
            <w:pPr>
              <w:pStyle w:val="BodyText"/>
            </w:pPr>
            <w:r>
              <w:t xml:space="preserve">Para selecionar campos para exibição, na lista Campos de exibição, clique em</w:t>
            </w:r>
            <w:r>
              <w:t xml:space="preserve"> </w:t>
            </w:r>
            <w:r>
              <w:t xml:space="preserve">Reticências</w:t>
            </w:r>
            <w:r>
              <w:t xml:space="preserve"> </w:t>
            </w:r>
            <w:r>
              <w:t xml:space="preserve">e selecione os campos.</w:t>
            </w:r>
          </w:p>
          <w:p>
            <w:pPr>
              <w:pStyle w:val="BodyText"/>
            </w:pPr>
            <w:r>
              <w:t xml:space="preserve">Use as</w:t>
            </w:r>
            <w:r>
              <w:t xml:space="preserve"> </w:t>
            </w:r>
            <w:r>
              <w:t xml:space="preserve">setas para cima e para baixo</w:t>
            </w:r>
            <w:r>
              <w:t xml:space="preserve"> </w:t>
            </w:r>
            <w:r>
              <w:t xml:space="preserve">abaixo da lista Selecionado para organizar os campos. A ordem de cima para baixo dos campos na lista Selecionado será exibida como a ordem da esquerda para a direita dos campos na tabela Campo Referência cruzada.</w:t>
            </w:r>
          </w:p>
        </w:tc>
      </w:tr>
    </w:tbl>
    <w:bookmarkEnd w:id="24"/>
    <w:bookmarkStart w:id="25"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um texto de ajuda, digite o texto.</w:t>
      </w:r>
    </w:p>
    <w:bookmarkEnd w:id="25"/>
    <w:bookmarkStart w:id="26"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Agendador</dc:title>
  <dc:creator/>
  <cp:keywords/>
  <dcterms:created xsi:type="dcterms:W3CDTF">2025-02-19T12:55:37Z</dcterms:created>
  <dcterms:modified xsi:type="dcterms:W3CDTF">2025-02-19T12:55:37Z</dcterms:modified>
</cp:coreProperties>
</file>

<file path=docProps/custom.xml><?xml version="1.0" encoding="utf-8"?>
<Properties xmlns="http://schemas.openxmlformats.org/officeDocument/2006/custom-properties" xmlns:vt="http://schemas.openxmlformats.org/officeDocument/2006/docPropsVTypes"/>
</file>