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81C4EF" w14:textId="77777777" w:rsidR="009A4B87" w:rsidRDefault="009A4B87" w:rsidP="009A4B87">
      <w:r>
        <w:t>Name: JAY ARRE P. TALOSIG</w:t>
      </w:r>
    </w:p>
    <w:p w14:paraId="366CCD48" w14:textId="77777777" w:rsidR="009A4B87" w:rsidRDefault="009A4B87" w:rsidP="009A4B87">
      <w:r>
        <w:t>Subject &amp; Section: CTAPDEVL – COM231</w:t>
      </w:r>
    </w:p>
    <w:p w14:paraId="070C0F70" w14:textId="77777777" w:rsidR="009A4B87" w:rsidRDefault="009A4B87" w:rsidP="009A4B87">
      <w:r>
        <w:t>Professor: Mrs. Susan S. Caluya</w:t>
      </w:r>
    </w:p>
    <w:p w14:paraId="74B8EBB7" w14:textId="60DEB655" w:rsidR="009A4B87" w:rsidRDefault="009A4B87" w:rsidP="009A4B87">
      <w:r>
        <w:t xml:space="preserve">Date: December </w:t>
      </w:r>
      <w:r>
        <w:t>18</w:t>
      </w:r>
      <w:r>
        <w:t>, 2025</w:t>
      </w:r>
    </w:p>
    <w:p w14:paraId="7B2F050E" w14:textId="20C1F719" w:rsidR="005A50F4" w:rsidRDefault="009A4B87" w:rsidP="009A4B87">
      <w:r>
        <w:t>Midterm Exam</w:t>
      </w:r>
      <w:r>
        <w:t xml:space="preserve"> Activity: </w:t>
      </w:r>
      <w:r>
        <w:rPr>
          <w:rFonts w:ascii="Segoe UI Emoji" w:hAnsi="Segoe UI Emoji" w:cs="Segoe UI Emoji"/>
        </w:rPr>
        <w:t>📱</w:t>
      </w:r>
      <w:r>
        <w:t>Christmas Greeting Card</w:t>
      </w:r>
      <w:r>
        <w:cr/>
      </w:r>
    </w:p>
    <w:p w14:paraId="1AE91C5C" w14:textId="6924E673" w:rsidR="009A4B87" w:rsidRDefault="009A4B87" w:rsidP="009A4B87">
      <w:r>
        <w:t>Short Reflection Questions:</w:t>
      </w:r>
      <w:r>
        <w:br/>
      </w:r>
    </w:p>
    <w:p w14:paraId="2756B5A0" w14:textId="1E46B3ED" w:rsidR="009A4B87" w:rsidRDefault="009A4B87" w:rsidP="009A4B87">
      <w:r>
        <w:rPr>
          <w:b/>
          <w:bCs/>
        </w:rPr>
        <w:t xml:space="preserve">1. </w:t>
      </w:r>
      <w:r w:rsidRPr="009A4B87">
        <w:rPr>
          <w:b/>
          <w:bCs/>
        </w:rPr>
        <w:t>What inspired your greeting card design?</w:t>
      </w:r>
      <w:r w:rsidRPr="009A4B87">
        <w:t> </w:t>
      </w:r>
      <w:r>
        <w:br/>
      </w:r>
      <w:r>
        <w:br/>
      </w:r>
      <w:r w:rsidR="00110810" w:rsidRPr="00110810">
        <w:t>My design was inspired by the traditional warmth and joy of the Christmas season, specifically the cozy feeling of a family gathering around a decorated tree. I chose a vibrant red and green color palette to evoke classic holiday cheer and included a festive image of a Christmas tree to symbolize life and celebration. This approach aims to create a nostalgic atmosphere that resonates with the recipient, making the greeting feel more personal and sincere. By focusing on these timeless holiday symbols, I wanted to capture the essence of a perfect Christmas morning spent with loved ones.</w:t>
      </w:r>
      <w:r>
        <w:br/>
      </w:r>
    </w:p>
    <w:p w14:paraId="077F2E0B" w14:textId="77777777" w:rsidR="009A4B87" w:rsidRPr="009A4B87" w:rsidRDefault="009A4B87" w:rsidP="009A4B87">
      <w:pPr>
        <w:rPr>
          <w:b/>
          <w:bCs/>
        </w:rPr>
      </w:pPr>
      <w:r w:rsidRPr="009A4B87">
        <w:rPr>
          <w:b/>
          <w:bCs/>
        </w:rPr>
        <w:t xml:space="preserve">2. </w:t>
      </w:r>
      <w:r w:rsidRPr="009A4B87">
        <w:rPr>
          <w:b/>
          <w:bCs/>
        </w:rPr>
        <w:t>How did you apply creativity using Android UI components? </w:t>
      </w:r>
    </w:p>
    <w:p w14:paraId="622AA4F1" w14:textId="636787D6" w:rsidR="00110810" w:rsidRDefault="00110810" w:rsidP="00110810">
      <w:r w:rsidRPr="00110810">
        <w:t>I applied creativity by utilizing a </w:t>
      </w:r>
      <w:proofErr w:type="spellStart"/>
      <w:r w:rsidRPr="00110810">
        <w:t>ConstraintLayout</w:t>
      </w:r>
      <w:proofErr w:type="spellEnd"/>
      <w:r>
        <w:t xml:space="preserve"> </w:t>
      </w:r>
      <w:r w:rsidRPr="00110810">
        <w:t xml:space="preserve">to achieve a balanced and well-aligned design, ensuring all elements like the greeting message and the decorative image are perfectly positioned. I also used custom colors and margins to create a clean, modern aesthetic, and implemented a Toast message triggered by a button click to add an interactive, delightful surprise for the recipient. </w:t>
      </w:r>
    </w:p>
    <w:p w14:paraId="2EAAA422" w14:textId="77777777" w:rsidR="00110810" w:rsidRDefault="00110810" w:rsidP="00110810">
      <w:r w:rsidRPr="00110810">
        <w:t>Beyond the basic requirements, I incorporated a</w:t>
      </w:r>
      <w:r>
        <w:t xml:space="preserve"> </w:t>
      </w:r>
      <w:proofErr w:type="spellStart"/>
      <w:r w:rsidRPr="00110810">
        <w:t>CardView</w:t>
      </w:r>
      <w:proofErr w:type="spellEnd"/>
      <w:r>
        <w:t xml:space="preserve"> </w:t>
      </w:r>
      <w:r w:rsidRPr="00110810">
        <w:t xml:space="preserve">with a semi-transparent background to give the card a premium, </w:t>
      </w:r>
      <w:proofErr w:type="spellStart"/>
      <w:r w:rsidRPr="00110810">
        <w:t>glassmorphism</w:t>
      </w:r>
      <w:proofErr w:type="spellEnd"/>
      <w:r w:rsidRPr="00110810">
        <w:t xml:space="preserve">-inspired look while maintaining high text readability. </w:t>
      </w:r>
    </w:p>
    <w:p w14:paraId="1B1C39AE" w14:textId="1906A312" w:rsidR="009A4B87" w:rsidRDefault="00110810" w:rsidP="00110810">
      <w:r w:rsidRPr="00110810">
        <w:t>This combination of structural precision and aesthetic flair demonstrates how standard Android components can be transformed into a sophisticated digital experience.</w:t>
      </w:r>
    </w:p>
    <w:sectPr w:rsidR="009A4B87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8D2A91"/>
    <w:multiLevelType w:val="multilevel"/>
    <w:tmpl w:val="6DDAAC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6AF8040C"/>
    <w:multiLevelType w:val="multilevel"/>
    <w:tmpl w:val="F40402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52935486">
    <w:abstractNumId w:val="0"/>
  </w:num>
  <w:num w:numId="2" w16cid:durableId="76002746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4B87"/>
    <w:rsid w:val="00110810"/>
    <w:rsid w:val="001F6886"/>
    <w:rsid w:val="004E3632"/>
    <w:rsid w:val="005A50F4"/>
    <w:rsid w:val="00894438"/>
    <w:rsid w:val="009A4B87"/>
    <w:rsid w:val="00E96D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 w:eastAsia="zh-C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831C67"/>
  <w15:chartTrackingRefBased/>
  <w15:docId w15:val="{4CE6B129-15C3-4DB4-AB9E-DB4F7CD5B1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lang w:val="en-PH" w:eastAsia="en-US" w:bidi="hi-IN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Mang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9A4B8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A4B8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A4B8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A4B8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A4B8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A4B8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A4B8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A4B8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A4B8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A4B87"/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A4B87"/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A4B87"/>
    <w:rPr>
      <w:rFonts w:eastAsiaTheme="majorEastAsia" w:cstheme="majorBidi"/>
      <w:color w:val="0F4761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A4B8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A4B8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A4B8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A4B8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A4B8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A4B8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A4B8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9A4B87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9A4B8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9A4B87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9A4B8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A4B87"/>
    <w:rPr>
      <w:rFonts w:cs="Mangal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A4B8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A4B8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A4B8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A4B87"/>
    <w:rPr>
      <w:rFonts w:cs="Mangal"/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A4B8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1</Pages>
  <Words>246</Words>
  <Characters>1406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Jay Arre Talosig</dc:creator>
  <cp:keywords/>
  <dc:description/>
  <cp:lastModifiedBy>Jay Arre Talosig</cp:lastModifiedBy>
  <cp:revision>1</cp:revision>
  <dcterms:created xsi:type="dcterms:W3CDTF">2025-12-17T22:34:00Z</dcterms:created>
  <dcterms:modified xsi:type="dcterms:W3CDTF">2025-12-17T23:02:00Z</dcterms:modified>
</cp:coreProperties>
</file>