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 PLAN: API Request Log — Ghi lịch sử &amp; hiển thị real-time cho AddDevice/LaunchApp API</w:t>
      </w:r>
    </w:p>
    <w:p>
      <w:pPr>
        <w:spacing w:after="80"/>
      </w:pPr>
      <w:r>
        <w:rPr>
          <w:b/>
          <w:sz w:val="21"/>
        </w:rPr>
        <w:t>Feature slug:</w:t>
      </w:r>
      <w:r>
        <w:rPr>
          <w:sz w:val="21"/>
        </w:rPr>
        <w:t xml:space="preserve"> api-request-log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Ngày lập:</w:t>
      </w:r>
      <w:r>
        <w:rPr>
          <w:sz w:val="21"/>
        </w:rPr>
        <w:t xml:space="preserve"> 2026-08-19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duongth@kztek.net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Tóm tắt tính năng</w:t>
      </w:r>
    </w:p>
    <w:p>
      <w:pPr>
        <w:spacing w:after="80"/>
      </w:pPr>
      <w:r>
        <w:rPr>
          <w:sz w:val="21"/>
        </w:rPr>
        <w:t xml:space="preserve">Thêm cơ chế ghi lịch sử mọi request gọi vào 2 API có ApiKey protection: </w:t>
      </w:r>
      <w:r>
        <w:rPr>
          <w:rFonts w:ascii="Courier New" w:hAnsi="Courier New"/>
          <w:color w:val="F05922"/>
          <w:sz w:val="18"/>
        </w:rPr>
        <w:t>POST /api/devices/connect-by-ip</w:t>
      </w:r>
      <w:r>
        <w:rPr>
          <w:sz w:val="21"/>
        </w:rPr>
        <w:t xml:space="preserve"> (AddDevice) và </w:t>
      </w:r>
      <w:r>
        <w:rPr>
          <w:rFonts w:ascii="Courier New" w:hAnsi="Courier New"/>
          <w:color w:val="F05922"/>
          <w:sz w:val="18"/>
        </w:rPr>
        <w:t>POST /api/launch-app</w:t>
      </w:r>
      <w:r>
        <w:rPr>
          <w:sz w:val="21"/>
        </w:rPr>
        <w:t xml:space="preserve"> (LaunchApp). Log được lưu bền vững vào SQLite (bảng mới </w:t>
      </w:r>
      <w:r>
        <w:rPr>
          <w:rFonts w:ascii="Courier New" w:hAnsi="Courier New"/>
          <w:color w:val="F05922"/>
          <w:sz w:val="18"/>
        </w:rPr>
        <w:t>ApiRequestLog</w:t>
      </w:r>
      <w:r>
        <w:rPr>
          <w:sz w:val="21"/>
        </w:rPr>
        <w:t xml:space="preserve"> qua EF migration) và đẩy real-time qua SignalR </w:t>
      </w:r>
      <w:r>
        <w:rPr>
          <w:rFonts w:ascii="Courier New" w:hAnsi="Courier New"/>
          <w:color w:val="F05922"/>
          <w:sz w:val="18"/>
        </w:rPr>
        <w:t>DeviceHub</w:t>
      </w:r>
      <w:r>
        <w:rPr>
          <w:sz w:val="21"/>
        </w:rPr>
        <w:t xml:space="preserve"> vào panel "Nhật ký hoạt động" (</w:t>
      </w:r>
      <w:r>
        <w:rPr>
          <w:rFonts w:ascii="Courier New" w:hAnsi="Courier New"/>
          <w:color w:val="F05922"/>
          <w:sz w:val="18"/>
        </w:rPr>
        <w:t>#log</w:t>
      </w:r>
      <w:r>
        <w:rPr>
          <w:sz w:val="21"/>
        </w:rPr>
        <w:t xml:space="preserve">) trên mọi tab dashboard đang mở — tái sử dụng cơ chế </w:t>
      </w:r>
      <w:r>
        <w:rPr>
          <w:rFonts w:ascii="Courier New" w:hAnsi="Courier New"/>
          <w:color w:val="F05922"/>
          <w:sz w:val="18"/>
        </w:rPr>
        <w:t>appendLog()</w:t>
      </w:r>
      <w:r>
        <w:rPr>
          <w:sz w:val="21"/>
        </w:rPr>
        <w:t xml:space="preserve"> hiện tại. Logging là side-effect trong suốt, không thay đổi response trả về caller, kể cả log cả 401 Unauthorized.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Quyết định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P2</w:t>
            </w:r>
            <w:r>
              <w:rPr>
                <w:sz w:val="20"/>
              </w:rPr>
              <w:t xml:space="preserve"> — observability quan trọng nhưng không block production go-live ngay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Rủi ro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không thay đổi behavior 2 API gốc; logging là side-effect; lỗi ghi DB fail silently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 vào TDD (STEP-1.5) để chốt: inject point 401, tên SignalR event, async strategy, CallerIp source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deadline cứng; hoàn thành sau khi P1 (adb-reconnect) deploy xong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Xung đột P1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xung đột</w:t>
            </w:r>
            <w:r>
              <w:rPr>
                <w:sz w:val="20"/>
              </w:rPr>
              <w:t xml:space="preserve"> — xem Mục 5 chi tiết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luận: Xác nhận P2. Không nâng lên P1 — feature này không block production; P1 adb-reconnect-after-restart là ưu tiên cao hơn và đang ở bước cuối (deploy).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bổ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cụ thể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+ Code Review + Security Audit (conditional)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STEP-1.5: Chốt schema DB, interface service, inject point 401, tên SignalR event, async strategy. STEP-2.3: Review PR cuối. STEP-2.4: Đánh giá security audit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Kiến trúc inject point 401 (middleware vs response middleware) cần Tech Lead quyết định; DB schema mới cần review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C# toàn bộ (STEP-2.1)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Entity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 xml:space="preserve"> + EF migration, </w:t>
            </w:r>
            <w:r>
              <w:rPr>
                <w:rFonts w:ascii="Courier New" w:hAnsi="Courier New"/>
                <w:color w:val="F05922"/>
                <w:sz w:val="20"/>
              </w:rPr>
              <w:t>IApiRequestLogService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ApiRequestLogService</w:t>
            </w:r>
            <w:r>
              <w:rPr>
                <w:sz w:val="20"/>
              </w:rPr>
              <w:t xml:space="preserve">, inject vào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LaunchAppEndpoints.cs</w:t>
            </w:r>
            <w:r>
              <w:rPr>
                <w:sz w:val="20"/>
              </w:rPr>
              <w:t>, 401 intercept theo thiết kế TDD, SignalR broadcast, unit tests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Logic phức tạp: 401 inject trước handler, async logging, concurrency safety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 JS (STEP-2.2)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SignalR event handler mới trong </w:t>
            </w:r>
            <w:r>
              <w:rPr>
                <w:rFonts w:ascii="Courier New" w:hAnsi="Courier New"/>
                <w:color w:val="F05922"/>
                <w:sz w:val="20"/>
              </w:rPr>
              <w:t>signalr-client.js</w:t>
            </w:r>
            <w:r>
              <w:rPr>
                <w:sz w:val="20"/>
              </w:rPr>
              <w:t xml:space="preserve">, format và render log entry vào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  <w:r>
              <w:rPr>
                <w:sz w:val="20"/>
              </w:rPr>
              <w:t xml:space="preserve"> qua </w:t>
            </w:r>
            <w:r>
              <w:rPr>
                <w:rFonts w:ascii="Courier New" w:hAnsi="Courier New"/>
                <w:color w:val="F05922"/>
                <w:sz w:val="20"/>
              </w:rPr>
              <w:t>appendLog()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front-end JS đơn giản, có spec rõ từ TDD, không đụng logic nghiệp vụ phức tạp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trực quan UI (STEP-3.1)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app thật, gọi 2 API, xác nhận log entry xuất hiện đúng format và vị trí trong panel </w:t>
            </w:r>
            <w:r>
              <w:rPr>
                <w:rFonts w:ascii="Courier New" w:hAnsi="Courier New"/>
                <w:color w:val="F05922"/>
                <w:sz w:val="20"/>
              </w:rPr>
              <w:t>#log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 frontend thay đổi — bắt buộc UXR theo CLAUDE.md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execution (STEP-3.2)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AddDevice + LaunchApp với các scenario từ US-001 đến US-006; kiểm tra DB persistence; verify SignalR real-time; regression test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User Stories + 18 Acceptance Criteria đã có sẵn làm test basis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(STEP-3.3)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QA, veto nếu còn P0/P1 bug — bắt buộc vì P2 trong WF-FEATURE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Bắt buộc sign-off theo WF-FEATURE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staging (STEP-3.4)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docker-compose up --build</w:t>
            </w:r>
            <w:r>
              <w:rPr>
                <w:sz w:val="20"/>
              </w:rPr>
              <w:t xml:space="preserve">, verify migration apply thành công (bảng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 xml:space="preserve"> xuất hiện)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 + production (STEP-3.5, 3.6)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test, approve deploy production, monitor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Two-Eyes cho deploy production</w:t>
            </w:r>
          </w:p>
        </w:tc>
      </w:tr>
    </w:tbl>
    <w:p/>
    <w:p>
      <w:pPr>
        <w:spacing w:after="80"/>
      </w:pPr>
      <w:r>
        <w:rPr>
          <w:b/>
          <w:sz w:val="21"/>
        </w:rPr>
        <w:t>Junior Developer:</w:t>
      </w:r>
      <w:r>
        <w:rPr>
          <w:sz w:val="21"/>
        </w:rPr>
        <w:t xml:space="preserve"> Được giao đúng phần frontend JS phù hợp cấp Junior — đụng </w:t>
      </w:r>
      <w:r>
        <w:rPr>
          <w:rFonts w:ascii="Courier New" w:hAnsi="Courier New"/>
          <w:color w:val="F05922"/>
          <w:sz w:val="18"/>
        </w:rPr>
        <w:t>signalr-client.js</w:t>
      </w:r>
      <w:r>
        <w:rPr>
          <w:sz w:val="21"/>
        </w:rPr>
        <w:t>, không đụng logic C# backend, không đụng auth.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Estimate Effort (thực tế, không thổi phồng)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Feature quy mô vừa: thêm 1 bảng DB + 1 service mới + inject vào 2 endpoint có sẵn + 1 JS handler. Phần phức tạp nhất là 401 inject point (cần quyết định kiến trúc ở TDD).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STEP-1.5: Viết TDD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2–3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Chốt: schema bảng </w:t>
            </w:r>
            <w:r>
              <w:rPr>
                <w:rFonts w:ascii="Courier New" w:hAnsi="Courier New"/>
                <w:color w:val="F05922"/>
                <w:sz w:val="20"/>
              </w:rPr>
              <w:t>ApiRequestLog</w:t>
            </w:r>
            <w:r>
              <w:rPr>
                <w:sz w:val="20"/>
              </w:rPr>
              <w:t>, interface service, inject point 401 (middleware hay response middleware), tên SignalR event, async strategy (fire-and-forget vs queue), CallerIp source. Đây là bước dài nhất ở Phase 1 vì phải quyết định kiến trúc cho 401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STEP-2.1: Backend C#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5–7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Entity + Migration (~1h) + IService/Service (~2h) + inject vào 2 endpoint (~1h) + implement 401 intercept theo TDD (~1h) + unit tests (~1–2h)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STEP-2.2: Frontend JS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2–3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Đọc TDD lấy tên event + format entry (~0.5h) + viết event handler trong </w:t>
            </w:r>
            <w:r>
              <w:rPr>
                <w:rFonts w:ascii="Courier New" w:hAnsi="Courier New"/>
                <w:color w:val="F05922"/>
                <w:sz w:val="20"/>
              </w:rPr>
              <w:t>signalr-client.js</w:t>
            </w:r>
            <w:r>
              <w:rPr>
                <w:sz w:val="20"/>
              </w:rPr>
              <w:t xml:space="preserve"> (~1h) + test trên browser (~0.5–1h)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STEP-2.3: Code review + merge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1–2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cả backend (2.1) lẫn frontend (2.2); yêu cầu /verify-pr report trước khi mở review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STEP-2.4: Security audit (conditional)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30–60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schema mới nhưng dữ liệu không nhạy cảm (IP + timestamp + status code). Tech Lead tự quyết có chạy stride không; recommend chạy nhẹ để cover CallerIp logging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STEP-3.1: UXR review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30–60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app thật, gọi API thực, xác nhận log entry format và real-time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STEP-3.2: QA test execution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2–3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US × 3 scenario mỗi US = ~18 test case; gồm DB persistence check + SignalR real-time verify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STEP-3.3: Sign-off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QA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STEP-3.4 + 3.5 + 3.6: Deploy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 +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1–2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+ deploy + smoke test staging → approve → production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~15–22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Khoảng 2–3 ngày làm việc cho toàn chain kỹ thuật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Phân tích Resource Conflict với P1 (adb-reconnect-after-restart)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P1: adb-reconnect-after-restart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P2: api-request-log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luận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Status hiện tại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Active — chỉ còn STEP-3.3 (DevOps deploy)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 đang lập plan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 gần xong — chỉ DevOps còn việc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Code area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DevicePollWorker.cs</w:t>
            </w:r>
            <w:r>
              <w:rPr>
                <w:sz w:val="20"/>
              </w:rPr>
              <w:t xml:space="preserve"> (warm-up reconnect logic), </w:t>
            </w:r>
            <w:r>
              <w:rPr>
                <w:rFonts w:ascii="Courier New" w:hAnsi="Courier New"/>
                <w:color w:val="F05922"/>
                <w:sz w:val="20"/>
              </w:rPr>
              <w:t>CancellationToken</w:t>
            </w:r>
            <w:r>
              <w:rPr>
                <w:sz w:val="20"/>
              </w:rPr>
              <w:t xml:space="preserve"> handling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ApiRequestLog.cs</w:t>
            </w:r>
            <w:r>
              <w:rPr>
                <w:sz w:val="20"/>
              </w:rPr>
              <w:t xml:space="preserve"> (entity mới), </w:t>
            </w:r>
            <w:r>
              <w:rPr>
                <w:rFonts w:ascii="Courier New" w:hAnsi="Courier New"/>
                <w:color w:val="F05922"/>
                <w:sz w:val="20"/>
              </w:rPr>
              <w:t>ApiRequestLogService.cs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LaunchAppEndpoints.cs</w:t>
            </w:r>
            <w:r>
              <w:rPr>
                <w:sz w:val="20"/>
              </w:rPr>
              <w:t xml:space="preserve"> (inject logging — không đụng reconnect logic), </w:t>
            </w:r>
            <w:r>
              <w:rPr>
                <w:rFonts w:ascii="Courier New" w:hAnsi="Courier New"/>
                <w:color w:val="F05922"/>
                <w:sz w:val="20"/>
              </w:rPr>
              <w:t>signalr-client.js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overlap code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Agent bận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 (deploy 3.3 — bước cuối)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Dev, Junior Dev, 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conflict agent</w:t>
            </w:r>
            <w:r>
              <w:rPr>
                <w:sz w:val="20"/>
              </w:rPr>
              <w:t xml:space="preserve"> — DevOps bận 3.3 nhưng tech team free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File có thể conflict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(P1 đã sửa reconnect endpoint)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(P2 inject logging vào endpoint này)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Conflict tiềm năng duy nhất</w:t>
            </w:r>
            <w:r>
              <w:rPr>
                <w:sz w:val="20"/>
              </w:rPr>
              <w:t xml:space="preserve">: cùng sửa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Mức độ conflict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P1 đã merge </w:t>
            </w:r>
            <w:r>
              <w:rPr>
                <w:rFonts w:ascii="Courier New" w:hAnsi="Courier New"/>
                <w:color w:val="F05922"/>
                <w:sz w:val="20"/>
              </w:rPr>
              <w:t>DeviceEndpoints.cs</w:t>
            </w:r>
            <w:r>
              <w:rPr>
                <w:sz w:val="20"/>
              </w:rPr>
              <w:t xml:space="preserve"> (STEP-2.1/2.2 done ✅). P2 Senior Dev sẽ inject logging vào version đã merge của P1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P2 sẽ có code P1 merged sẵn làm base; không có parallel editing cùng file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Quyết định EM: P2 có thể bắt đầu song song với P1 deploy (STEP-3.3).</w:t>
      </w:r>
      <w:r>
        <w:rPr>
          <w:sz w:val="21"/>
        </w:rPr>
        <w:t xml:space="preserve"> Lý do:</w:t>
      </w:r>
    </w:p>
    <w:p>
      <w:pPr>
        <w:pStyle w:val="ListBullet"/>
        <w:spacing w:after="20"/>
        <w:ind w:left="283"/>
      </w:pPr>
      <w:r>
        <w:rPr>
          <w:sz w:val="21"/>
        </w:rPr>
        <w:t>Tech Lead, Senior Dev, Junior Dev đều free (P1 không còn dùng họ).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DeviceEndpoints.cs</w:t>
      </w:r>
      <w:r>
        <w:rPr>
          <w:sz w:val="21"/>
        </w:rPr>
        <w:t xml:space="preserve"> đã được merge từ P1 — P2 Senior Dev code trên base đó, không có merge conflict.</w:t>
      </w:r>
    </w:p>
    <w:p>
      <w:pPr>
        <w:pStyle w:val="ListBullet"/>
        <w:spacing w:after="20"/>
        <w:ind w:left="283"/>
      </w:pPr>
      <w:r>
        <w:rPr>
          <w:sz w:val="21"/>
        </w:rPr>
        <w:t>DevOps Engineer bận deploy P1 nhưng không block P2 Phase 1 (lập plan) và Phase 2 (code).</w:t>
      </w:r>
    </w:p>
    <w:p>
      <w:pPr>
        <w:pStyle w:val="ListBullet"/>
        <w:spacing w:after="20"/>
        <w:ind w:left="283"/>
      </w:pPr>
      <w:r>
        <w:rPr>
          <w:sz w:val="21"/>
        </w:rPr>
        <w:t>P2 deploy (STEP-3.4) sẽ chờ P1 deploy (STEP-3.3) hoàn thành trước để staging sạch — DevOps Lead xác nhận thời điểm.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Điều kiện bắt buộc trước khi bắt đầu Phase kỹ thuật (Phase 2)</w:t>
      </w:r>
    </w:p>
    <w:p>
      <w:pPr>
        <w:pStyle w:val="ListBullet"/>
        <w:spacing w:after="20"/>
        <w:ind w:left="283"/>
      </w:pPr>
      <w:r>
        <w:rPr>
          <w:sz w:val="21"/>
        </w:rPr>
        <w:t>[ ] TDD (STEP-1.5) đã hoàn thành và Tech Lead đã chốt: inject point 401, tên SignalR event, async strategy, CallerIp source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P1 deploy (STEP-3.3) đã hoàn thành — Senior Dev verify </w:t>
      </w:r>
      <w:r>
        <w:rPr>
          <w:rFonts w:ascii="Courier New" w:hAnsi="Courier New"/>
          <w:color w:val="F05922"/>
          <w:sz w:val="21"/>
        </w:rPr>
        <w:t>DeviceEndpoints.cs</w:t>
      </w:r>
      <w:r>
        <w:rPr>
          <w:sz w:val="21"/>
        </w:rPr>
        <w:t xml:space="preserve"> trên nhánh main là bản P1 đã merge trước khi code P2</w:t>
      </w:r>
    </w:p>
    <w:p>
      <w:pPr>
        <w:pStyle w:val="ListBullet"/>
        <w:spacing w:after="20"/>
        <w:ind w:left="283"/>
      </w:pPr>
      <w:r>
        <w:rPr>
          <w:sz w:val="21"/>
        </w:rPr>
        <w:t>[ ] Senior Developer đọc TDD đầy đủ trước khi code; không tự quyết định Q-01 đến Q-05 còn mở trong US</w:t>
      </w:r>
    </w:p>
    <w:p>
      <w:pPr>
        <w:pStyle w:val="ListBullet"/>
        <w:spacing w:after="20"/>
        <w:ind w:left="283"/>
      </w:pPr>
      <w:r>
        <w:rPr>
          <w:sz w:val="21"/>
        </w:rPr>
        <w:t>[ ] Junior Developer đọc phần "JS handler contract" trong TDD trước khi code — cần tên event SignalR chính xác và format tham số</w:t>
      </w:r>
    </w:p>
    <w:p>
      <w:pPr>
        <w:pStyle w:val="ListBullet"/>
        <w:spacing w:after="20"/>
        <w:ind w:left="283"/>
      </w:pPr>
      <w:r>
        <w:rPr>
          <w:sz w:val="21"/>
        </w:rPr>
        <w:t>[ ] Tech Lead review /verify-pr report trước khi mở review STEP-2.3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Approve</w:t>
      </w:r>
    </w:p>
    <w:p>
      <w:pPr>
        <w:spacing w:after="80"/>
      </w:pPr>
      <w:r>
        <w:rPr>
          <w:sz w:val="21"/>
        </w:rPr>
        <w:t>Engineering Manager xác nhận:</w:t>
      </w:r>
    </w:p>
    <w:p>
      <w:pPr>
        <w:pStyle w:val="ListBullet"/>
        <w:spacing w:after="20"/>
        <w:ind w:left="283"/>
      </w:pPr>
      <w:r>
        <w:rPr>
          <w:b/>
          <w:sz w:val="21"/>
        </w:rPr>
        <w:t>Priority P2</w:t>
      </w:r>
      <w:r>
        <w:rPr>
          <w:sz w:val="21"/>
        </w:rPr>
        <w:t xml:space="preserve"> xác nhận — không block production; thấp hơn P1 (adb-reconnect) đang active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có resource conflict</w:t>
      </w:r>
      <w:r>
        <w:rPr>
          <w:sz w:val="21"/>
        </w:rPr>
        <w:t xml:space="preserve"> với P1 — tech team (Senior Dev, Junior Dev, Tech Lead) free ngay; DevOps queue sau P1 deploy xong</w:t>
      </w:r>
    </w:p>
    <w:p>
      <w:pPr>
        <w:pStyle w:val="ListBullet"/>
        <w:spacing w:after="20"/>
        <w:ind w:left="283"/>
      </w:pPr>
      <w:r>
        <w:rPr>
          <w:b/>
          <w:sz w:val="21"/>
        </w:rPr>
        <w:t>Senior Developer</w:t>
      </w:r>
      <w:r>
        <w:rPr>
          <w:sz w:val="21"/>
        </w:rPr>
        <w:t xml:space="preserve"> phụ trách toàn bộ backend C# — phần 401 inject point cần kinh nghiệp kiến trúc</w:t>
      </w:r>
    </w:p>
    <w:p>
      <w:pPr>
        <w:pStyle w:val="ListBullet"/>
        <w:spacing w:after="20"/>
        <w:ind w:left="283"/>
      </w:pPr>
      <w:r>
        <w:rPr>
          <w:b/>
          <w:sz w:val="21"/>
        </w:rPr>
        <w:t>Junior Developer</w:t>
      </w:r>
      <w:r>
        <w:rPr>
          <w:sz w:val="21"/>
        </w:rPr>
        <w:t xml:space="preserve"> phụ trách frontend JS — phù hợp cấp, scope rõ ràng sau khi có TDD</w:t>
      </w:r>
    </w:p>
    <w:p>
      <w:pPr>
        <w:pStyle w:val="ListBullet"/>
        <w:spacing w:after="20"/>
        <w:ind w:left="283"/>
      </w:pPr>
      <w:r>
        <w:rPr>
          <w:b/>
          <w:sz w:val="21"/>
        </w:rPr>
        <w:t>Estimate thực tế ~2–3 ngày làm việc</w:t>
      </w:r>
      <w:r>
        <w:rPr>
          <w:sz w:val="21"/>
        </w:rPr>
        <w:t xml:space="preserve"> — không escalate thêm resource, không cần CTO review (P2, quy mô nhỏ-vừa)</w:t>
      </w:r>
    </w:p>
    <w:p>
      <w:pPr>
        <w:pStyle w:val="ListBullet"/>
        <w:spacing w:after="20"/>
        <w:ind w:left="283"/>
      </w:pPr>
      <w:r>
        <w:rPr>
          <w:sz w:val="21"/>
        </w:rPr>
        <w:t>DevOps Lead xác nhận thời điểm deploy staging P2 sau khi P1 deploy xong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