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[navigation, dialog, countdown, timer, dispatchertimer, kiosk, visa-payment]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IPGS.Kiosk.Avalonia (iPGSv4)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Route dialog-overlay (`MotoPaymentComplete`) KHÔNG detach view phía sau → countdown/timer vẫn chạy ngầm sau khi thanh toán xong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User hỏi: "MotoVisaTransactionIdViewModel cần gọi dừng countdown khi thanh toán xong thì làm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thế nào?" — khi kiểm tra thấy </w:t>
      </w:r>
      <w:r>
        <w:rPr>
          <w:rFonts w:ascii="Courier New" w:hAnsi="Courier New"/>
          <w:color w:val="F05922"/>
          <w:sz w:val="18"/>
        </w:rPr>
        <w:t>ExecutePaymentSuccessAsync()</w:t>
      </w:r>
      <w:r>
        <w:rPr>
          <w:color w:val="4A3F8C"/>
        </w:rPr>
        <w:t xml:space="preserve"> chỉ set </w:t>
      </w:r>
      <w:r>
        <w:rPr>
          <w:rFonts w:ascii="Courier New" w:hAnsi="Courier New"/>
          <w:color w:val="F05922"/>
          <w:sz w:val="18"/>
        </w:rPr>
        <w:t>IsPaymentSuccess = true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rồi </w:t>
      </w:r>
      <w:r>
        <w:rPr>
          <w:rFonts w:ascii="Courier New" w:hAnsi="Courier New"/>
          <w:color w:val="F05922"/>
          <w:sz w:val="18"/>
        </w:rPr>
        <w:t>_nav.NavigateTo(AppRoutes.MotoPaymentComplete, vehicle)</w:t>
      </w:r>
      <w:r>
        <w:rPr>
          <w:color w:val="4A3F8C"/>
        </w:rPr>
        <w:t>, KHÔNG có chỗ nào dừng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KzRoundCountdown</w:t>
      </w:r>
      <w:r>
        <w:rPr>
          <w:color w:val="4A3F8C"/>
        </w:rPr>
        <w:t xml:space="preserve"> trên </w:t>
      </w:r>
      <w:r>
        <w:rPr>
          <w:rFonts w:ascii="Courier New" w:hAnsi="Courier New"/>
          <w:color w:val="F05922"/>
          <w:sz w:val="18"/>
        </w:rPr>
        <w:t>MotoVisaTransactionIdView</w:t>
      </w:r>
      <w:r>
        <w:rPr>
          <w:color w:val="4A3F8C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Thanh toán Visa thành công → dialog "Thanh toán thành công" (MotoPaymentComplete) hiện đè lên.</w:t>
        <w:br/>
        <w:t>Countdown (KzRoundCountdown) trên màn phía sau (MotoVisaTransactionIdView) VẪN chạy ngầm.</w:t>
        <w:br/>
        <w:t>Nếu dialog hiển thị đủ lâu (≥ PaymentWaitingTime giây) → OnCountdownTick hết giờ tự gọi</w:t>
        <w:br/>
        <w:t>GoBackCommand.Execute(null) NGAY CẢ KHI đã thanh toán xong — điều hướng sai/log sai description</w:t>
        <w:br/>
        <w:t>"Người Dùng Chọn Hình Thức Thanh Toán Khác" dù thực tế đã thành công.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WindowNavigationService.NavigateToCore</w:t>
      </w:r>
      <w:r>
        <w:rPr>
          <w:sz w:val="21"/>
        </w:rPr>
        <w:t xml:space="preserve"> (MainWindow.axaml.cs) chặn riêng route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AppRoutes.MotoPaymentComplete</w:t>
      </w:r>
      <w:r>
        <w:rPr>
          <w:sz w:val="21"/>
        </w:rPr>
        <w:t xml:space="preserve"> NGAY ĐẦU HÀM: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(viewKey == AppRoutes.MotoPaymentComplete)</w:t>
        <w:br/>
        <w:t>{</w:t>
        <w:br/>
        <w:t xml:space="preserve">    _ = ShowMotoPaymentCompleteDialogAsync(parameter);</w:t>
        <w:br/>
        <w:t xml:space="preserve">    return;   // ← KHÔNG chạm _host.MainContent.Content — view hiện tại KHÔNG bị swap/detach</w:t>
        <w:br/>
        <w:t>}</w:t>
      </w:r>
    </w:p>
    <w:p>
      <w:pPr>
        <w:spacing w:after="80"/>
      </w:pPr>
      <w:r>
        <w:rPr>
          <w:sz w:val="21"/>
        </w:rPr>
        <w:t xml:space="preserve">Đây là </w:t>
      </w:r>
      <w:r>
        <w:rPr>
          <w:b/>
          <w:sz w:val="21"/>
        </w:rPr>
        <w:t>Window dialog thật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ShowDialog</w:t>
      </w:r>
      <w:r>
        <w:rPr>
          <w:sz w:val="21"/>
        </w:rPr>
        <w:t xml:space="preserve"> đè lên), không phải swap </w:t>
      </w:r>
      <w:r>
        <w:rPr>
          <w:rFonts w:ascii="Courier New" w:hAnsi="Courier New"/>
          <w:color w:val="F05922"/>
          <w:sz w:val="18"/>
        </w:rPr>
        <w:t>MainContent</w:t>
      </w:r>
      <w:r>
        <w:rPr>
          <w:sz w:val="21"/>
        </w:rPr>
        <w:t>. Vì vậy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DetachedFromVisualTree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MotoVisaTransactionIdView</w:t>
      </w:r>
      <w:r>
        <w:rPr>
          <w:sz w:val="21"/>
        </w:rPr>
        <w:t xml:space="preserve"> (nơi có </w:t>
      </w:r>
      <w:r>
        <w:rPr>
          <w:rFonts w:ascii="Courier New" w:hAnsi="Courier New"/>
          <w:color w:val="F05922"/>
          <w:sz w:val="18"/>
        </w:rPr>
        <w:t>StopCountdown()</w:t>
      </w:r>
      <w:r>
        <w:rPr>
          <w:sz w:val="21"/>
        </w:rPr>
        <w:t>) **không bao</w:t>
      </w:r>
    </w:p>
    <w:p>
      <w:pPr>
        <w:spacing w:after="80"/>
      </w:pPr>
      <w:r>
        <w:rPr>
          <w:sz w:val="21"/>
        </w:rPr>
        <w:t>giờ fire** khi thanh toán thành công — chỉ fire khi user thật sự điều hướng sang màn khác</w:t>
      </w:r>
    </w:p>
    <w:p>
      <w:pPr>
        <w:spacing w:after="80"/>
      </w:pPr>
      <w:r>
        <w:rPr>
          <w:sz w:val="21"/>
        </w:rPr>
        <w:t>(swap MainContent, ví dụ GoBack). Countdown/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trong code-behind của view vẫn</w:t>
      </w:r>
    </w:p>
    <w:p>
      <w:pPr>
        <w:spacing w:after="80"/>
      </w:pPr>
      <w:r>
        <w:rPr>
          <w:sz w:val="21"/>
        </w:rPr>
        <w:t xml:space="preserve">sống và tick ngầm phía sau dialog cho tới khi dialog đóng và code gọi tiếp </w:t>
      </w:r>
      <w:r>
        <w:rPr>
          <w:rFonts w:ascii="Courier New" w:hAnsi="Courier New"/>
          <w:color w:val="F05922"/>
          <w:sz w:val="18"/>
        </w:rPr>
        <w:t>NavigateTo</w:t>
      </w:r>
      <w:r>
        <w:rPr>
          <w:sz w:val="21"/>
        </w:rPr>
        <w:t xml:space="preserve"> khác</w:t>
      </w:r>
    </w:p>
    <w:p>
      <w:pPr>
        <w:spacing w:after="80"/>
      </w:pPr>
      <w:r>
        <w:rPr>
          <w:sz w:val="21"/>
        </w:rPr>
        <w:t>(lúc đó MỚI detach).</w:t>
      </w:r>
    </w:p>
    <w:p>
      <w:pPr>
        <w:spacing w:after="80"/>
      </w:pPr>
      <w:r>
        <w:rPr>
          <w:sz w:val="21"/>
        </w:rPr>
        <w:t>Đây là biến thể khác của [[avalonia-goback-history-reenters-autonaviate-waiting-screen]] —</w:t>
      </w:r>
    </w:p>
    <w:p>
      <w:pPr>
        <w:spacing w:after="80"/>
      </w:pPr>
      <w:r>
        <w:rPr>
          <w:sz w:val="21"/>
        </w:rPr>
        <w:t>cùng gốc "coi mọi route như nhau" nhưng lần này do 1 route được cố tình THIẾT KẾ để không</w:t>
      </w:r>
    </w:p>
    <w:p>
      <w:pPr>
        <w:spacing w:after="80"/>
      </w:pPr>
      <w:r>
        <w:rPr>
          <w:sz w:val="21"/>
        </w:rPr>
        <w:t>detach (dialog overlay), khiến lifecycle cleanup (</w:t>
      </w:r>
      <w:r>
        <w:rPr>
          <w:rFonts w:ascii="Courier New" w:hAnsi="Courier New"/>
          <w:color w:val="F05922"/>
          <w:sz w:val="18"/>
        </w:rPr>
        <w:t>DetachedFromVisualTree</w:t>
      </w:r>
      <w:r>
        <w:rPr>
          <w:sz w:val="21"/>
        </w:rPr>
        <w:t>) không đủ để dừng</w:t>
      </w:r>
    </w:p>
    <w:p>
      <w:pPr>
        <w:spacing w:after="80"/>
      </w:pPr>
      <w:r>
        <w:rPr>
          <w:sz w:val="21"/>
        </w:rPr>
        <w:t>hết mọi timer nền.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KHÔNG chờ </w:t>
      </w:r>
      <w:r>
        <w:rPr>
          <w:rFonts w:ascii="Courier New" w:hAnsi="Courier New"/>
          <w:color w:val="F05922"/>
          <w:sz w:val="18"/>
        </w:rPr>
        <w:t>DetachedFromVisualTree</w:t>
      </w:r>
      <w:r>
        <w:rPr>
          <w:sz w:val="21"/>
        </w:rPr>
        <w:t xml:space="preserve"> để dừng countdown khi biết trước sẽ điều hướng sang dialog</w:t>
      </w:r>
    </w:p>
    <w:p>
      <w:pPr>
        <w:spacing w:after="80"/>
      </w:pPr>
      <w:r>
        <w:rPr>
          <w:sz w:val="21"/>
        </w:rPr>
        <w:t xml:space="preserve">overlay. Dừng tường minh ngay khi ViewModel báo thành công, qua </w:t>
      </w: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 xml:space="preserve"> (không cần</w:t>
      </w:r>
    </w:p>
    <w:p>
      <w:pPr>
        <w:spacing w:after="80"/>
      </w:pPr>
      <w:r>
        <w:rPr>
          <w:sz w:val="21"/>
        </w:rPr>
        <w:t xml:space="preserve">thêm event mới vì </w:t>
      </w:r>
      <w:r>
        <w:rPr>
          <w:rFonts w:ascii="Courier New" w:hAnsi="Courier New"/>
          <w:color w:val="F05922"/>
          <w:sz w:val="18"/>
        </w:rPr>
        <w:t>IsPaymentSuccess</w:t>
      </w:r>
      <w:r>
        <w:rPr>
          <w:sz w:val="21"/>
        </w:rPr>
        <w:t xml:space="preserve"> đã là </w:t>
      </w:r>
      <w:r>
        <w:rPr>
          <w:rFonts w:ascii="Courier New" w:hAnsi="Courier New"/>
          <w:color w:val="F05922"/>
          <w:sz w:val="18"/>
        </w:rPr>
        <w:t>[ObservableProperty]</w:t>
      </w:r>
      <w:r>
        <w:rPr>
          <w:sz w:val="21"/>
        </w:rPr>
        <w:t xml:space="preserve"> sẵn có):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MotoVisaTransactionIdView.axaml.cs — constructor nhận vm</w:t>
        <w:br/>
        <w:t>vm.PropertyChanged += (_, e) =&gt;</w:t>
        <w:br/>
        <w:t>{</w:t>
        <w:br/>
        <w:t xml:space="preserve">    if (e.PropertyName == nameof(MotoVisaTransactionIdViewModel.IsPaymentSuccess) &amp;&amp; vm.IsPaymentSuccess)</w:t>
        <w:br/>
        <w:t xml:space="preserve">        StopCountdown();</w:t>
        <w:br/>
        <w:t>};</w:t>
      </w:r>
    </w:p>
    <w:p>
      <w:pPr>
        <w:spacing w:after="80"/>
      </w:pPr>
      <w:r>
        <w:rPr>
          <w:sz w:val="21"/>
        </w:rPr>
        <w:t xml:space="preserve">Đặt TRƯỚC </w:t>
      </w:r>
      <w:r>
        <w:rPr>
          <w:rFonts w:ascii="Courier New" w:hAnsi="Courier New"/>
          <w:color w:val="F05922"/>
          <w:sz w:val="18"/>
        </w:rPr>
        <w:t>AttachedToVisualTree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DetachedFromVisualTree</w:t>
      </w:r>
      <w:r>
        <w:rPr>
          <w:sz w:val="21"/>
        </w:rPr>
        <w:t xml:space="preserve"> wiring, cùng vị trí với các subscription</w:t>
      </w:r>
    </w:p>
    <w:p>
      <w:pPr>
        <w:spacing w:after="80"/>
      </w:pPr>
      <w:r>
        <w:rPr>
          <w:sz w:val="21"/>
        </w:rPr>
        <w:t>khác trong constructor.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ViewModel nào navigate sang </w:t>
      </w:r>
      <w:r>
        <w:rPr>
          <w:rFonts w:ascii="Courier New" w:hAnsi="Courier New"/>
          <w:color w:val="F05922"/>
          <w:sz w:val="21"/>
        </w:rPr>
        <w:t>AppRoutes.MotoPaymentComplete</w:t>
      </w:r>
      <w:r>
        <w:rPr>
          <w:sz w:val="21"/>
        </w:rPr>
        <w:t xml:space="preserve"> (dialog overlay, không</w:t>
      </w:r>
    </w:p>
    <w:p>
      <w:pPr>
        <w:spacing w:after="80"/>
      </w:pPr>
      <w:r>
        <w:rPr>
          <w:sz w:val="21"/>
        </w:rPr>
        <w:t>swap MainContent) mà View của nó có countdown/DispatcherTimer riêng → PHẢI dừng timer đó</w:t>
      </w:r>
    </w:p>
    <w:p>
      <w:pPr>
        <w:spacing w:after="80"/>
      </w:pPr>
      <w:r>
        <w:rPr>
          <w:sz w:val="21"/>
        </w:rPr>
        <w:t xml:space="preserve">tường minh qua </w:t>
      </w: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 xml:space="preserve"> hoặc event, KHÔNG dựa vào </w:t>
      </w:r>
      <w:r>
        <w:rPr>
          <w:rFonts w:ascii="Courier New" w:hAnsi="Courier New"/>
          <w:color w:val="F05922"/>
          <w:sz w:val="18"/>
        </w:rPr>
        <w:t>DetachedFromVisualTree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thêm </w:t>
      </w:r>
      <w:r>
        <w:rPr>
          <w:rFonts w:ascii="Courier New" w:hAnsi="Courier New"/>
          <w:color w:val="F05922"/>
          <w:sz w:val="21"/>
        </w:rPr>
        <w:t>NavigateTo(...)</w:t>
      </w:r>
      <w:r>
        <w:rPr>
          <w:sz w:val="21"/>
        </w:rPr>
        <w:t xml:space="preserve"> bất kỳ, tự hỏi: "Route đích này có swap MainContent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_host.MainContent.Content = view</w:t>
      </w:r>
      <w:r>
        <w:rPr>
          <w:sz w:val="21"/>
        </w:rPr>
        <w:t>) hay là dialog/overlay (return sớm, không chạm</w:t>
      </w:r>
    </w:p>
    <w:p>
      <w:pPr>
        <w:spacing w:after="80"/>
      </w:pPr>
      <w:r>
        <w:rPr>
          <w:sz w:val="21"/>
        </w:rPr>
        <w:t>MainContent)?" Nếu là overlay → mọi cleanup dựa vào lifecycle attach/detach của view hiện tại</w:t>
      </w:r>
    </w:p>
    <w:p>
      <w:pPr>
        <w:spacing w:after="80"/>
      </w:pPr>
      <w:r>
        <w:rPr>
          <w:sz w:val="21"/>
        </w:rPr>
        <w:t>sẽ KHÔNG chạy.</w:t>
      </w:r>
    </w:p>
    <w:p>
      <w:pPr>
        <w:pStyle w:val="ListBullet"/>
        <w:spacing w:after="20"/>
        <w:ind w:left="283"/>
      </w:pPr>
      <w:r>
        <w:rPr>
          <w:b/>
          <w:sz w:val="21"/>
        </w:rPr>
        <w:t>Nghi vấn cần rà soát thêm (cùng pattern, chưa verify):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MotoQrImageViewModel</w:t>
      </w:r>
      <w:r>
        <w:rPr>
          <w:sz w:val="21"/>
        </w:rPr>
        <w:t xml:space="preserve"> — cũng</w:t>
      </w:r>
    </w:p>
    <w:p>
      <w:pPr>
        <w:spacing w:after="80"/>
      </w:pPr>
      <w:r>
        <w:rPr>
          <w:sz w:val="21"/>
        </w:rPr>
        <w:t xml:space="preserve">navigate </w:t>
      </w:r>
      <w:r>
        <w:rPr>
          <w:rFonts w:ascii="Courier New" w:hAnsi="Courier New"/>
          <w:color w:val="F05922"/>
          <w:sz w:val="18"/>
        </w:rPr>
        <w:t>MotoPaymentComplete</w:t>
      </w:r>
      <w:r>
        <w:rPr>
          <w:sz w:val="21"/>
        </w:rPr>
        <w:t xml:space="preserve"> sau khi set </w:t>
      </w:r>
      <w:r>
        <w:rPr>
          <w:rFonts w:ascii="Courier New" w:hAnsi="Courier New"/>
          <w:color w:val="F05922"/>
          <w:sz w:val="18"/>
        </w:rPr>
        <w:t>IsPaymentSuccess = true</w:t>
      </w:r>
      <w:r>
        <w:rPr>
          <w:sz w:val="21"/>
        </w:rPr>
        <w:t xml:space="preserve"> (L310), cũng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KzRoundCountdown</w:t>
      </w:r>
      <w:r>
        <w:rPr>
          <w:sz w:val="21"/>
        </w:rPr>
        <w:t xml:space="preserve"> riêng ở </w:t>
      </w:r>
      <w:r>
        <w:rPr>
          <w:rFonts w:ascii="Courier New" w:hAnsi="Courier New"/>
          <w:color w:val="F05922"/>
          <w:sz w:val="18"/>
        </w:rPr>
        <w:t>MotoQrImageView</w:t>
      </w:r>
      <w:r>
        <w:rPr>
          <w:sz w:val="21"/>
        </w:rPr>
        <w:t xml:space="preserve"> với cấu trúc </w:t>
      </w:r>
      <w:r>
        <w:rPr>
          <w:rFonts w:ascii="Courier New" w:hAnsi="Courier New"/>
          <w:color w:val="F05922"/>
          <w:sz w:val="18"/>
        </w:rPr>
        <w:t>StartCountdown/StopCountdown</w:t>
      </w:r>
      <w:r>
        <w:rPr>
          <w:sz w:val="21"/>
        </w:rPr>
        <w:t xml:space="preserve"> giống</w:t>
      </w:r>
    </w:p>
    <w:p>
      <w:pPr>
        <w:spacing w:after="80"/>
      </w:pPr>
      <w:r>
        <w:rPr>
          <w:sz w:val="21"/>
        </w:rPr>
        <w:t xml:space="preserve">hệt — nhiều khả năng dính bug tương tự, cần thêm </w:t>
      </w: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 xml:space="preserve"> wiring y hệt.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Danh sách route dialog-overlay hiện có trong </w:t>
      </w:r>
      <w:r>
        <w:rPr>
          <w:rFonts w:ascii="Courier New" w:hAnsi="Courier New"/>
          <w:color w:val="F05922"/>
          <w:sz w:val="21"/>
        </w:rPr>
        <w:t>NavigateToCore</w:t>
      </w:r>
      <w:r>
        <w:rPr>
          <w:sz w:val="21"/>
        </w:rPr>
        <w:t xml:space="preserve">: chỉ </w:t>
      </w:r>
      <w:r>
        <w:rPr>
          <w:rFonts w:ascii="Courier New" w:hAnsi="Courier New"/>
          <w:color w:val="F05922"/>
          <w:sz w:val="21"/>
        </w:rPr>
        <w:t>AppRoutes.MotoPaymentComplete</w:t>
      </w:r>
    </w:p>
    <w:p>
      <w:pPr>
        <w:spacing w:after="80"/>
      </w:pPr>
      <w:r>
        <w:rPr>
          <w:sz w:val="21"/>
        </w:rPr>
        <w:t xml:space="preserve">tại thời điểm viết lesson này — grep </w:t>
      </w:r>
      <w:r>
        <w:rPr>
          <w:rFonts w:ascii="Courier New" w:hAnsi="Courier New"/>
          <w:color w:val="F05922"/>
          <w:sz w:val="18"/>
        </w:rPr>
        <w:t>ShowMotoPaymentCompleteDialogAsync</w:t>
      </w:r>
      <w:r>
        <w:rPr>
          <w:sz w:val="21"/>
        </w:rPr>
        <w:t>/comment</w:t>
      </w:r>
    </w:p>
    <w:p>
      <w:pPr>
        <w:spacing w:after="80"/>
      </w:pPr>
      <w:r>
        <w:rPr>
          <w:sz w:val="21"/>
        </w:rPr>
        <w:t xml:space="preserve">"KHÔNG swap MainContent" trong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 nếu có thêm route dialog mới sau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Bug này CHỈ lộ ra khi countdown đủ ngắn hoặc dialog hiển thị đủ lâu — dễ bỏ sót khi test</w:t>
      </w:r>
    </w:p>
    <w:p>
      <w:pPr>
        <w:spacing w:after="80"/>
      </w:pPr>
      <w:r>
        <w:rPr>
          <w:sz w:val="21"/>
        </w:rPr>
        <w:t>nhanh (thanh toán xong, đóng dialog ngay).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Đừng nhầm với bug GoBack ở lesson </w:t>
      </w:r>
      <w:r>
        <w:rPr>
          <w:rFonts w:ascii="Courier New" w:hAnsi="Courier New"/>
          <w:color w:val="F05922"/>
          <w:sz w:val="21"/>
        </w:rPr>
        <w:t>avalonia-goback-history-reenters-autonaviate-waiting-screen.md</w:t>
      </w:r>
    </w:p>
    <w:p>
      <w:pPr>
        <w:spacing w:after="80"/>
      </w:pPr>
      <w:r>
        <w:rPr>
          <w:sz w:val="21"/>
        </w:rPr>
        <w:t xml:space="preserve">— bug đó là do </w:t>
      </w: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 pop nhầm route waiting-screen; bug này là do route dialog</w:t>
      </w:r>
    </w:p>
    <w:p>
      <w:pPr>
        <w:spacing w:after="80"/>
      </w:pPr>
      <w:r>
        <w:rPr>
          <w:sz w:val="21"/>
        </w:rPr>
        <w:t>overlay không detach view, khiến cleanup lifecycle bị bỏ qua hoàn toàn (không liên quan history</w:t>
      </w:r>
    </w:p>
    <w:p>
      <w:pPr>
        <w:spacing w:after="80"/>
      </w:pPr>
      <w:r>
        <w:rPr>
          <w:sz w:val="21"/>
        </w:rPr>
        <w:t>stack).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sửa: </w:t>
      </w:r>
      <w:r>
        <w:rPr>
          <w:rFonts w:ascii="Courier New" w:hAnsi="Courier New"/>
          <w:color w:val="F05922"/>
          <w:sz w:val="21"/>
        </w:rPr>
        <w:t>IPGS.Kiosk.Avalonia/Views/Moto/MotoVisaTransactionIdView.axaml.cs</w:t>
      </w:r>
      <w:r>
        <w:rPr>
          <w:sz w:val="21"/>
        </w:rPr>
        <w:t xml:space="preserve"> (constructor,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vm.PropertyChanged</w:t>
      </w:r>
      <w:r>
        <w:rPr>
          <w:sz w:val="21"/>
        </w:rPr>
        <w:t xml:space="preserve"> subscription)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IPGS.Kiosk.Avalonia/Views/MainWindow.axaml.cs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NavigateToCore</w:t>
      </w:r>
      <w:r>
        <w:rPr>
          <w:sz w:val="21"/>
        </w:rPr>
        <w:t>, chặn sớm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AppRoutes.MotoPaymentComplete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ShowMotoPaymentCompleteDialogAsync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[[avalonia-goback-history-reenters-autonaviate-waiting-screen]]</w:t>
      </w:r>
    </w:p>
    <w:p>
      <w:pPr>
        <w:pStyle w:val="ListBullet"/>
        <w:spacing w:after="20"/>
        <w:ind w:left="283"/>
      </w:pPr>
      <w:r>
        <w:rPr>
          <w:sz w:val="21"/>
        </w:rPr>
        <w:t>Project: iPGSv4 (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