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[layout, clipping, fontsize, width, port-winforms, kiosk]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2026-07-27</w:t>
      </w:r>
    </w:p>
    <w:p>
      <w:pPr>
        <w:spacing w:after="80"/>
      </w:pPr>
      <w:r>
        <w:rPr>
          <w:sz w:val="21"/>
        </w:rPr>
        <w:t>updated: 2026-07-27</w:t>
      </w:r>
    </w:p>
    <w:p>
      <w:pPr>
        <w:spacing w:after="80"/>
      </w:pPr>
      <w:r>
        <w:rPr>
          <w:sz w:val="21"/>
        </w:rPr>
        <w:t>project-origin: iPGSv4 — IPGS.Kiosk.Avalonia (kiosk màn NGANG)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Avalonia: kích thước cố định CẮT nội dung âm thầm — không warning, không exception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Port UI từ WinForms Designer sang Avalonia (kiosk 1920×1080). Cách port là dịch trực tiếp các</w:t>
      </w:r>
    </w:p>
    <w:p>
      <w:pPr>
        <w:spacing w:after="80"/>
      </w:pPr>
      <w:r>
        <w:rPr>
          <w:sz w:val="21"/>
        </w:rPr>
        <w:t xml:space="preserve">con số </w:t>
      </w:r>
      <w:r>
        <w:rPr>
          <w:rFonts w:ascii="Courier New" w:hAnsi="Courier New"/>
          <w:color w:val="F05922"/>
          <w:sz w:val="18"/>
        </w:rPr>
        <w:t>Size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Location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18"/>
        </w:rPr>
        <w:t>*.Designer.cs</w:t>
      </w:r>
      <w:r>
        <w:rPr>
          <w:sz w:val="21"/>
        </w:rPr>
        <w:t xml:space="preserve"> thành </w:t>
      </w:r>
      <w:r>
        <w:rPr>
          <w:rFonts w:ascii="Courier New" w:hAnsi="Courier New"/>
          <w:color w:val="F05922"/>
          <w:sz w:val="18"/>
        </w:rPr>
        <w:t>Width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Height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Margin</w:t>
      </w:r>
      <w:r>
        <w:rPr>
          <w:sz w:val="21"/>
        </w:rPr>
        <w:t xml:space="preserve"> của AXAML.</w:t>
      </w:r>
    </w:p>
    <w:p>
      <w:pPr>
        <w:spacing w:after="80"/>
      </w:pPr>
      <w:r>
        <w:rPr>
          <w:sz w:val="21"/>
        </w:rPr>
        <w:t>Build 0 Error, app chạy, không exception nào. Nhưng khi chụp ảnh app THẬT thì phát hiện nội dung</w:t>
      </w:r>
    </w:p>
    <w:p>
      <w:pPr>
        <w:spacing w:after="80"/>
      </w:pPr>
      <w:r>
        <w:rPr>
          <w:sz w:val="21"/>
        </w:rPr>
        <w:t>bị cắt ở 2 chỗ khác nhau — cả hai đều do cùng một loại nguyên nhân.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b/>
          <w:sz w:val="21"/>
        </w:rPr>
        <w:t>Ca 1 — chữ bị cắt phần trên/dưới: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&lt;TextBlock Height="32" FontSize="28" Text="{Binding CurrentTime}" /&gt;</w:t>
      </w:r>
    </w:p>
    <w:p>
      <w:pPr>
        <w:spacing w:after="80"/>
      </w:pPr>
      <w:r>
        <w:rPr>
          <w:sz w:val="21"/>
        </w:rPr>
        <w:t xml:space="preserve">Nhãn giờ "06:15 pm" hiện ra bị cắt mất phần trên và đuôi chữ. Xuất hiện ở </w:t>
      </w:r>
      <w:r>
        <w:rPr>
          <w:b/>
          <w:sz w:val="21"/>
        </w:rPr>
        <w:t>13 view</w:t>
      </w:r>
      <w:r>
        <w:rPr>
          <w:sz w:val="21"/>
        </w:rPr>
        <w:t xml:space="preserve"> cùng lúc</w:t>
      </w:r>
    </w:p>
    <w:p>
      <w:pPr>
        <w:spacing w:after="80"/>
      </w:pPr>
      <w:r>
        <w:rPr>
          <w:sz w:val="21"/>
        </w:rPr>
        <w:t>vì cùng copy một khuôn.</w:t>
      </w:r>
    </w:p>
    <w:p>
      <w:pPr>
        <w:spacing w:after="80"/>
      </w:pPr>
      <w:r>
        <w:rPr>
          <w:b/>
          <w:sz w:val="21"/>
        </w:rPr>
        <w:t>Ca 2 — cả một cột nội dung bị cắt mép phải: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&lt;UserControl Width="975"&gt;</w:t>
        <w:br/>
        <w:t xml:space="preserve">  &lt;Grid ColumnDefinitions="472,30,483" Margin="49,0,49,0"&gt;</w:t>
      </w:r>
    </w:p>
    <w:p>
      <w:pPr>
        <w:spacing w:after="80"/>
      </w:pPr>
      <w:r>
        <w:rPr>
          <w:sz w:val="21"/>
        </w:rPr>
        <w:t>Cột phải (chứa 4 thẻ chọn phương thức thanh toán + nút "Quay lại") bị cắt mất ~108px:</w:t>
      </w:r>
    </w:p>
    <w:p>
      <w:pPr>
        <w:spacing w:after="80"/>
      </w:pPr>
      <w:r>
        <w:rPr>
          <w:sz w:val="21"/>
        </w:rPr>
        <w:t xml:space="preserve">2 trong 4 thẻ mất một phần, nút bị cắt. </w:t>
      </w:r>
      <w:r>
        <w:rPr>
          <w:b/>
          <w:sz w:val="21"/>
        </w:rPr>
        <w:t>Không có warning nào.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</w:t>
      </w:r>
    </w:p>
    <w:p>
      <w:pPr>
        <w:spacing w:after="80"/>
      </w:pPr>
      <w:r>
        <w:rPr>
          <w:b/>
          <w:sz w:val="21"/>
        </w:rPr>
        <w:t>Ca 1: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FontSize="28"</w:t>
      </w:r>
      <w:r>
        <w:rPr>
          <w:sz w:val="21"/>
        </w:rPr>
        <w:t xml:space="preserve"> cần hộp dòng (line box) khoảng </w:t>
      </w:r>
      <w:r>
        <w:rPr>
          <w:b/>
          <w:sz w:val="21"/>
        </w:rPr>
        <w:t>38–40px</w:t>
      </w:r>
      <w:r>
        <w:rPr>
          <w:sz w:val="21"/>
        </w:rPr>
        <w:t xml:space="preserve"> — gồm cả ascender và</w:t>
      </w:r>
    </w:p>
    <w:p>
      <w:pPr>
        <w:spacing w:after="80"/>
      </w:pPr>
      <w:r>
        <w:rPr>
          <w:sz w:val="21"/>
        </w:rPr>
        <w:t xml:space="preserve">descender. Ép </w:t>
      </w:r>
      <w:r>
        <w:rPr>
          <w:rFonts w:ascii="Courier New" w:hAnsi="Courier New"/>
          <w:color w:val="F05922"/>
          <w:sz w:val="18"/>
        </w:rPr>
        <w:t>Height="32"</w:t>
      </w:r>
      <w:r>
        <w:rPr>
          <w:sz w:val="21"/>
        </w:rPr>
        <w:t xml:space="preserve"> thì Avalonia vẽ text trong 32px và </w:t>
      </w:r>
      <w:r>
        <w:rPr>
          <w:b/>
          <w:sz w:val="21"/>
        </w:rPr>
        <w:t>clip phần thừa</w:t>
      </w:r>
      <w:r>
        <w:rPr>
          <w:sz w:val="21"/>
        </w:rPr>
        <w:t>, không tự</w:t>
      </w:r>
    </w:p>
    <w:p>
      <w:pPr>
        <w:spacing w:after="80"/>
      </w:pPr>
      <w:r>
        <w:rPr>
          <w:sz w:val="21"/>
        </w:rPr>
        <w:t xml:space="preserve">giảm cỡ chữ, không cảnh báo. WinForms không bị vì </w:t>
      </w:r>
      <w:r>
        <w:rPr>
          <w:rFonts w:ascii="Courier New" w:hAnsi="Courier New"/>
          <w:color w:val="F05922"/>
          <w:sz w:val="18"/>
        </w:rPr>
        <w:t>Label</w:t>
      </w:r>
      <w:r>
        <w:rPr>
          <w:sz w:val="21"/>
        </w:rPr>
        <w:t xml:space="preserve"> có </w:t>
      </w:r>
      <w:r>
        <w:rPr>
          <w:rFonts w:ascii="Courier New" w:hAnsi="Courier New"/>
          <w:color w:val="F05922"/>
          <w:sz w:val="18"/>
        </w:rPr>
        <w:t>AutoSize</w:t>
      </w:r>
      <w:r>
        <w:rPr>
          <w:sz w:val="21"/>
        </w:rPr>
        <w:t>/anchor xử lý khác.</w:t>
      </w:r>
    </w:p>
    <w:p>
      <w:pPr>
        <w:spacing w:after="80"/>
      </w:pPr>
      <w:r>
        <w:rPr>
          <w:b/>
          <w:sz w:val="21"/>
        </w:rPr>
        <w:t>Ca 2:</w:t>
      </w:r>
      <w:r>
        <w:rPr>
          <w:sz w:val="21"/>
        </w:rPr>
        <w:t xml:space="preserve"> Cộng lại nội dung cần </w:t>
      </w:r>
      <w:r>
        <w:rPr>
          <w:rFonts w:ascii="Courier New" w:hAnsi="Courier New"/>
          <w:color w:val="F05922"/>
          <w:sz w:val="18"/>
        </w:rPr>
        <w:t>49 + 472 + 30 + 483 + 49 = 1083px</w:t>
      </w:r>
      <w:r>
        <w:rPr>
          <w:sz w:val="21"/>
        </w:rPr>
        <w:t xml:space="preserve"> nhưng root chỉ rộng </w:t>
      </w:r>
      <w:r>
        <w:rPr>
          <w:rFonts w:ascii="Courier New" w:hAnsi="Courier New"/>
          <w:color w:val="F05922"/>
          <w:sz w:val="18"/>
        </w:rPr>
        <w:t>975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>Avalonia clip phần vượt, im lặng.</w:t>
      </w:r>
    </w:p>
    <w:p>
      <w:pPr>
        <w:spacing w:after="80"/>
      </w:pPr>
      <w:r>
        <w:rPr>
          <w:sz w:val="21"/>
        </w:rPr>
        <w:t xml:space="preserve">Sai gốc là </w:t>
      </w:r>
      <w:r>
        <w:rPr>
          <w:b/>
          <w:sz w:val="21"/>
        </w:rPr>
        <w:t>đọc nhầm Designer</w:t>
      </w:r>
      <w:r>
        <w:rPr>
          <w:sz w:val="21"/>
        </w:rPr>
        <w:t xml:space="preserve">: con số </w:t>
      </w:r>
      <w:r>
        <w:rPr>
          <w:rFonts w:ascii="Courier New" w:hAnsi="Courier New"/>
          <w:color w:val="F05922"/>
          <w:sz w:val="18"/>
        </w:rPr>
        <w:t>49</w:t>
      </w:r>
      <w:r>
        <w:rPr>
          <w:sz w:val="21"/>
        </w:rPr>
        <w:t xml:space="preserve"> vốn là lề trái của một </w:t>
      </w:r>
      <w:r>
        <w:rPr>
          <w:rFonts w:ascii="Courier New" w:hAnsi="Courier New"/>
          <w:color w:val="F05922"/>
          <w:sz w:val="18"/>
        </w:rPr>
        <w:t>Label</w:t>
      </w:r>
      <w:r>
        <w:rPr>
          <w:sz w:val="21"/>
        </w:rPr>
        <w:t xml:space="preserve"> </w:t>
      </w:r>
      <w:r>
        <w:rPr>
          <w:b/>
          <w:sz w:val="21"/>
        </w:rPr>
        <w:t>BÊN TRONG</w:t>
      </w:r>
      <w:r>
        <w:rPr>
          <w:sz w:val="21"/>
        </w:rPr>
        <w:t xml:space="preserve"> panel</w:t>
      </w:r>
    </w:p>
    <w:p>
      <w:pPr>
        <w:spacing w:after="80"/>
      </w:pPr>
      <w:r>
        <w:rPr>
          <w:sz w:val="21"/>
        </w:rPr>
        <w:t>phải (</w:t>
      </w:r>
      <w:r>
        <w:rPr>
          <w:rFonts w:ascii="Courier New" w:hAnsi="Courier New"/>
          <w:color w:val="F05922"/>
          <w:sz w:val="18"/>
        </w:rPr>
        <w:t>lblChoosePaymetMethodTittle</w:t>
      </w:r>
      <w:r>
        <w:rPr>
          <w:sz w:val="21"/>
        </w:rPr>
        <w:t>), bị hiểu thành lề của cả control. Số thật trong Designer: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Size = new Size(975, 435)</w:t>
        <w:br/>
        <w:t>panelPaymentInfo.Location   = (3, 2)    Size = (472, 420)   → mép phải 475</w:t>
        <w:br/>
        <w:t>panelPaymentAction.Location = (480, 2)  Size = (483, 415)   → mép phải 963</w:t>
      </w:r>
    </w:p>
    <w:p>
      <w:pPr>
        <w:spacing w:after="80"/>
      </w:pPr>
      <w:r>
        <w:rPr>
          <w:sz w:val="21"/>
        </w:rPr>
        <w:t xml:space="preserve">→ khe giữa 2 panel là </w:t>
      </w:r>
      <w:r>
        <w:rPr>
          <w:b/>
          <w:sz w:val="21"/>
        </w:rPr>
        <w:t>5px</w:t>
      </w:r>
      <w:r>
        <w:rPr>
          <w:sz w:val="21"/>
        </w:rPr>
        <w:t xml:space="preserve"> (480−475), lề trái </w:t>
      </w:r>
      <w:r>
        <w:rPr>
          <w:b/>
          <w:sz w:val="21"/>
        </w:rPr>
        <w:t>3px</w:t>
      </w:r>
      <w:r>
        <w:rPr>
          <w:sz w:val="21"/>
        </w:rPr>
        <w:t>. Tổng 963 ≤ 975. Vừa khít.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b/>
          <w:sz w:val="21"/>
        </w:rPr>
        <w:t>Ca 1</w:t>
      </w:r>
      <w:r>
        <w:rPr>
          <w:sz w:val="21"/>
        </w:rPr>
        <w:t xml:space="preserve"> — đổi </w:t>
      </w:r>
      <w:r>
        <w:rPr>
          <w:rFonts w:ascii="Courier New" w:hAnsi="Courier New"/>
          <w:color w:val="F05922"/>
          <w:sz w:val="18"/>
        </w:rPr>
        <w:t>Height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MinHeight</w:t>
      </w:r>
      <w:r>
        <w:rPr>
          <w:sz w:val="21"/>
        </w:rPr>
        <w:t>. Giữ đúng dải cao đã dành cho hàng (nên vị trí thiết kế</w:t>
      </w:r>
    </w:p>
    <w:p>
      <w:pPr>
        <w:spacing w:after="80"/>
      </w:pPr>
      <w:r>
        <w:rPr>
          <w:sz w:val="21"/>
        </w:rPr>
        <w:t>gần như không đổi), nhưng cho phép cao thêm khi chữ cần: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&lt;TextBlock MinHeight="32" FontSize="28" Text="{Binding CurrentTime}" /&gt;</w:t>
      </w:r>
    </w:p>
    <w:p>
      <w:pPr>
        <w:spacing w:after="80"/>
      </w:pPr>
      <w:r>
        <w:rPr>
          <w:b/>
          <w:sz w:val="21"/>
        </w:rPr>
        <w:t>Ca 2</w:t>
      </w:r>
      <w:r>
        <w:rPr>
          <w:sz w:val="21"/>
        </w:rPr>
        <w:t xml:space="preserve"> — cộng lại toàn bộ theo Designer rồi sửa cho khớp: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&lt;Grid ColumnDefinitions="472,5,483" Margin="3,0,0,0"&gt;   &lt;!-- 3+472+5+483 = 963 ≤ 975 --&gt;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đặt </w:t>
      </w:r>
      <w:r>
        <w:rPr>
          <w:rFonts w:ascii="Courier New" w:hAnsi="Courier New"/>
          <w:color w:val="F05922"/>
          <w:sz w:val="21"/>
        </w:rPr>
        <w:t>Height</w:t>
      </w:r>
      <w:r>
        <w:rPr>
          <w:sz w:val="21"/>
        </w:rPr>
        <w:t xml:space="preserve"> cố định cho </w:t>
      </w:r>
      <w:r>
        <w:rPr>
          <w:rFonts w:ascii="Courier New" w:hAnsi="Courier New"/>
          <w:color w:val="F05922"/>
          <w:sz w:val="21"/>
        </w:rPr>
        <w:t>TextBlock</w:t>
      </w:r>
      <w:r>
        <w:rPr>
          <w:sz w:val="21"/>
        </w:rPr>
        <w:t xml:space="preserve"> → *</w:t>
      </w:r>
      <w:r>
        <w:rPr>
          <w:i/>
          <w:sz w:val="21"/>
        </w:rPr>
        <w:t xml:space="preserve">luôn kiểm tra `Height &gt;= FontSize </w:t>
      </w:r>
      <w:r>
        <w:rPr>
          <w:sz w:val="21"/>
        </w:rPr>
        <w:t xml:space="preserve"> 1.4`**.</w:t>
      </w:r>
    </w:p>
    <w:p>
      <w:pPr>
        <w:spacing w:after="80"/>
      </w:pPr>
      <w:r>
        <w:rPr>
          <w:sz w:val="21"/>
        </w:rPr>
        <w:t xml:space="preserve">Không đạt thì dùng </w:t>
      </w:r>
      <w:r>
        <w:rPr>
          <w:rFonts w:ascii="Courier New" w:hAnsi="Courier New"/>
          <w:color w:val="F05922"/>
          <w:sz w:val="18"/>
        </w:rPr>
        <w:t>MinHeight</w:t>
      </w:r>
      <w:r>
        <w:rPr>
          <w:sz w:val="21"/>
        </w:rPr>
        <w:t xml:space="preserve">, đừng dùng </w:t>
      </w:r>
      <w:r>
        <w:rPr>
          <w:rFonts w:ascii="Courier New" w:hAnsi="Courier New"/>
          <w:color w:val="F05922"/>
          <w:sz w:val="18"/>
        </w:rPr>
        <w:t>Height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Trước khi tin một layout có </w:t>
      </w:r>
      <w:r>
        <w:rPr>
          <w:rFonts w:ascii="Courier New" w:hAnsi="Courier New"/>
          <w:color w:val="F05922"/>
          <w:sz w:val="21"/>
        </w:rPr>
        <w:t>Width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Height</w:t>
      </w:r>
      <w:r>
        <w:rPr>
          <w:sz w:val="21"/>
        </w:rPr>
        <w:t xml:space="preserve"> cố định: </w:t>
      </w:r>
      <w:r>
        <w:rPr>
          <w:b/>
          <w:sz w:val="21"/>
        </w:rPr>
        <w:t>cộng tay</w:t>
      </w:r>
      <w:r>
        <w:rPr>
          <w:sz w:val="21"/>
        </w:rPr>
        <w:t xml:space="preserve"> tổng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Margin.Left + các cột + các khe + Margin.Right</w:t>
      </w:r>
      <w:r>
        <w:rPr>
          <w:sz w:val="21"/>
        </w:rPr>
        <w:t xml:space="preserve"> rồi so với </w:t>
      </w:r>
      <w:r>
        <w:rPr>
          <w:rFonts w:ascii="Courier New" w:hAnsi="Courier New"/>
          <w:color w:val="F05922"/>
          <w:sz w:val="18"/>
        </w:rPr>
        <w:t>Width</w:t>
      </w:r>
      <w:r>
        <w:rPr>
          <w:sz w:val="21"/>
        </w:rPr>
        <w:t xml:space="preserve"> của root. Lệch là bị clip.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dịch số từ WinForms Designer: đọc </w:t>
      </w:r>
      <w:r>
        <w:rPr>
          <w:b/>
          <w:sz w:val="21"/>
        </w:rPr>
        <w:t>`Location` của các control con</w:t>
      </w:r>
      <w:r>
        <w:rPr>
          <w:sz w:val="21"/>
        </w:rPr>
        <w:t>, đừng suy lề từ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Margin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Padding</w:t>
      </w:r>
      <w:r>
        <w:rPr>
          <w:sz w:val="21"/>
        </w:rPr>
        <w:t xml:space="preserve"> của control lồng bên trong. </w:t>
      </w:r>
      <w:r>
        <w:rPr>
          <w:rFonts w:ascii="Courier New" w:hAnsi="Courier New"/>
          <w:color w:val="F05922"/>
          <w:sz w:val="18"/>
        </w:rPr>
        <w:t>Location</w:t>
      </w:r>
      <w:r>
        <w:rPr>
          <w:sz w:val="21"/>
        </w:rPr>
        <w:t xml:space="preserve"> cho khe và lề thật.</w:t>
      </w:r>
    </w:p>
    <w:p>
      <w:pPr>
        <w:pStyle w:val="ListBullet"/>
        <w:spacing w:after="20"/>
        <w:ind w:left="283"/>
      </w:pPr>
      <w:r>
        <w:rPr>
          <w:b/>
          <w:sz w:val="21"/>
        </w:rPr>
        <w:t>Chỉ đọc code không phát hiện được loại lỗi này.</w:t>
      </w:r>
      <w:r>
        <w:rPr>
          <w:sz w:val="21"/>
        </w:rPr>
        <w:t xml:space="preserve"> Phải chạy app thật + chụp ảnh mới thấy.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Height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MinHeight</w:t>
      </w:r>
      <w:r>
        <w:rPr>
          <w:sz w:val="21"/>
        </w:rPr>
        <w:t xml:space="preserve"> làm hàng cao thêm ~6–8px, đẩy nội dung phía dưới xuống tương ứng.</w:t>
      </w:r>
    </w:p>
    <w:p>
      <w:pPr>
        <w:spacing w:after="80"/>
      </w:pPr>
      <w:r>
        <w:rPr>
          <w:sz w:val="21"/>
        </w:rPr>
        <w:t>Chấp nhận được (chữ bị cắt tệ hơn nhiều) nhưng phải biết là có dịch chuyển, đừng ngạc nhiên</w:t>
      </w:r>
    </w:p>
    <w:p>
      <w:pPr>
        <w:spacing w:after="80"/>
      </w:pPr>
      <w:r>
        <w:rPr>
          <w:sz w:val="21"/>
        </w:rPr>
        <w:t>khi so ảnh trước/sau.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Bị clip </w:t>
      </w:r>
      <w:r>
        <w:rPr>
          <w:b/>
          <w:sz w:val="21"/>
        </w:rPr>
        <w:t>không</w:t>
      </w:r>
      <w:r>
        <w:rPr>
          <w:sz w:val="21"/>
        </w:rPr>
        <w:t xml:space="preserve"> sinh warning, </w:t>
      </w:r>
      <w:r>
        <w:rPr>
          <w:b/>
          <w:sz w:val="21"/>
        </w:rPr>
        <w:t>không</w:t>
      </w:r>
      <w:r>
        <w:rPr>
          <w:sz w:val="21"/>
        </w:rPr>
        <w:t xml:space="preserve"> sinh exception, build vẫn 0 Error. Đừng coi</w:t>
      </w:r>
    </w:p>
    <w:p>
      <w:pPr>
        <w:spacing w:after="80"/>
      </w:pPr>
      <w:r>
        <w:rPr>
          <w:sz w:val="21"/>
        </w:rPr>
        <w:t>"build sạch" là bằng chứng layout đúng.</w:t>
      </w:r>
    </w:p>
    <w:p>
      <w:pPr>
        <w:pStyle w:val="ListBullet"/>
        <w:spacing w:after="20"/>
        <w:ind w:left="283"/>
      </w:pPr>
      <w:r>
        <w:rPr>
          <w:sz w:val="21"/>
        </w:rPr>
        <w:t>⚠️ Cùng một khuôn TextBlock thường được copy sang nhiều view → khi tìm thấy 1 chỗ, hãy grep</w:t>
      </w:r>
    </w:p>
    <w:p>
      <w:pPr>
        <w:spacing w:after="80"/>
      </w:pPr>
      <w:r>
        <w:rPr>
          <w:sz w:val="21"/>
        </w:rPr>
        <w:t>cả project. Lần này 1 lỗi hoá ra nằm ở 13 file.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iPGSv4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IPGS.Kiosk.Avalonia</w:t>
      </w:r>
      <w:r>
        <w:rPr>
          <w:sz w:val="21"/>
        </w:rPr>
        <w:t xml:space="preserve"> (branch </w:t>
      </w:r>
      <w:r>
        <w:rPr>
          <w:rFonts w:ascii="Courier New" w:hAnsi="Courier New"/>
          <w:color w:val="F05922"/>
          <w:sz w:val="21"/>
        </w:rPr>
        <w:t>PAYMENT_KIOSK_HORIZONTAL_PARKING8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Báo cáo đo được: </w:t>
      </w:r>
      <w:r>
        <w:rPr>
          <w:rFonts w:ascii="Courier New" w:hAnsi="Courier New"/>
          <w:color w:val="F05922"/>
          <w:sz w:val="21"/>
        </w:rPr>
        <w:t>docs/ux-review/UX-REVIEW-payment-flow-2026-07-27.md</w:t>
      </w:r>
      <w:r>
        <w:rPr>
          <w:sz w:val="21"/>
        </w:rPr>
        <w:t xml:space="preserve"> mục #1, #2</w:t>
      </w:r>
    </w:p>
    <w:p>
      <w:pPr>
        <w:pStyle w:val="ListBullet"/>
        <w:spacing w:after="20"/>
        <w:ind w:left="283"/>
      </w:pPr>
      <w:r>
        <w:rPr>
          <w:sz w:val="21"/>
        </w:rPr>
        <w:t>Liên quan: [[avalonia-migration-review-checklist]]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