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[migration, winforms, avalonia, mvvm, binding]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2026-06-24</w:t>
      </w:r>
    </w:p>
    <w:p>
      <w:pPr>
        <w:spacing w:after="80"/>
      </w:pPr>
      <w:r>
        <w:rPr>
          <w:sz w:val="21"/>
        </w:rPr>
        <w:t>updated: 2026-06-24</w:t>
      </w:r>
    </w:p>
    <w:p>
      <w:pPr>
        <w:spacing w:after="80"/>
      </w:pPr>
      <w:r>
        <w:rPr>
          <w:sz w:val="21"/>
        </w:rPr>
        <w:t>project-origin: iPGSv4 (branch zcu-avalonia)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Avalonia Migration từ WinForms: Pitfall và Pattern Bắt Buộc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>Chuyển đổi toàn bộ UI từ Windows Forms sang Avalonia UI (cross-platform) cho dự án iPGSv4. Kiến trúc cũ dùng WinForms controls trực tiếp, code-behind nặng, không có MVVM.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Các pitfall phổ biến khi migrate</w:t>
      </w:r>
    </w:p>
    <w:p>
      <w:pPr>
        <w:pStyle w:val="Heading3"/>
        <w:spacing w:before="160" w:after="60"/>
      </w:pPr>
      <w:r>
        <w:rPr>
          <w:color w:val="4A3F8C"/>
          <w:sz w:val="24"/>
        </w:rPr>
        <w:t>1. Thread / Dispatcher</w:t>
      </w:r>
    </w:p>
    <w:p>
      <w:pPr>
        <w:spacing w:after="80"/>
      </w:pPr>
      <w:r>
        <w:rPr>
          <w:b/>
          <w:sz w:val="21"/>
        </w:rPr>
        <w:t>WinForms: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this.Invoke(() =&gt; label.Text = value);</w:t>
      </w:r>
    </w:p>
    <w:p>
      <w:pPr>
        <w:spacing w:after="80"/>
      </w:pPr>
      <w:r>
        <w:rPr>
          <w:b/>
          <w:sz w:val="21"/>
        </w:rPr>
        <w:t>Avalonia (ĐÚNG):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Dispatcher.UIThread.Post(() =&gt; label.Content = value);</w:t>
        <w:br/>
        <w:t>// hoặc dùng async:</w:t>
        <w:br/>
        <w:t>await Dispatcher.UIThread.InvokeAsync(() =&gt; label.Content = value);</w:t>
      </w:r>
    </w:p>
    <w:p>
      <w:pPr>
        <w:spacing w:after="80"/>
      </w:pPr>
      <w:r>
        <w:rPr>
          <w:sz w:val="21"/>
        </w:rPr>
        <w:t xml:space="preserve">⚠️ Không dùng </w:t>
      </w:r>
      <w:r>
        <w:rPr>
          <w:rFonts w:ascii="Courier New" w:hAnsi="Courier New"/>
          <w:color w:val="F05922"/>
          <w:sz w:val="18"/>
        </w:rPr>
        <w:t>Control.Invoke</w:t>
      </w:r>
      <w:r>
        <w:rPr>
          <w:sz w:val="21"/>
        </w:rPr>
        <w:t xml:space="preserve"> — không tồn tại trong Avalonia.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2. Property binding — PHẢI implement INotifyPropertyChanged</w:t>
      </w:r>
    </w:p>
    <w:p>
      <w:pPr>
        <w:spacing w:after="80"/>
      </w:pPr>
      <w:r>
        <w:rPr>
          <w:sz w:val="21"/>
        </w:rPr>
        <w:t xml:space="preserve">WinForms cho phép set trực tiếp </w:t>
      </w:r>
      <w:r>
        <w:rPr>
          <w:rFonts w:ascii="Courier New" w:hAnsi="Courier New"/>
          <w:color w:val="F05922"/>
          <w:sz w:val="18"/>
        </w:rPr>
        <w:t>control.Text = x</w:t>
      </w:r>
      <w:r>
        <w:rPr>
          <w:sz w:val="21"/>
        </w:rPr>
        <w:t>. Avalonia binding không hoạt động nếu ViewModel không implement INPC: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ViewModel bắt buộc:</w:t>
        <w:br/>
        <w:t>public class MyViewModel : ReactiveObject  // hoặc ObservableObject</w:t>
        <w:br/>
        <w:t>{</w:t>
        <w:br/>
        <w:t xml:space="preserve">    private string _name;</w:t>
        <w:br/>
        <w:t xml:space="preserve">    public string Name</w:t>
        <w:br/>
        <w:t xml:space="preserve">    {</w:t>
        <w:br/>
        <w:t xml:space="preserve">        get =&gt; _name;</w:t>
        <w:br/>
        <w:t xml:space="preserve">        set =&gt; this.RaiseAndSetIfChanged(ref _name, value); // ReactiveUI</w:t>
        <w:br/>
        <w:t xml:space="preserve">    }</w:t>
        <w:br/>
        <w:t>}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3. MessageBox → không có trong Avalonia mặc định</w:t>
      </w:r>
    </w:p>
    <w:p>
      <w:pPr>
        <w:spacing w:after="80"/>
      </w:pPr>
      <w:r>
        <w:rPr>
          <w:b/>
          <w:sz w:val="21"/>
        </w:rPr>
        <w:t>WinForms: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MessageBox.Show("msg")</w:t>
      </w:r>
    </w:p>
    <w:p>
      <w:pPr>
        <w:spacing w:after="80"/>
      </w:pPr>
      <w:r>
        <w:rPr>
          <w:b/>
          <w:sz w:val="21"/>
        </w:rPr>
        <w:t>Avalonia — dùng dialog service hoặc: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Dùng thư viện MsBox.Avalonia:</w:t>
        <w:br/>
        <w:t>var box = MessageBoxManager.GetMessageBoxStandard("Title", "Message");</w:t>
        <w:br/>
        <w:t>await box.ShowAsync();</w:t>
      </w:r>
    </w:p>
    <w:p>
      <w:pPr>
        <w:spacing w:after="80"/>
      </w:pPr>
      <w:r>
        <w:rPr>
          <w:sz w:val="21"/>
        </w:rPr>
        <w:t xml:space="preserve">Hoặc tự tạo dialog window qua </w:t>
      </w:r>
      <w:r>
        <w:rPr>
          <w:rFonts w:ascii="Courier New" w:hAnsi="Courier New"/>
          <w:color w:val="F05922"/>
          <w:sz w:val="18"/>
        </w:rPr>
        <w:t>ShowDialog&lt;T&gt;()</w:t>
      </w:r>
      <w:r>
        <w:rPr>
          <w:sz w:val="21"/>
        </w:rPr>
        <w:t>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4. Controls đổi tên / namespace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WinForms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Avalonia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Label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TextBlock</w:t>
            </w:r>
            <w:r>
              <w:rPr>
                <w:sz w:val="20"/>
              </w:rPr>
              <w:t xml:space="preserve"> (display) hoặc </w:t>
            </w:r>
            <w:r>
              <w:rPr>
                <w:rFonts w:ascii="Courier New" w:hAnsi="Courier New"/>
                <w:color w:val="F05922"/>
                <w:sz w:val="20"/>
              </w:rPr>
              <w:t>Label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TextBox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TextBox</w:t>
            </w:r>
            <w:r>
              <w:rPr>
                <w:sz w:val="20"/>
              </w:rPr>
              <w:t xml:space="preserve"> (tương tự)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ComboBox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ComboBox</w:t>
            </w:r>
            <w:r>
              <w:rPr>
                <w:sz w:val="20"/>
              </w:rPr>
              <w:t xml:space="preserve"> (binding khác)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PictureBox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Image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Panel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Panel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StackPanel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Grid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GroupBox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GroupBox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DataGridView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DataGrid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Form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Window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UserControl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UserControl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5. Navigation pattern trong Avalonia (thay vì Form.Show())</w:t>
      </w:r>
    </w:p>
    <w:p>
      <w:pPr>
        <w:spacing w:after="80"/>
      </w:pPr>
      <w:r>
        <w:rPr>
          <w:b/>
          <w:sz w:val="21"/>
        </w:rPr>
        <w:t>WinForms: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var form = new CameraForm();</w:t>
        <w:br/>
        <w:t>form.Show();</w:t>
      </w:r>
    </w:p>
    <w:p>
      <w:pPr>
        <w:spacing w:after="80"/>
      </w:pPr>
      <w:r>
        <w:rPr>
          <w:b/>
          <w:sz w:val="21"/>
        </w:rPr>
        <w:t>Avalonia — dùng ContentControl + ViewModel routing: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&lt;ContentControl Content="{Binding CurrentView}" /&gt;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Trong MainViewModel:</w:t>
        <w:br/>
        <w:t>public ViewModelBase CurrentView</w:t>
        <w:br/>
        <w:t>{</w:t>
        <w:br/>
        <w:t xml:space="preserve">    get =&gt; _currentView;</w:t>
        <w:br/>
        <w:t xml:space="preserve">    set =&gt; this.RaiseAndSetIfChanged(ref _currentView, value);</w:t>
        <w:br/>
        <w:t>}</w:t>
        <w:br/>
        <w:br/>
        <w:t>// Navigate:</w:t>
        <w:br/>
        <w:t>CurrentView = new CameraViewModel();</w:t>
      </w:r>
    </w:p>
    <w:p>
      <w:pPr>
        <w:spacing w:after="80"/>
      </w:pPr>
      <w:r>
        <w:rPr>
          <w:sz w:val="21"/>
        </w:rPr>
        <w:t xml:space="preserve">Đăng ký DataTemplate trong </w:t>
      </w:r>
      <w:r>
        <w:rPr>
          <w:rFonts w:ascii="Courier New" w:hAnsi="Courier New"/>
          <w:color w:val="F05922"/>
          <w:sz w:val="18"/>
        </w:rPr>
        <w:t>App.axaml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&lt;Application.DataTemplates&gt;</w:t>
        <w:br/>
        <w:t xml:space="preserve">  &lt;DataTemplate DataType="vm:CameraViewModel"&gt;</w:t>
        <w:br/>
        <w:t xml:space="preserve">    &lt;views:CameraView /&gt;</w:t>
        <w:br/>
        <w:t xml:space="preserve">  &lt;/DataTemplate&gt;</w:t>
        <w:br/>
        <w:t>&lt;/Application.DataTemplates&gt;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6. Event handling — code-behind vẫn OK nhưng hạn chế</w:t>
      </w:r>
    </w:p>
    <w:p>
      <w:pPr>
        <w:spacing w:after="80"/>
      </w:pPr>
      <w:r>
        <w:rPr>
          <w:sz w:val="21"/>
        </w:rPr>
        <w:t>Avalonia hỗ trợ code-behind nhưng khuyến khích Command binding: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&lt;!-- Thay vì Button.Click event --&gt;</w:t>
        <w:br/>
        <w:t>&lt;Button Command="{Binding SaveCommand}" Content="Save" /&gt;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public ICommand SaveCommand { get; }</w:t>
        <w:br/>
        <w:t>// Khởi tạo:</w:t>
        <w:br/>
        <w:t>SaveCommand = ReactiveCommand.Create(ExecuteSave);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Áp dụng lại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thấy </w:t>
      </w:r>
      <w:r>
        <w:rPr>
          <w:rFonts w:ascii="Courier New" w:hAnsi="Courier New"/>
          <w:color w:val="F05922"/>
          <w:sz w:val="21"/>
        </w:rPr>
        <w:t>this.Invoke</w:t>
      </w:r>
      <w:r>
        <w:rPr>
          <w:sz w:val="21"/>
        </w:rPr>
        <w:t xml:space="preserve"> trong code cũ → thay bằng </w:t>
      </w:r>
      <w:r>
        <w:rPr>
          <w:rFonts w:ascii="Courier New" w:hAnsi="Courier New"/>
          <w:color w:val="F05922"/>
          <w:sz w:val="21"/>
        </w:rPr>
        <w:t>Dispatcher.UIThread.Post</w:t>
      </w:r>
    </w:p>
    <w:p>
      <w:pPr>
        <w:pStyle w:val="ListBullet"/>
        <w:spacing w:after="20"/>
        <w:ind w:left="283"/>
      </w:pPr>
      <w:r>
        <w:rPr>
          <w:sz w:val="21"/>
        </w:rPr>
        <w:t>Khi binding không cập nhật UI → kiểm tra ViewModel có INPC không</w:t>
      </w:r>
    </w:p>
    <w:p>
      <w:pPr>
        <w:pStyle w:val="ListBullet"/>
        <w:spacing w:after="20"/>
        <w:ind w:left="283"/>
      </w:pPr>
      <w:r>
        <w:rPr>
          <w:sz w:val="21"/>
        </w:rPr>
        <w:t>Khi cần navigate → dùng ContentControl + ViewModel routing, KHÔNG tạo Window mới tùy tiện</w:t>
      </w:r>
    </w:p>
    <w:p>
      <w:pPr>
        <w:pStyle w:val="ListBullet"/>
        <w:spacing w:after="20"/>
        <w:ind w:left="283"/>
      </w:pPr>
      <w:r>
        <w:rPr>
          <w:sz w:val="21"/>
        </w:rPr>
        <w:t>Trước khi dùng control WinForms nào → tra bảng đổi tên phía trên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DataContext</w:t>
      </w:r>
      <w:r>
        <w:rPr>
          <w:sz w:val="21"/>
        </w:rPr>
        <w:t xml:space="preserve"> trong Avalonia hoạt động khác WinForms — phải set đúng trong constructor hoặc XAML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Avalonia dùng </w:t>
      </w:r>
      <w:r>
        <w:rPr>
          <w:rFonts w:ascii="Courier New" w:hAnsi="Courier New"/>
          <w:color w:val="F05922"/>
          <w:sz w:val="21"/>
        </w:rPr>
        <w:t>.axaml</w:t>
      </w:r>
      <w:r>
        <w:rPr>
          <w:sz w:val="21"/>
        </w:rPr>
        <w:t xml:space="preserve"> không phải </w:t>
      </w:r>
      <w:r>
        <w:rPr>
          <w:rFonts w:ascii="Courier New" w:hAnsi="Courier New"/>
          <w:color w:val="F05922"/>
          <w:sz w:val="21"/>
        </w:rPr>
        <w:t>.xaml</w:t>
      </w:r>
      <w:r>
        <w:rPr>
          <w:sz w:val="21"/>
        </w:rPr>
        <w:t xml:space="preserve"> (dù nội dung giống nhau)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async void</w:t>
      </w:r>
      <w:r>
        <w:rPr>
          <w:sz w:val="21"/>
        </w:rPr>
        <w:t xml:space="preserve"> event handler cần </w:t>
      </w:r>
      <w:r>
        <w:rPr>
          <w:rFonts w:ascii="Courier New" w:hAnsi="Courier New"/>
          <w:color w:val="F05922"/>
          <w:sz w:val="21"/>
        </w:rPr>
        <w:t>try/catch</w:t>
      </w:r>
      <w:r>
        <w:rPr>
          <w:sz w:val="21"/>
        </w:rPr>
        <w:t xml:space="preserve"> toàn bộ — exception trong async void sẽ crash app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ComboBox binding cần </w:t>
      </w:r>
      <w:r>
        <w:rPr>
          <w:rFonts w:ascii="Courier New" w:hAnsi="Courier New"/>
          <w:color w:val="F05922"/>
          <w:sz w:val="21"/>
        </w:rPr>
        <w:t>ItemsSource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SelectedItem</w:t>
      </w:r>
      <w:r>
        <w:rPr>
          <w:sz w:val="21"/>
        </w:rPr>
        <w:t xml:space="preserve"> — không dùng </w:t>
      </w:r>
      <w:r>
        <w:rPr>
          <w:rFonts w:ascii="Courier New" w:hAnsi="Courier New"/>
          <w:color w:val="F05922"/>
          <w:sz w:val="21"/>
        </w:rPr>
        <w:t>SelectedValue</w:t>
      </w:r>
      <w:r>
        <w:rPr>
          <w:sz w:val="21"/>
        </w:rPr>
        <w:t xml:space="preserve"> như WPF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>Docs: https://docs.avaloniaui.net/docs/get-started/migrate-from-wpf (gần giống WPF)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Project: iPGSv4, branch </w:t>
      </w:r>
      <w:r>
        <w:rPr>
          <w:rFonts w:ascii="Courier New" w:hAnsi="Courier New"/>
          <w:color w:val="F05922"/>
          <w:sz w:val="21"/>
        </w:rPr>
        <w:t>zcu-avalonia</w:t>
      </w:r>
    </w:p>
    <w:p>
      <w:pPr>
        <w:pStyle w:val="ListBullet"/>
        <w:spacing w:after="20"/>
        <w:ind w:left="283"/>
      </w:pPr>
      <w:r>
        <w:rPr>
          <w:sz w:val="21"/>
        </w:rPr>
        <w:t>ReactiveUI: https://www.reactiveui.net/docs/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