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[ui-automation, screenshot, win32, keybd_event, postmessage, documentation]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iPGSv4 (CCU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Automation chụp màn hình app Avalonia bằng Win32: 4 gotcha phải biết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Documentation Writer cần chụp toàn bộ màn hình app Avalonia (iPGSv4 CCU) bằng PowerShell + Win32 API (SetForegroundWindow, mouse_event, keybd_event, PostMessage) để làm user manual — không có framework automation chuyên dụng.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Nhấn </w:t>
      </w:r>
      <w:r>
        <w:rPr>
          <w:b/>
          <w:sz w:val="21"/>
        </w:rPr>
        <w:t>Enter</w:t>
      </w:r>
      <w:r>
        <w:rPr>
          <w:sz w:val="21"/>
        </w:rPr>
        <w:t xml:space="preserve"> khi focus đang ở một Button thường (đã Tab tới) → form ĐÓNG NGAY thay vì bấm nút đó.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mouse_event wheel</w:t>
      </w:r>
      <w:r>
        <w:rPr>
          <w:sz w:val="21"/>
        </w:rPr>
        <w:t xml:space="preserve"> (0x0800) gửi vào giữa cửa sổ dialog → ScrollViewer KHÔNG cuộn.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Alt+F4 qua keybd_event</w:t>
      </w:r>
      <w:r>
        <w:rPr>
          <w:sz w:val="21"/>
        </w:rPr>
        <w:t xml:space="preserve"> đôi khi không đóng được cửa sổ (nhất là khi gọi liên tiếp nhiều cửa sổ) — trước đó cùng kỹ thuật này lại hoạt động.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Click chuột mô phỏng rơi vào cửa sổ khác khi cửa sổ đích không ở foreground.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Avalonia: </w:t>
      </w:r>
      <w:r>
        <w:rPr>
          <w:b/>
          <w:sz w:val="21"/>
        </w:rPr>
        <w:t>Enter kích hoạt nút `IsDefault`</w:t>
      </w:r>
      <w:r>
        <w:rPr>
          <w:sz w:val="21"/>
        </w:rPr>
        <w:t xml:space="preserve"> (thường là "Lưu") của Window, KHÔNG phải nút đang giữ keyboard focus. Space mới là phím "bấm nút đang focus" — nhưng nếu đếm Tab sai 1 bước sẽ bấm nhầm nút bên cạnh (Hủy).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Wheel event tổng hợp không được Avalonia định tuyến tới ScrollViewer nếu con trỏ/hit-test không đúng — không tin cậy.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SetForegroundWindow</w:t>
      </w:r>
      <w:r>
        <w:rPr>
          <w:sz w:val="21"/>
        </w:rPr>
        <w:t xml:space="preserve"> bị Windows chặn (foreground lock) khi process gọi không sở hữu foreground → Alt+F4 rơi vào cửa sổ khác.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Như (3) — click theo tọa độ tuyệt đối cần cửa sổ đích thực sự foreground/topmost.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Không dùng Enter/Space để bấm nút</w:t>
      </w:r>
      <w:r>
        <w:rPr>
          <w:sz w:val="21"/>
        </w:rPr>
        <w:t xml:space="preserve"> — Tab để cuộn control vào khung nhìn, rồi </w:t>
      </w:r>
      <w:r>
        <w:rPr>
          <w:b/>
          <w:sz w:val="21"/>
        </w:rPr>
        <w:t>click chuột theo tọa độ</w:t>
      </w:r>
      <w:r>
        <w:rPr>
          <w:sz w:val="21"/>
        </w:rPr>
        <w:t xml:space="preserve"> của nút (đã biết từ ảnh chụp trước đó).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Cuộn form dài bằng phím Tab</w:t>
      </w:r>
      <w:r>
        <w:rPr>
          <w:sz w:val="21"/>
        </w:rPr>
        <w:t>: mỗi lần Tab, Avalonia tự scroll control được focus vào view — đếm số Tab rồi chụp. Tin cậy hơn wheel event.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Đóng cửa sổ Avalonia tin cậy nhất: `PostMessage(hwnd, WM_CLOSE=0x0010, 0, 0)`</w:t>
      </w:r>
      <w:r>
        <w:rPr>
          <w:sz w:val="21"/>
        </w:rPr>
        <w:t xml:space="preserve"> — không cần foreground, đóng được cả chuỗi dialog chồng nhau (đóng từ dialog trong cùng ra ngoài). Alt+F4 chỉ là phương án phụ.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Trước mọi click: </w:t>
      </w:r>
      <w:r>
        <w:rPr>
          <w:rFonts w:ascii="Courier New" w:hAnsi="Courier New"/>
          <w:color w:val="F05922"/>
          <w:sz w:val="21"/>
        </w:rPr>
        <w:t>SetWindowPos(TOPMOST)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SetForegroundWindow</w:t>
      </w:r>
      <w:r>
        <w:rPr>
          <w:sz w:val="21"/>
        </w:rPr>
        <w:t xml:space="preserve"> + sleep 400ms, click xong trả </w:t>
      </w:r>
      <w:r>
        <w:rPr>
          <w:rFonts w:ascii="Courier New" w:hAnsi="Courier New"/>
          <w:color w:val="F05922"/>
          <w:sz w:val="21"/>
        </w:rPr>
        <w:t>NOTOPMOST</w:t>
      </w:r>
      <w:r>
        <w:rPr>
          <w:sz w:val="21"/>
        </w:rPr>
        <w:t xml:space="preserve"> (pattern trong </w:t>
      </w:r>
      <w:r>
        <w:rPr>
          <w:rFonts w:ascii="Courier New" w:hAnsi="Courier New"/>
          <w:color w:val="F05922"/>
          <w:sz w:val="21"/>
        </w:rPr>
        <w:t>temp/manual-ipgsv4/click-win.ps1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phòng tránh sau này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automation form Avalonia: xác định nút </w:t>
      </w:r>
      <w:r>
        <w:rPr>
          <w:rFonts w:ascii="Courier New" w:hAnsi="Courier New"/>
          <w:color w:val="F05922"/>
          <w:sz w:val="21"/>
        </w:rPr>
        <w:t>IsDefault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IsCancel</w:t>
      </w:r>
      <w:r>
        <w:rPr>
          <w:sz w:val="21"/>
        </w:rPr>
        <w:t xml:space="preserve"> từ AXAML trước — Enter/Esc sẽ kích hoạt chúng bất kể focus.</w:t>
      </w:r>
    </w:p>
    <w:p>
      <w:pPr>
        <w:pStyle w:val="ListBullet"/>
        <w:spacing w:after="20"/>
        <w:ind w:left="283"/>
      </w:pPr>
      <w:r>
        <w:rPr>
          <w:sz w:val="21"/>
        </w:rPr>
        <w:t>Chuỗi đóng nhiều cửa sổ: dùng vòng lặp PostMessage WM_CLOSE theo danh sách HWND (EnumWindows lọc theo PID), delay ~800ms giữa các lần.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Chụp cửa sổ con (dialog): luôn chụp theo HWND/tiêu đề của chính nó, KHÔNG bám </w:t>
      </w:r>
      <w:r>
        <w:rPr>
          <w:rFonts w:ascii="Courier New" w:hAnsi="Courier New"/>
          <w:color w:val="F05922"/>
          <w:sz w:val="21"/>
        </w:rPr>
        <w:t>MainWindowHandle</w:t>
      </w:r>
      <w:r>
        <w:rPr>
          <w:sz w:val="21"/>
        </w:rPr>
        <w:t xml:space="preserve"> (Avalonia đổi MainWindowHandle khi cửa sổ con foreground).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