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[milesight, sdk, camera, rtsp, lpr, channel, port]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2026-06-24</w:t>
      </w:r>
    </w:p>
    <w:p>
      <w:pPr>
        <w:spacing w:after="80"/>
      </w:pPr>
      <w:r>
        <w:rPr>
          <w:sz w:val="21"/>
        </w:rPr>
        <w:t>updated: 2026-06-24</w:t>
      </w:r>
    </w:p>
    <w:p>
      <w:pPr>
        <w:spacing w:after="80"/>
      </w:pPr>
      <w:r>
        <w:rPr>
          <w:sz w:val="21"/>
        </w:rPr>
        <w:t>project-origin: iPGSv4 (commit: add milesight camera)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Tích Hợp SDK Milesight: Cấu Hình, Port, Channel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Tích hợp camera IP Milesight vào hệ thống iPGS để xem live stream và nhận sự kiện LPR. SDK Milesight dùng SDK riêng (không phải ONVIF thuần).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 điểm quan trọng khi tích hợp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1. Port và Channel dùng kiểu số (numeric), KHÔNG dùng string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SAI — dễ gây lỗi silent:</w:t>
        <w:br/>
        <w:t>camera.Port = "554";</w:t>
        <w:br/>
        <w:t>camera.Channel = "1";</w:t>
        <w:br/>
        <w:br/>
        <w:t>// ĐÚNG — dùng int/numeric type:</w:t>
        <w:br/>
        <w:t>camera.Port = 554;</w:t>
        <w:br/>
        <w:t>camera.Channel = 1;</w:t>
      </w:r>
    </w:p>
    <w:p>
      <w:pPr>
        <w:spacing w:after="80"/>
      </w:pPr>
      <w:r>
        <w:rPr>
          <w:sz w:val="21"/>
        </w:rPr>
        <w:t>⚠️ UI input từ TextBox phải parse/validate trước khi gán: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if (!int.TryParse(txtPort.Text, out int port))</w:t>
        <w:br/>
        <w:t>{</w:t>
        <w:br/>
        <w:t xml:space="preserve">    ShowError("Port phải là số nguyên");</w:t>
        <w:br/>
        <w:t xml:space="preserve">    return;</w:t>
        <w:br/>
        <w:t>}</w:t>
        <w:br/>
        <w:t>camera.Port = port;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2. Cấu hình camera Milesight tối thiểu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var config = new MilesightCameraConfig</w:t>
        <w:br/>
        <w:t>{</w:t>
        <w:br/>
        <w:t xml:space="preserve">    IpAddress = "192.168.1.100",</w:t>
        <w:br/>
        <w:t xml:space="preserve">    Port = 80,          // HTTP port (default 80, không phải RTSP 554)</w:t>
        <w:br/>
        <w:t xml:space="preserve">    Username = "admin",</w:t>
        <w:br/>
        <w:t xml:space="preserve">    Password = "password",</w:t>
        <w:br/>
        <w:t xml:space="preserve">    Channel = 1,        // 1-based index, không phải 0-based</w:t>
        <w:br/>
        <w:t xml:space="preserve">    StreamType = StreamType.Main  // hoặc Sub</w:t>
        <w:br/>
        <w:t>};</w:t>
      </w:r>
    </w:p>
    <w:p>
      <w:pPr>
        <w:spacing w:after="80"/>
      </w:pPr>
      <w:r>
        <w:rPr>
          <w:sz w:val="21"/>
        </w:rPr>
        <w:t xml:space="preserve">⚠️ </w:t>
      </w:r>
      <w:r>
        <w:rPr>
          <w:b/>
          <w:sz w:val="21"/>
        </w:rPr>
        <w:t>Port mặc định Milesight là 80 (HTTP API)</w:t>
      </w:r>
      <w:r>
        <w:rPr>
          <w:sz w:val="21"/>
        </w:rPr>
        <w:t>, không phải 554 (RTSP trực tiếp). RTSP URL build từ HTTP port.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3. RTSP URL format của Milesight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rtsp://{username}:{password}@{ip}:{rtsp_port}/main</w:t>
        <w:br/>
        <w:t>rtsp://{username}:{password}@{ip}:{rtsp_port}/sub</w:t>
      </w:r>
    </w:p>
    <w:p>
      <w:pPr>
        <w:spacing w:after="80"/>
      </w:pPr>
      <w:r>
        <w:rPr>
          <w:sz w:val="21"/>
        </w:rPr>
        <w:t xml:space="preserve">RTSP port mặc định: </w:t>
      </w:r>
      <w:r>
        <w:rPr>
          <w:b/>
          <w:sz w:val="21"/>
        </w:rPr>
        <w:t>554</w:t>
      </w:r>
      <w:r>
        <w:rPr>
          <w:sz w:val="21"/>
        </w:rPr>
        <w:t xml:space="preserve"> (riêng biệt với HTTP port 80).</w:t>
      </w:r>
    </w:p>
    <w:p>
      <w:pPr>
        <w:spacing w:after="80"/>
      </w:pPr>
      <w:r>
        <w:rPr>
          <w:sz w:val="21"/>
        </w:rPr>
        <w:t xml:space="preserve">Ví dụ: </w:t>
      </w:r>
      <w:r>
        <w:rPr>
          <w:rFonts w:ascii="Courier New" w:hAnsi="Courier New"/>
          <w:color w:val="F05922"/>
          <w:sz w:val="18"/>
        </w:rPr>
        <w:t>rtsp://admin:password@192.168.1.100:554/main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4. Chọn Zone / Channel trực tiếp từ UI</w:t>
      </w:r>
    </w:p>
    <w:p>
      <w:pPr>
        <w:spacing w:after="80"/>
      </w:pPr>
      <w:r>
        <w:rPr>
          <w:sz w:val="21"/>
        </w:rPr>
        <w:t>Khi có nhiều camera, cho phép chọn zone/channel trực tiếp khi config — không cần navigate màn hình khác: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Bind ComboBox với list channel</w:t>
        <w:br/>
        <w:t>CbChannel.ItemsSource = Enumerable.Range(1, 16).ToList();</w:t>
        <w:br/>
        <w:t>CbChannel.SelectedItem = config.Channel;</w:t>
        <w:br/>
        <w:br/>
        <w:t>// Bind ComboBox với list zone</w:t>
        <w:br/>
        <w:t>CbZone.ItemsSource = zoneService.GetAllZones();</w:t>
        <w:br/>
        <w:t>CbZone.SelectedItem = CbZone.Items</w:t>
        <w:br/>
        <w:t xml:space="preserve">    .Cast&lt;ZoneModel&gt;()</w:t>
        <w:br/>
        <w:t xml:space="preserve">    .FirstOrDefault(z =&gt; z.Id == config.ZoneId);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5. Xử lý kết nối lại (reconnect)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Không để kết nối chết ngầm — phải có heartbeat hoặc timeout check</w:t>
        <w:br/>
        <w:t>private async Task StartWithReconnect(CancellationToken ct)</w:t>
        <w:br/>
        <w:t>{</w:t>
        <w:br/>
        <w:t xml:space="preserve">    while (!ct.IsCancellationRequested)</w:t>
        <w:br/>
        <w:t xml:space="preserve">    {</w:t>
        <w:br/>
        <w:t xml:space="preserve">        try</w:t>
        <w:br/>
        <w:t xml:space="preserve">        {</w:t>
        <w:br/>
        <w:t xml:space="preserve">            await _camera.ConnectAsync();</w:t>
        <w:br/>
        <w:t xml:space="preserve">            await _camera.StartStreamAsync();</w:t>
        <w:br/>
        <w:t xml:space="preserve">            await WaitForDisconnectAsync(ct);</w:t>
        <w:br/>
        <w:t xml:space="preserve">        }</w:t>
        <w:br/>
        <w:t xml:space="preserve">        catch (Exception ex)</w:t>
        <w:br/>
        <w:t xml:space="preserve">        {</w:t>
        <w:br/>
        <w:t xml:space="preserve">            _logger.LogWarning("Camera disconnected: {msg}", ex.Message);</w:t>
        <w:br/>
        <w:t xml:space="preserve">            await Task.Delay(5000, ct); // Chờ 5s rồi reconnect</w:t>
        <w:br/>
        <w:t xml:space="preserve">        }</w:t>
        <w:br/>
        <w:t xml:space="preserve">    }</w:t>
        <w:br/>
        <w:t>}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Áp dụng lại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config camera → dùng </w:t>
      </w:r>
      <w:r>
        <w:rPr>
          <w:rFonts w:ascii="Courier New" w:hAnsi="Courier New"/>
          <w:color w:val="F05922"/>
          <w:sz w:val="21"/>
        </w:rPr>
        <w:t>int</w:t>
      </w:r>
      <w:r>
        <w:rPr>
          <w:sz w:val="21"/>
        </w:rPr>
        <w:t xml:space="preserve"> cho port và channel, không dùng string</w:t>
      </w:r>
    </w:p>
    <w:p>
      <w:pPr>
        <w:pStyle w:val="ListBullet"/>
        <w:spacing w:after="20"/>
        <w:ind w:left="283"/>
      </w:pPr>
      <w:r>
        <w:rPr>
          <w:sz w:val="21"/>
        </w:rPr>
        <w:t>Khi build RTSP URL → nhớ HTTP port ≠ RTSP port</w:t>
      </w:r>
    </w:p>
    <w:p>
      <w:pPr>
        <w:pStyle w:val="ListBullet"/>
        <w:spacing w:after="20"/>
        <w:ind w:left="283"/>
      </w:pPr>
      <w:r>
        <w:rPr>
          <w:sz w:val="21"/>
        </w:rPr>
        <w:t>Khi thiết kế UI config → cho chọn zone ngay tại màn hình config, không navigate</w:t>
      </w:r>
    </w:p>
    <w:p>
      <w:pPr>
        <w:pStyle w:val="ListBullet"/>
        <w:spacing w:after="20"/>
        <w:ind w:left="283"/>
      </w:pPr>
      <w:r>
        <w:rPr>
          <w:sz w:val="21"/>
        </w:rPr>
        <w:t>Khi stream bị đứt → implement reconnect loop với delay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Channel Milesight bắt đầu từ </w:t>
      </w:r>
      <w:r>
        <w:rPr>
          <w:b/>
          <w:sz w:val="21"/>
        </w:rPr>
        <w:t>1</w:t>
      </w:r>
      <w:r>
        <w:rPr>
          <w:sz w:val="21"/>
        </w:rPr>
        <w:t>, không phải 0</w:t>
      </w:r>
    </w:p>
    <w:p>
      <w:pPr>
        <w:pStyle w:val="ListBullet"/>
        <w:spacing w:after="20"/>
        <w:ind w:left="283"/>
      </w:pPr>
      <w:r>
        <w:rPr>
          <w:sz w:val="21"/>
        </w:rPr>
        <w:t>⚠️ SDK có thể trả về NULL stream nếu channel sai — kiểm tra null trước khi render</w:t>
      </w:r>
    </w:p>
    <w:p>
      <w:pPr>
        <w:pStyle w:val="ListBullet"/>
        <w:spacing w:after="20"/>
        <w:ind w:left="283"/>
      </w:pPr>
      <w:r>
        <w:rPr>
          <w:sz w:val="21"/>
        </w:rPr>
        <w:t>⚠️ HTTP port và RTSP port là hai giá trị khác nhau — đừng nhầm</w:t>
      </w:r>
    </w:p>
    <w:p>
      <w:pPr>
        <w:pStyle w:val="ListBullet"/>
        <w:spacing w:after="20"/>
        <w:ind w:left="283"/>
      </w:pPr>
      <w:r>
        <w:rPr>
          <w:sz w:val="21"/>
        </w:rPr>
        <w:t>⚠️ Credentials phải URL-encode nếu có ký tự đặc biệt trong RTSP URL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Project: iPGSv4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Commits liên quan: </w:t>
      </w:r>
      <w:r>
        <w:rPr>
          <w:rFonts w:ascii="Courier New" w:hAnsi="Courier New"/>
          <w:color w:val="F05922"/>
          <w:sz w:val="21"/>
        </w:rPr>
        <w:t>add milesight camera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Use numeric port/channel and UI tweaks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Thêm chọn zone trực tiếp khi config camera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