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category: camera-integration</w:t>
      </w:r>
    </w:p>
    <w:p>
      <w:pPr>
        <w:spacing w:after="80"/>
      </w:pPr>
      <w:r>
        <w:rPr>
          <w:sz w:val="21"/>
        </w:rPr>
        <w:t>tags: [readpl, lpr, skiasharp, system.drawing, cross-platform, nuget-version-drift]</w:t>
      </w:r>
    </w:p>
    <w:p>
      <w:pPr>
        <w:spacing w:after="80"/>
      </w:pPr>
      <w:r>
        <w:rPr>
          <w:sz w:val="21"/>
        </w:rPr>
        <w:t>severity: high</w:t>
      </w:r>
    </w:p>
    <w:p>
      <w:pPr>
        <w:spacing w:after="80"/>
      </w:pPr>
      <w:r>
        <w:rPr>
          <w:sz w:val="21"/>
        </w:rPr>
        <w:t>created: 2026-07-14</w:t>
      </w:r>
    </w:p>
    <w:p>
      <w:pPr>
        <w:spacing w:after="80"/>
      </w:pPr>
      <w:r>
        <w:rPr>
          <w:sz w:val="21"/>
        </w:rPr>
        <w:t>updated: 2026-07-14</w:t>
      </w:r>
    </w:p>
    <w:p>
      <w:pPr>
        <w:spacing w:after="80"/>
      </w:pPr>
      <w:r>
        <w:rPr>
          <w:sz w:val="21"/>
        </w:rPr>
        <w:t>project-origin: parking-v8-app-avalonia (Kztek.Cameras.Avalonia)</w:t>
      </w:r>
    </w:p>
    <w:p>
      <w:pPr>
        <w:pBdr>
          <w:bottom w:val="single" w:sz="6" w:space="1" w:color="F05922"/>
        </w:pBdr>
        <w:spacing w:after="120"/>
      </w:pPr>
    </w:p>
    <w:p>
      <w:pPr>
        <w:pStyle w:val="Heading1"/>
        <w:spacing w:before="240" w:after="120"/>
        <w:jc w:val="left"/>
      </w:pPr>
      <w:r>
        <w:rPr>
          <w:color w:val="251C53"/>
          <w:sz w:val="36"/>
        </w:rPr>
        <w:t>ReadPL đổi API giữa version — 1.0.3 dùng System.Drawing.Bitmap, 1.0.8 dùng thẳng SkiaSharp.SKBitmap</w:t>
      </w:r>
    </w:p>
    <w:p>
      <w:pPr>
        <w:pStyle w:val="Heading2"/>
        <w:spacing w:before="200" w:after="80"/>
      </w:pPr>
      <w:r>
        <w:rPr>
          <w:color w:val="F05922"/>
          <w:sz w:val="28"/>
        </w:rPr>
        <w:t>Tình huống gặp phải</w:t>
      </w:r>
    </w:p>
    <w:p>
      <w:pPr>
        <w:spacing w:after="80"/>
      </w:pPr>
      <w:r>
        <w:rPr>
          <w:sz w:val="21"/>
        </w:rPr>
        <w:t xml:space="preserve">Kiểm tra cross-platform packages trong </w:t>
      </w:r>
      <w:r>
        <w:rPr>
          <w:rFonts w:ascii="Courier New" w:hAnsi="Courier New"/>
          <w:color w:val="F05922"/>
          <w:sz w:val="18"/>
        </w:rPr>
        <w:t>parking-v8-app-avalonia</w:t>
      </w:r>
      <w:r>
        <w:rPr>
          <w:sz w:val="21"/>
        </w:rPr>
        <w:t xml:space="preserve">, phát hiện </w:t>
      </w:r>
      <w:r>
        <w:rPr>
          <w:rFonts w:ascii="Courier New" w:hAnsi="Courier New"/>
          <w:color w:val="F05922"/>
          <w:sz w:val="18"/>
        </w:rPr>
        <w:t>System.Drawing.Common</w:t>
      </w:r>
      <w:r>
        <w:rPr>
          <w:sz w:val="21"/>
        </w:rPr>
        <w:t xml:space="preserve"> bị dùng trong </w:t>
      </w:r>
      <w:r>
        <w:rPr>
          <w:rFonts w:ascii="Courier New" w:hAnsi="Courier New"/>
          <w:color w:val="F05922"/>
          <w:sz w:val="18"/>
        </w:rPr>
        <w:t>ParkingV8.App</w:t>
      </w:r>
      <w:r>
        <w:rPr>
          <w:sz w:val="21"/>
        </w:rPr>
        <w:t xml:space="preserve"> (đã xóa vì unused) và trong project ngoài </w:t>
      </w:r>
      <w:r>
        <w:rPr>
          <w:rFonts w:ascii="Courier New" w:hAnsi="Courier New"/>
          <w:color w:val="F05922"/>
          <w:sz w:val="18"/>
        </w:rPr>
        <w:t>Kztek.Cameras.Avalonia</w:t>
      </w:r>
      <w:r>
        <w:rPr>
          <w:sz w:val="21"/>
        </w:rPr>
        <w:t xml:space="preserve"> (</w:t>
      </w:r>
      <w:r>
        <w:rPr>
          <w:rFonts w:ascii="Courier New" w:hAnsi="Courier New"/>
          <w:color w:val="F05922"/>
          <w:sz w:val="18"/>
        </w:rPr>
        <w:t>0.BaseLIB</w:t>
      </w:r>
      <w:r>
        <w:rPr>
          <w:sz w:val="21"/>
        </w:rPr>
        <w:t xml:space="preserve">) — code có helper </w:t>
      </w:r>
      <w:r>
        <w:rPr>
          <w:rFonts w:ascii="Courier New" w:hAnsi="Courier New"/>
          <w:color w:val="F05922"/>
          <w:sz w:val="18"/>
        </w:rPr>
        <w:t>SkBitmapToDrawingBitmap()</w:t>
      </w:r>
      <w:r>
        <w:rPr>
          <w:sz w:val="21"/>
        </w:rPr>
        <w:t>/</w:t>
      </w:r>
      <w:r>
        <w:rPr>
          <w:rFonts w:ascii="Courier New" w:hAnsi="Courier New"/>
          <w:color w:val="F05922"/>
          <w:sz w:val="18"/>
        </w:rPr>
        <w:t>DrawingImageToSkBitmap()</w:t>
      </w:r>
      <w:r>
        <w:rPr>
          <w:sz w:val="21"/>
        </w:rPr>
        <w:t xml:space="preserve"> để convert SKBitmap ↔ System.Drawing.Bitmap trước khi gọi </w:t>
      </w:r>
      <w:r>
        <w:rPr>
          <w:rFonts w:ascii="Courier New" w:hAnsi="Courier New"/>
          <w:color w:val="F05922"/>
          <w:sz w:val="18"/>
        </w:rPr>
        <w:t>plateReader.Recognize()</w:t>
      </w:r>
      <w:r>
        <w:rPr>
          <w:sz w:val="21"/>
        </w:rPr>
        <w:t xml:space="preserve"> (ReadPL — SDK nhận diện biển số).</w:t>
      </w:r>
    </w:p>
    <w:p>
      <w:pPr>
        <w:pStyle w:val="Heading2"/>
        <w:spacing w:before="200" w:after="80"/>
      </w:pPr>
      <w:r>
        <w:rPr>
          <w:color w:val="F05922"/>
          <w:sz w:val="28"/>
        </w:rPr>
        <w:t>Triệu chứng / Lỗi</w:t>
      </w:r>
    </w:p>
    <w:p>
      <w:pPr>
        <w:spacing w:before="80" w:after="80"/>
        <w:ind w:left="283"/>
        <w:shd w:val="clear" w:color="auto" w:fill="F4F4F8"/>
      </w:pPr>
      <w:r>
        <w:rPr>
          <w:rFonts w:ascii="Courier New" w:hAnsi="Courier New"/>
          <w:color w:val="251C53"/>
          <w:sz w:val="18"/>
        </w:rPr>
        <w:t>error CS1069: The type name 'Bitmap' could not be found in the namespace 'System.Drawing'.</w:t>
        <w:br/>
        <w:t>This type has been forwarded to assembly 'System.Drawing.Common' ...</w:t>
      </w:r>
    </w:p>
    <w:p>
      <w:pPr>
        <w:pStyle w:val="Heading2"/>
        <w:spacing w:before="200" w:after="80"/>
      </w:pPr>
      <w:r>
        <w:rPr>
          <w:color w:val="F05922"/>
          <w:sz w:val="28"/>
        </w:rPr>
        <w:t>Nguyên nhân gốc rễ (Root Cause)</w:t>
      </w:r>
    </w:p>
    <w:p>
      <w:pPr>
        <w:spacing w:after="80"/>
      </w:pPr>
      <w:r>
        <w:rPr>
          <w:sz w:val="21"/>
        </w:rPr>
        <w:t xml:space="preserve">Project đang pin </w:t>
      </w:r>
      <w:r>
        <w:rPr>
          <w:rFonts w:ascii="Courier New" w:hAnsi="Courier New"/>
          <w:color w:val="F05922"/>
          <w:sz w:val="18"/>
        </w:rPr>
        <w:t>ReadPL</w:t>
      </w:r>
      <w:r>
        <w:rPr>
          <w:sz w:val="21"/>
        </w:rPr>
        <w:t xml:space="preserve"> version </w:t>
      </w:r>
      <w:r>
        <w:rPr>
          <w:b/>
          <w:sz w:val="21"/>
        </w:rPr>
        <w:t>1.0.8</w:t>
      </w:r>
      <w:r>
        <w:rPr>
          <w:sz w:val="21"/>
        </w:rPr>
        <w:t xml:space="preserve"> (nuspec ghi </w:t>
      </w:r>
      <w:r>
        <w:rPr>
          <w:rFonts w:ascii="Courier New" w:hAnsi="Courier New"/>
          <w:color w:val="F05922"/>
          <w:sz w:val="18"/>
        </w:rPr>
        <w:t>description: Mutil-Platform</w:t>
      </w:r>
      <w:r>
        <w:rPr>
          <w:sz w:val="21"/>
        </w:rPr>
        <w:t xml:space="preserve">), nhưng code + comment trong </w:t>
      </w:r>
      <w:r>
        <w:rPr>
          <w:rFonts w:ascii="Courier New" w:hAnsi="Courier New"/>
          <w:color w:val="F05922"/>
          <w:sz w:val="18"/>
        </w:rPr>
        <w:t>AnvPlayerService.cs</w:t>
      </w:r>
      <w:r>
        <w:rPr>
          <w:sz w:val="21"/>
        </w:rPr>
        <w:t xml:space="preserve"> được viết cho </w:t>
      </w:r>
      <w:r>
        <w:rPr>
          <w:b/>
          <w:sz w:val="21"/>
        </w:rPr>
        <w:t>ReadPL 1.0.3</w:t>
      </w:r>
      <w:r>
        <w:rPr>
          <w:sz w:val="21"/>
        </w:rPr>
        <w:t xml:space="preserve"> — bản cũ có API </w:t>
      </w:r>
      <w:r>
        <w:rPr>
          <w:rFonts w:ascii="Courier New" w:hAnsi="Courier New"/>
          <w:color w:val="F05922"/>
          <w:sz w:val="18"/>
        </w:rPr>
        <w:t>Recognize(System.Drawing.Bitmap)</w:t>
      </w:r>
      <w:r>
        <w:rPr>
          <w:sz w:val="21"/>
        </w:rPr>
        <w:t xml:space="preserve"> và </w:t>
      </w:r>
      <w:r>
        <w:rPr>
          <w:rFonts w:ascii="Courier New" w:hAnsi="Courier New"/>
          <w:color w:val="F05922"/>
          <w:sz w:val="18"/>
        </w:rPr>
        <w:t>Plate.Crop</w:t>
      </w:r>
      <w:r>
        <w:rPr>
          <w:sz w:val="21"/>
        </w:rPr>
        <w:t xml:space="preserve"> kiểu </w:t>
      </w:r>
      <w:r>
        <w:rPr>
          <w:rFonts w:ascii="Courier New" w:hAnsi="Courier New"/>
          <w:color w:val="F05922"/>
          <w:sz w:val="18"/>
        </w:rPr>
        <w:t>System.Drawing.Image?</w:t>
      </w:r>
      <w:r>
        <w:rPr>
          <w:sz w:val="21"/>
        </w:rPr>
        <w:t>.</w:t>
      </w:r>
    </w:p>
    <w:p>
      <w:pPr>
        <w:spacing w:after="80"/>
      </w:pPr>
      <w:r>
        <w:rPr>
          <w:sz w:val="21"/>
        </w:rPr>
        <w:t>Dùng reflection (</w:t>
      </w:r>
      <w:r>
        <w:rPr>
          <w:rFonts w:ascii="Courier New" w:hAnsi="Courier New"/>
          <w:color w:val="F05922"/>
          <w:sz w:val="18"/>
        </w:rPr>
        <w:t>Assembly.LoadFrom</w:t>
      </w:r>
      <w:r>
        <w:rPr>
          <w:sz w:val="21"/>
        </w:rPr>
        <w:t xml:space="preserve"> + liệt kê </w:t>
      </w:r>
      <w:r>
        <w:rPr>
          <w:rFonts w:ascii="Courier New" w:hAnsi="Courier New"/>
          <w:color w:val="F05922"/>
          <w:sz w:val="18"/>
        </w:rPr>
        <w:t>GetMethods()</w:t>
      </w:r>
      <w:r>
        <w:rPr>
          <w:sz w:val="21"/>
        </w:rPr>
        <w:t>/</w:t>
      </w:r>
      <w:r>
        <w:rPr>
          <w:rFonts w:ascii="Courier New" w:hAnsi="Courier New"/>
          <w:color w:val="F05922"/>
          <w:sz w:val="18"/>
        </w:rPr>
        <w:t>GetProperties()</w:t>
      </w:r>
      <w:r>
        <w:rPr>
          <w:sz w:val="21"/>
        </w:rPr>
        <w:t xml:space="preserve">) trên chính DLL </w:t>
      </w:r>
      <w:r>
        <w:rPr>
          <w:rFonts w:ascii="Courier New" w:hAnsi="Courier New"/>
          <w:color w:val="F05922"/>
          <w:sz w:val="18"/>
        </w:rPr>
        <w:t>ReadPL.dll</w:t>
      </w:r>
      <w:r>
        <w:rPr>
          <w:sz w:val="21"/>
        </w:rPr>
        <w:t xml:space="preserve"> 1.0.8 xác nhận API thực tế đã đổi hoàn toàn sang SkiaSharp:</w:t>
      </w:r>
    </w:p>
    <w:p>
      <w:pPr>
        <w:pStyle w:val="ListBullet"/>
        <w:spacing w:after="20"/>
        <w:ind w:left="283"/>
      </w:pPr>
      <w:r>
        <w:rPr>
          <w:rFonts w:ascii="Courier New" w:hAnsi="Courier New"/>
          <w:color w:val="F05922"/>
          <w:sz w:val="21"/>
        </w:rPr>
        <w:t>NhanDangBienSo.Recognize(SkiaSharp.SKBitmap)</w:t>
      </w:r>
      <w:r>
        <w:rPr>
          <w:sz w:val="21"/>
        </w:rPr>
        <w:t xml:space="preserve"> → </w:t>
      </w:r>
      <w:r>
        <w:rPr>
          <w:rFonts w:ascii="Courier New" w:hAnsi="Courier New"/>
          <w:color w:val="F05922"/>
          <w:sz w:val="21"/>
        </w:rPr>
        <w:t>ReadPL.Result</w:t>
      </w:r>
    </w:p>
    <w:p>
      <w:pPr>
        <w:pStyle w:val="ListBullet"/>
        <w:spacing w:after="20"/>
        <w:ind w:left="283"/>
      </w:pPr>
      <w:r>
        <w:rPr>
          <w:rFonts w:ascii="Courier New" w:hAnsi="Courier New"/>
          <w:color w:val="F05922"/>
          <w:sz w:val="21"/>
        </w:rPr>
        <w:t>Plate.Crop</w:t>
      </w:r>
      <w:r>
        <w:rPr>
          <w:sz w:val="21"/>
        </w:rPr>
        <w:t xml:space="preserve"> → </w:t>
      </w:r>
      <w:r>
        <w:rPr>
          <w:rFonts w:ascii="Courier New" w:hAnsi="Courier New"/>
          <w:color w:val="F05922"/>
          <w:sz w:val="21"/>
        </w:rPr>
        <w:t>SkiaSharp.SKBitmap</w:t>
      </w:r>
      <w:r>
        <w:rPr>
          <w:sz w:val="21"/>
        </w:rPr>
        <w:t xml:space="preserve"> (không phải </w:t>
      </w:r>
      <w:r>
        <w:rPr>
          <w:rFonts w:ascii="Courier New" w:hAnsi="Courier New"/>
          <w:color w:val="F05922"/>
          <w:sz w:val="21"/>
        </w:rPr>
        <w:t>System.Drawing.Image</w:t>
      </w:r>
      <w:r>
        <w:rPr>
          <w:sz w:val="21"/>
        </w:rPr>
        <w:t>)</w:t>
      </w:r>
    </w:p>
    <w:p>
      <w:pPr>
        <w:spacing w:after="80"/>
      </w:pPr>
      <w:r>
        <w:rPr>
          <w:sz w:val="21"/>
        </w:rPr>
        <w:t xml:space="preserve">So sánh nuspec: ReadPL 1.0.3 phụ thuộc </w:t>
      </w:r>
      <w:r>
        <w:rPr>
          <w:rFonts w:ascii="Courier New" w:hAnsi="Courier New"/>
          <w:color w:val="F05922"/>
          <w:sz w:val="18"/>
        </w:rPr>
        <w:t>System.Drawing.Common</w:t>
      </w:r>
      <w:r>
        <w:rPr>
          <w:sz w:val="21"/>
        </w:rPr>
        <w:t xml:space="preserve">; ReadPL 1.0.8 phụ thuộc </w:t>
      </w:r>
      <w:r>
        <w:rPr>
          <w:rFonts w:ascii="Courier New" w:hAnsi="Courier New"/>
          <w:color w:val="F05922"/>
          <w:sz w:val="18"/>
        </w:rPr>
        <w:t>SkiaSharp</w:t>
      </w:r>
      <w:r>
        <w:rPr>
          <w:sz w:val="21"/>
        </w:rPr>
        <w:t xml:space="preserve"> + </w:t>
      </w:r>
      <w:r>
        <w:rPr>
          <w:rFonts w:ascii="Courier New" w:hAnsi="Courier New"/>
          <w:color w:val="F05922"/>
          <w:sz w:val="18"/>
        </w:rPr>
        <w:t>Sdcb.OpenVINO</w:t>
      </w:r>
      <w:r>
        <w:rPr>
          <w:sz w:val="21"/>
        </w:rPr>
        <w:t xml:space="preserve"> — không còn System.Drawing nữa. Helper convert cũ là code thừa sống sót qua lần nâng version package, không ai xóa.</w:t>
      </w:r>
    </w:p>
    <w:p>
      <w:pPr>
        <w:pStyle w:val="Heading2"/>
        <w:spacing w:before="200" w:after="80"/>
      </w:pPr>
      <w:r>
        <w:rPr>
          <w:color w:val="F05922"/>
          <w:sz w:val="28"/>
        </w:rPr>
        <w:t>Giải pháp</w:t>
      </w:r>
    </w:p>
    <w:p>
      <w:pPr>
        <w:spacing w:after="20"/>
        <w:ind w:left="567" w:hanging="283"/>
      </w:pPr>
      <w:r>
        <w:rPr>
          <w:sz w:val="21"/>
        </w:rPr>
        <w:t>1.</w:t>
        <w:tab/>
      </w:r>
      <w:r>
        <w:rPr>
          <w:b/>
          <w:sz w:val="21"/>
        </w:rPr>
        <w:t>Không</w:t>
      </w:r>
      <w:r>
        <w:rPr>
          <w:sz w:val="21"/>
        </w:rPr>
        <w:t xml:space="preserve"> thêm </w:t>
      </w:r>
      <w:r>
        <w:rPr>
          <w:rFonts w:ascii="Courier New" w:hAnsi="Courier New"/>
          <w:color w:val="F05922"/>
          <w:sz w:val="21"/>
        </w:rPr>
        <w:t>PackageReference System.Drawing.Common</w:t>
      </w:r>
      <w:r>
        <w:rPr>
          <w:sz w:val="21"/>
        </w:rPr>
        <w:t xml:space="preserve"> để "fix" lỗi build (đó là che triệu chứng, không phải root cause).</w:t>
      </w:r>
    </w:p>
    <w:p>
      <w:pPr>
        <w:spacing w:after="20"/>
        <w:ind w:left="567" w:hanging="283"/>
      </w:pPr>
      <w:r>
        <w:rPr>
          <w:sz w:val="21"/>
        </w:rPr>
        <w:t>2.</w:t>
        <w:tab/>
      </w:r>
      <w:r>
        <w:rPr>
          <w:sz w:val="21"/>
        </w:rPr>
        <w:t>Dùng reflection để xác nhận API thật của package đang pin (không tin comment cũ trong code):</w:t>
      </w:r>
    </w:p>
    <w:p>
      <w:pPr>
        <w:spacing w:after="80"/>
      </w:pPr>
      <w:r>
        <w:rPr>
          <w:sz w:val="21"/>
        </w:rPr>
        <w:t>```csharp</w:t>
      </w:r>
    </w:p>
    <w:p>
      <w:pPr>
        <w:spacing w:after="80"/>
      </w:pPr>
      <w:r>
        <w:rPr>
          <w:sz w:val="21"/>
        </w:rPr>
        <w:t>var asm = Assembly.LoadFrom(pathToDll);</w:t>
      </w:r>
    </w:p>
    <w:p>
      <w:pPr>
        <w:spacing w:after="80"/>
      </w:pPr>
      <w:r>
        <w:rPr>
          <w:sz w:val="21"/>
        </w:rPr>
        <w:t>foreach (var t in asm.GetTypes())</w:t>
      </w:r>
    </w:p>
    <w:p>
      <w:pPr>
        <w:spacing w:after="80"/>
      </w:pPr>
      <w:r>
        <w:rPr>
          <w:sz w:val="21"/>
        </w:rPr>
        <w:t>foreach (var m in t.GetMethods(BindingFlags.Public|BindingFlags.Instance|BindingFlags.DeclaredOnly))</w:t>
      </w:r>
    </w:p>
    <w:p>
      <w:pPr>
        <w:spacing w:after="80"/>
      </w:pPr>
      <w:r>
        <w:rPr>
          <w:sz w:val="21"/>
        </w:rPr>
        <w:t>Console.WriteLine(m); // xem parameter/return type thật</w:t>
      </w:r>
    </w:p>
    <w:p>
      <w:pPr>
        <w:spacing w:after="80"/>
      </w:pPr>
      <w:r>
        <w:rPr>
          <w:rFonts w:ascii="Courier New" w:hAnsi="Courier New"/>
          <w:color w:val="F05922"/>
          <w:sz w:val="18"/>
        </w:rPr>
        <w:t>`</w:t>
      </w:r>
    </w:p>
    <w:p>
      <w:pPr>
        <w:spacing w:after="20"/>
        <w:ind w:left="567" w:hanging="283"/>
      </w:pPr>
      <w:r>
        <w:rPr>
          <w:sz w:val="21"/>
        </w:rPr>
        <w:t>3.</w:t>
        <w:tab/>
      </w:r>
      <w:r>
        <w:rPr>
          <w:sz w:val="21"/>
        </w:rPr>
        <w:t xml:space="preserve">Xóa helper </w:t>
      </w:r>
      <w:r>
        <w:rPr>
          <w:rFonts w:ascii="Courier New" w:hAnsi="Courier New"/>
          <w:color w:val="F05922"/>
          <w:sz w:val="21"/>
        </w:rPr>
        <w:t>SkBitmapToDrawingBitmap()</w:t>
      </w:r>
      <w:r>
        <w:rPr>
          <w:sz w:val="21"/>
        </w:rPr>
        <w:t xml:space="preserve"> / </w:t>
      </w:r>
      <w:r>
        <w:rPr>
          <w:rFonts w:ascii="Courier New" w:hAnsi="Courier New"/>
          <w:color w:val="F05922"/>
          <w:sz w:val="21"/>
        </w:rPr>
        <w:t>DrawingImageToSkBitmap()</w:t>
      </w:r>
      <w:r>
        <w:rPr>
          <w:sz w:val="21"/>
        </w:rPr>
        <w:t xml:space="preserve">, gọi thẳng </w:t>
      </w:r>
      <w:r>
        <w:rPr>
          <w:rFonts w:ascii="Courier New" w:hAnsi="Courier New"/>
          <w:color w:val="F05922"/>
          <w:sz w:val="21"/>
        </w:rPr>
        <w:t>plateReader.Recognize(bmp)</w:t>
      </w:r>
      <w:r>
        <w:rPr>
          <w:sz w:val="21"/>
        </w:rPr>
        <w:t xml:space="preserve"> (SKBitmap) và dùng thẳng </w:t>
      </w:r>
      <w:r>
        <w:rPr>
          <w:rFonts w:ascii="Courier New" w:hAnsi="Courier New"/>
          <w:color w:val="F05922"/>
          <w:sz w:val="21"/>
        </w:rPr>
        <w:t>plate.Crop</w:t>
      </w:r>
      <w:r>
        <w:rPr>
          <w:sz w:val="21"/>
        </w:rPr>
        <w:t xml:space="preserve"> (đã là </w:t>
      </w:r>
      <w:r>
        <w:rPr>
          <w:rFonts w:ascii="Courier New" w:hAnsi="Courier New"/>
          <w:color w:val="F05922"/>
          <w:sz w:val="21"/>
        </w:rPr>
        <w:t>SKBitmap?</w:t>
      </w:r>
      <w:r>
        <w:rPr>
          <w:sz w:val="21"/>
        </w:rPr>
        <w:t xml:space="preserve">, khớp sẵn với </w:t>
      </w:r>
      <w:r>
        <w:rPr>
          <w:rFonts w:ascii="Courier New" w:hAnsi="Courier New"/>
          <w:color w:val="F05922"/>
          <w:sz w:val="21"/>
        </w:rPr>
        <w:t>MotionAnalyzingEventArgs(float, SKBitmap?, SKBitmap?, string)</w:t>
      </w:r>
      <w:r>
        <w:rPr>
          <w:sz w:val="21"/>
        </w:rPr>
        <w:t>).</w:t>
      </w:r>
    </w:p>
    <w:p>
      <w:pPr>
        <w:spacing w:after="20"/>
        <w:ind w:left="567" w:hanging="283"/>
      </w:pPr>
      <w:r>
        <w:rPr>
          <w:sz w:val="21"/>
        </w:rPr>
        <w:t>4.</w:t>
        <w:tab/>
      </w:r>
      <w:r>
        <w:rPr>
          <w:sz w:val="21"/>
        </w:rPr>
        <w:t>Cập nhật lại comment/doc trong csproj và code — comment cũ nói "Windows-only, cần System.Drawing.Common" đã sai sau khi upgrade version.</w:t>
      </w:r>
    </w:p>
    <w:p>
      <w:pPr>
        <w:pStyle w:val="Heading2"/>
        <w:spacing w:before="200" w:after="80"/>
      </w:pPr>
      <w:r>
        <w:rPr>
          <w:color w:val="F05922"/>
          <w:sz w:val="28"/>
        </w:rPr>
        <w:t>Áp dụng lại (How to reuse)</w:t>
      </w:r>
    </w:p>
    <w:p>
      <w:pPr>
        <w:pStyle w:val="ListBullet"/>
        <w:spacing w:after="20"/>
        <w:ind w:left="283"/>
      </w:pPr>
      <w:r>
        <w:rPr>
          <w:sz w:val="21"/>
        </w:rPr>
        <w:t xml:space="preserve">Khi thấy lỗi build kiểu "type forwarded to assembly X, consider adding a reference" trên một package interop (SDK ngoài) → </w:t>
      </w:r>
      <w:r>
        <w:rPr>
          <w:b/>
          <w:sz w:val="21"/>
        </w:rPr>
        <w:t>đừng vội thêm PackageReference</w:t>
      </w:r>
      <w:r>
        <w:rPr>
          <w:sz w:val="21"/>
        </w:rPr>
        <w:t xml:space="preserve"> đó ngay. Kiểm tra trước: package hiện đang pin version bao nhiêu, và API thật của đúng version đó là gì (không tin comment trong code, vì comment có thể lỗi thời sau khi ai đó bump version package).</w:t>
      </w:r>
    </w:p>
    <w:p>
      <w:pPr>
        <w:pStyle w:val="ListBullet"/>
        <w:spacing w:after="20"/>
        <w:ind w:left="283"/>
      </w:pPr>
      <w:r>
        <w:rPr>
          <w:sz w:val="21"/>
        </w:rPr>
        <w:t xml:space="preserve">So sánh </w:t>
      </w:r>
      <w:r>
        <w:rPr>
          <w:rFonts w:ascii="Courier New" w:hAnsi="Courier New"/>
          <w:color w:val="F05922"/>
          <w:sz w:val="21"/>
        </w:rPr>
        <w:t>.nuspec</w:t>
      </w:r>
      <w:r>
        <w:rPr>
          <w:sz w:val="21"/>
        </w:rPr>
        <w:t xml:space="preserve"> của 2 version (cũ vs mới đang dùng) trong </w:t>
      </w:r>
      <w:r>
        <w:rPr>
          <w:rFonts w:ascii="Courier New" w:hAnsi="Courier New"/>
          <w:color w:val="F05922"/>
          <w:sz w:val="21"/>
        </w:rPr>
        <w:t>~/.nuget/packages/&lt;pkg&gt;/&lt;version&gt;/</w:t>
      </w:r>
      <w:r>
        <w:rPr>
          <w:sz w:val="21"/>
        </w:rPr>
        <w:t xml:space="preserve"> để thấy dependency graph đổi (VD: System.Drawing.Common → SkiaSharp) — dấu hiệu rõ ràng API cũng đổi theo.</w:t>
      </w:r>
    </w:p>
    <w:p>
      <w:pPr>
        <w:pStyle w:val="ListBullet"/>
        <w:spacing w:after="20"/>
        <w:ind w:left="283"/>
      </w:pPr>
      <w:r>
        <w:rPr>
          <w:sz w:val="21"/>
        </w:rPr>
        <w:t xml:space="preserve">Nếu nghi ngờ signature: </w:t>
      </w:r>
      <w:r>
        <w:rPr>
          <w:rFonts w:ascii="Courier New" w:hAnsi="Courier New"/>
          <w:color w:val="F05922"/>
          <w:sz w:val="21"/>
        </w:rPr>
        <w:t>Assembly.LoadFrom</w:t>
      </w:r>
      <w:r>
        <w:rPr>
          <w:sz w:val="21"/>
        </w:rPr>
        <w:t xml:space="preserve"> + reflection liệt kê method/property là cách nhanh nhất xác nhận sự thật, nhanh hơn xin decompiler.</w:t>
      </w:r>
    </w:p>
    <w:p>
      <w:pPr>
        <w:pStyle w:val="Heading2"/>
        <w:spacing w:before="200" w:after="80"/>
      </w:pPr>
      <w:r>
        <w:rPr>
          <w:color w:val="F05922"/>
          <w:sz w:val="28"/>
        </w:rPr>
        <w:t>Chú ý / Cạm bẫy (Gotchas)</w:t>
      </w:r>
    </w:p>
    <w:p>
      <w:pPr>
        <w:pStyle w:val="ListBullet"/>
        <w:spacing w:after="20"/>
        <w:ind w:left="283"/>
      </w:pPr>
      <w:r>
        <w:rPr>
          <w:sz w:val="21"/>
        </w:rPr>
        <w:t>⚠️ Comment trong code có thể mô tả đúng một version cũ của dependency nhưng sai hoàn toàn ở version hiện tại — không dùng comment làm nguồn sự thật khi debug lỗi type/API.</w:t>
      </w:r>
    </w:p>
    <w:p>
      <w:pPr>
        <w:pStyle w:val="ListBullet"/>
        <w:spacing w:after="20"/>
        <w:ind w:left="283"/>
      </w:pPr>
      <w:r>
        <w:rPr>
          <w:sz w:val="21"/>
        </w:rPr>
        <w:t xml:space="preserve">⚠️ Khi reflection load 1 assembly ngoài có phụ thuộc SkiaSharp/thư viện khác, phải thêm PackageReference tương ứng vào project tool reflection tạm thời, nếu không sẽ gặp </w:t>
      </w:r>
      <w:r>
        <w:rPr>
          <w:rFonts w:ascii="Courier New" w:hAnsi="Courier New"/>
          <w:color w:val="F05922"/>
          <w:sz w:val="21"/>
        </w:rPr>
        <w:t>FileNotFoundException</w:t>
      </w:r>
      <w:r>
        <w:rPr>
          <w:sz w:val="21"/>
        </w:rPr>
        <w:t xml:space="preserve"> khi gọi </w:t>
      </w:r>
      <w:r>
        <w:rPr>
          <w:rFonts w:ascii="Courier New" w:hAnsi="Courier New"/>
          <w:color w:val="F05922"/>
          <w:sz w:val="21"/>
        </w:rPr>
        <w:t>ToString()</w:t>
      </w:r>
      <w:r>
        <w:rPr>
          <w:sz w:val="21"/>
        </w:rPr>
        <w:t>/liệt kê method có tham số kiểu ngoài.</w:t>
      </w:r>
    </w:p>
    <w:p>
      <w:pPr>
        <w:pStyle w:val="ListBullet"/>
        <w:spacing w:after="20"/>
        <w:ind w:left="283"/>
      </w:pPr>
      <w:r>
        <w:rPr>
          <w:sz w:val="21"/>
        </w:rPr>
        <w:t xml:space="preserve">⚠️ Việc thêm ngược </w:t>
      </w:r>
      <w:r>
        <w:rPr>
          <w:rFonts w:ascii="Courier New" w:hAnsi="Courier New"/>
          <w:color w:val="F05922"/>
          <w:sz w:val="21"/>
        </w:rPr>
        <w:t>System.Drawing.Common</w:t>
      </w:r>
      <w:r>
        <w:rPr>
          <w:sz w:val="21"/>
        </w:rPr>
        <w:t xml:space="preserve"> để "fix cho qua" sẽ khiến project mất khả năng build/run thật trên Linux (đây là mục tiêu chính của Kztek.Cameras.Avalonia — RuntimeIdentifiers </w:t>
      </w:r>
      <w:r>
        <w:rPr>
          <w:rFonts w:ascii="Courier New" w:hAnsi="Courier New"/>
          <w:color w:val="F05922"/>
          <w:sz w:val="21"/>
        </w:rPr>
        <w:t>win-x64;linux-x64</w:t>
      </w:r>
      <w:r>
        <w:rPr>
          <w:sz w:val="21"/>
        </w:rPr>
        <w:t>) dù compile vẫn pass trên Windows.</w:t>
      </w:r>
    </w:p>
    <w:p>
      <w:pPr>
        <w:pStyle w:val="Heading2"/>
        <w:spacing w:before="200" w:after="80"/>
      </w:pPr>
      <w:r>
        <w:rPr>
          <w:color w:val="F05922"/>
          <w:sz w:val="28"/>
        </w:rPr>
        <w:t>Tham chiếu</w:t>
      </w:r>
    </w:p>
    <w:p>
      <w:pPr>
        <w:pStyle w:val="ListBullet"/>
        <w:spacing w:after="20"/>
        <w:ind w:left="283"/>
      </w:pPr>
      <w:r>
        <w:rPr>
          <w:sz w:val="21"/>
        </w:rPr>
        <w:t xml:space="preserve">Project liên quan: </w:t>
      </w:r>
      <w:r>
        <w:rPr>
          <w:rFonts w:ascii="Courier New" w:hAnsi="Courier New"/>
          <w:color w:val="F05922"/>
          <w:sz w:val="21"/>
        </w:rPr>
        <w:t>0.BaseLIB/Kztek.Camera/Kztek.Camera/1.Source/Kztek.Cameras.Avalonia</w:t>
      </w:r>
      <w:r>
        <w:rPr>
          <w:sz w:val="21"/>
        </w:rPr>
        <w:t xml:space="preserve"> (file </w:t>
      </w:r>
      <w:r>
        <w:rPr>
          <w:rFonts w:ascii="Courier New" w:hAnsi="Courier New"/>
          <w:color w:val="F05922"/>
          <w:sz w:val="21"/>
        </w:rPr>
        <w:t>Players/FFMPEG/UserControls/AnvPlayerService.cs</w:t>
      </w:r>
      <w:r>
        <w:rPr>
          <w:sz w:val="21"/>
        </w:rPr>
        <w:t>)</w:t>
      </w:r>
    </w:p>
    <w:p>
      <w:pPr>
        <w:pStyle w:val="ListBullet"/>
        <w:spacing w:after="20"/>
        <w:ind w:left="283"/>
      </w:pPr>
      <w:r>
        <w:rPr>
          <w:sz w:val="21"/>
        </w:rPr>
        <w:t>Liên quan: [dotnet-linux-compat-tfm-resx-systemdrawing.md](../dotnet-general/dotnet-linux-compat-tfm-resx-systemdrawing.md)</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