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[enum-cast, access-control, event-severity, zkteco, e02, e05, elv485, code-smell]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App-Access-V2 (iAccessDesktopv2 / 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Ép raw code giao thức thiết bị vào enum app-wide (`EmTypeEvent`) làm sai severity UI ở nơi khác không liên quan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kiểm tra logic controller thiết bị chấm công/kiểm soát vào ra (E02Net, E05Net, ELV485 —</w:t>
      </w:r>
    </w:p>
    <w:p>
      <w:pPr>
        <w:spacing w:after="80"/>
      </w:pPr>
      <w:r>
        <w:rPr>
          <w:sz w:val="21"/>
        </w:rPr>
        <w:t>cả bản legacy WinForms lẫn bản port Avalonia). Dòng code: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log.Event = (EmTypeEvent)(log.Pin == 0 ? 1 : 27); // E02</w:t>
        <w:br/>
        <w:t>log.Event = (EmTypeEvent)(isAccessGrantEvent ? 1 : 27); // E05, ELV485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EmTypeEvent</w:t>
      </w:r>
      <w:r>
        <w:rPr>
          <w:sz w:val="21"/>
        </w:rPr>
        <w:t xml:space="preserve"> (Kztek.Object.Entity/Enums/ZktecoV5L.cs) chỉ có 2 giá trị: </w:t>
      </w:r>
      <w:r>
        <w:rPr>
          <w:rFonts w:ascii="Courier New" w:hAnsi="Courier New"/>
          <w:color w:val="F05922"/>
          <w:sz w:val="18"/>
        </w:rPr>
        <w:t>Deny=0, Grant=1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Nhưng code ép kiểu (cast) raw code của giao thức thiết bị gốc (1 = "thẻ lạ"/"granted" tuỳ</w:t>
      </w:r>
    </w:p>
    <w:p>
      <w:pPr>
        <w:spacing w:after="80"/>
      </w:pPr>
      <w:r>
        <w:rPr>
          <w:sz w:val="21"/>
        </w:rPr>
        <w:t xml:space="preserve">controller, 27 = "hợp lệ"/"denied") thẳng vào enum này — trong khi </w:t>
      </w:r>
      <w:r>
        <w:rPr>
          <w:rFonts w:ascii="Courier New" w:hAnsi="Courier New"/>
          <w:color w:val="F05922"/>
          <w:sz w:val="18"/>
        </w:rPr>
        <w:t>EmTypeEvent.Grant=1</w:t>
      </w:r>
      <w:r>
        <w:rPr>
          <w:sz w:val="21"/>
        </w:rPr>
        <w:t xml:space="preserve"> lại</w:t>
      </w:r>
    </w:p>
    <w:p>
      <w:pPr>
        <w:spacing w:after="80"/>
      </w:pPr>
      <w:r>
        <w:rPr>
          <w:sz w:val="21"/>
        </w:rPr>
        <w:t>trùng SỐ với code raw "1" của protocol nhưng KHÁC Ý NGHĨA hoàn toàn tuỳ controller.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lộ ra lúc build (build sạch), không crash. Chỉ phát hiện khi truy vết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EventSeverityMapper.FromTypeEvent(int)</w:t>
      </w:r>
      <w:r>
        <w:rPr>
          <w:sz w:val="21"/>
        </w:rPr>
        <w:t xml:space="preserve"> (thêm sau, ở STEP-8.5, cùng ngày) — hàm này được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MainViewModel.cs:230</w:t>
      </w:r>
      <w:r>
        <w:rPr>
          <w:sz w:val="21"/>
        </w:rPr>
        <w:t xml:space="preserve"> gọi trực tiếp </w:t>
      </w:r>
      <w:r>
        <w:rPr>
          <w:rFonts w:ascii="Courier New" w:hAnsi="Courier New"/>
          <w:color w:val="F05922"/>
          <w:sz w:val="18"/>
        </w:rPr>
        <w:t>(int)log.Event</w:t>
      </w:r>
      <w:r>
        <w:rPr>
          <w:sz w:val="21"/>
        </w:rPr>
        <w:t xml:space="preserve"> để tô màu severity trên UI realtime: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1 → Normal(xanh)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0 → Warning</w:t>
      </w:r>
      <w:r>
        <w:rPr>
          <w:sz w:val="21"/>
        </w:rPr>
        <w:t xml:space="preserve">, còn lại → </w:t>
      </w:r>
      <w:r>
        <w:rPr>
          <w:rFonts w:ascii="Courier New" w:hAnsi="Courier New"/>
          <w:color w:val="F05922"/>
          <w:sz w:val="18"/>
        </w:rPr>
        <w:t>Normal</w:t>
      </w:r>
      <w:r>
        <w:rPr>
          <w:sz w:val="21"/>
        </w:rPr>
        <w:t xml:space="preserve"> (mặc định, tránh báo động giả).</w:t>
      </w:r>
    </w:p>
    <w:p>
      <w:pPr>
        <w:spacing w:after="80"/>
      </w:pPr>
      <w:r>
        <w:rPr>
          <w:sz w:val="21"/>
        </w:rPr>
        <w:t xml:space="preserve">Hệ quả thật: </w:t>
      </w:r>
      <w:r>
        <w:rPr>
          <w:b/>
          <w:sz w:val="21"/>
        </w:rPr>
        <w:t>thẻ lạ</w:t>
      </w:r>
      <w:r>
        <w:rPr>
          <w:sz w:val="21"/>
        </w:rPr>
        <w:t xml:space="preserve"> ở E02 (</w:t>
      </w:r>
      <w:r>
        <w:rPr>
          <w:rFonts w:ascii="Courier New" w:hAnsi="Courier New"/>
          <w:color w:val="F05922"/>
          <w:sz w:val="18"/>
        </w:rPr>
        <w:t>Pin==0</w:t>
      </w:r>
      <w:r>
        <w:rPr>
          <w:sz w:val="21"/>
        </w:rPr>
        <w:t xml:space="preserve">, đáng lẽ Deny) bị encode = 1 → UI hiển thị </w:t>
      </w:r>
      <w:r>
        <w:rPr>
          <w:b/>
          <w:sz w:val="21"/>
        </w:rPr>
        <w:t>Normal</w:t>
      </w:r>
    </w:p>
    <w:p>
      <w:pPr>
        <w:spacing w:after="80"/>
      </w:pPr>
      <w:r>
        <w:rPr>
          <w:sz w:val="21"/>
        </w:rPr>
        <w:t xml:space="preserve">như thể granted bình thường. Sự kiện </w:t>
      </w:r>
      <w:r>
        <w:rPr>
          <w:b/>
          <w:sz w:val="21"/>
        </w:rPr>
        <w:t>bị từ chối</w:t>
      </w:r>
      <w:r>
        <w:rPr>
          <w:sz w:val="21"/>
        </w:rPr>
        <w:t xml:space="preserve"> ở E05/ELV485 bị encode = 27 → rơi vào</w:t>
      </w:r>
    </w:p>
    <w:p>
      <w:pPr>
        <w:spacing w:after="80"/>
      </w:pPr>
      <w:r>
        <w:rPr>
          <w:sz w:val="21"/>
        </w:rPr>
        <w:t xml:space="preserve">nhánh mặc định → cũng hiển thị </w:t>
      </w:r>
      <w:r>
        <w:rPr>
          <w:b/>
          <w:sz w:val="21"/>
        </w:rPr>
        <w:t>Normal</w:t>
      </w:r>
      <w:r>
        <w:rPr>
          <w:sz w:val="21"/>
        </w:rPr>
        <w:t xml:space="preserve"> thay vì Warning.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Khi migrate/port, các controller này đã "giữ nguyên parity nguồn" (comment </w:t>
      </w:r>
      <w:r>
        <w:rPr>
          <w:rFonts w:ascii="Courier New" w:hAnsi="Courier New"/>
          <w:color w:val="F05922"/>
          <w:sz w:val="18"/>
        </w:rPr>
        <w:t>// parity E02:137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kể cả phần raw magic number 1/27 vốn chỉ có ý nghĩa trong ngữ cảnh phản hồi text của từng giao</w:t>
      </w:r>
    </w:p>
    <w:p>
      <w:pPr>
        <w:spacing w:after="80"/>
      </w:pPr>
      <w:r>
        <w:rPr>
          <w:sz w:val="21"/>
        </w:rPr>
        <w:t xml:space="preserve">thức thiết bị (không phải index chuẩn của app). Field </w:t>
      </w:r>
      <w:r>
        <w:rPr>
          <w:rFonts w:ascii="Courier New" w:hAnsi="Courier New"/>
          <w:color w:val="F05922"/>
          <w:sz w:val="18"/>
        </w:rPr>
        <w:t>LogEventVerify.Event</w:t>
      </w:r>
      <w:r>
        <w:rPr>
          <w:sz w:val="21"/>
        </w:rPr>
        <w:t xml:space="preserve"> lại được TYPE</w:t>
      </w:r>
    </w:p>
    <w:p>
      <w:pPr>
        <w:spacing w:after="80"/>
      </w:pPr>
      <w:r>
        <w:rPr>
          <w:sz w:val="21"/>
        </w:rPr>
        <w:t xml:space="preserve">CỨNG là </w:t>
      </w:r>
      <w:r>
        <w:rPr>
          <w:rFonts w:ascii="Courier New" w:hAnsi="Courier New"/>
          <w:color w:val="F05922"/>
          <w:sz w:val="18"/>
        </w:rPr>
        <w:t>EmTypeEvent</w:t>
      </w:r>
      <w:r>
        <w:rPr>
          <w:sz w:val="21"/>
        </w:rPr>
        <w:t xml:space="preserve"> (chỉ 2 giá trị hợp lệ) — ép một domain giá trị khác (raw protocol code)</w:t>
      </w:r>
    </w:p>
    <w:p>
      <w:pPr>
        <w:spacing w:after="80"/>
      </w:pPr>
      <w:r>
        <w:rPr>
          <w:sz w:val="21"/>
        </w:rPr>
        <w:t xml:space="preserve">vào domain enum 2 giá trị là type-abuse: compiler không cảnh báo (enum không có </w:t>
      </w:r>
      <w:r>
        <w:rPr>
          <w:rFonts w:ascii="Courier New" w:hAnsi="Courier New"/>
          <w:color w:val="F05922"/>
          <w:sz w:val="18"/>
        </w:rPr>
        <w:t>[Flags]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validate range khi cast), nhưng downstream code khác (severity mapper, status string</w:t>
      </w:r>
    </w:p>
    <w:p>
      <w:pPr>
        <w:spacing w:after="80"/>
      </w:pPr>
      <w:r>
        <w:rPr>
          <w:sz w:val="21"/>
        </w:rPr>
        <w:t xml:space="preserve">"granted"/"denied" ở </w:t>
      </w:r>
      <w:r>
        <w:rPr>
          <w:rFonts w:ascii="Courier New" w:hAnsi="Courier New"/>
          <w:color w:val="F05922"/>
          <w:sz w:val="18"/>
        </w:rPr>
        <w:t>ZktecoPushEventHandler.cs</w:t>
      </w:r>
      <w:r>
        <w:rPr>
          <w:sz w:val="21"/>
        </w:rPr>
        <w:t>, DB/RabbitMQ payload) đều giả định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</w:t>
      </w:r>
      <w:r>
        <w:rPr>
          <w:sz w:val="21"/>
        </w:rPr>
        <w:t xml:space="preserve"> LUÔN là Grant/Deny thật — chỉ 2 controller (E02, E05, ELV485) làm khác so với</w:t>
      </w:r>
    </w:p>
    <w:p>
      <w:pPr>
        <w:spacing w:after="80"/>
      </w:pPr>
      <w:r>
        <w:rPr>
          <w:sz w:val="21"/>
        </w:rPr>
        <w:t xml:space="preserve">E32/ESD/FSF2/Q2i (dùng đúng </w:t>
      </w:r>
      <w:r>
        <w:rPr>
          <w:rFonts w:ascii="Courier New" w:hAnsi="Courier New"/>
          <w:color w:val="F05922"/>
          <w:sz w:val="18"/>
        </w:rPr>
        <w:t>EmTypeEvent.Grant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EmTypeEvent.Deny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>Rủi ro này ĐÃ được ghi nhận lúc migrate (</w:t>
      </w:r>
      <w:r>
        <w:rPr>
          <w:rFonts w:ascii="Courier New" w:hAnsi="Courier New"/>
          <w:color w:val="F05922"/>
          <w:sz w:val="18"/>
        </w:rPr>
        <w:t>STEP-3.4-port-elv485.md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STEP-4.2-migrator-review.md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nhưng bị đánh giá thấp: "chỉ ảnh hưởng UI grid hiển thị ToString() (hiện số thay vì tên) —</w:t>
      </w:r>
    </w:p>
    <w:p>
      <w:pPr>
        <w:spacing w:after="80"/>
      </w:pPr>
      <w:r>
        <w:rPr>
          <w:sz w:val="21"/>
        </w:rPr>
        <w:t>KHÔNG ảnh hưởng RabbitMQ/DB". Đánh giá đó đúng tại THỜI ĐIỂM ghi (chưa có severity mapper).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EventSeverityMapper</w:t>
      </w:r>
      <w:r>
        <w:rPr>
          <w:sz w:val="21"/>
        </w:rPr>
        <w:t xml:space="preserve"> ra đời SAU (cùng ngày, STEP-8.5) và đọc trực tiếp raw int này — biến rủi</w:t>
      </w:r>
    </w:p>
    <w:p>
      <w:pPr>
        <w:spacing w:after="80"/>
      </w:pPr>
      <w:r>
        <w:rPr>
          <w:sz w:val="21"/>
        </w:rPr>
        <w:t>ro "cosmetic" thành bug hiển thị sai mức độ nghiêm trọng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(raw code, sai domain enum)</w:t>
        <w:br/>
        <w:t>log.Event = (EmTypeEvent)(log.Pin == 0 ? 1 : 27);</w:t>
        <w:br/>
        <w:br/>
        <w:t>// Sau (đúng semantic Grant/Deny, khớp pattern E32/ESD/FSF2/Q2i)</w:t>
        <w:br/>
        <w:t>log.Event = log.Pin == 0 ? EmTypeEvent.Deny : EmTypeEvent.Grant;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lại Ý NGHĨA THẬT (grant hay deny) của từng nhánh, KHÔNG dựa vào số raw của protocol.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Gán thẳng bằng tên enum (</w:t>
      </w:r>
      <w:r>
        <w:rPr>
          <w:rFonts w:ascii="Courier New" w:hAnsi="Courier New"/>
          <w:color w:val="F05922"/>
          <w:sz w:val="21"/>
        </w:rPr>
        <w:t>EmTypeEvent.Grant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.Deny</w:t>
      </w:r>
      <w:r>
        <w:rPr>
          <w:sz w:val="21"/>
        </w:rPr>
        <w:t>), không cast số nguyên.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Sửa đồng bộ cả 2 bản (legacy </w:t>
      </w:r>
      <w:r>
        <w:rPr>
          <w:rFonts w:ascii="Courier New" w:hAnsi="Courier New"/>
          <w:color w:val="F05922"/>
          <w:sz w:val="21"/>
        </w:rPr>
        <w:t>iAccessDesktopv2.Controller</w:t>
      </w:r>
      <w:r>
        <w:rPr>
          <w:sz w:val="21"/>
        </w:rPr>
        <w:t xml:space="preserve"> VÀ Avalonia port) — bug tồn tại</w:t>
      </w:r>
    </w:p>
    <w:p>
      <w:pPr>
        <w:spacing w:after="80"/>
      </w:pPr>
      <w:r>
        <w:rPr>
          <w:sz w:val="21"/>
        </w:rPr>
        <w:t>song song ở cả 2 vì port giữ parity với legacy có sẵn bug.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Grep toàn repo </w:t>
      </w:r>
      <w:r>
        <w:rPr>
          <w:rFonts w:ascii="Courier New" w:hAnsi="Courier New"/>
          <w:color w:val="F05922"/>
          <w:sz w:val="21"/>
        </w:rPr>
        <w:t>(EmTypeEvent)\(</w:t>
      </w:r>
      <w:r>
        <w:rPr>
          <w:sz w:val="21"/>
        </w:rPr>
        <w:t xml:space="preserve"> để tìm hết các chỗ cast trực tiếp còn sót (không chỉ chỗ</w:t>
      </w:r>
    </w:p>
    <w:p>
      <w:pPr>
        <w:spacing w:after="80"/>
      </w:pPr>
      <w:r>
        <w:rPr>
          <w:sz w:val="21"/>
        </w:rPr>
        <w:t>đang sửa) — bug lặp ở 3 controller khác nhau (E02, E05, ELV485), tổng 6 vị trí (3 legacy + 3 Avalonia).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(EnumName)(someCondition ? rawA : rawB)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rawA/rawB</w:t>
      </w:r>
      <w:r>
        <w:rPr>
          <w:sz w:val="21"/>
        </w:rPr>
        <w:t xml:space="preserve"> là con số không khớp giá</w:t>
      </w:r>
    </w:p>
    <w:p>
      <w:pPr>
        <w:spacing w:after="80"/>
      </w:pPr>
      <w:r>
        <w:rPr>
          <w:sz w:val="21"/>
        </w:rPr>
        <w:t>trị enum liệt kê (hoặc trùng số nhưng bối cảnh khác) → dừng lại, tra domain thật của enum đó</w:t>
      </w:r>
    </w:p>
    <w:p>
      <w:pPr>
        <w:spacing w:after="80"/>
      </w:pPr>
      <w:r>
        <w:rPr>
          <w:sz w:val="21"/>
        </w:rPr>
        <w:t>trước khi tin comment "parity nguồn".</w:t>
      </w:r>
    </w:p>
    <w:p>
      <w:pPr>
        <w:pStyle w:val="ListBullet"/>
        <w:spacing w:after="20"/>
        <w:ind w:left="283"/>
      </w:pPr>
      <w:r>
        <w:rPr>
          <w:sz w:val="21"/>
        </w:rPr>
        <w:t>Trước khi chấp nhận 1 rủi ro migrate là "chỉ ảnh hưởng cosmetic/display" → kiểm tra xem có</w:t>
      </w:r>
    </w:p>
    <w:p>
      <w:pPr>
        <w:spacing w:after="80"/>
      </w:pPr>
      <w:r>
        <w:rPr>
          <w:sz w:val="21"/>
        </w:rPr>
        <w:t>downstream consumer nào (mapper, converter, status-string) đọc TRỰC TIẾP giá trị int/enum đó</w:t>
      </w:r>
    </w:p>
    <w:p>
      <w:pPr>
        <w:spacing w:after="80"/>
      </w:pPr>
      <w:r>
        <w:rPr>
          <w:sz w:val="21"/>
        </w:rPr>
        <w:t>không, và liệu tương lai gần (cùng plan, sprint) có thêm consumer mới không (ở đây:</w:t>
      </w:r>
    </w:p>
    <w:p>
      <w:pPr>
        <w:spacing w:after="80"/>
      </w:pPr>
      <w:r>
        <w:rPr>
          <w:sz w:val="21"/>
        </w:rPr>
        <w:t>EventSeverityMapper thêm CÙNG NGÀY, khiến đánh giá "an toàn" hết hiệu lực gần như ngay lập tức).</w:t>
      </w:r>
    </w:p>
    <w:p>
      <w:pPr>
        <w:pStyle w:val="ListBullet"/>
        <w:spacing w:after="20"/>
        <w:ind w:left="283"/>
      </w:pPr>
      <w:r>
        <w:rPr>
          <w:sz w:val="21"/>
        </w:rPr>
        <w:t>Field typed là enum 2 giá trị (</w:t>
      </w:r>
      <w:r>
        <w:rPr>
          <w:rFonts w:ascii="Courier New" w:hAnsi="Courier New"/>
          <w:color w:val="F05922"/>
          <w:sz w:val="21"/>
        </w:rPr>
        <w:t>Deny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Grant</w:t>
      </w:r>
      <w:r>
        <w:rPr>
          <w:sz w:val="21"/>
        </w:rPr>
        <w:t>) thì KHÔNG BAO GIỜ cast raw protocol code vào</w:t>
      </w:r>
    </w:p>
    <w:p>
      <w:pPr>
        <w:spacing w:after="80"/>
      </w:pPr>
      <w:r>
        <w:rPr>
          <w:sz w:val="21"/>
        </w:rPr>
        <w:t>nó — nếu cần giữ raw code cho mục đích khác (severity 3 mức tương lai), thêm field riêng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RawEventCode</w:t>
      </w:r>
      <w:r>
        <w:rPr>
          <w:sz w:val="21"/>
        </w:rPr>
        <w:t>) thay vì lạm dụng field domain hiện có.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Giá trị enum trùng SỐ (</w:t>
      </w:r>
      <w:r>
        <w:rPr>
          <w:rFonts w:ascii="Courier New" w:hAnsi="Courier New"/>
          <w:color w:val="F05922"/>
          <w:sz w:val="21"/>
        </w:rPr>
        <w:t>EmTypeEvent.Grant == 1</w:t>
      </w:r>
      <w:r>
        <w:rPr>
          <w:sz w:val="21"/>
        </w:rPr>
        <w:t>) với 1 raw code protocol không có nghĩa</w:t>
      </w:r>
    </w:p>
    <w:p>
      <w:pPr>
        <w:spacing w:after="80"/>
      </w:pPr>
      <w:r>
        <w:rPr>
          <w:sz w:val="21"/>
        </w:rPr>
        <w:t>chúng CÙNG Ý NGHĨA — dễ nhầm lẫn nguy hiểm vì code compile được, chạy được, chỉ sai kết quả.</w:t>
      </w:r>
    </w:p>
    <w:p>
      <w:pPr>
        <w:pStyle w:val="ListBullet"/>
        <w:spacing w:after="20"/>
        <w:ind w:left="283"/>
      </w:pPr>
      <w:r>
        <w:rPr>
          <w:sz w:val="21"/>
        </w:rPr>
        <w:t>⚠️ Đánh giá rủi ro migrate ("chấp nhận được") có thể hết hạn NGAY khi codebase thêm 1 consumer</w:t>
      </w:r>
    </w:p>
    <w:p>
      <w:pPr>
        <w:spacing w:after="80"/>
      </w:pPr>
      <w:r>
        <w:rPr>
          <w:sz w:val="21"/>
        </w:rPr>
        <w:t>mới đọc field đó — không có gì đảm bảo rủi ro cosmetic sẽ mãi cosmetic.</w:t>
      </w:r>
    </w:p>
    <w:p>
      <w:pPr>
        <w:pStyle w:val="ListBullet"/>
        <w:spacing w:after="20"/>
        <w:ind w:left="283"/>
      </w:pPr>
      <w:r>
        <w:rPr>
          <w:sz w:val="21"/>
        </w:rPr>
        <w:t>⚠️ Bug loại này thường LẶP LẠI ở nhiều controller cùng họ (E02/E05/ELV485 cùng pattern parity)</w:t>
      </w:r>
    </w:p>
    <w:p>
      <w:pPr>
        <w:spacing w:after="80"/>
      </w:pPr>
      <w:r>
        <w:rPr>
          <w:sz w:val="21"/>
        </w:rPr>
        <w:t>— sửa 1 chỗ phải grep tìm hết các chỗ anh em.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docs/plans/PLAN-devicehost-kztek-2026-07-27/steps/STEP-3.4-port-elv485.md</w:t>
      </w:r>
      <w:r>
        <w:rPr>
          <w:sz w:val="21"/>
        </w:rPr>
        <w:t xml:space="preserve"> (D2)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docs/plans/PLAN-devicehost-kztek-2026-07-27/steps/STEP-4.2-migrator-review.md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docs/plans/PLAN-migrate-avalonia-2026-07-26/steps/STEP-8.5-main-events-redesign.md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(KZTEK iAccess v2)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