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step: 3.2</w:t>
      </w:r>
    </w:p>
    <w:p>
      <w:pPr>
        <w:spacing w:after="80"/>
      </w:pPr>
      <w:r>
        <w:rPr>
          <w:sz w:val="21"/>
        </w:rPr>
        <w:t>plan: ../PLAN-MASTER.md</w:t>
      </w:r>
    </w:p>
    <w:p>
      <w:pPr>
        <w:spacing w:after="80"/>
      </w:pPr>
      <w:r>
        <w:rPr>
          <w:sz w:val="21"/>
        </w:rPr>
        <w:t>agent: Tech Lead</w:t>
      </w:r>
    </w:p>
    <w:p>
      <w:pPr>
        <w:spacing w:after="80"/>
      </w:pPr>
      <w:r>
        <w:rPr>
          <w:sz w:val="21"/>
        </w:rPr>
        <w:t>status: done</w:t>
      </w:r>
    </w:p>
    <w:p>
      <w:pPr>
        <w:spacing w:after="80"/>
      </w:pPr>
      <w:r>
        <w:rPr>
          <w:sz w:val="21"/>
        </w:rPr>
        <w:t>completed_at: 2026-08-24 22:46</w:t>
      </w:r>
    </w:p>
    <w:p>
      <w:pPr>
        <w:spacing w:after="80"/>
      </w:pPr>
      <w:r>
        <w:rPr>
          <w:sz w:val="21"/>
        </w:rPr>
        <w:t>deps: ["3.1"]</w:t>
      </w:r>
    </w:p>
    <w:p>
      <w:pPr>
        <w:pBdr>
          <w:bottom w:val="single" w:sz="6" w:space="1" w:color="F05922"/>
        </w:pBdr>
        <w:spacing w:after="120"/>
      </w:pPr>
    </w:p>
    <w:p>
      <w:pPr>
        <w:pStyle w:val="Heading1"/>
        <w:spacing w:before="240" w:after="120"/>
        <w:jc w:val="left"/>
      </w:pPr>
      <w:r>
        <w:rPr>
          <w:color w:val="251C53"/>
          <w:sz w:val="36"/>
        </w:rPr>
        <w:t>STEP 3.2 — Code review PR + security-audit-stride + quyết định merge</w:t>
      </w:r>
    </w:p>
    <w:p>
      <w:pPr>
        <w:pStyle w:val="Heading2"/>
        <w:spacing w:before="200" w:after="80"/>
      </w:pPr>
      <w:r>
        <w:rPr>
          <w:color w:val="F05922"/>
          <w:sz w:val="28"/>
        </w:rPr>
        <w:t>Input nhận</w:t>
      </w:r>
    </w:p>
    <w:p>
      <w:pPr>
        <w:spacing w:after="80"/>
      </w:pPr>
      <w:r>
        <w:rPr>
          <w:sz w:val="21"/>
        </w:rPr>
        <w:t xml:space="preserve">Từ Bước 3.1 Handoff Payload — commit </w:t>
      </w:r>
      <w:r>
        <w:rPr>
          <w:rFonts w:ascii="Courier New" w:hAnsi="Courier New"/>
          <w:color w:val="F05922"/>
          <w:sz w:val="18"/>
        </w:rPr>
        <w:t>5297bc2</w:t>
      </w:r>
      <w:r>
        <w:rPr>
          <w:sz w:val="21"/>
        </w:rPr>
        <w:t xml:space="preserve">, 14 file thay đổi (+856/-17), 119/119 test pass, CODE-GRAPH đã cập nhật, push </w:t>
      </w:r>
      <w:r>
        <w:rPr>
          <w:rFonts w:ascii="Courier New" w:hAnsi="Courier New"/>
          <w:color w:val="F05922"/>
          <w:sz w:val="18"/>
        </w:rPr>
        <w:t>origin/docker-deploy</w:t>
      </w:r>
      <w:r>
        <w:rPr>
          <w:sz w:val="21"/>
        </w:rPr>
        <w:t>.</w:t>
      </w:r>
    </w:p>
    <w:p>
      <w:pPr>
        <w:pStyle w:val="Heading2"/>
        <w:spacing w:before="200" w:after="80"/>
      </w:pPr>
      <w:r>
        <w:rPr>
          <w:color w:val="F05922"/>
          <w:sz w:val="28"/>
        </w:rPr>
        <w:t>Nhiệm vụ</w:t>
      </w:r>
    </w:p>
    <w:p>
      <w:pPr>
        <w:pStyle w:val="Heading3"/>
        <w:spacing w:before="160" w:after="60"/>
      </w:pPr>
      <w:r>
        <w:rPr>
          <w:color w:val="4A3F8C"/>
          <w:sz w:val="24"/>
        </w:rPr>
        <w:t>Code Review checklist (STEP file + TDD §12 hợp nhất):</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kiểm tra</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GetAppStatusAsync</w:t>
            </w:r>
            <w:r>
              <w:rPr>
                <w:sz w:val="20"/>
              </w:rPr>
              <w:t xml:space="preserve"> xử lý edge cases (empty pidof, dumpsys fail, device offline)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pidof.ExitCode == -1</w:t>
            </w:r>
            <w:r>
              <w:rPr>
                <w:sz w:val="20"/>
              </w:rPr>
              <w:t xml:space="preserve"> → return NotRunning + PidofResult; </w:t>
            </w:r>
            <w:r>
              <w:rPr>
                <w:rFonts w:ascii="Courier New" w:hAnsi="Courier New"/>
                <w:color w:val="F05922"/>
                <w:sz w:val="20"/>
              </w:rPr>
              <w:t>pidof exit 1 + stdout empty</w:t>
            </w:r>
            <w:r>
              <w:rPr>
                <w:sz w:val="20"/>
              </w:rPr>
              <w:t xml:space="preserve"> → NotRunning (đúng semantics, không throw); </w:t>
            </w:r>
            <w:r>
              <w:rPr>
                <w:rFonts w:ascii="Courier New" w:hAnsi="Courier New"/>
                <w:color w:val="F05922"/>
                <w:sz w:val="20"/>
              </w:rPr>
              <w:t>dumpsys.Success == false</w:t>
            </w:r>
            <w:r>
              <w:rPr>
                <w:sz w:val="20"/>
              </w:rPr>
              <w:t xml:space="preserve"> → coi như Background (giữ nguyên </w:t>
            </w:r>
            <w:r>
              <w:rPr>
                <w:rFonts w:ascii="Courier New" w:hAnsi="Courier New"/>
                <w:color w:val="F05922"/>
                <w:sz w:val="20"/>
              </w:rPr>
              <w:t>Running=true</w:t>
            </w:r>
            <w:r>
              <w:rPr>
                <w:sz w:val="20"/>
              </w:rPr>
              <w:t xml:space="preserve"> từ pidof). Logic đúng TDD §4.1-4.2.</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2</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RebootDeviceAsync</w:t>
            </w:r>
            <w:r>
              <w:rPr>
                <w:sz w:val="20"/>
              </w:rPr>
              <w:t xml:space="preserve"> không block thread, error handling khi device offline</w:t>
            </w:r>
          </w:p>
        </w:tc>
        <w:tc>
          <w:tcPr>
            <w:tcW w:type="dxa" w:w="2422"/>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tcBorders>
              <w:top w:val="single" w:sz="4" w:space="0" w:color="CBCBCB"/>
              <w:left w:val="single" w:sz="4" w:space="0" w:color="CBCBCB"/>
              <w:bottom w:val="single" w:sz="4" w:space="0" w:color="CBCBCB"/>
              <w:right w:val="single" w:sz="4" w:space="0" w:color="CBCBCB"/>
            </w:tcBorders>
          </w:tcPr>
          <w:p>
            <w:r>
              <w:rPr>
                <w:sz w:val="20"/>
              </w:rPr>
              <w:t>Task-based (</w:t>
            </w:r>
            <w:r>
              <w:rPr>
                <w:rFonts w:ascii="Courier New" w:hAnsi="Courier New"/>
                <w:color w:val="F05922"/>
                <w:sz w:val="20"/>
              </w:rPr>
              <w:t>Task&lt;AdbCommandResult&gt;</w:t>
            </w:r>
            <w:r>
              <w:rPr>
                <w:sz w:val="20"/>
              </w:rPr>
              <w:t>), timeout 10s qua CTS linked. Không throw. Endpoint map exit code → 200/422/500.</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2 endpoints — filter chain OUTER logging → INNER auth theo pattern </w:t>
            </w:r>
            <w:r>
              <w:rPr>
                <w:rFonts w:ascii="Courier New" w:hAnsi="Courier New"/>
                <w:color w:val="F05922"/>
                <w:sz w:val="20"/>
              </w:rPr>
              <w:t>LaunchAppEndpoints.cs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AppStatusEndpoints.cs:48-49</w:t>
            </w:r>
            <w:r>
              <w:rPr>
                <w:sz w:val="20"/>
              </w:rPr>
              <w:t xml:space="preserve"> và </w:t>
            </w:r>
            <w:r>
              <w:rPr>
                <w:rFonts w:ascii="Courier New" w:hAnsi="Courier New"/>
                <w:color w:val="F05922"/>
                <w:sz w:val="20"/>
              </w:rPr>
              <w:t>RebootEndpoints.cs:33-34</w:t>
            </w:r>
            <w:r>
              <w:rPr>
                <w:sz w:val="20"/>
              </w:rPr>
              <w:t xml:space="preserve"> cả hai đăng ký </w:t>
            </w:r>
            <w:r>
              <w:rPr>
                <w:rFonts w:ascii="Courier New" w:hAnsi="Courier New"/>
                <w:color w:val="F05922"/>
                <w:sz w:val="20"/>
              </w:rPr>
              <w:t>ApiRequestLoggingEndpointFilter</w:t>
            </w:r>
            <w:r>
              <w:rPr>
                <w:sz w:val="20"/>
              </w:rPr>
              <w:t xml:space="preserve"> TRƯỚC </w:t>
            </w:r>
            <w:r>
              <w:rPr>
                <w:rFonts w:ascii="Courier New" w:hAnsi="Courier New"/>
                <w:color w:val="F05922"/>
                <w:sz w:val="20"/>
              </w:rPr>
              <w:t>ApiKeyEndpointFilter</w:t>
            </w:r>
            <w:r>
              <w:rPr>
                <w:sz w:val="20"/>
              </w:rPr>
              <w:t xml:space="preserve"> — đúng thứ tự để log được cả response 401.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4</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context.Arguments</w:t>
            </w:r>
            <w:r>
              <w:rPr>
                <w:sz w:val="20"/>
              </w:rPr>
              <w:t xml:space="preserve"> dùng thay vì </w:t>
            </w:r>
            <w:r>
              <w:rPr>
                <w:rFonts w:ascii="Courier New" w:hAnsi="Courier New"/>
                <w:color w:val="F05922"/>
                <w:sz w:val="20"/>
              </w:rPr>
              <w:t>Request.Body</w:t>
            </w:r>
            <w:r>
              <w:rPr>
                <w:sz w:val="20"/>
              </w:rPr>
              <w:t xml:space="preserve"> (GOTCHA G008)</w:t>
            </w:r>
          </w:p>
        </w:tc>
        <w:tc>
          <w:tcPr>
            <w:tcW w:type="dxa" w:w="2422"/>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ApiRequestLoggingEndpointFilter.TryExtractParametersJson</w:t>
            </w:r>
            <w:r>
              <w:rPr>
                <w:sz w:val="20"/>
              </w:rPr>
              <w:t xml:space="preserve"> dùng </w:t>
            </w:r>
            <w:r>
              <w:rPr>
                <w:rFonts w:ascii="Courier New" w:hAnsi="Courier New"/>
                <w:color w:val="F05922"/>
                <w:sz w:val="20"/>
              </w:rPr>
              <w:t>context.Arguments[0]</w:t>
            </w:r>
            <w:r>
              <w:rPr>
                <w:sz w:val="20"/>
              </w:rPr>
              <w:t xml:space="preserve">, skip framework/system types. GET/POST route mới có </w:t>
            </w:r>
            <w:r>
              <w:rPr>
                <w:rFonts w:ascii="Courier New" w:hAnsi="Courier New"/>
                <w:color w:val="F05922"/>
                <w:sz w:val="20"/>
              </w:rPr>
              <w:t>Arguments[0]=string serial</w:t>
            </w:r>
            <w:r>
              <w:rPr>
                <w:sz w:val="20"/>
              </w:rPr>
              <w:t xml:space="preserve"> → System namespace → skip → parameters=null → </w:t>
            </w:r>
            <w:r>
              <w:rPr>
                <w:rFonts w:ascii="Courier New" w:hAnsi="Courier New"/>
                <w:color w:val="F05922"/>
                <w:sz w:val="20"/>
              </w:rPr>
              <w:t>summarizeParams</w:t>
            </w:r>
            <w:r>
              <w:rPr>
                <w:sz w:val="20"/>
              </w:rPr>
              <w:t xml:space="preserve"> fallback về </w:t>
            </w:r>
            <w:r>
              <w:rPr>
                <w:rFonts w:ascii="Courier New" w:hAnsi="Courier New"/>
                <w:color w:val="F05922"/>
                <w:sz w:val="20"/>
              </w:rPr>
              <w:t>entry.path</w:t>
            </w:r>
            <w:r>
              <w:rPr>
                <w:sz w:val="20"/>
              </w:rPr>
              <w:t xml:space="preserve"> (đúng ý đồ TDD §7.3).</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UI confirm dialog Reboot hoạt động, không JS error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dashboard.js:622-624</w:t>
            </w:r>
            <w:r>
              <w:rPr>
                <w:sz w:val="20"/>
              </w:rPr>
              <w:t xml:space="preserve"> </w:t>
            </w:r>
            <w:r>
              <w:rPr>
                <w:rFonts w:ascii="Courier New" w:hAnsi="Courier New"/>
                <w:color w:val="F05922"/>
                <w:sz w:val="20"/>
              </w:rPr>
              <w:t>confirm()</w:t>
            </w:r>
            <w:r>
              <w:rPr>
                <w:sz w:val="20"/>
              </w:rPr>
              <w:t xml:space="preserve"> TRƯỚC fetch, early return </w:t>
            </w:r>
            <w:r>
              <w:rPr>
                <w:rFonts w:ascii="Courier New" w:hAnsi="Courier New"/>
                <w:color w:val="F05922"/>
                <w:sz w:val="20"/>
              </w:rPr>
              <w:t>if (!ok) return;</w:t>
            </w:r>
            <w:r>
              <w:rPr>
                <w:sz w:val="20"/>
              </w:rPr>
              <w:t>. Message có kèm serial + note "không thể hoàn tác".</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6</w:t>
            </w:r>
          </w:p>
        </w:tc>
        <w:tc>
          <w:tcPr>
            <w:tcW w:type="dxa" w:w="2422"/>
            <w:tcBorders>
              <w:top w:val="single" w:sz="4" w:space="0" w:color="CBCBCB"/>
              <w:left w:val="single" w:sz="4" w:space="0" w:color="CBCBCB"/>
              <w:bottom w:val="single" w:sz="4" w:space="0" w:color="CBCBCB"/>
              <w:right w:val="single" w:sz="4" w:space="0" w:color="CBCBCB"/>
            </w:tcBorders>
          </w:tcPr>
          <w:p>
            <w:r>
              <w:rPr>
                <w:sz w:val="20"/>
              </w:rPr>
              <w:t>Tests đủ coverage (happy + edge), không assertion trống</w:t>
            </w:r>
          </w:p>
        </w:tc>
        <w:tc>
          <w:tcPr>
            <w:tcW w:type="dxa" w:w="2422"/>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15 test mới: </w:t>
            </w:r>
            <w:r>
              <w:rPr>
                <w:rFonts w:ascii="Courier New" w:hAnsi="Courier New"/>
                <w:color w:val="F05922"/>
                <w:sz w:val="20"/>
              </w:rPr>
              <w:t>AppStatusEndpointsTests</w:t>
            </w:r>
            <w:r>
              <w:rPr>
                <w:sz w:val="20"/>
              </w:rPr>
              <w:t xml:space="preserve"> x9 (Validate x3, CheckDeviceState x2, MapAppStatusResult x7 gồm 3 state + AdbNotFound + AdbTimeout + AdbError + NotRunning), </w:t>
            </w:r>
            <w:r>
              <w:rPr>
                <w:rFonts w:ascii="Courier New" w:hAnsi="Courier New"/>
                <w:color w:val="F05922"/>
                <w:sz w:val="20"/>
              </w:rPr>
              <w:t>RebootEndpointsTests</w:t>
            </w:r>
            <w:r>
              <w:rPr>
                <w:sz w:val="20"/>
              </w:rPr>
              <w:t xml:space="preserve"> x6 (CheckDeviceState x2, MapRebootResult x4), </w:t>
            </w:r>
            <w:r>
              <w:rPr>
                <w:rFonts w:ascii="Courier New" w:hAnsi="Courier New"/>
                <w:color w:val="F05922"/>
                <w:sz w:val="20"/>
              </w:rPr>
              <w:t>AdbServiceAppStatusTests</w:t>
            </w:r>
            <w:r>
              <w:rPr>
                <w:sz w:val="20"/>
              </w:rPr>
              <w:t xml:space="preserve"> x5 (Foreground/Background/Empty/Fallback Android6/Neither). Mọi test có </w:t>
            </w:r>
            <w:r>
              <w:rPr>
                <w:rFonts w:ascii="Courier New" w:hAnsi="Courier New"/>
                <w:color w:val="F05922"/>
                <w:sz w:val="20"/>
              </w:rPr>
              <w:t>Assert.Equal(&lt;status&gt;, sc.StatusCode)</w:t>
            </w:r>
            <w:r>
              <w:rPr>
                <w:sz w:val="20"/>
              </w:rPr>
              <w:t xml:space="preserve"> — không rỗng.</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Program.cs</w:t>
            </w:r>
            <w:r>
              <w:rPr>
                <w:sz w:val="20"/>
              </w:rPr>
              <w:t xml:space="preserve"> — 2 endpoint đăng ký đúng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Line 86-87: </w:t>
            </w:r>
            <w:r>
              <w:rPr>
                <w:rFonts w:ascii="Courier New" w:hAnsi="Courier New"/>
                <w:color w:val="F05922"/>
                <w:sz w:val="20"/>
              </w:rPr>
              <w:t>MapAppStatusEndpoints()</w:t>
            </w:r>
            <w:r>
              <w:rPr>
                <w:sz w:val="20"/>
              </w:rPr>
              <w:t xml:space="preserve"> + </w:t>
            </w:r>
            <w:r>
              <w:rPr>
                <w:rFonts w:ascii="Courier New" w:hAnsi="Courier New"/>
                <w:color w:val="F05922"/>
                <w:sz w:val="20"/>
              </w:rPr>
              <w:t>MapRebootEndpoints()</w:t>
            </w:r>
            <w:r>
              <w:rPr>
                <w:sz w:val="20"/>
              </w:rPr>
              <w:t xml:space="preserve">. Position hợp lý (sau </w:t>
            </w:r>
            <w:r>
              <w:rPr>
                <w:rFonts w:ascii="Courier New" w:hAnsi="Courier New"/>
                <w:color w:val="F05922"/>
                <w:sz w:val="20"/>
              </w:rPr>
              <w:t>MapDeviceConnectionEndpoints</w:t>
            </w:r>
            <w:r>
              <w:rPr>
                <w:sz w:val="20"/>
              </w:rPr>
              <w: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8</w:t>
            </w:r>
          </w:p>
        </w:tc>
        <w:tc>
          <w:tcPr>
            <w:tcW w:type="dxa" w:w="2422"/>
            <w:tcBorders>
              <w:top w:val="single" w:sz="4" w:space="0" w:color="CBCBCB"/>
              <w:left w:val="single" w:sz="4" w:space="0" w:color="CBCBCB"/>
              <w:bottom w:val="single" w:sz="4" w:space="0" w:color="CBCBCB"/>
              <w:right w:val="single" w:sz="4" w:space="0" w:color="CBCBCB"/>
            </w:tcBorders>
          </w:tcPr>
          <w:p>
            <w:r>
              <w:rPr>
                <w:sz w:val="20"/>
              </w:rPr>
              <w:t>CODE-GRAPH cập nhật, callers/relationships đúng</w:t>
            </w:r>
          </w:p>
        </w:tc>
        <w:tc>
          <w:tcPr>
            <w:tcW w:type="dxa" w:w="2422"/>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tcBorders>
              <w:top w:val="single" w:sz="4" w:space="0" w:color="CBCBCB"/>
              <w:left w:val="single" w:sz="4" w:space="0" w:color="CBCBCB"/>
              <w:bottom w:val="single" w:sz="4" w:space="0" w:color="CBCBCB"/>
              <w:right w:val="single" w:sz="4" w:space="0" w:color="CBCBCB"/>
            </w:tcBorders>
          </w:tcPr>
          <w:p>
            <w:r>
              <w:rPr>
                <w:sz w:val="20"/>
              </w:rPr>
              <w:t>Line 45/51 tree; line 99 Program.cs deps; line 113/114 bảng Dependencies (</w:t>
            </w:r>
            <w:r>
              <w:rPr>
                <w:rFonts w:ascii="Courier New" w:hAnsi="Courier New"/>
                <w:color w:val="F05922"/>
                <w:sz w:val="20"/>
              </w:rPr>
              <w:t>AppStatusEndpoints</w:t>
            </w:r>
            <w:r>
              <w:rPr>
                <w:sz w:val="20"/>
              </w:rPr>
              <w:t xml:space="preserve">, </w:t>
            </w:r>
            <w:r>
              <w:rPr>
                <w:rFonts w:ascii="Courier New" w:hAnsi="Courier New"/>
                <w:color w:val="F05922"/>
                <w:sz w:val="20"/>
              </w:rPr>
              <w:t>RebootEndpoints</w:t>
            </w:r>
            <w:r>
              <w:rPr>
                <w:sz w:val="20"/>
              </w:rPr>
              <w:t>); line 158/159 endpoint map; line 219-225 changelog. Confidence CONFIRMED, Last verified 2026-08-24 (đúng ngày).</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Không conflict file plan adb-reconnect (docker-compose.yml, AdbService.cs, appsettings.json)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Git status xác nhận 3 file đó vẫn </w:t>
            </w:r>
            <w:r>
              <w:rPr>
                <w:rFonts w:ascii="Courier New" w:hAnsi="Courier New"/>
                <w:color w:val="F05922"/>
                <w:sz w:val="20"/>
              </w:rPr>
              <w:t>modified</w:t>
            </w:r>
            <w:r>
              <w:rPr>
                <w:sz w:val="20"/>
              </w:rPr>
              <w:t xml:space="preserve"> (không stage vào commit 5297bc2 của Senior Developer). Diff commit 5297bc2 không đụng 3 file này.</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10</w:t>
            </w:r>
          </w:p>
        </w:tc>
        <w:tc>
          <w:tcPr>
            <w:tcW w:type="dxa" w:w="2422"/>
            <w:tcBorders>
              <w:top w:val="single" w:sz="4" w:space="0" w:color="CBCBCB"/>
              <w:left w:val="single" w:sz="4" w:space="0" w:color="CBCBCB"/>
              <w:bottom w:val="single" w:sz="4" w:space="0" w:color="CBCBCB"/>
              <w:right w:val="single" w:sz="4" w:space="0" w:color="CBCBCB"/>
            </w:tcBorders>
          </w:tcPr>
          <w:p>
            <w:r>
              <w:rPr>
                <w:sz w:val="20"/>
              </w:rPr>
              <w:t>Checklist tài liệu đồng bộ (CLAUDE.md §15.3)</w:t>
            </w:r>
          </w:p>
        </w:tc>
        <w:tc>
          <w:tcPr>
            <w:tcW w:type="dxa" w:w="2422"/>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tcBorders>
              <w:top w:val="single" w:sz="4" w:space="0" w:color="CBCBCB"/>
              <w:left w:val="single" w:sz="4" w:space="0" w:color="CBCBCB"/>
              <w:bottom w:val="single" w:sz="4" w:space="0" w:color="CBCBCB"/>
              <w:right w:val="single" w:sz="4" w:space="0" w:color="CBCBCB"/>
            </w:tcBorders>
          </w:tcPr>
          <w:p>
            <w:r>
              <w:rPr>
                <w:sz w:val="20"/>
              </w:rPr>
              <w:t>TDD-adb-app-status-reboot-api.md đầy đủ (§1-13); PRD/US bỏ theo phương án rút gọn (Phase 1 SKIPPED user duyệt); CODE-GRAPH updated.</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Response </w:t>
            </w:r>
            <w:r>
              <w:rPr>
                <w:rFonts w:ascii="Courier New" w:hAnsi="Courier New"/>
                <w:color w:val="F05922"/>
                <w:sz w:val="20"/>
              </w:rPr>
              <w:t>state</w:t>
            </w:r>
            <w:r>
              <w:rPr>
                <w:sz w:val="20"/>
              </w:rPr>
              <w:t xml:space="preserve"> field string </w:t>
            </w:r>
            <w:r>
              <w:rPr>
                <w:rFonts w:ascii="Courier New" w:hAnsi="Courier New"/>
                <w:color w:val="F05922"/>
                <w:sz w:val="20"/>
              </w:rPr>
              <w:t>Foreground</w:t>
            </w:r>
            <w:r>
              <w:rPr>
                <w:sz w:val="20"/>
              </w:rPr>
              <w:t>/</w:t>
            </w:r>
            <w:r>
              <w:rPr>
                <w:rFonts w:ascii="Courier New" w:hAnsi="Courier New"/>
                <w:color w:val="F05922"/>
                <w:sz w:val="20"/>
              </w:rPr>
              <w:t>Background</w:t>
            </w:r>
            <w:r>
              <w:rPr>
                <w:sz w:val="20"/>
              </w:rPr>
              <w:t>/</w:t>
            </w:r>
            <w:r>
              <w:rPr>
                <w:rFonts w:ascii="Courier New" w:hAnsi="Courier New"/>
                <w:color w:val="F05922"/>
                <w:sz w:val="20"/>
              </w:rPr>
              <w:t>NotRunning</w:t>
            </w:r>
            <w:r>
              <w:rPr>
                <w:sz w:val="20"/>
              </w:rPr>
              <w:t xml:space="preserve"> (không enum int)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AppStatusEndpoints.cs:135</w:t>
            </w:r>
            <w:r>
              <w:rPr>
                <w:sz w:val="20"/>
              </w:rPr>
              <w:t xml:space="preserve"> — </w:t>
            </w:r>
            <w:r>
              <w:rPr>
                <w:rFonts w:ascii="Courier New" w:hAnsi="Courier New"/>
                <w:color w:val="F05922"/>
                <w:sz w:val="20"/>
              </w:rPr>
              <w:t>state = result.State.ToString()</w:t>
            </w:r>
            <w:r>
              <w:rPr>
                <w:sz w:val="20"/>
              </w:rPr>
              <w: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12</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GetAppStatusAsync</w:t>
            </w:r>
            <w:r>
              <w:rPr>
                <w:sz w:val="20"/>
              </w:rPr>
              <w:t xml:space="preserve"> KHÔNG throw khi </w:t>
            </w:r>
            <w:r>
              <w:rPr>
                <w:rFonts w:ascii="Courier New" w:hAnsi="Courier New"/>
                <w:color w:val="F05922"/>
                <w:sz w:val="20"/>
              </w:rPr>
              <w:t>pidof</w:t>
            </w:r>
            <w:r>
              <w:rPr>
                <w:sz w:val="20"/>
              </w:rPr>
              <w:t xml:space="preserve"> exit 1</w:t>
            </w:r>
          </w:p>
        </w:tc>
        <w:tc>
          <w:tcPr>
            <w:tcW w:type="dxa" w:w="2422"/>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AdbService.cs:235</w:t>
            </w:r>
            <w:r>
              <w:rPr>
                <w:sz w:val="20"/>
              </w:rPr>
              <w:t xml:space="preserve"> — </w:t>
            </w:r>
            <w:r>
              <w:rPr>
                <w:rFonts w:ascii="Courier New" w:hAnsi="Courier New"/>
                <w:color w:val="F05922"/>
                <w:sz w:val="20"/>
              </w:rPr>
              <w:t>running = pidof.Success &amp;&amp; !string.IsNullOrWhiteSpace(pidof.StdOut)</w:t>
            </w:r>
            <w:r>
              <w:rPr>
                <w:sz w:val="20"/>
              </w:rPr>
              <w:t>; false → return NotRunning bình thường.</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13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Nút Reboot yêu cầu ĐÚNG 1 thiết bị</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dashboard.js:618-619</w:t>
            </w:r>
            <w:r>
              <w:rPr>
                <w:sz w:val="20"/>
              </w:rPr>
              <w:t xml:space="preserve"> — </w:t>
            </w:r>
            <w:r>
              <w:rPr>
                <w:rFonts w:ascii="Courier New" w:hAnsi="Courier New"/>
                <w:color w:val="F05922"/>
                <w:sz w:val="20"/>
              </w:rPr>
              <w:t>serials.length === 0</w:t>
            </w:r>
            <w:r>
              <w:rPr>
                <w:sz w:val="20"/>
              </w:rPr>
              <w:t xml:space="preserve"> alert; </w:t>
            </w:r>
            <w:r>
              <w:rPr>
                <w:rFonts w:ascii="Courier New" w:hAnsi="Courier New"/>
                <w:color w:val="F05922"/>
                <w:sz w:val="20"/>
              </w:rPr>
              <w:t>serials.length &gt; 1</w:t>
            </w:r>
            <w:r>
              <w:rPr>
                <w:sz w:val="20"/>
              </w:rPr>
              <w:t xml:space="preserve"> alert.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14</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Nút Check App Status validate </w:t>
            </w:r>
            <w:r>
              <w:rPr>
                <w:rFonts w:ascii="Courier New" w:hAnsi="Courier New"/>
                <w:color w:val="F05922"/>
                <w:sz w:val="20"/>
              </w:rPr>
              <w:t>#txt-package</w:t>
            </w:r>
            <w:r>
              <w:rPr>
                <w:sz w:val="20"/>
              </w:rPr>
              <w:t xml:space="preserve"> rỗng trước khi gọi</w:t>
            </w:r>
          </w:p>
        </w:tc>
        <w:tc>
          <w:tcPr>
            <w:tcW w:type="dxa" w:w="2422"/>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dashboard.js:590-591</w:t>
            </w:r>
            <w:r>
              <w:rPr>
                <w:sz w:val="20"/>
              </w:rPr>
              <w:t xml:space="preserve"> — </w:t>
            </w:r>
            <w:r>
              <w:rPr>
                <w:rFonts w:ascii="Courier New" w:hAnsi="Courier New"/>
                <w:color w:val="F05922"/>
                <w:sz w:val="20"/>
              </w:rPr>
              <w:t>if (!pkg) { alert(...); return; }</w:t>
            </w:r>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15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window.KZ_API_KEY</w:t>
            </w:r>
            <w:r>
              <w:rPr>
                <w:sz w:val="20"/>
              </w:rPr>
              <w:t xml:space="preserve"> chỉ embed từ server-side, không log ra console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Index.cshtml:279</w:t>
            </w:r>
            <w:r>
              <w:rPr>
                <w:sz w:val="20"/>
              </w:rPr>
              <w:t xml:space="preserve"> — </w:t>
            </w:r>
            <w:r>
              <w:rPr>
                <w:rFonts w:ascii="Courier New" w:hAnsi="Courier New"/>
                <w:color w:val="F05922"/>
                <w:sz w:val="20"/>
              </w:rPr>
              <w:t>@Html.Raw(Json.Serialize(Model.PublicApiKey ?? ""))</w:t>
            </w:r>
            <w:r>
              <w:rPr>
                <w:sz w:val="20"/>
              </w:rPr>
              <w:t xml:space="preserve">. </w:t>
            </w:r>
            <w:r>
              <w:rPr>
                <w:rFonts w:ascii="Courier New" w:hAnsi="Courier New"/>
                <w:color w:val="F05922"/>
                <w:sz w:val="20"/>
              </w:rPr>
              <w:t>grep console\.</w:t>
            </w:r>
            <w:r>
              <w:rPr>
                <w:sz w:val="20"/>
              </w:rPr>
              <w:t xml:space="preserve"> trong </w:t>
            </w:r>
            <w:r>
              <w:rPr>
                <w:rFonts w:ascii="Courier New" w:hAnsi="Courier New"/>
                <w:color w:val="F05922"/>
                <w:sz w:val="20"/>
              </w:rPr>
              <w:t>dashboard.js</w:t>
            </w:r>
            <w:r>
              <w:rPr>
                <w:sz w:val="20"/>
              </w:rPr>
              <w:t xml:space="preserve"> = 0 kết quả.</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16</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KHÔNG thêm method vào </w:t>
            </w:r>
            <w:r>
              <w:rPr>
                <w:rFonts w:ascii="Courier New" w:hAnsi="Courier New"/>
                <w:color w:val="F05922"/>
                <w:sz w:val="20"/>
              </w:rPr>
              <w:t>IAdbService</w:t>
            </w:r>
          </w:p>
        </w:tc>
        <w:tc>
          <w:tcPr>
            <w:tcW w:type="dxa" w:w="2422"/>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AdbService.cs</w:t>
            </w:r>
            <w:r>
              <w:rPr>
                <w:sz w:val="20"/>
              </w:rPr>
              <w:t xml:space="preserve"> — 2 method mới KHÔNG có trong interface (do_not_redo NG4 tuân thủ).</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17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ResolveApiName</w:t>
            </w:r>
            <w:r>
              <w:rPr>
                <w:sz w:val="20"/>
              </w:rPr>
              <w:t xml:space="preserve"> dùng </w:t>
            </w:r>
            <w:r>
              <w:rPr>
                <w:rFonts w:ascii="Courier New" w:hAnsi="Courier New"/>
                <w:color w:val="F05922"/>
                <w:sz w:val="20"/>
              </w:rPr>
              <w:t>EndsWith</w:t>
            </w:r>
            <w:r>
              <w:rPr>
                <w:sz w:val="20"/>
              </w:rPr>
              <w:t xml:space="preserve"> (không Equals — vì có </w:t>
            </w:r>
            <w:r>
              <w:rPr>
                <w:rFonts w:ascii="Courier New" w:hAnsi="Courier New"/>
                <w:color w:val="F05922"/>
                <w:sz w:val="20"/>
              </w:rPr>
              <w:t>{serial}</w:t>
            </w:r>
            <w:r>
              <w:rPr>
                <w:sz w:val="20"/>
              </w:rPr>
              <w:t xml:space="preserve"> placeholder)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ApiRequestLoggingEndpointFilter.cs:103-108</w:t>
            </w:r>
            <w:r>
              <w:rPr>
                <w:sz w:val="20"/>
              </w:rPr>
              <w:t xml:space="preserve"> — </w:t>
            </w:r>
            <w:r>
              <w:rPr>
                <w:rFonts w:ascii="Courier New" w:hAnsi="Courier New"/>
                <w:color w:val="F05922"/>
                <w:sz w:val="20"/>
              </w:rPr>
              <w:t>path.EndsWith("/app-status")</w:t>
            </w:r>
            <w:r>
              <w:rPr>
                <w:sz w:val="20"/>
              </w:rPr>
              <w:t xml:space="preserve"> + </w:t>
            </w:r>
            <w:r>
              <w:rPr>
                <w:rFonts w:ascii="Courier New" w:hAnsi="Courier New"/>
                <w:color w:val="F05922"/>
                <w:sz w:val="20"/>
              </w:rPr>
              <w:t>path.StartsWith("/api/devices/")</w:t>
            </w:r>
            <w:r>
              <w:rPr>
                <w:sz w:val="20"/>
              </w:rPr>
              <w:t xml:space="preserve"> (defensive), tương tự cho </w:t>
            </w:r>
            <w:r>
              <w:rPr>
                <w:rFonts w:ascii="Courier New" w:hAnsi="Courier New"/>
                <w:color w:val="F05922"/>
                <w:sz w:val="20"/>
              </w:rPr>
              <w:t>/reboot</w:t>
            </w:r>
            <w:r>
              <w:rPr>
                <w:sz w:val="20"/>
              </w:rPr>
              <w:t>. Đúng watch_out #2.</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18</w:t>
            </w:r>
          </w:p>
        </w:tc>
        <w:tc>
          <w:tcPr>
            <w:tcW w:type="dxa" w:w="2422"/>
            <w:tcBorders>
              <w:top w:val="single" w:sz="4" w:space="0" w:color="CBCBCB"/>
              <w:left w:val="single" w:sz="4" w:space="0" w:color="CBCBCB"/>
              <w:bottom w:val="single" w:sz="4" w:space="0" w:color="CBCBCB"/>
              <w:right w:val="single" w:sz="4" w:space="0" w:color="CBCBCB"/>
            </w:tcBorders>
          </w:tcPr>
          <w:p>
            <w:r>
              <w:rPr>
                <w:sz w:val="20"/>
              </w:rPr>
              <w:t>Không secret leak trong log (</w:t>
            </w:r>
            <w:r>
              <w:rPr>
                <w:rFonts w:ascii="Courier New" w:hAnsi="Courier New"/>
                <w:color w:val="F05922"/>
                <w:sz w:val="20"/>
              </w:rPr>
              <w:t>x-api-key</w:t>
            </w:r>
            <w:r>
              <w:rPr>
                <w:sz w:val="20"/>
              </w:rPr>
              <w:t xml:space="preserve"> không log ra text)</w:t>
            </w:r>
          </w:p>
        </w:tc>
        <w:tc>
          <w:tcPr>
            <w:tcW w:type="dxa" w:w="2422"/>
            <w:tcBorders>
              <w:top w:val="single" w:sz="4" w:space="0" w:color="CBCBCB"/>
              <w:left w:val="single" w:sz="4" w:space="0" w:color="CBCBCB"/>
              <w:bottom w:val="single" w:sz="4" w:space="0" w:color="CBCBCB"/>
              <w:right w:val="single" w:sz="4" w:space="0" w:color="CBCBCB"/>
            </w:tcBorders>
          </w:tcPr>
          <w:p>
            <w:r>
              <w:rPr>
                <w:sz w:val="20"/>
              </w:rPr>
              <w:t>✅ PASS</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ApiKeyEndpointFilter.cs:46-49</w:t>
            </w:r>
            <w:r>
              <w:rPr>
                <w:sz w:val="20"/>
              </w:rPr>
              <w:t xml:space="preserve"> chỉ log path + RemoteIP, KHÔNG log header value. Không có </w:t>
            </w:r>
            <w:r>
              <w:rPr>
                <w:rFonts w:ascii="Courier New" w:hAnsi="Courier New"/>
                <w:color w:val="F05922"/>
                <w:sz w:val="20"/>
              </w:rPr>
              <w:t>_logger.Log*</w:t>
            </w:r>
            <w:r>
              <w:rPr>
                <w:sz w:val="20"/>
              </w:rPr>
              <w:t xml:space="preserve"> nào chứa </w:t>
            </w:r>
            <w:r>
              <w:rPr>
                <w:rFonts w:ascii="Courier New" w:hAnsi="Courier New"/>
                <w:color w:val="F05922"/>
                <w:sz w:val="20"/>
              </w:rPr>
              <w:t>x-api-key</w:t>
            </w:r>
            <w:r>
              <w:rPr>
                <w:sz w:val="20"/>
              </w:rPr>
              <w:t xml:space="preserve"> payload.</w:t>
            </w:r>
          </w:p>
        </w:tc>
      </w:tr>
    </w:tbl>
    <w:p/>
    <w:p>
      <w:pPr>
        <w:spacing w:after="80"/>
      </w:pPr>
      <w:r>
        <w:rPr>
          <w:b/>
          <w:sz w:val="21"/>
        </w:rPr>
        <w:t>Kết quả checklist: 18/18 PASS.</w:t>
      </w:r>
    </w:p>
    <w:p>
      <w:pPr>
        <w:pStyle w:val="Heading3"/>
        <w:spacing w:before="160" w:after="60"/>
      </w:pPr>
      <w:r>
        <w:rPr>
          <w:color w:val="4A3F8C"/>
          <w:sz w:val="24"/>
        </w:rPr>
        <w:t>Security audit (security-audit-stride):</w:t>
      </w:r>
    </w:p>
    <w:p>
      <w:pPr>
        <w:pStyle w:val="Heading4"/>
      </w:pPr>
      <w:r>
        <w:rPr>
          <w:color w:val="251C53"/>
          <w:sz w:val="22"/>
        </w:rPr>
        <w:t>OWASP Top 10</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A01 Broken Access Control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Cả 2 endpoint có </w:t>
            </w:r>
            <w:r>
              <w:rPr>
                <w:rFonts w:ascii="Courier New" w:hAnsi="Courier New"/>
                <w:color w:val="F05922"/>
                <w:sz w:val="20"/>
              </w:rPr>
              <w:t>ApiKeyEndpointFilter</w:t>
            </w:r>
            <w:r>
              <w:rPr>
                <w:sz w:val="20"/>
              </w:rPr>
              <w:t xml:space="preserve"> (constant-time compare, fail-safe khi ApiKey rỗng → 401). Không có route bypass.</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A02 Cryptographic Failures</w:t>
            </w:r>
          </w:p>
        </w:tc>
        <w:tc>
          <w:tcPr>
            <w:tcW w:type="dxa" w:w="3230"/>
            <w:tcBorders>
              <w:top w:val="single" w:sz="4" w:space="0" w:color="CBCBCB"/>
              <w:left w:val="single" w:sz="4" w:space="0" w:color="CBCBCB"/>
              <w:bottom w:val="single" w:sz="4" w:space="0" w:color="CBCBCB"/>
              <w:right w:val="single" w:sz="4" w:space="0" w:color="CBCBCB"/>
            </w:tcBorders>
          </w:tcPr>
          <w:p>
            <w:r>
              <w:rPr>
                <w:sz w:val="20"/>
              </w:rPr>
              <w:t>N/A</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lưu/xử lý mật khẩu; ApiKey qua env var, không hardcode trong repo (</w:t>
            </w:r>
            <w:r>
              <w:rPr>
                <w:rFonts w:ascii="Courier New" w:hAnsi="Courier New"/>
                <w:color w:val="F05922"/>
                <w:sz w:val="20"/>
              </w:rPr>
              <w:t>appsettings.json</w:t>
            </w:r>
            <w:r>
              <w:rPr>
                <w:sz w:val="20"/>
              </w:rPr>
              <w:t xml:space="preserve"> default rỗng).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A03 Injection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Optional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serial</w:t>
            </w:r>
            <w:r>
              <w:rPr>
                <w:sz w:val="20"/>
              </w:rPr>
              <w:t xml:space="preserve"> được nối vào lệnh ADB (</w:t>
            </w:r>
            <w:r>
              <w:rPr>
                <w:rFonts w:ascii="Courier New" w:hAnsi="Courier New"/>
                <w:color w:val="F05922"/>
                <w:sz w:val="20"/>
              </w:rPr>
              <w:t>adb -s {serial} reboot</w:t>
            </w:r>
            <w:r>
              <w:rPr>
                <w:sz w:val="20"/>
              </w:rPr>
              <w:t xml:space="preserve">). Do </w:t>
            </w:r>
            <w:r>
              <w:rPr>
                <w:rFonts w:ascii="Courier New" w:hAnsi="Courier New"/>
                <w:color w:val="F05922"/>
                <w:sz w:val="20"/>
              </w:rPr>
              <w:t>ProcessStartInfo.UseShellExecute=false</w:t>
            </w:r>
            <w:r>
              <w:rPr>
                <w:sz w:val="20"/>
              </w:rPr>
              <w:t xml:space="preserve"> → không invoke shell, args tokenize theo .NET parser → không tạo shell injection thực sự. Thêm nữa </w:t>
            </w:r>
            <w:r>
              <w:rPr>
                <w:rFonts w:ascii="Courier New" w:hAnsi="Courier New"/>
                <w:color w:val="F05922"/>
                <w:sz w:val="20"/>
              </w:rPr>
              <w:t>CheckDeviceState</w:t>
            </w:r>
            <w:r>
              <w:rPr>
                <w:sz w:val="20"/>
              </w:rPr>
              <w:t xml:space="preserve"> bắt buộc serial phải khớp record đã có trong </w:t>
            </w:r>
            <w:r>
              <w:rPr>
                <w:rFonts w:ascii="Courier New" w:hAnsi="Courier New"/>
                <w:color w:val="F05922"/>
                <w:sz w:val="20"/>
              </w:rPr>
              <w:t>DeviceState</w:t>
            </w:r>
            <w:r>
              <w:rPr>
                <w:sz w:val="20"/>
              </w:rPr>
              <w:t xml:space="preserve"> (populated từ </w:t>
            </w:r>
            <w:r>
              <w:rPr>
                <w:rFonts w:ascii="Courier New" w:hAnsi="Courier New"/>
                <w:color w:val="F05922"/>
                <w:sz w:val="20"/>
              </w:rPr>
              <w:t>adb devices -l</w:t>
            </w:r>
            <w:r>
              <w:rPr>
                <w:sz w:val="20"/>
              </w:rPr>
              <w:t xml:space="preserve">), khống chế được input. </w:t>
            </w:r>
            <w:r>
              <w:rPr>
                <w:b/>
                <w:sz w:val="20"/>
              </w:rPr>
              <w:t>Khuyến nghị (Optional):</w:t>
            </w:r>
            <w:r>
              <w:rPr>
                <w:sz w:val="20"/>
              </w:rPr>
              <w:t xml:space="preserve"> validate regex serial ở endpoint (</w:t>
            </w:r>
            <w:r>
              <w:rPr>
                <w:rFonts w:ascii="Courier New" w:hAnsi="Courier New"/>
                <w:color w:val="F05922"/>
                <w:sz w:val="20"/>
              </w:rPr>
              <w:t>[a-zA-Z0-9._:-]+</w:t>
            </w:r>
            <w:r>
              <w:rPr>
                <w:sz w:val="20"/>
              </w:rPr>
              <w:t>) làm defense-in-depth — không blocker.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A04 Insecure Design</w:t>
            </w:r>
          </w:p>
        </w:tc>
        <w:tc>
          <w:tcPr>
            <w:tcW w:type="dxa" w:w="3230"/>
            <w:tcBorders>
              <w:top w:val="single" w:sz="4" w:space="0" w:color="CBCBCB"/>
              <w:left w:val="single" w:sz="4" w:space="0" w:color="CBCBCB"/>
              <w:bottom w:val="single" w:sz="4" w:space="0" w:color="CBCBCB"/>
              <w:right w:val="single" w:sz="4" w:space="0" w:color="CBCBCB"/>
            </w:tcBorders>
          </w:tcPr>
          <w:p>
            <w:r>
              <w:rPr>
                <w:sz w:val="20"/>
              </w:rPr>
              <w:t>✅ Pass</w:t>
            </w:r>
          </w:p>
        </w:tc>
        <w:tc>
          <w:tcPr>
            <w:tcW w:type="dxa" w:w="3230"/>
            <w:tcBorders>
              <w:top w:val="single" w:sz="4" w:space="0" w:color="CBCBCB"/>
              <w:left w:val="single" w:sz="4" w:space="0" w:color="CBCBCB"/>
              <w:bottom w:val="single" w:sz="4" w:space="0" w:color="CBCBCB"/>
              <w:right w:val="single" w:sz="4" w:space="0" w:color="CBCBCB"/>
            </w:tcBorders>
          </w:tcPr>
          <w:p>
            <w:r>
              <w:rPr>
                <w:sz w:val="20"/>
              </w:rPr>
              <w:t>Reboot dùng POST (không GET), có confirm dialog client-side, có API key gate.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A05 Security Misconfiguration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CORS mới, không mở port mới, không đổi debug mode.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A06 Vulnerable Components</w:t>
            </w:r>
          </w:p>
        </w:tc>
        <w:tc>
          <w:tcPr>
            <w:tcW w:type="dxa" w:w="3230"/>
            <w:tcBorders>
              <w:top w:val="single" w:sz="4" w:space="0" w:color="CBCBCB"/>
              <w:left w:val="single" w:sz="4" w:space="0" w:color="CBCBCB"/>
              <w:bottom w:val="single" w:sz="4" w:space="0" w:color="CBCBCB"/>
              <w:right w:val="single" w:sz="4" w:space="0" w:color="CBCBCB"/>
            </w:tcBorders>
          </w:tcPr>
          <w:p>
            <w:r>
              <w:rPr>
                <w:sz w:val="20"/>
              </w:rPr>
              <w:t>✅ Pass</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Không thêm NuGet package mới (chỉ dùng </w:t>
            </w:r>
            <w:r>
              <w:rPr>
                <w:rFonts w:ascii="Courier New" w:hAnsi="Courier New"/>
                <w:color w:val="F05922"/>
                <w:sz w:val="20"/>
              </w:rPr>
              <w:t>System.Text.Json</w:t>
            </w:r>
            <w:r>
              <w:rPr>
                <w:sz w:val="20"/>
              </w:rPr>
              <w:t xml:space="preserve">, </w:t>
            </w:r>
            <w:r>
              <w:rPr>
                <w:rFonts w:ascii="Courier New" w:hAnsi="Courier New"/>
                <w:color w:val="F05922"/>
                <w:sz w:val="20"/>
              </w:rPr>
              <w:t>System.Text.RegularExpressions</w:t>
            </w:r>
            <w:r>
              <w:rPr>
                <w:sz w:val="20"/>
              </w:rPr>
              <w:t xml:space="preserve"> sẵn có).</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A07 Auth Failures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ApiKey compare constant-time chống timing attack (</w:t>
            </w:r>
            <w:r>
              <w:rPr>
                <w:rFonts w:ascii="Courier New" w:hAnsi="Courier New"/>
                <w:color w:val="F05922"/>
                <w:sz w:val="20"/>
              </w:rPr>
              <w:t>CryptographicOperations.FixedTimeEquals</w:t>
            </w:r>
            <w:r>
              <w:rPr>
                <w:sz w:val="20"/>
              </w:rPr>
              <w:t>). Không session/token phức tạp.</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A08 Data Integrity Failures</w:t>
            </w:r>
          </w:p>
        </w:tc>
        <w:tc>
          <w:tcPr>
            <w:tcW w:type="dxa" w:w="3230"/>
            <w:tcBorders>
              <w:top w:val="single" w:sz="4" w:space="0" w:color="CBCBCB"/>
              <w:left w:val="single" w:sz="4" w:space="0" w:color="CBCBCB"/>
              <w:bottom w:val="single" w:sz="4" w:space="0" w:color="CBCBCB"/>
              <w:right w:val="single" w:sz="4" w:space="0" w:color="CBCBCB"/>
            </w:tcBorders>
          </w:tcPr>
          <w:p>
            <w:r>
              <w:rPr>
                <w:sz w:val="20"/>
              </w:rPr>
              <w:t>N/A</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 deserialization user-controlled (path/query params đơn giản).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A09 Logging Failures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Log không chứa API key. Có audit log qua </w:t>
            </w:r>
            <w:r>
              <w:rPr>
                <w:rFonts w:ascii="Courier New" w:hAnsi="Courier New"/>
                <w:color w:val="F05922"/>
                <w:sz w:val="20"/>
              </w:rPr>
              <w:t>ApiRequestLoggingEndpointFilter</w:t>
            </w:r>
            <w:r>
              <w:rPr>
                <w:sz w:val="20"/>
              </w:rPr>
              <w:t xml:space="preserve"> (</w:t>
            </w:r>
            <w:r>
              <w:rPr>
                <w:rFonts w:ascii="Courier New" w:hAnsi="Courier New"/>
                <w:color w:val="F05922"/>
                <w:sz w:val="20"/>
              </w:rPr>
              <w:t>Timestamp</w:t>
            </w:r>
            <w:r>
              <w:rPr>
                <w:sz w:val="20"/>
              </w:rPr>
              <w:t xml:space="preserve">, </w:t>
            </w:r>
            <w:r>
              <w:rPr>
                <w:rFonts w:ascii="Courier New" w:hAnsi="Courier New"/>
                <w:color w:val="F05922"/>
                <w:sz w:val="20"/>
              </w:rPr>
              <w:t>ApiName</w:t>
            </w:r>
            <w:r>
              <w:rPr>
                <w:sz w:val="20"/>
              </w:rPr>
              <w:t xml:space="preserve">, </w:t>
            </w:r>
            <w:r>
              <w:rPr>
                <w:rFonts w:ascii="Courier New" w:hAnsi="Courier New"/>
                <w:color w:val="F05922"/>
                <w:sz w:val="20"/>
              </w:rPr>
              <w:t>Path</w:t>
            </w:r>
            <w:r>
              <w:rPr>
                <w:sz w:val="20"/>
              </w:rPr>
              <w:t xml:space="preserve">, </w:t>
            </w:r>
            <w:r>
              <w:rPr>
                <w:rFonts w:ascii="Courier New" w:hAnsi="Courier New"/>
                <w:color w:val="F05922"/>
                <w:sz w:val="20"/>
              </w:rPr>
              <w:t>Parameters=null (empty body)</w:t>
            </w:r>
            <w:r>
              <w:rPr>
                <w:sz w:val="20"/>
              </w:rPr>
              <w:t xml:space="preserve">, </w:t>
            </w:r>
            <w:r>
              <w:rPr>
                <w:rFonts w:ascii="Courier New" w:hAnsi="Courier New"/>
                <w:color w:val="F05922"/>
                <w:sz w:val="20"/>
              </w:rPr>
              <w:t>CallerIp</w:t>
            </w:r>
            <w:r>
              <w:rPr>
                <w:sz w:val="20"/>
              </w:rPr>
              <w:t xml:space="preserve">, </w:t>
            </w:r>
            <w:r>
              <w:rPr>
                <w:rFonts w:ascii="Courier New" w:hAnsi="Courier New"/>
                <w:color w:val="F05922"/>
                <w:sz w:val="20"/>
              </w:rPr>
              <w:t>Result</w:t>
            </w:r>
            <w:r>
              <w:rPr>
                <w:sz w:val="20"/>
              </w:rPr>
              <w:t xml:space="preserve">, </w:t>
            </w:r>
            <w:r>
              <w:rPr>
                <w:rFonts w:ascii="Courier New" w:hAnsi="Courier New"/>
                <w:color w:val="F05922"/>
                <w:sz w:val="20"/>
              </w:rPr>
              <w:t>HttpStatusCode</w:t>
            </w:r>
            <w:r>
              <w:rPr>
                <w:sz w:val="20"/>
              </w:rPr>
              <w:t xml:space="preserve">, </w:t>
            </w:r>
            <w:r>
              <w:rPr>
                <w:rFonts w:ascii="Courier New" w:hAnsi="Courier New"/>
                <w:color w:val="F05922"/>
                <w:sz w:val="20"/>
              </w:rPr>
              <w:t>DurationMs</w:t>
            </w:r>
            <w:r>
              <w:rPr>
                <w:sz w:val="20"/>
              </w:rPr>
              <w: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A10 SSRF</w:t>
            </w:r>
          </w:p>
        </w:tc>
        <w:tc>
          <w:tcPr>
            <w:tcW w:type="dxa" w:w="3230"/>
            <w:tcBorders>
              <w:top w:val="single" w:sz="4" w:space="0" w:color="CBCBCB"/>
              <w:left w:val="single" w:sz="4" w:space="0" w:color="CBCBCB"/>
              <w:bottom w:val="single" w:sz="4" w:space="0" w:color="CBCBCB"/>
              <w:right w:val="single" w:sz="4" w:space="0" w:color="CBCBCB"/>
            </w:tcBorders>
          </w:tcPr>
          <w:p>
            <w:r>
              <w:rPr>
                <w:sz w:val="20"/>
              </w:rPr>
              <w:t>N/A</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request URL ngoài từ user input.</w:t>
            </w:r>
          </w:p>
        </w:tc>
      </w:tr>
    </w:tbl>
    <w:p/>
    <w:p>
      <w:pPr>
        <w:spacing w:after="80"/>
      </w:pPr>
      <w:r>
        <w:rPr>
          <w:b/>
          <w:sz w:val="21"/>
        </w:rPr>
        <w:t>OWASP kết quả: 7 Pass / 0 Fail / 3 N-A. Không có mục Fail nhóm rủi ro cao (A01/A02/A03/A07).</w:t>
      </w:r>
    </w:p>
    <w:p>
      <w:pPr>
        <w:pStyle w:val="Heading4"/>
      </w:pPr>
      <w:r>
        <w:rPr>
          <w:color w:val="251C53"/>
          <w:sz w:val="22"/>
        </w:rPr>
        <w:t>STRIDE (áp dụng cho luồng reboot — destructive action)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Threat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Spoofing (bypass API key)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Fail-safe khi ApiKey chưa cấu hình (401 mọi request); constant-time compare tránh timing attack. Chỉ risk khi ApiKey bị leak — vấn đề vận hành, không code.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Tampering (giả mạo serial)</w:t>
            </w:r>
          </w:p>
        </w:tc>
        <w:tc>
          <w:tcPr>
            <w:tcW w:type="dxa" w:w="3230"/>
            <w:tcBorders>
              <w:top w:val="single" w:sz="4" w:space="0" w:color="CBCBCB"/>
              <w:left w:val="single" w:sz="4" w:space="0" w:color="CBCBCB"/>
              <w:bottom w:val="single" w:sz="4" w:space="0" w:color="CBCBCB"/>
              <w:right w:val="single" w:sz="4" w:space="0" w:color="CBCBCB"/>
            </w:tcBorders>
          </w:tcPr>
          <w:p>
            <w:r>
              <w:rPr>
                <w:sz w:val="20"/>
              </w:rPr>
              <w:t>✅ Pass</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CheckDeviceState.TryGet(serial)</w:t>
            </w:r>
            <w:r>
              <w:rPr>
                <w:sz w:val="20"/>
              </w:rPr>
              <w:t xml:space="preserve"> bắt buộc serial phải khớp record đã có trong </w:t>
            </w:r>
            <w:r>
              <w:rPr>
                <w:rFonts w:ascii="Courier New" w:hAnsi="Courier New"/>
                <w:color w:val="F05922"/>
                <w:sz w:val="20"/>
              </w:rPr>
              <w:t>DeviceState</w:t>
            </w:r>
            <w:r>
              <w:rPr>
                <w:sz w:val="20"/>
              </w:rPr>
              <w:t xml:space="preserve"> singleton → giả mạo serial random → 404 </w:t>
            </w:r>
            <w:r>
              <w:rPr>
                <w:rFonts w:ascii="Courier New" w:hAnsi="Courier New"/>
                <w:color w:val="F05922"/>
                <w:sz w:val="20"/>
              </w:rPr>
              <w:t>DeviceNotFound</w:t>
            </w:r>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Repudiation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Có </w:t>
            </w:r>
            <w:r>
              <w:rPr>
                <w:rFonts w:ascii="Courier New" w:hAnsi="Courier New"/>
                <w:color w:val="F05922"/>
                <w:sz w:val="20"/>
              </w:rPr>
              <w:t>ApiRequestLoggingEndpointFilter</w:t>
            </w:r>
            <w:r>
              <w:rPr>
                <w:sz w:val="20"/>
              </w:rPr>
              <w:t xml:space="preserve"> ghi audit (</w:t>
            </w:r>
            <w:r>
              <w:rPr>
                <w:rFonts w:ascii="Courier New" w:hAnsi="Courier New"/>
                <w:color w:val="F05922"/>
                <w:sz w:val="20"/>
              </w:rPr>
              <w:t>ApiRequestLogEntry</w:t>
            </w:r>
            <w:r>
              <w:rPr>
                <w:sz w:val="20"/>
              </w:rPr>
              <w:t xml:space="preserve">) mỗi request với </w:t>
            </w:r>
            <w:r>
              <w:rPr>
                <w:rFonts w:ascii="Courier New" w:hAnsi="Courier New"/>
                <w:color w:val="F05922"/>
                <w:sz w:val="20"/>
              </w:rPr>
              <w:t>CallerIp</w:t>
            </w:r>
            <w:r>
              <w:rPr>
                <w:sz w:val="20"/>
              </w:rPr>
              <w:t xml:space="preserve"> + </w:t>
            </w:r>
            <w:r>
              <w:rPr>
                <w:rFonts w:ascii="Courier New" w:hAnsi="Courier New"/>
                <w:color w:val="F05922"/>
                <w:sz w:val="20"/>
              </w:rPr>
              <w:t>Timestamp</w:t>
            </w:r>
            <w:r>
              <w:rPr>
                <w:sz w:val="20"/>
              </w:rPr>
              <w: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Information Disclosure</w:t>
            </w:r>
          </w:p>
        </w:tc>
        <w:tc>
          <w:tcPr>
            <w:tcW w:type="dxa" w:w="3230"/>
            <w:tcBorders>
              <w:top w:val="single" w:sz="4" w:space="0" w:color="CBCBCB"/>
              <w:left w:val="single" w:sz="4" w:space="0" w:color="CBCBCB"/>
              <w:bottom w:val="single" w:sz="4" w:space="0" w:color="CBCBCB"/>
              <w:right w:val="single" w:sz="4" w:space="0" w:color="CBCBCB"/>
            </w:tcBorders>
          </w:tcPr>
          <w:p>
            <w:r>
              <w:rPr>
                <w:sz w:val="20"/>
              </w:rPr>
              <w:t>✅ Pass</w:t>
            </w:r>
          </w:p>
        </w:tc>
        <w:tc>
          <w:tcPr>
            <w:tcW w:type="dxa" w:w="3230"/>
            <w:tcBorders>
              <w:top w:val="single" w:sz="4" w:space="0" w:color="CBCBCB"/>
              <w:left w:val="single" w:sz="4" w:space="0" w:color="CBCBCB"/>
              <w:bottom w:val="single" w:sz="4" w:space="0" w:color="CBCBCB"/>
              <w:right w:val="single" w:sz="4" w:space="0" w:color="CBCBCB"/>
            </w:tcBorders>
          </w:tcPr>
          <w:p>
            <w:r>
              <w:rPr>
                <w:sz w:val="20"/>
              </w:rPr>
              <w:t>Response error message an toàn (không lộ path adb server, không stack trace); log không chứa API key.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Denial of Service (spam reboot liên tục)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FYI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Không có rate limit</w:t>
            </w:r>
            <w:r>
              <w:rPr>
                <w:sz w:val="20"/>
              </w:rPr>
              <w:t xml:space="preserve"> cho endpoint reboot. Attacker/user vô ý gọi liên tục → thiết bị reboot liên tục → tổn thất vận hành. Rủi ro thực tế thấp: (1) yêu cầu API key hợp lệ, (2) internal LAN scope (TDD Q9), (3) reboot mất ~30-60s → tự giới hạn tần suất. </w:t>
            </w:r>
            <w:r>
              <w:rPr>
                <w:b/>
                <w:sz w:val="20"/>
              </w:rPr>
              <w:t>Khuyến nghị (Optional):</w:t>
            </w:r>
            <w:r>
              <w:rPr>
                <w:sz w:val="20"/>
              </w:rPr>
              <w:t xml:space="preserve"> thêm rate limit </w:t>
            </w:r>
            <w:r>
              <w:rPr>
                <w:rFonts w:ascii="Courier New" w:hAnsi="Courier New"/>
                <w:color w:val="F05922"/>
                <w:sz w:val="20"/>
              </w:rPr>
              <w:t>[EnableRateLimiting("reboot", 3/min per serial)]</w:t>
            </w:r>
            <w:r>
              <w:rPr>
                <w:sz w:val="20"/>
              </w:rPr>
              <w:t xml:space="preserve"> ở release sau — không blocker cho MVP.</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Elevation of Privilege</w:t>
            </w:r>
          </w:p>
        </w:tc>
        <w:tc>
          <w:tcPr>
            <w:tcW w:type="dxa" w:w="3230"/>
            <w:tcBorders>
              <w:top w:val="single" w:sz="4" w:space="0" w:color="CBCBCB"/>
              <w:left w:val="single" w:sz="4" w:space="0" w:color="CBCBCB"/>
              <w:bottom w:val="single" w:sz="4" w:space="0" w:color="CBCBCB"/>
              <w:right w:val="single" w:sz="4" w:space="0" w:color="CBCBCB"/>
            </w:tcBorders>
          </w:tcPr>
          <w:p>
            <w:r>
              <w:rPr>
                <w:sz w:val="20"/>
              </w:rPr>
              <w:t>N/A</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 phân quyền user thường/admin — hệ 1 tầng API key.</w:t>
            </w:r>
          </w:p>
        </w:tc>
      </w:tr>
    </w:tbl>
    <w:p/>
    <w:p>
      <w:pPr>
        <w:spacing w:after="80"/>
      </w:pPr>
      <w:r>
        <w:rPr>
          <w:b/>
          <w:sz w:val="21"/>
        </w:rPr>
        <w:t>STRIDE kết quả: 4 Pass / 0 Fail / 1 N-A / 1 FYI (rate limit). Không có Fail nhóm rủi ro cao.</w:t>
      </w:r>
    </w:p>
    <w:p>
      <w:pPr>
        <w:pStyle w:val="Heading3"/>
        <w:spacing w:before="160" w:after="60"/>
      </w:pPr>
      <w:r>
        <w:rPr>
          <w:color w:val="4A3F8C"/>
          <w:sz w:val="24"/>
        </w:rPr>
        <w:t>Quyết định</w:t>
      </w:r>
    </w:p>
    <w:p>
      <w:pPr>
        <w:spacing w:after="80"/>
      </w:pPr>
      <w:r>
        <w:rPr>
          <w:b/>
          <w:sz w:val="21"/>
        </w:rPr>
        <w:t>✅ APPROVE MERGE → chuyển Bước 3.3 UX/UI Reviewer.</w:t>
      </w:r>
    </w:p>
    <w:p>
      <w:pPr>
        <w:spacing w:after="80"/>
      </w:pPr>
      <w:r>
        <w:rPr>
          <w:b/>
          <w:sz w:val="21"/>
        </w:rPr>
        <w:t>Lý do:</w:t>
      </w:r>
    </w:p>
    <w:p>
      <w:pPr>
        <w:pStyle w:val="ListBullet"/>
        <w:spacing w:after="20"/>
        <w:ind w:left="283"/>
      </w:pPr>
      <w:r>
        <w:rPr>
          <w:sz w:val="21"/>
        </w:rPr>
        <w:t>18/18 mục code review PASS, không có comment mức Required/Critical.</w:t>
      </w:r>
    </w:p>
    <w:p>
      <w:pPr>
        <w:pStyle w:val="ListBullet"/>
        <w:spacing w:after="20"/>
        <w:ind w:left="283"/>
      </w:pPr>
      <w:r>
        <w:rPr>
          <w:sz w:val="21"/>
        </w:rPr>
        <w:t>OWASP 7 Pass / 0 Fail / 3 N-A, STRIDE 4 Pass / 0 Fail / 1 N-A / 1 FYI. Không có Fail nhóm rủi ro cao (A01/A02/A03/A07).</w:t>
      </w:r>
    </w:p>
    <w:p>
      <w:pPr>
        <w:pStyle w:val="ListBullet"/>
        <w:spacing w:after="20"/>
        <w:ind w:left="283"/>
      </w:pPr>
      <w:r>
        <w:rPr>
          <w:sz w:val="21"/>
        </w:rPr>
        <w:t>Test coverage đúng (15 test mới, meaningful assertions), 119/119 pass.</w:t>
      </w:r>
    </w:p>
    <w:p>
      <w:pPr>
        <w:pStyle w:val="ListBullet"/>
        <w:spacing w:after="20"/>
        <w:ind w:left="283"/>
      </w:pPr>
      <w:r>
        <w:rPr>
          <w:sz w:val="21"/>
        </w:rPr>
        <w:t>Follow đúng pattern LaunchAppEndpoints (filter chain, CheckDeviceState, MapResult), không tạo cơ chế mới cần review kiến trúc.</w:t>
      </w:r>
    </w:p>
    <w:p>
      <w:pPr>
        <w:spacing w:after="80"/>
      </w:pPr>
      <w:r>
        <w:rPr>
          <w:b/>
          <w:sz w:val="21"/>
        </w:rPr>
        <w:t>Comment mức Optional/FYI (không block):</w:t>
      </w:r>
    </w:p>
    <w:p>
      <w:pPr>
        <w:spacing w:after="20"/>
        <w:ind w:left="567" w:hanging="283"/>
      </w:pPr>
      <w:r>
        <w:rPr>
          <w:sz w:val="21"/>
        </w:rPr>
        <w:t>1.</w:t>
        <w:tab/>
      </w:r>
      <w:r>
        <w:rPr>
          <w:b/>
          <w:sz w:val="21"/>
        </w:rPr>
        <w:t>Optional (A03 defense-in-depth):</w:t>
      </w:r>
      <w:r>
        <w:rPr>
          <w:sz w:val="21"/>
        </w:rPr>
        <w:t xml:space="preserve"> Thêm regex validate serial ở endpoint (</w:t>
      </w:r>
      <w:r>
        <w:rPr>
          <w:rFonts w:ascii="Courier New" w:hAnsi="Courier New"/>
          <w:color w:val="F05922"/>
          <w:sz w:val="21"/>
        </w:rPr>
        <w:t>^[a-zA-Z0-9._:-]+$</w:t>
      </w:r>
      <w:r>
        <w:rPr>
          <w:sz w:val="21"/>
        </w:rPr>
        <w:t xml:space="preserve">) — hiện </w:t>
      </w:r>
      <w:r>
        <w:rPr>
          <w:rFonts w:ascii="Courier New" w:hAnsi="Courier New"/>
          <w:color w:val="F05922"/>
          <w:sz w:val="21"/>
        </w:rPr>
        <w:t>CheckDeviceState</w:t>
      </w:r>
      <w:r>
        <w:rPr>
          <w:sz w:val="21"/>
        </w:rPr>
        <w:t xml:space="preserve"> đã khống chế đủ, nhưng validate tường minh giúp fail sớm và dễ audit hơn.</w:t>
      </w:r>
    </w:p>
    <w:p>
      <w:pPr>
        <w:spacing w:after="20"/>
        <w:ind w:left="567" w:hanging="283"/>
      </w:pPr>
      <w:r>
        <w:rPr>
          <w:sz w:val="21"/>
        </w:rPr>
        <w:t>2.</w:t>
        <w:tab/>
      </w:r>
      <w:r>
        <w:rPr>
          <w:b/>
          <w:sz w:val="21"/>
        </w:rPr>
        <w:t>Optional (DoS):</w:t>
      </w:r>
      <w:r>
        <w:rPr>
          <w:sz w:val="21"/>
        </w:rPr>
        <w:t xml:space="preserve"> Cân nhắc rate limit endpoint reboot ở release sau (</w:t>
      </w:r>
      <w:r>
        <w:rPr>
          <w:rFonts w:ascii="Courier New" w:hAnsi="Courier New"/>
          <w:color w:val="F05922"/>
          <w:sz w:val="21"/>
        </w:rPr>
        <w:t>[EnableRateLimiting]</w:t>
      </w:r>
      <w:r>
        <w:rPr>
          <w:sz w:val="21"/>
        </w:rPr>
        <w:t xml:space="preserve"> với AspNetCore.RateLimiting) — 3 lần/phút/serial là đủ cho use case thật.</w:t>
      </w:r>
    </w:p>
    <w:p>
      <w:pPr>
        <w:spacing w:after="20"/>
        <w:ind w:left="567" w:hanging="283"/>
      </w:pPr>
      <w:r>
        <w:rPr>
          <w:sz w:val="21"/>
        </w:rPr>
        <w:t>3.</w:t>
        <w:tab/>
      </w:r>
      <w:r>
        <w:rPr>
          <w:b/>
          <w:sz w:val="21"/>
        </w:rPr>
        <w:t>FYI:</w:t>
      </w:r>
      <w:r>
        <w:rPr>
          <w:sz w:val="21"/>
        </w:rPr>
        <w:t xml:space="preserve"> API key hiện được embed vào HTML source (Index.cshtml → </w:t>
      </w:r>
      <w:r>
        <w:rPr>
          <w:rFonts w:ascii="Courier New" w:hAnsi="Courier New"/>
          <w:color w:val="F05922"/>
          <w:sz w:val="21"/>
        </w:rPr>
        <w:t>window.KZ_API_KEY</w:t>
      </w:r>
      <w:r>
        <w:rPr>
          <w:sz w:val="21"/>
        </w:rPr>
        <w:t>) → bất kỳ user nào mở dashboard đều thấy key qua DevTools. Chấp nhận trong internal LAN scope (TDD Q9), nhưng nếu sau này mở public thì phải review lại (đổi sang cookie httpOnly + CSRF token, hoặc backend-for-frontend pattern).</w:t>
      </w:r>
    </w:p>
    <w:p>
      <w:pPr>
        <w:spacing w:after="20"/>
        <w:ind w:left="567" w:hanging="283"/>
      </w:pPr>
      <w:r>
        <w:rPr>
          <w:sz w:val="21"/>
        </w:rPr>
        <w:t>4.</w:t>
        <w:tab/>
      </w:r>
      <w:r>
        <w:rPr>
          <w:b/>
          <w:sz w:val="21"/>
        </w:rPr>
        <w:t>Nit (docs):</w:t>
      </w:r>
      <w:r>
        <w:rPr>
          <w:sz w:val="21"/>
        </w:rPr>
        <w:t xml:space="preserve"> Ở </w:t>
      </w:r>
      <w:r>
        <w:rPr>
          <w:rFonts w:ascii="Courier New" w:hAnsi="Courier New"/>
          <w:color w:val="F05922"/>
          <w:sz w:val="21"/>
        </w:rPr>
        <w:t>AppStatusEndpoints.cs:9-10</w:t>
      </w:r>
      <w:r>
        <w:rPr>
          <w:sz w:val="21"/>
        </w:rPr>
        <w:t xml:space="preserve"> comment ghi "DRY vi phạm nhẹ" — có thể refactor </w:t>
      </w:r>
      <w:r>
        <w:rPr>
          <w:rFonts w:ascii="Courier New" w:hAnsi="Courier New"/>
          <w:color w:val="F05922"/>
          <w:sz w:val="21"/>
        </w:rPr>
        <w:t>PackageNameRegex</w:t>
      </w:r>
      <w:r>
        <w:rPr>
          <w:sz w:val="21"/>
        </w:rPr>
        <w:t xml:space="preserve"> + </w:t>
      </w:r>
      <w:r>
        <w:rPr>
          <w:rFonts w:ascii="Courier New" w:hAnsi="Courier New"/>
          <w:color w:val="F05922"/>
          <w:sz w:val="21"/>
        </w:rPr>
        <w:t>CheckDeviceState</w:t>
      </w:r>
      <w:r>
        <w:rPr>
          <w:sz w:val="21"/>
        </w:rPr>
        <w:t xml:space="preserve"> ra file helper (</w:t>
      </w:r>
      <w:r>
        <w:rPr>
          <w:rFonts w:ascii="Courier New" w:hAnsi="Courier New"/>
          <w:color w:val="F05922"/>
          <w:sz w:val="21"/>
        </w:rPr>
        <w:t>DeviceStateHelper</w:t>
      </w:r>
      <w:r>
        <w:rPr>
          <w:sz w:val="21"/>
        </w:rPr>
        <w:t xml:space="preserve">, </w:t>
      </w:r>
      <w:r>
        <w:rPr>
          <w:rFonts w:ascii="Courier New" w:hAnsi="Courier New"/>
          <w:color w:val="F05922"/>
          <w:sz w:val="21"/>
        </w:rPr>
        <w:t>PackageNameValidator</w:t>
      </w:r>
      <w:r>
        <w:rPr>
          <w:sz w:val="21"/>
        </w:rPr>
        <w:t>) trong task refactor riêng sau này.</w:t>
      </w:r>
    </w:p>
    <w:p>
      <w:pPr>
        <w:spacing w:after="80"/>
      </w:pPr>
      <w:r>
        <w:rPr>
          <w:sz w:val="21"/>
        </w:rPr>
        <w:t>Không sửa code trong bước này (theo scope §4) — các Optional/FYI để lại cho follow-up hoặc release sau. STEP-2.1 có 4 dòng modified pending (điền commit hash TDD 6e900b9) — stage kèm commit này.</w:t>
      </w:r>
    </w:p>
    <w:p>
      <w:pPr>
        <w:pStyle w:val="Heading2"/>
        <w:spacing w:before="200" w:after="80"/>
      </w:pPr>
      <w:r>
        <w:rPr>
          <w:color w:val="F05922"/>
          <w:sz w:val="28"/>
        </w:rPr>
        <w:t>Definition of Done</w:t>
      </w:r>
    </w:p>
    <w:p>
      <w:pPr>
        <w:pStyle w:val="ListBullet"/>
        <w:spacing w:after="20"/>
        <w:ind w:left="283"/>
      </w:pPr>
      <w:r>
        <w:rPr>
          <w:sz w:val="21"/>
        </w:rPr>
        <w:t>[x] Code review checklist đầy đủ (18/18 PASS)</w:t>
      </w:r>
    </w:p>
    <w:p>
      <w:pPr>
        <w:pStyle w:val="ListBullet"/>
        <w:spacing w:after="20"/>
        <w:ind w:left="283"/>
      </w:pPr>
      <w:r>
        <w:rPr>
          <w:sz w:val="21"/>
        </w:rPr>
        <w:t>[x] Security-audit-stride hoàn thành (OWASP 7P/0F/3NA; STRIDE 4P/0F/1NA/1FYI), không Fail nhóm cao</w:t>
      </w:r>
    </w:p>
    <w:p>
      <w:pPr>
        <w:pStyle w:val="ListBullet"/>
        <w:spacing w:after="20"/>
        <w:ind w:left="283"/>
      </w:pPr>
      <w:r>
        <w:rPr>
          <w:sz w:val="21"/>
        </w:rPr>
        <w:t>[x] Quyết định APPROVE ghi rõ lý do + 4 Optional/FYI</w:t>
      </w:r>
    </w:p>
    <w:p>
      <w:pPr>
        <w:pStyle w:val="ListBullet"/>
        <w:spacing w:after="20"/>
        <w:ind w:left="283"/>
      </w:pPr>
      <w:r>
        <w:rPr>
          <w:sz w:val="21"/>
        </w:rPr>
        <w:t>[x] Commit + push (ghi kết quả review)</w:t>
      </w:r>
    </w:p>
    <w:p>
      <w:pPr>
        <w:pStyle w:val="ListBullet"/>
        <w:spacing w:after="20"/>
        <w:ind w:left="283"/>
      </w:pPr>
      <w:r>
        <w:rPr>
          <w:sz w:val="21"/>
        </w:rPr>
        <w:t>[x] Cập nhật STEP file này + PLAN-MASTER.md Bước 3.2 → ✅</w:t>
      </w:r>
    </w:p>
    <w:p>
      <w:pPr>
        <w:pStyle w:val="Heading2"/>
        <w:spacing w:before="200" w:after="80"/>
      </w:pPr>
      <w:r>
        <w:rPr>
          <w:color w:val="F05922"/>
          <w:sz w:val="28"/>
        </w:rPr>
        <w:t>Đã làm</w:t>
      </w:r>
    </w:p>
    <w:p>
      <w:pPr>
        <w:pStyle w:val="ListBullet"/>
        <w:spacing w:after="20"/>
        <w:ind w:left="283"/>
      </w:pPr>
      <w:r>
        <w:rPr>
          <w:sz w:val="21"/>
        </w:rPr>
        <w:t xml:space="preserve">Đọc diff </w:t>
      </w:r>
      <w:r>
        <w:rPr>
          <w:rFonts w:ascii="Courier New" w:hAnsi="Courier New"/>
          <w:color w:val="F05922"/>
          <w:sz w:val="21"/>
        </w:rPr>
        <w:t>git diff 6e900b9..5297bc2</w:t>
      </w:r>
      <w:r>
        <w:rPr>
          <w:sz w:val="21"/>
        </w:rPr>
        <w:t xml:space="preserve"> (14 file, +856/-17).</w:t>
      </w:r>
    </w:p>
    <w:p>
      <w:pPr>
        <w:pStyle w:val="ListBullet"/>
        <w:spacing w:after="20"/>
        <w:ind w:left="283"/>
      </w:pPr>
      <w:r>
        <w:rPr>
          <w:sz w:val="21"/>
        </w:rPr>
        <w:t xml:space="preserve">Đọc 5 file chính: </w:t>
      </w:r>
      <w:r>
        <w:rPr>
          <w:rFonts w:ascii="Courier New" w:hAnsi="Courier New"/>
          <w:color w:val="F05922"/>
          <w:sz w:val="21"/>
        </w:rPr>
        <w:t>AppStatusEndpoints.cs</w:t>
      </w:r>
      <w:r>
        <w:rPr>
          <w:sz w:val="21"/>
        </w:rPr>
        <w:t xml:space="preserve">, </w:t>
      </w:r>
      <w:r>
        <w:rPr>
          <w:rFonts w:ascii="Courier New" w:hAnsi="Courier New"/>
          <w:color w:val="F05922"/>
          <w:sz w:val="21"/>
        </w:rPr>
        <w:t>RebootEndpoints.cs</w:t>
      </w:r>
      <w:r>
        <w:rPr>
          <w:sz w:val="21"/>
        </w:rPr>
        <w:t xml:space="preserve">, </w:t>
      </w:r>
      <w:r>
        <w:rPr>
          <w:rFonts w:ascii="Courier New" w:hAnsi="Courier New"/>
          <w:color w:val="F05922"/>
          <w:sz w:val="21"/>
        </w:rPr>
        <w:t>AdbService.cs</w:t>
      </w:r>
      <w:r>
        <w:rPr>
          <w:sz w:val="21"/>
        </w:rPr>
        <w:t xml:space="preserve">, </w:t>
      </w:r>
      <w:r>
        <w:rPr>
          <w:rFonts w:ascii="Courier New" w:hAnsi="Courier New"/>
          <w:color w:val="F05922"/>
          <w:sz w:val="21"/>
        </w:rPr>
        <w:t>dashboard.js</w:t>
      </w:r>
      <w:r>
        <w:rPr>
          <w:sz w:val="21"/>
        </w:rPr>
        <w:t xml:space="preserve">, </w:t>
      </w:r>
      <w:r>
        <w:rPr>
          <w:rFonts w:ascii="Courier New" w:hAnsi="Courier New"/>
          <w:color w:val="F05922"/>
          <w:sz w:val="21"/>
        </w:rPr>
        <w:t>Index.cshtml</w:t>
      </w:r>
      <w:r>
        <w:rPr>
          <w:sz w:val="21"/>
        </w:rPr>
        <w:t xml:space="preserve">, </w:t>
      </w:r>
      <w:r>
        <w:rPr>
          <w:rFonts w:ascii="Courier New" w:hAnsi="Courier New"/>
          <w:color w:val="F05922"/>
          <w:sz w:val="21"/>
        </w:rPr>
        <w:t>Index.cshtml.cs</w:t>
      </w:r>
      <w:r>
        <w:rPr>
          <w:sz w:val="21"/>
        </w:rPr>
        <w:t xml:space="preserve">, </w:t>
      </w:r>
      <w:r>
        <w:rPr>
          <w:rFonts w:ascii="Courier New" w:hAnsi="Courier New"/>
          <w:color w:val="F05922"/>
          <w:sz w:val="21"/>
        </w:rPr>
        <w:t>Program.cs</w:t>
      </w:r>
      <w:r>
        <w:rPr>
          <w:sz w:val="21"/>
        </w:rPr>
        <w:t xml:space="preserve">, </w:t>
      </w:r>
      <w:r>
        <w:rPr>
          <w:rFonts w:ascii="Courier New" w:hAnsi="Courier New"/>
          <w:color w:val="F05922"/>
          <w:sz w:val="21"/>
        </w:rPr>
        <w:t>ApiRequestLoggingEndpointFilter.cs</w:t>
      </w:r>
      <w:r>
        <w:rPr>
          <w:sz w:val="21"/>
        </w:rPr>
        <w:t xml:space="preserve">, </w:t>
      </w:r>
      <w:r>
        <w:rPr>
          <w:rFonts w:ascii="Courier New" w:hAnsi="Courier New"/>
          <w:color w:val="F05922"/>
          <w:sz w:val="21"/>
        </w:rPr>
        <w:t>ApiRequestLogConstants.cs</w:t>
      </w:r>
      <w:r>
        <w:rPr>
          <w:sz w:val="21"/>
        </w:rPr>
        <w:t xml:space="preserve">, </w:t>
      </w:r>
      <w:r>
        <w:rPr>
          <w:rFonts w:ascii="Courier New" w:hAnsi="Courier New"/>
          <w:color w:val="F05922"/>
          <w:sz w:val="21"/>
        </w:rPr>
        <w:t>LaunchAppSettings.cs</w:t>
      </w:r>
      <w:r>
        <w:rPr>
          <w:sz w:val="21"/>
        </w:rPr>
        <w:t xml:space="preserve">, </w:t>
      </w:r>
      <w:r>
        <w:rPr>
          <w:rFonts w:ascii="Courier New" w:hAnsi="Courier New"/>
          <w:color w:val="F05922"/>
          <w:sz w:val="21"/>
        </w:rPr>
        <w:t>ApiKeyEndpointFilter.cs</w:t>
      </w:r>
      <w:r>
        <w:rPr>
          <w:sz w:val="21"/>
        </w:rPr>
        <w:t xml:space="preserve">, </w:t>
      </w:r>
      <w:r>
        <w:rPr>
          <w:rFonts w:ascii="Courier New" w:hAnsi="Courier New"/>
          <w:color w:val="F05922"/>
          <w:sz w:val="21"/>
        </w:rPr>
        <w:t>LaunchAppEndpoints.cs</w:t>
      </w:r>
      <w:r>
        <w:rPr>
          <w:sz w:val="21"/>
        </w:rPr>
        <w:t xml:space="preserve"> (đối chiếu pattern).</w:t>
      </w:r>
    </w:p>
    <w:p>
      <w:pPr>
        <w:pStyle w:val="ListBullet"/>
        <w:spacing w:after="20"/>
        <w:ind w:left="283"/>
      </w:pPr>
      <w:r>
        <w:rPr>
          <w:sz w:val="21"/>
        </w:rPr>
        <w:t xml:space="preserve">Đọc 3 test file mới: </w:t>
      </w:r>
      <w:r>
        <w:rPr>
          <w:rFonts w:ascii="Courier New" w:hAnsi="Courier New"/>
          <w:color w:val="F05922"/>
          <w:sz w:val="21"/>
        </w:rPr>
        <w:t>AppStatusEndpointsTests.cs</w:t>
      </w:r>
      <w:r>
        <w:rPr>
          <w:sz w:val="21"/>
        </w:rPr>
        <w:t xml:space="preserve">, </w:t>
      </w:r>
      <w:r>
        <w:rPr>
          <w:rFonts w:ascii="Courier New" w:hAnsi="Courier New"/>
          <w:color w:val="F05922"/>
          <w:sz w:val="21"/>
        </w:rPr>
        <w:t>RebootEndpointsTests.cs</w:t>
      </w:r>
      <w:r>
        <w:rPr>
          <w:sz w:val="21"/>
        </w:rPr>
        <w:t xml:space="preserve">, </w:t>
      </w:r>
      <w:r>
        <w:rPr>
          <w:rFonts w:ascii="Courier New" w:hAnsi="Courier New"/>
          <w:color w:val="F05922"/>
          <w:sz w:val="21"/>
        </w:rPr>
        <w:t>AdbServiceAppStatusTests.cs</w:t>
      </w:r>
      <w:r>
        <w:rPr>
          <w:sz w:val="21"/>
        </w:rPr>
        <w:t>.</w:t>
      </w:r>
    </w:p>
    <w:p>
      <w:pPr>
        <w:pStyle w:val="ListBullet"/>
        <w:spacing w:after="20"/>
        <w:ind w:left="283"/>
      </w:pPr>
      <w:r>
        <w:rPr>
          <w:sz w:val="21"/>
        </w:rPr>
        <w:t>Đọc CODE-GRAPH.md phần cập nhật (dòng 45, 51, 99, 113, 114, 158, 159, 219-225).</w:t>
      </w:r>
    </w:p>
    <w:p>
      <w:pPr>
        <w:pStyle w:val="ListBullet"/>
        <w:spacing w:after="20"/>
        <w:ind w:left="283"/>
      </w:pPr>
      <w:r>
        <w:rPr>
          <w:sz w:val="21"/>
        </w:rPr>
        <w:t>Đọc TDD §12 Code Review Checklist + §13 Q&amp;A để đối chiếu.</w:t>
      </w:r>
    </w:p>
    <w:p>
      <w:pPr>
        <w:pStyle w:val="ListBullet"/>
        <w:spacing w:after="20"/>
        <w:ind w:left="283"/>
      </w:pPr>
      <w:r>
        <w:rPr>
          <w:sz w:val="21"/>
        </w:rPr>
        <w:t xml:space="preserve">Chạy skill </w:t>
      </w:r>
      <w:r>
        <w:rPr>
          <w:rFonts w:ascii="Courier New" w:hAnsi="Courier New"/>
          <w:color w:val="F05922"/>
          <w:sz w:val="21"/>
        </w:rPr>
        <w:t>security-audit-stride</w:t>
      </w:r>
      <w:r>
        <w:rPr>
          <w:sz w:val="21"/>
        </w:rPr>
        <w:t>: OWASP Top 10 + STRIDE cho luồng reboot.</w:t>
      </w:r>
    </w:p>
    <w:p>
      <w:pPr>
        <w:pStyle w:val="ListBullet"/>
        <w:spacing w:after="20"/>
        <w:ind w:left="283"/>
      </w:pPr>
      <w:r>
        <w:rPr>
          <w:sz w:val="21"/>
        </w:rPr>
        <w:t>Ghi checklist 18 mục kết quả (18/18 PASS), security audit kết luận (0 Fail nhóm rủi ro cao).</w:t>
      </w:r>
    </w:p>
    <w:p>
      <w:pPr>
        <w:pStyle w:val="ListBullet"/>
        <w:spacing w:after="20"/>
        <w:ind w:left="283"/>
      </w:pPr>
      <w:r>
        <w:rPr>
          <w:sz w:val="21"/>
        </w:rPr>
        <w:t>KHÔNG sửa code chính (chỉ APPROVE, các Optional/FYI ghi nhận cho follow-up).</w:t>
      </w:r>
    </w:p>
    <w:p>
      <w:pPr>
        <w:pStyle w:val="ListBullet"/>
        <w:spacing w:after="20"/>
        <w:ind w:left="283"/>
      </w:pPr>
      <w:r>
        <w:rPr>
          <w:sz w:val="21"/>
        </w:rPr>
        <w:t>Stage kèm sửa nhỏ STEP-2.1 (điền commit hash 6e900b9 sau khi TDD đã push).</w:t>
      </w:r>
    </w:p>
    <w:p>
      <w:pPr>
        <w:pStyle w:val="Heading2"/>
        <w:spacing w:before="200" w:after="80"/>
      </w:pPr>
      <w:r>
        <w:rPr>
          <w:color w:val="F05922"/>
          <w:sz w:val="28"/>
        </w:rPr>
        <w:t>Artifact</w:t>
      </w:r>
    </w:p>
    <w:p>
      <w:pPr>
        <w:pStyle w:val="ListBullet"/>
        <w:spacing w:after="20"/>
        <w:ind w:left="283"/>
      </w:pPr>
      <w:r>
        <w:rPr>
          <w:rFonts w:ascii="Courier New" w:hAnsi="Courier New"/>
          <w:color w:val="F05922"/>
          <w:sz w:val="21"/>
        </w:rPr>
        <w:t>docs/plans/PLAN-adb-app-status-reboot-api-2026-08-24/steps/STEP-3.2-tech-lead-review.md</w:t>
      </w:r>
      <w:r>
        <w:rPr>
          <w:sz w:val="21"/>
        </w:rPr>
        <w:t xml:space="preserve"> (file này) — cập nhật review + audit.</w:t>
      </w:r>
    </w:p>
    <w:p>
      <w:pPr>
        <w:pStyle w:val="ListBullet"/>
        <w:spacing w:after="20"/>
        <w:ind w:left="283"/>
      </w:pPr>
      <w:r>
        <w:rPr>
          <w:rFonts w:ascii="Courier New" w:hAnsi="Courier New"/>
          <w:color w:val="F05922"/>
          <w:sz w:val="21"/>
        </w:rPr>
        <w:t>docs/plans/PLAN-adb-app-status-reboot-api-2026-08-24/steps/STEP-3.2-tech-lead-review.docx</w:t>
      </w:r>
      <w:r>
        <w:rPr>
          <w:sz w:val="21"/>
        </w:rPr>
        <w:t xml:space="preserve"> — xuất từ script (§19).</w:t>
      </w:r>
    </w:p>
    <w:p>
      <w:pPr>
        <w:pStyle w:val="ListBullet"/>
        <w:spacing w:after="20"/>
        <w:ind w:left="283"/>
      </w:pPr>
      <w:r>
        <w:rPr>
          <w:rFonts w:ascii="Courier New" w:hAnsi="Courier New"/>
          <w:color w:val="F05922"/>
          <w:sz w:val="21"/>
        </w:rPr>
        <w:t>docs/plans/PLAN-adb-app-status-reboot-api-2026-08-24/PLAN-MASTER.md</w:t>
      </w:r>
      <w:r>
        <w:rPr>
          <w:sz w:val="21"/>
        </w:rPr>
        <w:t xml:space="preserve"> — cập nhật Bước 3.2 → ✅.</w:t>
      </w:r>
    </w:p>
    <w:p>
      <w:pPr>
        <w:pStyle w:val="ListBullet"/>
        <w:spacing w:after="20"/>
        <w:ind w:left="283"/>
      </w:pPr>
      <w:r>
        <w:rPr>
          <w:rFonts w:ascii="Courier New" w:hAnsi="Courier New"/>
          <w:color w:val="F05922"/>
          <w:sz w:val="21"/>
        </w:rPr>
        <w:t>docs/plans/PLAN-adb-app-status-reboot-api-2026-08-24/PLAN-MASTER.docx</w:t>
      </w:r>
      <w:r>
        <w:rPr>
          <w:sz w:val="21"/>
        </w:rPr>
        <w:t xml:space="preserve"> — xuất từ script.</w:t>
      </w:r>
    </w:p>
    <w:p>
      <w:pPr>
        <w:pStyle w:val="ListBullet"/>
        <w:spacing w:after="20"/>
        <w:ind w:left="283"/>
      </w:pPr>
      <w:r>
        <w:rPr>
          <w:rFonts w:ascii="Courier New" w:hAnsi="Courier New"/>
          <w:color w:val="F05922"/>
          <w:sz w:val="21"/>
        </w:rPr>
        <w:t>docs/plans/PLAN-adb-app-status-reboot-api-2026-08-24/steps/STEP-2.1-tech-lead-tdd.md</w:t>
      </w:r>
      <w:r>
        <w:rPr>
          <w:sz w:val="21"/>
        </w:rPr>
        <w:t xml:space="preserve"> — sửa nhỏ điền commit hash (đã pending).</w:t>
      </w:r>
    </w:p>
    <w:p>
      <w:pPr>
        <w:pStyle w:val="Heading2"/>
        <w:spacing w:before="200" w:after="80"/>
      </w:pPr>
      <w:r>
        <w:rPr>
          <w:color w:val="F05922"/>
          <w:sz w:val="28"/>
        </w:rPr>
        <w:t>Quyết định quan trọng</w:t>
      </w:r>
    </w:p>
    <w:p>
      <w:pPr>
        <w:spacing w:after="20"/>
        <w:ind w:left="567" w:hanging="283"/>
      </w:pPr>
      <w:r>
        <w:rPr>
          <w:sz w:val="21"/>
        </w:rPr>
        <w:t>1.</w:t>
        <w:tab/>
      </w:r>
      <w:r>
        <w:rPr>
          <w:b/>
          <w:sz w:val="21"/>
        </w:rPr>
        <w:t>APPROVE merge</w:t>
      </w:r>
      <w:r>
        <w:rPr>
          <w:sz w:val="21"/>
        </w:rPr>
        <w:t xml:space="preserve"> — 18/18 code review PASS, security audit không Fail nhóm rủi ro cao.</w:t>
      </w:r>
    </w:p>
    <w:p>
      <w:pPr>
        <w:spacing w:after="20"/>
        <w:ind w:left="567" w:hanging="283"/>
      </w:pPr>
      <w:r>
        <w:rPr>
          <w:sz w:val="21"/>
        </w:rPr>
        <w:t>2.</w:t>
        <w:tab/>
      </w:r>
      <w:r>
        <w:rPr>
          <w:sz w:val="21"/>
        </w:rPr>
        <w:t>Không request changes cho 4 Optional/FYI (regex serial, rate limit, API key trong HTML, DRY refactor) — để lại cho follow-up/release sau, không block feature MVP.</w:t>
      </w:r>
    </w:p>
    <w:p>
      <w:pPr>
        <w:spacing w:after="20"/>
        <w:ind w:left="567" w:hanging="283"/>
      </w:pPr>
      <w:r>
        <w:rPr>
          <w:sz w:val="21"/>
        </w:rPr>
        <w:t>3.</w:t>
        <w:tab/>
      </w:r>
      <w:r>
        <w:rPr>
          <w:sz w:val="21"/>
        </w:rPr>
        <w:t>Không tự sửa code trong bước này (tuân thủ scope §4 — Tech Lead review-only, không viết code).</w:t>
      </w:r>
    </w:p>
    <w:p>
      <w:pPr>
        <w:spacing w:after="20"/>
        <w:ind w:left="567" w:hanging="283"/>
      </w:pPr>
      <w:r>
        <w:rPr>
          <w:sz w:val="21"/>
        </w:rPr>
        <w:t>4.</w:t>
        <w:tab/>
      </w:r>
      <w:r>
        <w:rPr>
          <w:sz w:val="21"/>
        </w:rPr>
        <w:t>Xác nhận filter chain order (OUTER logging → INNER auth) đúng — bắt được cả 401 response cho audit log.</w:t>
      </w:r>
    </w:p>
    <w:p>
      <w:pPr>
        <w:spacing w:after="20"/>
        <w:ind w:left="567" w:hanging="283"/>
      </w:pPr>
      <w:r>
        <w:rPr>
          <w:sz w:val="21"/>
        </w:rPr>
        <w:t>5.</w:t>
        <w:tab/>
      </w:r>
      <w:r>
        <w:rPr>
          <w:sz w:val="21"/>
        </w:rPr>
        <w:t xml:space="preserve">Xác nhận </w:t>
      </w:r>
      <w:r>
        <w:rPr>
          <w:rFonts w:ascii="Courier New" w:hAnsi="Courier New"/>
          <w:color w:val="F05922"/>
          <w:sz w:val="21"/>
        </w:rPr>
        <w:t>EndsWith</w:t>
      </w:r>
      <w:r>
        <w:rPr>
          <w:sz w:val="21"/>
        </w:rPr>
        <w:t xml:space="preserve"> được dùng cho ResolveApiName 2 route mới (không Equals — watch_out #2 tuân thủ).</w:t>
      </w:r>
    </w:p>
    <w:p>
      <w:pPr>
        <w:pStyle w:val="Heading2"/>
        <w:spacing w:before="200" w:after="80"/>
      </w:pPr>
      <w:r>
        <w:rPr>
          <w:color w:val="F05922"/>
          <w:sz w:val="28"/>
        </w:rPr>
        <w:t>Handoff Payload — bước sau đọc phần này</w:t>
      </w:r>
    </w:p>
    <w:p>
      <w:pPr>
        <w:pStyle w:val="ListBullet"/>
        <w:spacing w:after="20"/>
        <w:ind w:left="283"/>
      </w:pPr>
      <w:r>
        <w:rPr>
          <w:sz w:val="21"/>
        </w:rPr>
        <w:t xml:space="preserve">Đã làm: Code review 18/18 PASS + security-audit-stride (OWASP 7P/0F/3NA; STRIDE 4P/0F/1NA/1FYI-rate-limit) → </w:t>
      </w:r>
      <w:r>
        <w:rPr>
          <w:b/>
          <w:sz w:val="21"/>
        </w:rPr>
        <w:t>APPROVE MERGE</w:t>
      </w:r>
      <w:r>
        <w:rPr>
          <w:sz w:val="21"/>
        </w:rPr>
        <w:t>. Không sửa code chính. Chuyển UX/UI Reviewer.</w:t>
      </w:r>
    </w:p>
    <w:p>
      <w:pPr>
        <w:pStyle w:val="ListBullet"/>
        <w:spacing w:after="20"/>
        <w:ind w:left="283"/>
      </w:pPr>
      <w:r>
        <w:rPr>
          <w:sz w:val="21"/>
        </w:rPr>
        <w:t>do_not_redo: KHÔNG audit lại security/code review — đã APPROVE. KHÔNG rebuild/retest (đã xác nhận 119/119 pass ở STEP-3.1). KHÔNG sửa Optional/FYI (ghi nhận cho follow-up).</w:t>
      </w:r>
    </w:p>
    <w:p>
      <w:pPr>
        <w:pStyle w:val="ListBullet"/>
        <w:spacing w:after="20"/>
        <w:ind w:left="283"/>
      </w:pPr>
      <w:r>
        <w:rPr>
          <w:sz w:val="21"/>
        </w:rPr>
        <w:t>watch_out:</w:t>
      </w:r>
    </w:p>
    <w:p>
      <w:pPr>
        <w:spacing w:after="20"/>
        <w:ind w:left="850" w:hanging="283"/>
      </w:pPr>
      <w:r>
        <w:rPr>
          <w:sz w:val="21"/>
        </w:rPr>
        <w:t>1.</w:t>
        <w:tab/>
      </w:r>
      <w:r>
        <w:rPr>
          <w:sz w:val="21"/>
        </w:rPr>
        <w:t xml:space="preserve">UI có 2 nút mới cần kiểm tra trực quan (C1-C7): </w:t>
      </w:r>
      <w:r>
        <w:rPr>
          <w:rFonts w:ascii="Courier New" w:hAnsi="Courier New"/>
          <w:color w:val="F05922"/>
          <w:sz w:val="21"/>
        </w:rPr>
        <w:t>#btn-check-app-status</w:t>
      </w:r>
      <w:r>
        <w:rPr>
          <w:sz w:val="21"/>
        </w:rPr>
        <w:t xml:space="preserve"> (outline-primary), </w:t>
      </w:r>
      <w:r>
        <w:rPr>
          <w:rFonts w:ascii="Courier New" w:hAnsi="Courier New"/>
          <w:color w:val="F05922"/>
          <w:sz w:val="21"/>
        </w:rPr>
        <w:t>#btn-reboot-device</w:t>
      </w:r>
      <w:r>
        <w:rPr>
          <w:sz w:val="21"/>
        </w:rPr>
        <w:t xml:space="preserve"> (outline-warning) — vị trí trong action panel dưới </w:t>
      </w:r>
      <w:r>
        <w:rPr>
          <w:rFonts w:ascii="Courier New" w:hAnsi="Courier New"/>
          <w:color w:val="F05922"/>
          <w:sz w:val="21"/>
        </w:rPr>
        <w:t>hr</w:t>
      </w:r>
      <w:r>
        <w:rPr>
          <w:sz w:val="21"/>
        </w:rPr>
        <w:t xml:space="preserve"> "Thao tác thiết bị (1 thiết bị đã chọn)".</w:t>
      </w:r>
    </w:p>
    <w:p>
      <w:pPr>
        <w:spacing w:after="20"/>
        <w:ind w:left="850" w:hanging="283"/>
      </w:pPr>
      <w:r>
        <w:rPr>
          <w:sz w:val="21"/>
        </w:rPr>
        <w:t>2.</w:t>
        <w:tab/>
      </w:r>
      <w:r>
        <w:rPr>
          <w:sz w:val="21"/>
        </w:rPr>
        <w:t xml:space="preserve">Confirm dialog Reboot dùng native </w:t>
      </w:r>
      <w:r>
        <w:rPr>
          <w:rFonts w:ascii="Courier New" w:hAnsi="Courier New"/>
          <w:color w:val="F05922"/>
          <w:sz w:val="21"/>
        </w:rPr>
        <w:t>confirm()</w:t>
      </w:r>
      <w:r>
        <w:rPr>
          <w:sz w:val="21"/>
        </w:rPr>
        <w:t xml:space="preserve"> — kiểm tra có hiển thị đúng serial + note "không hoàn tác".</w:t>
      </w:r>
    </w:p>
    <w:p>
      <w:pPr>
        <w:spacing w:after="20"/>
        <w:ind w:left="850" w:hanging="283"/>
      </w:pPr>
      <w:r>
        <w:rPr>
          <w:sz w:val="21"/>
        </w:rPr>
        <w:t>3.</w:t>
        <w:tab/>
      </w:r>
      <w:r>
        <w:rPr>
          <w:sz w:val="21"/>
        </w:rPr>
        <w:t>Kịch bản test UI: (a) không chọn thiết bị → click nút → alert; (b) chọn &gt;1 thiết bị → alert; (c) không nhập package name → click Check App Status → alert; (d) reboot → confirm popup, cancel → không gửi; (e) reboot → confirm popup, OK → toast "Đã gửi reboot".</w:t>
      </w:r>
    </w:p>
    <w:p>
      <w:pPr>
        <w:spacing w:after="20"/>
        <w:ind w:left="850" w:hanging="283"/>
      </w:pPr>
      <w:r>
        <w:rPr>
          <w:sz w:val="21"/>
        </w:rPr>
        <w:t>4.</w:t>
        <w:tab/>
      </w:r>
      <w:r>
        <w:rPr>
          <w:sz w:val="21"/>
        </w:rPr>
        <w:t xml:space="preserve">Package name lấy từ ô </w:t>
      </w:r>
      <w:r>
        <w:rPr>
          <w:rFonts w:ascii="Courier New" w:hAnsi="Courier New"/>
          <w:color w:val="F05922"/>
          <w:sz w:val="21"/>
        </w:rPr>
        <w:t>#txt-package</w:t>
      </w:r>
      <w:r>
        <w:rPr>
          <w:sz w:val="21"/>
        </w:rPr>
        <w:t xml:space="preserve"> HIỆN CÓ (không có input mới) — nếu ô trống thì alert đòi nhập.</w:t>
      </w:r>
    </w:p>
    <w:p>
      <w:pPr>
        <w:spacing w:after="20"/>
        <w:ind w:left="850" w:hanging="283"/>
      </w:pPr>
      <w:r>
        <w:rPr>
          <w:sz w:val="21"/>
        </w:rPr>
        <w:t>5.</w:t>
        <w:tab/>
      </w:r>
      <w:r>
        <w:rPr>
          <w:sz w:val="21"/>
        </w:rPr>
        <w:t>Toast hiển thị màu theo state: Foreground=success, Background=info, NotRunning=warning, Error=danger.</w:t>
      </w:r>
    </w:p>
    <w:p>
      <w:pPr>
        <w:pStyle w:val="ListBullet"/>
        <w:spacing w:after="20"/>
        <w:ind w:left="283"/>
      </w:pPr>
      <w:r>
        <w:rPr>
          <w:sz w:val="21"/>
        </w:rPr>
        <w:t>next_inputs:</w:t>
      </w:r>
    </w:p>
    <w:p>
      <w:pPr>
        <w:spacing w:after="20"/>
        <w:ind w:left="850" w:hanging="283"/>
      </w:pPr>
      <w:r>
        <w:rPr>
          <w:sz w:val="21"/>
        </w:rPr>
        <w:t>1.</w:t>
        <w:tab/>
      </w:r>
      <w:r>
        <w:rPr>
          <w:sz w:val="21"/>
        </w:rPr>
        <w:t xml:space="preserve">Cách chạy app: </w:t>
      </w:r>
      <w:r>
        <w:rPr>
          <w:rFonts w:ascii="Courier New" w:hAnsi="Courier New"/>
          <w:color w:val="F05922"/>
          <w:sz w:val="21"/>
        </w:rPr>
        <w:t>cd /home/duonghoang21/docker/KztekAdbTool &amp;&amp; dotnet run --project src/KztekAdbPublishTool.Web/KztekAdbPublishTool.Web.csproj</w:t>
      </w:r>
      <w:r>
        <w:rPr>
          <w:sz w:val="21"/>
        </w:rPr>
        <w:t xml:space="preserve"> (Kestrel default </w:t>
      </w:r>
      <w:r>
        <w:rPr>
          <w:rFonts w:ascii="Courier New" w:hAnsi="Courier New"/>
          <w:color w:val="F05922"/>
          <w:sz w:val="21"/>
        </w:rPr>
        <w:t>http://localhost:5000</w:t>
      </w:r>
      <w:r>
        <w:rPr>
          <w:sz w:val="21"/>
        </w:rPr>
        <w:t xml:space="preserve"> hoặc theo </w:t>
      </w:r>
      <w:r>
        <w:rPr>
          <w:rFonts w:ascii="Courier New" w:hAnsi="Courier New"/>
          <w:color w:val="F05922"/>
          <w:sz w:val="21"/>
        </w:rPr>
        <w:t>appsettings.json</w:t>
      </w:r>
      <w:r>
        <w:rPr>
          <w:sz w:val="21"/>
        </w:rPr>
        <w:t>).</w:t>
      </w:r>
    </w:p>
    <w:p>
      <w:pPr>
        <w:spacing w:after="20"/>
        <w:ind w:left="850" w:hanging="283"/>
      </w:pPr>
      <w:r>
        <w:rPr>
          <w:sz w:val="21"/>
        </w:rPr>
        <w:t>2.</w:t>
        <w:tab/>
      </w:r>
      <w:r>
        <w:rPr>
          <w:sz w:val="21"/>
        </w:rPr>
        <w:t>UI element cần kiểm tra:</w:t>
      </w:r>
    </w:p>
    <w:p>
      <w:pPr>
        <w:pStyle w:val="ListBullet"/>
        <w:spacing w:after="20"/>
        <w:ind w:left="850"/>
      </w:pPr>
      <w:r>
        <w:rPr>
          <w:sz w:val="21"/>
        </w:rPr>
        <w:t xml:space="preserve">Vị trí 2 nút: </w:t>
      </w:r>
      <w:r>
        <w:rPr>
          <w:rFonts w:ascii="Courier New" w:hAnsi="Courier New"/>
          <w:color w:val="F05922"/>
          <w:sz w:val="21"/>
        </w:rPr>
        <w:t>Pages/Index.cshtml:180-186</w:t>
      </w:r>
      <w:r>
        <w:rPr>
          <w:sz w:val="21"/>
        </w:rPr>
        <w:t xml:space="preserve"> (dưới </w:t>
      </w:r>
      <w:r>
        <w:rPr>
          <w:rFonts w:ascii="Courier New" w:hAnsi="Courier New"/>
          <w:color w:val="F05922"/>
          <w:sz w:val="21"/>
        </w:rPr>
        <w:t>&lt;hr class="my-2" /&gt;</w:t>
      </w:r>
      <w:r>
        <w:rPr>
          <w:sz w:val="21"/>
        </w:rPr>
        <w:t>, section "Thao tác thiết bị (1 thiết bị đã chọn)").</w:t>
      </w:r>
    </w:p>
    <w:p>
      <w:pPr>
        <w:pStyle w:val="ListBullet"/>
        <w:spacing w:after="20"/>
        <w:ind w:left="850"/>
      </w:pPr>
      <w:r>
        <w:rPr>
          <w:sz w:val="21"/>
        </w:rPr>
        <w:t xml:space="preserve">Icon: </w:t>
      </w:r>
      <w:r>
        <w:rPr>
          <w:rFonts w:ascii="Courier New" w:hAnsi="Courier New"/>
          <w:color w:val="F05922"/>
          <w:sz w:val="21"/>
        </w:rPr>
        <w:t>bi-info-circle</w:t>
      </w:r>
      <w:r>
        <w:rPr>
          <w:sz w:val="21"/>
        </w:rPr>
        <w:t xml:space="preserve"> (Check App Status) + </w:t>
      </w:r>
      <w:r>
        <w:rPr>
          <w:rFonts w:ascii="Courier New" w:hAnsi="Courier New"/>
          <w:color w:val="F05922"/>
          <w:sz w:val="21"/>
        </w:rPr>
        <w:t>bi-arrow-repeat</w:t>
      </w:r>
      <w:r>
        <w:rPr>
          <w:sz w:val="21"/>
        </w:rPr>
        <w:t xml:space="preserve"> (Reboot).</w:t>
      </w:r>
    </w:p>
    <w:p>
      <w:pPr>
        <w:pStyle w:val="ListBullet"/>
        <w:spacing w:after="20"/>
        <w:ind w:left="850"/>
      </w:pPr>
      <w:r>
        <w:rPr>
          <w:sz w:val="21"/>
        </w:rPr>
        <w:t xml:space="preserve">Màu: </w:t>
      </w:r>
      <w:r>
        <w:rPr>
          <w:rFonts w:ascii="Courier New" w:hAnsi="Courier New"/>
          <w:color w:val="F05922"/>
          <w:sz w:val="21"/>
        </w:rPr>
        <w:t>btn-outline-primary</w:t>
      </w:r>
      <w:r>
        <w:rPr>
          <w:sz w:val="21"/>
        </w:rPr>
        <w:t xml:space="preserve"> (Check) + </w:t>
      </w:r>
      <w:r>
        <w:rPr>
          <w:rFonts w:ascii="Courier New" w:hAnsi="Courier New"/>
          <w:color w:val="F05922"/>
          <w:sz w:val="21"/>
        </w:rPr>
        <w:t>btn-outline-warning</w:t>
      </w:r>
      <w:r>
        <w:rPr>
          <w:sz w:val="21"/>
        </w:rPr>
        <w:t xml:space="preserve"> (Reboot) — đúng KZTEK brand? (KZTEK Navy #251C53 primary, Cam #F05922 accent — có thể cần check màu </w:t>
      </w:r>
      <w:r>
        <w:rPr>
          <w:rFonts w:ascii="Courier New" w:hAnsi="Courier New"/>
          <w:color w:val="F05922"/>
          <w:sz w:val="21"/>
        </w:rPr>
        <w:t>warning</w:t>
      </w:r>
      <w:r>
        <w:rPr>
          <w:sz w:val="21"/>
        </w:rPr>
        <w:t xml:space="preserve"> bootstrap có clash không).</w:t>
      </w:r>
    </w:p>
    <w:p>
      <w:pPr>
        <w:pStyle w:val="ListBullet"/>
        <w:spacing w:after="20"/>
        <w:ind w:left="850"/>
      </w:pPr>
      <w:r>
        <w:rPr>
          <w:sz w:val="21"/>
        </w:rPr>
        <w:t xml:space="preserve">Confirm dialog: </w:t>
      </w:r>
      <w:r>
        <w:rPr>
          <w:rFonts w:ascii="Courier New" w:hAnsi="Courier New"/>
          <w:color w:val="F05922"/>
          <w:sz w:val="21"/>
        </w:rPr>
        <w:t>dashboard.js:622-624</w:t>
      </w:r>
      <w:r>
        <w:rPr>
          <w:sz w:val="21"/>
        </w:rPr>
        <w:t>.</w:t>
      </w:r>
    </w:p>
    <w:p>
      <w:pPr>
        <w:pStyle w:val="ListBullet"/>
        <w:spacing w:after="20"/>
        <w:ind w:left="850"/>
      </w:pPr>
      <w:r>
        <w:rPr>
          <w:sz w:val="21"/>
        </w:rPr>
        <w:t xml:space="preserve">Toast: </w:t>
      </w:r>
      <w:r>
        <w:rPr>
          <w:rFonts w:ascii="Courier New" w:hAnsi="Courier New"/>
          <w:color w:val="F05922"/>
          <w:sz w:val="21"/>
        </w:rPr>
        <w:t>showToast(msg, type)</w:t>
      </w:r>
      <w:r>
        <w:rPr>
          <w:sz w:val="21"/>
        </w:rPr>
        <w:t xml:space="preserve"> hàm ở </w:t>
      </w:r>
      <w:r>
        <w:rPr>
          <w:rFonts w:ascii="Courier New" w:hAnsi="Courier New"/>
          <w:color w:val="F05922"/>
          <w:sz w:val="21"/>
        </w:rPr>
        <w:t>dashboard.js:49</w:t>
      </w:r>
      <w:r>
        <w:rPr>
          <w:sz w:val="21"/>
        </w:rPr>
        <w:t>.</w:t>
      </w:r>
    </w:p>
    <w:p>
      <w:pPr>
        <w:spacing w:after="20"/>
        <w:ind w:left="850" w:hanging="283"/>
      </w:pPr>
      <w:r>
        <w:rPr>
          <w:sz w:val="21"/>
        </w:rPr>
        <w:t>3.</w:t>
        <w:tab/>
      </w:r>
      <w:r>
        <w:rPr>
          <w:sz w:val="21"/>
        </w:rPr>
        <w:t xml:space="preserve">TDD reference: </w:t>
      </w:r>
      <w:r>
        <w:rPr>
          <w:rFonts w:ascii="Courier New" w:hAnsi="Courier New"/>
          <w:color w:val="F05922"/>
          <w:sz w:val="21"/>
        </w:rPr>
        <w:t>docs/tech-design/TDD-adb-app-status-reboot-api.md</w:t>
      </w:r>
      <w:r>
        <w:rPr>
          <w:sz w:val="21"/>
        </w:rPr>
        <w:t xml:space="preserve"> §8 (UI Spec).</w:t>
      </w:r>
    </w:p>
    <w:p>
      <w:pPr>
        <w:spacing w:after="20"/>
        <w:ind w:left="850" w:hanging="283"/>
      </w:pPr>
      <w:r>
        <w:rPr>
          <w:sz w:val="21"/>
        </w:rPr>
        <w:t>4.</w:t>
        <w:tab/>
      </w:r>
      <w:r>
        <w:rPr>
          <w:sz w:val="21"/>
        </w:rPr>
        <w:t xml:space="preserve">Base commit hiện tại: </w:t>
      </w:r>
      <w:r>
        <w:rPr>
          <w:rFonts w:ascii="Courier New" w:hAnsi="Courier New"/>
          <w:color w:val="F05922"/>
          <w:sz w:val="21"/>
        </w:rPr>
        <w:t>&lt;sẽ điền sau commit&gt;</w:t>
      </w:r>
      <w:r>
        <w:rPr>
          <w:sz w:val="21"/>
        </w:rPr>
        <w:t>.</w:t>
      </w:r>
    </w:p>
    <w:p>
      <w:pPr>
        <w:pStyle w:val="Heading2"/>
        <w:spacing w:before="200" w:after="80"/>
      </w:pPr>
      <w:r>
        <w:rPr>
          <w:color w:val="F05922"/>
          <w:sz w:val="28"/>
        </w:rPr>
        <w:t>Commit</w:t>
      </w:r>
    </w:p>
    <w:p>
      <w:pPr>
        <w:pStyle w:val="ListBullet"/>
        <w:spacing w:after="20"/>
        <w:ind w:left="283"/>
      </w:pPr>
      <w:r>
        <w:rPr>
          <w:sz w:val="21"/>
        </w:rPr>
        <w:t>Hash: (sẽ điền sau commit)</w:t>
      </w:r>
    </w:p>
    <w:p>
      <w:pPr>
        <w:pStyle w:val="ListBullet"/>
        <w:spacing w:after="20"/>
        <w:ind w:left="283"/>
      </w:pPr>
      <w:r>
        <w:rPr>
          <w:sz w:val="21"/>
        </w:rPr>
        <w:t>Đã push: (sẽ điền sau push)</w:t>
      </w:r>
    </w:p>
    <w:p>
      <w:pPr>
        <w:pBdr>
          <w:bottom w:val="single" w:sz="6" w:space="1" w:color="F05922"/>
        </w:pBdr>
        <w:spacing w:after="120"/>
      </w:pPr>
    </w:p>
    <w:p>
      <w:pPr>
        <w:spacing w:after="80"/>
      </w:pPr>
      <w:r>
        <w:rPr>
          <w:b/>
          <w:sz w:val="21"/>
        </w:rPr>
        <w:t>Status icons:</w:t>
      </w:r>
      <w:r>
        <w:rPr>
          <w:sz w:val="21"/>
        </w:rPr>
        <w:t xml:space="preserve"> ⬜ Todo | 🔄 In Progress | ✅ Done | 🛑 Blocked | ⏭️ Skipped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