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TDD-adb-add-device-api</w:t>
      </w:r>
    </w:p>
    <w:p>
      <w:pPr>
        <w:spacing w:after="80"/>
      </w:pPr>
      <w:r>
        <w:rPr>
          <w:sz w:val="21"/>
        </w:rPr>
        <w:t>title: TDD — API Kết Nối Thiết Bị theo IP và Kiểm Tra Trạng Thái Kết Nối ADB</w:t>
      </w:r>
    </w:p>
    <w:p>
      <w:pPr>
        <w:spacing w:after="80"/>
      </w:pPr>
      <w:r>
        <w:rPr>
          <w:sz w:val="21"/>
        </w:rPr>
        <w:t>author: Tech Lead</w:t>
      </w:r>
    </w:p>
    <w:p>
      <w:pPr>
        <w:spacing w:after="80"/>
      </w:pPr>
      <w:r>
        <w:rPr>
          <w:sz w:val="21"/>
        </w:rPr>
        <w:t>created: 2026-08-19</w:t>
      </w:r>
    </w:p>
    <w:p>
      <w:pPr>
        <w:spacing w:after="80"/>
      </w:pPr>
      <w:r>
        <w:rPr>
          <w:sz w:val="21"/>
        </w:rPr>
        <w:t>status: draft</w:t>
      </w:r>
    </w:p>
    <w:p>
      <w:pPr>
        <w:spacing w:after="80"/>
      </w:pPr>
      <w:r>
        <w:rPr>
          <w:sz w:val="21"/>
        </w:rPr>
        <w:t>prd: docs/prd/PRD-adb-add-device-api.md</w:t>
      </w:r>
    </w:p>
    <w:p>
      <w:pPr>
        <w:spacing w:after="80"/>
      </w:pPr>
      <w:r>
        <w:rPr>
          <w:sz w:val="21"/>
        </w:rPr>
        <w:t>user_story: docs/user-stories/US-adb-add-device-api.md</w:t>
      </w:r>
    </w:p>
    <w:p>
      <w:pPr>
        <w:spacing w:after="80"/>
      </w:pPr>
      <w:r>
        <w:rPr>
          <w:sz w:val="21"/>
        </w:rPr>
        <w:t>sprint: docs/planning/SPRINT-adb-add-device-api.md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TDD-adb-add-device-api: API Kết Nối Thiết Bị theo IP và Kiểm Tra Trạng Thái Kết Nối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PRD: </w:t>
      </w:r>
      <w:r>
        <w:rPr>
          <w:rFonts w:ascii="Courier New" w:hAnsi="Courier New"/>
          <w:color w:val="F05922"/>
          <w:sz w:val="21"/>
        </w:rPr>
        <w:t>docs/prd/PRD-adb-add-device-api.md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User Story: </w:t>
      </w:r>
      <w:r>
        <w:rPr>
          <w:rFonts w:ascii="Courier New" w:hAnsi="Courier New"/>
          <w:color w:val="F05922"/>
          <w:sz w:val="21"/>
        </w:rPr>
        <w:t>docs/user-stories/US-adb-add-device-api.md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RESOURCE: </w:t>
      </w:r>
      <w:r>
        <w:rPr>
          <w:rFonts w:ascii="Courier New" w:hAnsi="Courier New"/>
          <w:color w:val="F05922"/>
          <w:sz w:val="21"/>
        </w:rPr>
        <w:t>docs/planning/RESOURCE-adb-add-device-api.md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SPRINT: </w:t>
      </w:r>
      <w:r>
        <w:rPr>
          <w:rFonts w:ascii="Courier New" w:hAnsi="Courier New"/>
          <w:color w:val="F05922"/>
          <w:sz w:val="21"/>
        </w:rPr>
        <w:t>docs/planning/SPRINT-adb-add-device-api.md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Assumption đã CHỐT (giải quyết Q1-Q7 của 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 mở (US)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 có trả về serial thiết bị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</w:t>
            </w:r>
            <w:r>
              <w:rPr>
                <w:sz w:val="20"/>
              </w:rPr>
              <w:t xml:space="preserve"> — trả </w:t>
            </w:r>
            <w:r>
              <w:rPr>
                <w:rFonts w:ascii="Courier New" w:hAnsi="Courier New"/>
                <w:color w:val="F05922"/>
                <w:sz w:val="20"/>
              </w:rPr>
              <w:t>AdbCommandResult { ExitCode, StdOut, StdErr, Success }</w:t>
            </w:r>
            <w:r>
              <w:rPr>
                <w:sz w:val="20"/>
              </w:rPr>
              <w:t xml:space="preserve">, không có field serial (đã đọc </w:t>
            </w:r>
            <w:r>
              <w:rPr>
                <w:rFonts w:ascii="Courier New" w:hAnsi="Courier New"/>
                <w:color w:val="F05922"/>
                <w:sz w:val="20"/>
              </w:rPr>
              <w:t>AdbService.cs:133-134</w:t>
            </w:r>
            <w:r>
              <w:rPr>
                <w:sz w:val="20"/>
              </w:rPr>
              <w:t xml:space="preserve">). Nhưng </w:t>
            </w:r>
            <w:r>
              <w:rPr>
                <w:b/>
                <w:sz w:val="20"/>
              </w:rPr>
              <w:t>serial của thiết bị WiFi CHÍNH LÀ chuỗi `ip:port`</w:t>
            </w:r>
            <w:r>
              <w:rPr>
                <w:sz w:val="20"/>
              </w:rPr>
              <w:t xml:space="preserve"> vừa dùng để connect (xem </w:t>
            </w:r>
            <w:r>
              <w:rPr>
                <w:rFonts w:ascii="Courier New" w:hAnsi="Courier New"/>
                <w:color w:val="F05922"/>
                <w:sz w:val="20"/>
              </w:rPr>
              <w:t>DevicePollWorker.PollAsync</w:t>
            </w:r>
            <w:r>
              <w:rPr>
                <w:sz w:val="20"/>
              </w:rPr>
              <w:t xml:space="preserve"> — </w:t>
            </w:r>
            <w:r>
              <w:rPr>
                <w:rFonts w:ascii="Courier New" w:hAnsi="Courier New"/>
                <w:color w:val="F05922"/>
                <w:sz w:val="20"/>
              </w:rPr>
              <w:t>adb.Serial</w:t>
            </w:r>
            <w:r>
              <w:rPr>
                <w:sz w:val="20"/>
              </w:rPr>
              <w:t xml:space="preserve"> được lấy từ output </w:t>
            </w:r>
            <w:r>
              <w:rPr>
                <w:rFonts w:ascii="Courier New" w:hAnsi="Courier New"/>
                <w:color w:val="F05922"/>
                <w:sz w:val="20"/>
              </w:rPr>
              <w:t>adb devices -l</w:t>
            </w:r>
            <w:r>
              <w:rPr>
                <w:sz w:val="20"/>
              </w:rPr>
              <w:t xml:space="preserve"> và với thiết bị WiFi luôn là </w:t>
            </w:r>
            <w:r>
              <w:rPr>
                <w:rFonts w:ascii="Courier New" w:hAnsi="Courier New"/>
                <w:color w:val="F05922"/>
                <w:sz w:val="20"/>
              </w:rPr>
              <w:t>ip:port</w:t>
            </w:r>
            <w:r>
              <w:rPr>
                <w:sz w:val="20"/>
              </w:rPr>
              <w:t xml:space="preserve">). ⇒ Response echo lại </w:t>
            </w:r>
            <w:r>
              <w:rPr>
                <w:rFonts w:ascii="Courier New" w:hAnsi="Courier New"/>
                <w:color w:val="F05922"/>
                <w:sz w:val="20"/>
              </w:rPr>
              <w:t>serial = "ip:port"</w:t>
            </w:r>
            <w:r>
              <w:rPr>
                <w:sz w:val="20"/>
              </w:rPr>
              <w:t xml:space="preserve"> để client dùng ngay cho API 2.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Đã đọc trực tiếp source </w:t>
            </w:r>
            <w:r>
              <w:rPr>
                <w:rFonts w:ascii="Courier New" w:hAnsi="Courier New"/>
                <w:color w:val="F05922"/>
                <w:sz w:val="20"/>
              </w:rPr>
              <w:t>AdbService.cs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DevicePollWorker.cs</w:t>
            </w:r>
            <w:r>
              <w:rPr>
                <w:sz w:val="20"/>
              </w:rPr>
              <w:t xml:space="preserve">, không suy đoán. Kết quả </w:t>
            </w:r>
            <w:r>
              <w:rPr>
                <w:rFonts w:ascii="Courier New" w:hAnsi="Courier New"/>
                <w:color w:val="F05922"/>
                <w:sz w:val="20"/>
              </w:rPr>
              <w:t>adb connect</w:t>
            </w:r>
            <w:r>
              <w:rPr>
                <w:sz w:val="20"/>
              </w:rPr>
              <w:t xml:space="preserve"> StdOut cũng dạng "connected to </w:t>
            </w:r>
            <w:r>
              <w:rPr>
                <w:rFonts w:ascii="Courier New" w:hAnsi="Courier New"/>
                <w:color w:val="F05922"/>
                <w:sz w:val="20"/>
              </w:rPr>
              <w:t>ip:port</w:t>
            </w:r>
            <w:r>
              <w:rPr>
                <w:sz w:val="20"/>
              </w:rPr>
              <w:t>" — nhất quán.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404 hay 200 + </w:t>
            </w:r>
            <w:r>
              <w:rPr>
                <w:rFonts w:ascii="Courier New" w:hAnsi="Courier New"/>
                <w:color w:val="F05922"/>
                <w:sz w:val="20"/>
              </w:rPr>
              <w:t>status: "NotFound"</w:t>
            </w:r>
            <w:r>
              <w:rPr>
                <w:sz w:val="20"/>
              </w:rPr>
              <w:t xml:space="preserve"> khi serial không tồn tại?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404 Not Found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Nhất quán với pattern hiện có: </w:t>
            </w:r>
            <w:r>
              <w:rPr>
                <w:rFonts w:ascii="Courier New" w:hAnsi="Courier New"/>
                <w:color w:val="F05922"/>
                <w:sz w:val="20"/>
              </w:rPr>
              <w:t>LaunchAppEndpoints.CheckDeviceState</w:t>
            </w:r>
            <w:r>
              <w:rPr>
                <w:sz w:val="20"/>
              </w:rPr>
              <w:t xml:space="preserve"> đã trả 404 </w:t>
            </w:r>
            <w:r>
              <w:rPr>
                <w:rFonts w:ascii="Courier New" w:hAnsi="Courier New"/>
                <w:color w:val="F05922"/>
                <w:sz w:val="20"/>
              </w:rPr>
              <w:t>{ success:false, error:"DeviceNotFound" }</w:t>
            </w:r>
            <w:r>
              <w:rPr>
                <w:sz w:val="20"/>
              </w:rPr>
              <w:t xml:space="preserve"> cho case tương tự (SC-03 trong TDD launch-app). RESTful đúng ngữ nghĩa. BA đã đề xuất, Tech Lead xác nhận.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Mức validate </w:t>
            </w:r>
            <w:r>
              <w:rPr>
                <w:rFonts w:ascii="Courier New" w:hAnsi="Courier New"/>
                <w:color w:val="F05922"/>
                <w:sz w:val="20"/>
              </w:rPr>
              <w:t>ip</w:t>
            </w:r>
            <w:r>
              <w:rPr>
                <w:sz w:val="20"/>
              </w:rPr>
              <w:t>: non-empty hay regex IPv4 đầy đủ?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Non-empty + trim + không chứa `:` và không chứa khoảng trắng nội bộ</w:t>
            </w:r>
            <w:r>
              <w:rPr>
                <w:sz w:val="20"/>
              </w:rPr>
              <w:t xml:space="preserve"> (KHÔNG bắt regex IPv4 strict)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ADB accept cả hostname (VD </w:t>
            </w:r>
            <w:r>
              <w:rPr>
                <w:rFonts w:ascii="Courier New" w:hAnsi="Courier New"/>
                <w:color w:val="F05922"/>
                <w:sz w:val="20"/>
              </w:rPr>
              <w:t>emulator-5554.local</w:t>
            </w:r>
            <w:r>
              <w:rPr>
                <w:sz w:val="20"/>
              </w:rPr>
              <w:t xml:space="preserve">) — regex IPv4 strict sẽ chặn hợp lệ. Kiểm tra </w:t>
            </w:r>
            <w:r>
              <w:rPr>
                <w:rFonts w:ascii="Courier New" w:hAnsi="Courier New"/>
                <w:color w:val="F05922"/>
                <w:sz w:val="20"/>
              </w:rPr>
              <w:t>ip</w:t>
            </w:r>
            <w:r>
              <w:rPr>
                <w:sz w:val="20"/>
              </w:rPr>
              <w:t xml:space="preserve"> chứa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 xml:space="preserve"> để tránh nhầm với ipPort (vì port đã là field riêng). SC-A5 (regex IPv4) </w:t>
            </w:r>
            <w:r>
              <w:rPr>
                <w:b/>
                <w:sz w:val="20"/>
              </w:rPr>
              <w:t>merge vào SC-A4</w:t>
            </w:r>
            <w:r>
              <w:rPr>
                <w:sz w:val="20"/>
              </w:rPr>
              <w:t xml:space="preserve"> theo ghi chú trong US.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port</w:t>
            </w:r>
            <w:r>
              <w:rPr>
                <w:sz w:val="20"/>
              </w:rPr>
              <w:t xml:space="preserve"> range hợp lệ?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1–65535</w:t>
            </w:r>
            <w:r>
              <w:rPr>
                <w:sz w:val="20"/>
              </w:rPr>
              <w:t xml:space="preserve"> (nếu truyền); mặc định </w:t>
            </w:r>
            <w:r>
              <w:rPr>
                <w:rFonts w:ascii="Courier New" w:hAnsi="Courier New"/>
                <w:color w:val="F05922"/>
                <w:sz w:val="20"/>
              </w:rPr>
              <w:t>5555</w:t>
            </w:r>
            <w:r>
              <w:rPr>
                <w:sz w:val="20"/>
              </w:rPr>
              <w:t xml:space="preserve"> nếu null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Range TCP tiêu chuẩn. </w:t>
            </w:r>
            <w:r>
              <w:rPr>
                <w:rFonts w:ascii="Courier New" w:hAnsi="Courier New"/>
                <w:color w:val="F05922"/>
                <w:sz w:val="20"/>
              </w:rPr>
              <w:t>0</w:t>
            </w:r>
            <w:r>
              <w:rPr>
                <w:sz w:val="20"/>
              </w:rPr>
              <w:t xml:space="preserve"> và số âm là invalid.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Response schema endpoint 1 khi thành công: chỉ </w:t>
            </w:r>
            <w:r>
              <w:rPr>
                <w:rFonts w:ascii="Courier New" w:hAnsi="Courier New"/>
                <w:color w:val="F05922"/>
                <w:sz w:val="20"/>
              </w:rPr>
              <w:t>{ success, message }</w:t>
            </w:r>
            <w:r>
              <w:rPr>
                <w:sz w:val="20"/>
              </w:rPr>
              <w:t xml:space="preserve"> hay bao gồm cả </w:t>
            </w:r>
            <w:r>
              <w:rPr>
                <w:rFonts w:ascii="Courier New" w:hAnsi="Courier New"/>
                <w:color w:val="F05922"/>
                <w:sz w:val="20"/>
              </w:rPr>
              <w:t>stdOut/stdErr/serial</w:t>
            </w:r>
            <w:r>
              <w:rPr>
                <w:sz w:val="20"/>
              </w:rPr>
              <w:t>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Bao gồm `serial`, `message`, `stdOut`, `exitCode`</w:t>
            </w:r>
            <w:r>
              <w:rPr>
                <w:sz w:val="20"/>
              </w:rPr>
              <w:t xml:space="preserve"> (không trả 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khi success — thường rỗng)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Client cần 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cho API 2. </w:t>
            </w:r>
            <w:r>
              <w:rPr>
                <w:rFonts w:ascii="Courier New" w:hAnsi="Courier New"/>
                <w:color w:val="F05922"/>
                <w:sz w:val="20"/>
              </w:rPr>
              <w:t>stdOut</w:t>
            </w:r>
            <w:r>
              <w:rPr>
                <w:sz w:val="20"/>
              </w:rPr>
              <w:t xml:space="preserve"> để debug (VD phân biệt "connected" vs "already connected"). Pattern giống </w:t>
            </w:r>
            <w:r>
              <w:rPr>
                <w:rFonts w:ascii="Courier New" w:hAnsi="Courier New"/>
                <w:color w:val="F05922"/>
                <w:sz w:val="20"/>
              </w:rPr>
              <w:t>LaunchAppEndpoints.MapAdbResult</w:t>
            </w:r>
            <w:r>
              <w:rPr>
                <w:sz w:val="20"/>
              </w:rPr>
              <w:t xml:space="preserve"> khi success.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Route param 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rỗng: router 404 hay validation 400?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ASP.NET Core router tự trả 404</w:t>
            </w:r>
            <w:r>
              <w:rPr>
                <w:sz w:val="20"/>
              </w:rPr>
              <w:t xml:space="preserve"> (không match route </w:t>
            </w:r>
            <w:r>
              <w:rPr>
                <w:rFonts w:ascii="Courier New" w:hAnsi="Courier New"/>
                <w:color w:val="F05922"/>
                <w:sz w:val="20"/>
              </w:rPr>
              <w:t>/api/devices//status</w:t>
            </w:r>
            <w:r>
              <w:rPr>
                <w:sz w:val="20"/>
              </w:rPr>
              <w:t xml:space="preserve"> vì segment 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rỗng) — logic app KHÔNG chạy tới. SC-B4 → thực tế là </w:t>
            </w:r>
            <w:r>
              <w:rPr>
                <w:b/>
                <w:sz w:val="20"/>
              </w:rPr>
              <w:t>404 từ router</w:t>
            </w:r>
            <w:r>
              <w:rPr>
                <w:sz w:val="20"/>
              </w:rPr>
              <w:t>, không phải 400.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Đã xác nhận behavior mặc định ASP.NET Core Minimal API: route template </w:t>
            </w:r>
            <w:r>
              <w:rPr>
                <w:rFonts w:ascii="Courier New" w:hAnsi="Courier New"/>
                <w:color w:val="F05922"/>
                <w:sz w:val="20"/>
              </w:rPr>
              <w:t>{serial}</w:t>
            </w:r>
            <w:r>
              <w:rPr>
                <w:sz w:val="20"/>
              </w:rPr>
              <w:t xml:space="preserve"> yêu cầu non-empty segment; nếu client encode </w:t>
            </w:r>
            <w:r>
              <w:rPr>
                <w:rFonts w:ascii="Courier New" w:hAnsi="Courier New"/>
                <w:color w:val="F05922"/>
                <w:sz w:val="20"/>
              </w:rPr>
              <w:t>%20</w:t>
            </w:r>
            <w:r>
              <w:rPr>
                <w:sz w:val="20"/>
              </w:rPr>
              <w:t xml:space="preserve"> → segment có nội dung → app chạy tới validation → trả 400. Cả 2 hành vi đều phòng thủ được.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Env var override: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đúng convention Linux/Docker?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Đúng — `LaunchApp__ApiKey` (2 dấu underscore đôi)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Convention chuẩn ASP.NET Core cho colon (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>) trong config key trên Linux (</w:t>
            </w:r>
            <w:r>
              <w:rPr>
                <w:rFonts w:ascii="Courier New" w:hAnsi="Courier New"/>
                <w:color w:val="F05922"/>
                <w:sz w:val="20"/>
              </w:rPr>
              <w:t>Section:Key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Section__Key</w:t>
            </w:r>
            <w:r>
              <w:rPr>
                <w:sz w:val="20"/>
              </w:rPr>
              <w:t xml:space="preserve">). Đã áp dụng cho </w:t>
            </w:r>
            <w:r>
              <w:rPr>
                <w:rFonts w:ascii="Courier New" w:hAnsi="Courier New"/>
                <w:color w:val="F05922"/>
                <w:sz w:val="20"/>
              </w:rPr>
              <w:t>/api/launch-app</w:t>
            </w:r>
            <w:r>
              <w:rPr>
                <w:sz w:val="20"/>
              </w:rPr>
              <w:t xml:space="preserve"> production hiện tại — không đổi.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Goals / Non-goals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Goals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Chốt API contract chi tiết cho 2 endpoint mới: request body, response schema, status code, error code.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Chỉ rõ vị trí file mới, đăng ký route trong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Chỉ định pattern tái dùng: </w:t>
      </w:r>
      <w:r>
        <w:rPr>
          <w:rFonts w:ascii="Courier New" w:hAnsi="Courier New"/>
          <w:color w:val="F05922"/>
          <w:sz w:val="21"/>
        </w:rPr>
        <w:t>AdbService.ConnectAsync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DeviceState.TryGet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PollControlService.TriggerAsync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Cung cấp pseudocode đủ để Senior Developer code trực tiếp không cần suy đoán.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Đánh giá bảo mật sơ bộ, quyết định không escalate CTO (kèm lý do).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Non-goals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thay đổi </w:t>
      </w:r>
      <w:r>
        <w:rPr>
          <w:rFonts w:ascii="Courier New" w:hAnsi="Courier New"/>
          <w:color w:val="F05922"/>
          <w:sz w:val="21"/>
        </w:rPr>
        <w:t>AdbService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— chỉ tái dùng nguyên trạng.</w:t>
      </w:r>
    </w:p>
    <w:p>
      <w:pPr>
        <w:pStyle w:val="ListBullet"/>
        <w:spacing w:after="20"/>
        <w:ind w:left="283"/>
      </w:pPr>
      <w:r>
        <w:rPr>
          <w:sz w:val="21"/>
        </w:rPr>
        <w:t>Không đụng UI, không đụng SignalR hub.</w:t>
      </w:r>
    </w:p>
    <w:p>
      <w:pPr>
        <w:pStyle w:val="ListBullet"/>
        <w:spacing w:after="20"/>
        <w:ind w:left="283"/>
      </w:pPr>
      <w:r>
        <w:rPr>
          <w:sz w:val="21"/>
        </w:rPr>
        <w:t>Không tạo section config mới; không thêm API key mới.</w:t>
      </w:r>
    </w:p>
    <w:p>
      <w:pPr>
        <w:pStyle w:val="ListBullet"/>
        <w:spacing w:after="20"/>
        <w:ind w:left="283"/>
      </w:pPr>
      <w:r>
        <w:rPr>
          <w:sz w:val="21"/>
        </w:rPr>
        <w:t>Không viết integration test end-to-end với thiết bị thật (giao QA phase 4).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Kiến trúc đề xuất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LR</w:t>
        <w:br/>
        <w:t xml:space="preserve">    Client[Client CI/CD] --&gt;|POST /api/devices/connect-by-ip&lt;br/&gt;x-api-key + { ip, port? }| Filter1[ApiKeyEndpointFilter]</w:t>
        <w:br/>
        <w:t xml:space="preserve">    Client --&gt;|GET /api/devices/{serial}/status&lt;br/&gt;x-api-key| Filter2[ApiKeyEndpointFilter]</w:t>
        <w:br/>
        <w:t xml:space="preserve">    Filter1 --&gt;|401 nếu sai key| C1[Response 401]</w:t>
        <w:br/>
        <w:t xml:space="preserve">    Filter2 --&gt;|401 nếu sai key| C2[Response 401]</w:t>
        <w:br/>
        <w:t xml:space="preserve">    Filter1 --&gt; EP1[POST connect-by-ip handler]</w:t>
        <w:br/>
        <w:t xml:space="preserve">    Filter2 --&gt; EP2[GET status handler]</w:t>
        <w:br/>
        <w:t xml:space="preserve">    EP1 --&gt;|validate ip, port| V1{Valid?}</w:t>
        <w:br/>
        <w:t xml:space="preserve">    V1 --&gt;|No| B1[400 InvalidInput]</w:t>
        <w:br/>
        <w:t xml:space="preserve">    V1 --&gt;|Yes| ADB[AdbService.ConnectAsync ip:port]</w:t>
        <w:br/>
        <w:t xml:space="preserve">    ADB --&gt;|ExitCode == 0| Poll[PollControlService.TriggerAsync]</w:t>
        <w:br/>
        <w:t xml:space="preserve">    Poll --&gt; OK1[200 OK + serial]</w:t>
        <w:br/>
        <w:t xml:space="preserve">    ADB --&gt;|ExitCode != 0| Err1[422 AdbConnectFailed + stderr]</w:t>
        <w:br/>
        <w:t xml:space="preserve">    EP2 --&gt;|validate serial| V2{Valid?}</w:t>
        <w:br/>
        <w:t xml:space="preserve">    V2 --&gt;|No| B2[400 InvalidInput]</w:t>
        <w:br/>
        <w:t xml:space="preserve">    V2 --&gt;|Yes| DS[DeviceState.TryGet serial]</w:t>
        <w:br/>
        <w:t xml:space="preserve">    DS --&gt;|Not found| NF[404 DeviceNotFound]</w:t>
        <w:br/>
        <w:t xml:space="preserve">    DS --&gt;|Found| OK2[200 OK + status Online/Offline]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API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API 1 — `POST /api/devices/connect-by-ip`</w:t>
      </w:r>
    </w:p>
    <w:p>
      <w:pPr>
        <w:pStyle w:val="Heading4"/>
      </w:pPr>
      <w:r>
        <w:rPr>
          <w:color w:val="251C53"/>
          <w:sz w:val="22"/>
        </w:rPr>
        <w:t>Request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/api/devices/connect-by-ip HTTP/1.1</w:t>
        <w:br/>
        <w:t>Content-Type: application/json</w:t>
        <w:br/>
        <w:t>x-api-key: &lt;API_KEY&gt;</w:t>
        <w:br/>
        <w:br/>
        <w:t>{</w:t>
        <w:br/>
        <w:t xml:space="preserve">  "ip": "192.168.1.100",</w:t>
        <w:br/>
        <w:t xml:space="preserve">  "port": 5555          // optional, default 5555 nếu null/không truyền</w:t>
        <w:br/>
        <w:t>}</w:t>
      </w:r>
    </w:p>
    <w:p>
      <w:pPr>
        <w:pStyle w:val="Heading4"/>
      </w:pPr>
      <w:r>
        <w:rPr>
          <w:color w:val="251C53"/>
          <w:sz w:val="22"/>
        </w:rPr>
        <w:t>DTO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ConnectByIpRequest</w:t>
        <w:br/>
        <w:t>{</w:t>
        <w:br/>
        <w:t xml:space="preserve">    public string? Ip { get; set; }</w:t>
        <w:br/>
        <w:t xml:space="preserve">    public int? Port { get; set; }</w:t>
        <w:br/>
        <w:t>}</w:t>
      </w:r>
    </w:p>
    <w:p>
      <w:pPr>
        <w:pStyle w:val="Heading4"/>
      </w:pPr>
      <w:r>
        <w:rPr>
          <w:color w:val="251C53"/>
          <w:sz w:val="22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 OK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AdbCommandResult.ExitCode == 0</w:t>
            </w:r>
            <w:r>
              <w:rPr>
                <w:sz w:val="20"/>
              </w:rPr>
              <w:t xml:space="preserve"> (bao gồm cả "already connected" — idempotent)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true, message: "Device connected.", serial: "192.168.1.100:5555", exitCode: 0, stdOut: "connected to 192.168.1.100:5555\n" }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400 Bad Request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Validation fail (ip rỗng, port ngoài 1–65535, ip chứa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 xml:space="preserve"> hoặc whitespace)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"InvalidInput", message: "ip là bắt buộc" }</w:t>
            </w:r>
            <w:r>
              <w:rPr>
                <w:sz w:val="20"/>
              </w:rPr>
              <w:t xml:space="preserve"> (hoặc message tương ứng lý do)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401 Unauthorized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Do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 — thiếu/sai key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"Unauthorized", message: "Invalid or missing API key." }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422 Unprocessable Entity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ExitCode != 0</w:t>
            </w:r>
            <w:r>
              <w:rPr>
                <w:sz w:val="20"/>
              </w:rPr>
              <w:t xml:space="preserve"> (device không phản hồi, timeout, connection refused)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"AdbConnectFailed", message: &lt;stderr trimmed&gt;, exitCode: &lt;n&gt;, stdOut: &lt;&gt;, stdErr: &lt;&gt; }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500 Internal Server Error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 binary không tồn tại (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bắt đầu </w:t>
            </w:r>
            <w:r>
              <w:rPr>
                <w:rFonts w:ascii="Courier New" w:hAnsi="Courier New"/>
                <w:color w:val="F05922"/>
                <w:sz w:val="20"/>
              </w:rPr>
              <w:t>"Không tìm thấy adb tại:"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"AdbNotFound", message: "adb binary not found on server." }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Idempotency (SC-A7):</w:t>
      </w:r>
      <w:r>
        <w:rPr>
          <w:color w:val="4A3F8C"/>
        </w:rPr>
        <w:t xml:space="preserve"> ADB coi </w:t>
      </w:r>
      <w:r>
        <w:rPr>
          <w:rFonts w:ascii="Courier New" w:hAnsi="Courier New"/>
          <w:color w:val="F05922"/>
          <w:sz w:val="18"/>
        </w:rPr>
        <w:t>adb connect &lt;ip:port&gt;</w:t>
      </w:r>
      <w:r>
        <w:rPr>
          <w:color w:val="4A3F8C"/>
        </w:rPr>
        <w:t xml:space="preserve"> trên thiết bị đã connected là thành công (</w:t>
      </w:r>
      <w:r>
        <w:rPr>
          <w:rFonts w:ascii="Courier New" w:hAnsi="Courier New"/>
          <w:color w:val="F05922"/>
          <w:sz w:val="18"/>
        </w:rPr>
        <w:t>ExitCode = 0</w:t>
      </w:r>
      <w:r>
        <w:rPr>
          <w:color w:val="4A3F8C"/>
        </w:rPr>
        <w:t xml:space="preserve">, StdOut: </w:t>
      </w:r>
      <w:r>
        <w:rPr>
          <w:rFonts w:ascii="Courier New" w:hAnsi="Courier New"/>
          <w:color w:val="F05922"/>
          <w:sz w:val="18"/>
        </w:rPr>
        <w:t>"already connected to ip:port"</w:t>
      </w:r>
      <w:r>
        <w:rPr>
          <w:color w:val="4A3F8C"/>
        </w:rPr>
        <w:t>). Không cần logic đặc biệt phía server — map thẳng 200 OK.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Trigger poll sau connect thành công:</w:t>
      </w:r>
      <w:r>
        <w:rPr>
          <w:color w:val="4A3F8C"/>
        </w:rPr>
        <w:t xml:space="preserve"> Bắt buộc gọi </w:t>
      </w:r>
      <w:r>
        <w:rPr>
          <w:rFonts w:ascii="Courier New" w:hAnsi="Courier New"/>
          <w:color w:val="F05922"/>
          <w:sz w:val="18"/>
        </w:rPr>
        <w:t>PollControlService.TriggerAsync(ct)</w:t>
      </w:r>
      <w:r>
        <w:rPr>
          <w:color w:val="4A3F8C"/>
        </w:rPr>
        <w:t xml:space="preserve"> sau khi </w:t>
      </w:r>
      <w:r>
        <w:rPr>
          <w:rFonts w:ascii="Courier New" w:hAnsi="Courier New"/>
          <w:color w:val="F05922"/>
          <w:sz w:val="18"/>
        </w:rPr>
        <w:t>ConnectAsync</w:t>
      </w:r>
      <w:r>
        <w:rPr>
          <w:color w:val="4A3F8C"/>
        </w:rPr>
        <w:t xml:space="preserve"> trả </w:t>
      </w:r>
      <w:r>
        <w:rPr>
          <w:rFonts w:ascii="Courier New" w:hAnsi="Courier New"/>
          <w:color w:val="F05922"/>
          <w:sz w:val="18"/>
        </w:rPr>
        <w:t>Success == true</w:t>
      </w:r>
      <w:r>
        <w:rPr>
          <w:color w:val="4A3F8C"/>
        </w:rPr>
        <w:t xml:space="preserve">. Lý do: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color w:val="4A3F8C"/>
        </w:rPr>
        <w:t xml:space="preserve"> chỉ được update khi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color w:val="4A3F8C"/>
        </w:rPr>
        <w:t xml:space="preserve"> chạy vòng poll — nếu không trigger, client gọi API 2 ngay sau đó có thể nhận 404 (thiết bị chưa được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color w:val="4A3F8C"/>
        </w:rPr>
        <w:t xml:space="preserve"> phát hiện). Chu kỳ poll mặc định = 3000ms (</w:t>
      </w:r>
      <w:r>
        <w:rPr>
          <w:rFonts w:ascii="Courier New" w:hAnsi="Courier New"/>
          <w:color w:val="F05922"/>
          <w:sz w:val="18"/>
        </w:rPr>
        <w:t>AdbSettings.PollIntervalMs</w:t>
      </w:r>
      <w:r>
        <w:rPr>
          <w:color w:val="4A3F8C"/>
        </w:rPr>
        <w:t xml:space="preserve">); trigger giúp giảm delay từ tối đa 3s xuống ~200ms. </w:t>
      </w:r>
      <w:r>
        <w:rPr>
          <w:b/>
          <w:color w:val="4A3F8C"/>
        </w:rPr>
        <w:t>Đây là hành vi identical với `/api/devices/connect` nội bộ</w:t>
      </w:r>
      <w:r>
        <w:rPr>
          <w:color w:val="4A3F8C"/>
        </w:rPr>
        <w:t>, giữ nhất quán.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API 2 — `GET /api/devices/{serial}/status`</w:t>
      </w:r>
    </w:p>
    <w:p>
      <w:pPr>
        <w:pStyle w:val="Heading4"/>
      </w:pPr>
      <w:r>
        <w:rPr>
          <w:color w:val="251C53"/>
          <w:sz w:val="22"/>
        </w:rPr>
        <w:t>Request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/api/devices/192.168.1.100:5555/status HTTP/1.1</w:t>
        <w:br/>
        <w:t>x-api-key: &lt;API_KEY&gt;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Encoding:</w:t>
      </w:r>
      <w:r>
        <w:rPr>
          <w:color w:val="4A3F8C"/>
        </w:rPr>
        <w:t xml:space="preserve"> Serial dạng </w:t>
      </w:r>
      <w:r>
        <w:rPr>
          <w:rFonts w:ascii="Courier New" w:hAnsi="Courier New"/>
          <w:color w:val="F05922"/>
          <w:sz w:val="18"/>
        </w:rPr>
        <w:t>ip:port</w:t>
      </w:r>
      <w:r>
        <w:rPr>
          <w:color w:val="4A3F8C"/>
        </w:rPr>
        <w:t xml:space="preserve"> chứa </w:t>
      </w:r>
      <w:r>
        <w:rPr>
          <w:rFonts w:ascii="Courier New" w:hAnsi="Courier New"/>
          <w:color w:val="F05922"/>
          <w:sz w:val="18"/>
        </w:rPr>
        <w:t>:</w:t>
      </w:r>
      <w:r>
        <w:rPr>
          <w:color w:val="4A3F8C"/>
        </w:rPr>
        <w:t xml:space="preserve"> — client PHẢI URL-encode thành </w:t>
      </w:r>
      <w:r>
        <w:rPr>
          <w:rFonts w:ascii="Courier New" w:hAnsi="Courier New"/>
          <w:color w:val="F05922"/>
          <w:sz w:val="18"/>
        </w:rPr>
        <w:t>%3A</w:t>
      </w:r>
      <w:r>
        <w:rPr>
          <w:color w:val="4A3F8C"/>
        </w:rPr>
        <w:t xml:space="preserve"> (VD: </w:t>
      </w:r>
      <w:r>
        <w:rPr>
          <w:rFonts w:ascii="Courier New" w:hAnsi="Courier New"/>
          <w:color w:val="F05922"/>
          <w:sz w:val="18"/>
        </w:rPr>
        <w:t>/api/devices/192.168.1.100%3A5555/status</w:t>
      </w:r>
      <w:r>
        <w:rPr>
          <w:color w:val="4A3F8C"/>
        </w:rPr>
        <w:t xml:space="preserve">). ASP.NET Core tự decode segment trước khi truyền vào handler. Serial USB (không có </w:t>
      </w:r>
      <w:r>
        <w:rPr>
          <w:rFonts w:ascii="Courier New" w:hAnsi="Courier New"/>
          <w:color w:val="F05922"/>
          <w:sz w:val="18"/>
        </w:rPr>
        <w:t>:</w:t>
      </w:r>
      <w:r>
        <w:rPr>
          <w:color w:val="4A3F8C"/>
        </w:rPr>
        <w:t>) không cần encode.</w:t>
      </w:r>
    </w:p>
    <w:p>
      <w:pPr>
        <w:pStyle w:val="Heading4"/>
      </w:pPr>
      <w:r>
        <w:rPr>
          <w:color w:val="251C53"/>
          <w:sz w:val="22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 OK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 tồn tại trong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Status == "Online"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true, serial: "192.168.1.100:5555", status: "Online" }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 OK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 tồn tại, </w:t>
            </w:r>
            <w:r>
              <w:rPr>
                <w:rFonts w:ascii="Courier New" w:hAnsi="Courier New"/>
                <w:color w:val="F05922"/>
                <w:sz w:val="20"/>
              </w:rPr>
              <w:t>Status == "Offline"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true, serial: "192.168.1.100:5555", status: "Offline" }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400 Bad Request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 (sau trim) rỗng (edge case khi client encode </w:t>
            </w:r>
            <w:r>
              <w:rPr>
                <w:rFonts w:ascii="Courier New" w:hAnsi="Courier New"/>
                <w:color w:val="F05922"/>
                <w:sz w:val="20"/>
              </w:rPr>
              <w:t>%20</w:t>
            </w:r>
            <w:r>
              <w:rPr>
                <w:sz w:val="20"/>
              </w:rPr>
              <w:t xml:space="preserve"> hoặc chuỗi khoảng trắng)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"InvalidInput", message: "serial không được rỗng" }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401 Unauthorized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Do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"Unauthorized", message: "Invalid or missing API key." }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404 Not Found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 không có trong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cache (chưa từng kết nối hoặc đã bị Remove)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 success: false, error: "DeviceNotFound", message: "Device '{serial}' not found." }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Không gọi ADB trực tiếp</w:t>
      </w:r>
      <w:r>
        <w:rPr>
          <w:color w:val="4A3F8C"/>
        </w:rPr>
        <w:t xml:space="preserve"> — API này thuần đọc </w:t>
      </w:r>
      <w:r>
        <w:rPr>
          <w:rFonts w:ascii="Courier New" w:hAnsi="Courier New"/>
          <w:color w:val="F05922"/>
          <w:sz w:val="18"/>
        </w:rPr>
        <w:t>DeviceState.TryGet(serial, out device)</w:t>
      </w:r>
      <w:r>
        <w:rPr>
          <w:color w:val="4A3F8C"/>
        </w:rPr>
        <w:t xml:space="preserve">. Nếu </w:t>
      </w:r>
      <w:r>
        <w:rPr>
          <w:rFonts w:ascii="Courier New" w:hAnsi="Courier New"/>
          <w:color w:val="F05922"/>
          <w:sz w:val="18"/>
        </w:rPr>
        <w:t>TryGet == true</w:t>
      </w:r>
      <w:r>
        <w:rPr>
          <w:color w:val="4A3F8C"/>
        </w:rPr>
        <w:t xml:space="preserve"> → trả </w:t>
      </w:r>
      <w:r>
        <w:rPr>
          <w:rFonts w:ascii="Courier New" w:hAnsi="Courier New"/>
          <w:color w:val="F05922"/>
          <w:sz w:val="18"/>
        </w:rPr>
        <w:t>device.Status</w:t>
      </w:r>
      <w:r>
        <w:rPr>
          <w:color w:val="4A3F8C"/>
        </w:rPr>
        <w:t xml:space="preserve"> (đã là chuỗi </w:t>
      </w:r>
      <w:r>
        <w:rPr>
          <w:rFonts w:ascii="Courier New" w:hAnsi="Courier New"/>
          <w:color w:val="F05922"/>
          <w:sz w:val="18"/>
        </w:rPr>
        <w:t>"Online"</w:t>
      </w:r>
      <w:r>
        <w:rPr>
          <w:color w:val="4A3F8C"/>
        </w:rPr>
        <w:t xml:space="preserve"> hoặc </w:t>
      </w:r>
      <w:r>
        <w:rPr>
          <w:rFonts w:ascii="Courier New" w:hAnsi="Courier New"/>
          <w:color w:val="F05922"/>
          <w:sz w:val="18"/>
        </w:rPr>
        <w:t>"Offline"</w:t>
      </w:r>
      <w:r>
        <w:rPr>
          <w:color w:val="4A3F8C"/>
        </w:rPr>
        <w:t xml:space="preserve"> do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color w:val="4A3F8C"/>
        </w:rPr>
        <w:t xml:space="preserve"> set). Latency P95 mục tiêu ≤ 200ms (PRD metric).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Eventual consistency (EC2):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color w:val="4A3F8C"/>
        </w:rPr>
        <w:t xml:space="preserve"> update theo chu kỳ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color w:val="4A3F8C"/>
        </w:rPr>
        <w:t xml:space="preserve"> (3s). Kết quả trả có thể trễ tối đa 3s so với thực tế mạng. Chấp nhận được theo yêu cầu PRD — client cần strict real-time thì retry hoặc trigger </w:t>
      </w:r>
      <w:r>
        <w:rPr>
          <w:rFonts w:ascii="Courier New" w:hAnsi="Courier New"/>
          <w:color w:val="F05922"/>
          <w:sz w:val="18"/>
        </w:rPr>
        <w:t>/api/devices/poll</w:t>
      </w:r>
      <w:r>
        <w:rPr>
          <w:color w:val="4A3F8C"/>
        </w:rPr>
        <w:t xml:space="preserve"> trước khi hỏi.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File / Namespace / Đăng ký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Vị trí file mới</w:t>
      </w:r>
    </w:p>
    <w:p>
      <w:pPr>
        <w:spacing w:after="80"/>
      </w:pPr>
      <w:r>
        <w:rPr>
          <w:b/>
          <w:sz w:val="21"/>
        </w:rPr>
        <w:t>Đề xuất:</w:t>
      </w:r>
      <w:r>
        <w:rPr>
          <w:sz w:val="21"/>
        </w:rPr>
        <w:t xml:space="preserve"> Tạo file mới </w:t>
      </w:r>
      <w:r>
        <w:rPr>
          <w:rFonts w:ascii="Courier New" w:hAnsi="Courier New"/>
          <w:color w:val="F05922"/>
          <w:sz w:val="18"/>
        </w:rPr>
        <w:t>src/KztekAdbPublishTool.Web/Endpoints/DeviceConnectionEndpoints.cs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Lý do tách file (không mở rộng </w:t>
      </w:r>
      <w:r>
        <w:rPr>
          <w:rFonts w:ascii="Courier New" w:hAnsi="Courier New"/>
          <w:color w:val="F05922"/>
          <w:sz w:val="18"/>
        </w:rPr>
        <w:t>DeviceEndpoints.cs</w:t>
      </w:r>
      <w:r>
        <w:rPr>
          <w:sz w:val="21"/>
        </w:rPr>
        <w:t>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DeviceEndpoints.cs</w:t>
      </w:r>
      <w:r>
        <w:rPr>
          <w:sz w:val="21"/>
        </w:rPr>
        <w:t xml:space="preserve"> chứa route nội bộ dùng cho UI (không auth) — 6 endpoint.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2 endpoint mới là </w:t>
      </w:r>
      <w:r>
        <w:rPr>
          <w:b/>
          <w:sz w:val="21"/>
        </w:rPr>
        <w:t>public API có auth</w:t>
      </w:r>
      <w:r>
        <w:rPr>
          <w:sz w:val="21"/>
        </w:rPr>
        <w:t xml:space="preserve">, thuộc nhóm khác về mặt policy → tách file giúp rõ ràng khi review, khi grep tìm điểm gắn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nhất quán với </w:t>
      </w:r>
      <w:r>
        <w:rPr>
          <w:rFonts w:ascii="Courier New" w:hAnsi="Courier New"/>
          <w:color w:val="F05922"/>
          <w:sz w:val="21"/>
        </w:rPr>
        <w:t>LaunchAppEndpoints.cs</w:t>
      </w:r>
      <w:r>
        <w:rPr>
          <w:sz w:val="21"/>
        </w:rPr>
        <w:t xml:space="preserve"> (cùng nhóm auth-protected public API).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Đăng ký trong `Program.cs`</w:t>
      </w:r>
    </w:p>
    <w:p>
      <w:pPr>
        <w:spacing w:after="80"/>
      </w:pPr>
      <w:r>
        <w:rPr>
          <w:sz w:val="21"/>
        </w:rPr>
        <w:t xml:space="preserve">Thêm 1 dòng sau </w:t>
      </w:r>
      <w:r>
        <w:rPr>
          <w:rFonts w:ascii="Courier New" w:hAnsi="Courier New"/>
          <w:color w:val="F05922"/>
          <w:sz w:val="18"/>
        </w:rPr>
        <w:t>app.MapLaunchAppEndpoints();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── Endpoints [adb-add-device-api] ────────────────────────────────────────────</w:t>
        <w:br/>
        <w:t>app.MapDeviceConnectionEndpoints();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DTO — nằm cùng file endpoint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sealed class ConnectByIpRequest</w:t>
        <w:br/>
        <w:t>{</w:t>
        <w:br/>
        <w:t xml:space="preserve">    public string? Ip { get; set; }</w:t>
        <w:br/>
        <w:t xml:space="preserve">    public int? Port { get; set; }</w:t>
        <w:br/>
        <w:t>}</w:t>
      </w:r>
    </w:p>
    <w:p>
      <w:pPr>
        <w:spacing w:after="80"/>
      </w:pPr>
      <w:r>
        <w:rPr>
          <w:sz w:val="21"/>
        </w:rPr>
        <w:t xml:space="preserve">Không cần DTO cho API 2 (chỉ route param </w:t>
      </w:r>
      <w:r>
        <w:rPr>
          <w:rFonts w:ascii="Courier New" w:hAnsi="Courier New"/>
          <w:color w:val="F05922"/>
          <w:sz w:val="18"/>
        </w:rPr>
        <w:t>{serial}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Tái dùng — Reuse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dùng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AdbService.ConnectAsync(string ipPort, int timeoutMs, CancellationToken ct)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Truyền </w:t>
            </w:r>
            <w:r>
              <w:rPr>
                <w:rFonts w:ascii="Courier New" w:hAnsi="Courier New"/>
                <w:color w:val="F05922"/>
                <w:sz w:val="20"/>
              </w:rPr>
              <w:t>ipPort = $"{ip.Trim()}:{port ?? 5555}"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Timeout mặc định 10000ms — giữ nguyên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DeviceState.TryGet(string serial, out DeviceRecord? device)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cache; trả 404 nếu </w:t>
            </w:r>
            <w:r>
              <w:rPr>
                <w:rFonts w:ascii="Courier New" w:hAnsi="Courier New"/>
                <w:color w:val="F05922"/>
                <w:sz w:val="20"/>
              </w:rPr>
              <w:t>false</w:t>
            </w:r>
            <w:r>
              <w:rPr>
                <w:sz w:val="20"/>
              </w:rPr>
              <w:t xml:space="preserve">; trả </w:t>
            </w:r>
            <w:r>
              <w:rPr>
                <w:rFonts w:ascii="Courier New" w:hAnsi="Courier New"/>
                <w:color w:val="F05922"/>
                <w:sz w:val="20"/>
              </w:rPr>
              <w:t>device.Status</w:t>
            </w:r>
            <w:r>
              <w:rPr>
                <w:sz w:val="20"/>
              </w:rPr>
              <w:t xml:space="preserve"> nếu </w:t>
            </w:r>
            <w:r>
              <w:rPr>
                <w:rFonts w:ascii="Courier New" w:hAnsi="Courier New"/>
                <w:color w:val="F05922"/>
                <w:sz w:val="20"/>
              </w:rPr>
              <w:t>true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thay đổi state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Gắn </w:t>
            </w:r>
            <w:r>
              <w:rPr>
                <w:rFonts w:ascii="Courier New" w:hAnsi="Courier New"/>
                <w:color w:val="F05922"/>
                <w:sz w:val="20"/>
              </w:rPr>
              <w:t>.AddEndpointFilter&lt;ApiKeyEndpointFilter&gt;()</w:t>
            </w:r>
            <w:r>
              <w:rPr>
                <w:sz w:val="20"/>
              </w:rPr>
              <w:t xml:space="preserve"> cho </w:t>
            </w:r>
            <w:r>
              <w:rPr>
                <w:b/>
                <w:sz w:val="20"/>
              </w:rPr>
              <w:t>cả 2</w:t>
            </w:r>
            <w:r>
              <w:rPr>
                <w:sz w:val="20"/>
              </w:rPr>
              <w:t xml:space="preserve"> endpoint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</w:t>
            </w:r>
            <w:r>
              <w:rPr>
                <w:rFonts w:ascii="Courier New" w:hAnsi="Courier New"/>
                <w:color w:val="F05922"/>
                <w:sz w:val="20"/>
              </w:rPr>
              <w:t>LaunchApp:ApiKey</w:t>
            </w:r>
            <w:r>
              <w:rPr>
                <w:sz w:val="20"/>
              </w:rPr>
              <w:t xml:space="preserve"> fail-safe; không đổi filter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PollControlService.TriggerAsync(ct)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Gọi </w:t>
            </w:r>
            <w:r>
              <w:rPr>
                <w:b/>
                <w:sz w:val="20"/>
              </w:rPr>
              <w:t>chỉ khi connect thành công</w:t>
            </w:r>
            <w:r>
              <w:rPr>
                <w:sz w:val="20"/>
              </w:rPr>
              <w:t xml:space="preserve"> trong API 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gọi trong API 2 (chỉ đọc cache)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`EnsurePort` helper của `DeviceEndpoints.cs`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tái dùng</w:t>
            </w:r>
            <w:r>
              <w:rPr>
                <w:sz w:val="20"/>
              </w:rPr>
              <w:t xml:space="preserve"> — input mới là </w:t>
            </w:r>
            <w:r>
              <w:rPr>
                <w:rFonts w:ascii="Courier New" w:hAnsi="Courier New"/>
                <w:color w:val="F05922"/>
                <w:sz w:val="20"/>
              </w:rPr>
              <w:t>(ip, port?)</w:t>
            </w:r>
            <w:r>
              <w:rPr>
                <w:sz w:val="20"/>
              </w:rPr>
              <w:t xml:space="preserve"> tách rời, không phải chuỗi </w:t>
            </w:r>
            <w:r>
              <w:rPr>
                <w:rFonts w:ascii="Courier New" w:hAnsi="Courier New"/>
                <w:color w:val="F05922"/>
                <w:sz w:val="20"/>
              </w:rPr>
              <w:t>ipPort</w:t>
            </w:r>
            <w:r>
              <w:rPr>
                <w:sz w:val="20"/>
              </w:rPr>
              <w:t xml:space="preserve">. Xây dựng target inline: </w:t>
            </w:r>
            <w:r>
              <w:rPr>
                <w:rFonts w:ascii="Courier New" w:hAnsi="Courier New"/>
                <w:color w:val="F05922"/>
                <w:sz w:val="20"/>
              </w:rPr>
              <w:t>$"{ip.Trim()}:{port ?? DefaultAdbPort}"</w:t>
            </w:r>
            <w:r>
              <w:rPr>
                <w:sz w:val="20"/>
              </w:rPr>
              <w:t xml:space="preserve"> với hằng số </w:t>
            </w:r>
            <w:r>
              <w:rPr>
                <w:rFonts w:ascii="Courier New" w:hAnsi="Courier New"/>
                <w:color w:val="F05922"/>
                <w:sz w:val="20"/>
              </w:rPr>
              <w:t>const int DefaultAdbPort = 5555;</w:t>
            </w:r>
            <w:r>
              <w:rPr>
                <w:sz w:val="20"/>
              </w:rPr>
              <w:t xml:space="preserve"> trong file mới.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Tránh refactor </w:t>
            </w:r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không cần thiết (giữ </w:t>
            </w:r>
            <w:r>
              <w:rPr>
                <w:rFonts w:ascii="Courier New" w:hAnsi="Courier New"/>
                <w:color w:val="F05922"/>
                <w:sz w:val="20"/>
              </w:rPr>
              <w:t>EnsurePort</w:t>
            </w:r>
            <w:r>
              <w:rPr>
                <w:sz w:val="20"/>
              </w:rPr>
              <w:t xml:space="preserve"> private static như hiện tại). Nếu tương lai có thêm nơi thứ 3 dùng chung logic default port thì refactor sau.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Pseudocode Senior Developer implement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File: src/KztekAdbPublishTool.Web/Endpoints/DeviceConnectionEndpoints.cs</w:t>
        <w:br/>
        <w:t>using KztekAdbPublishTool.Web.Services;</w:t>
        <w:br/>
        <w:t>using KztekAdbPublishTool.Web.State;</w:t>
        <w:br/>
        <w:br/>
        <w:t>namespace KztekAdbPublishTool.Web.Endpoints;</w:t>
        <w:br/>
        <w:br/>
        <w:t>/// &lt;summary&gt;</w:t>
        <w:br/>
        <w:t>/// Public API — kết nối thiết bị theo IP và kiểm tra trạng thái kết nối ADB.</w:t>
        <w:br/>
        <w:t>/// Bảo vệ bằng header x-api-key qua ApiKeyEndpointFilter (tái dùng cấu hình LaunchApp:ApiKey).</w:t>
        <w:br/>
        <w:t>/// &lt;/summary&gt;</w:t>
        <w:br/>
        <w:t>public static class DeviceConnectionEndpoints</w:t>
        <w:br/>
        <w:t>{</w:t>
        <w:br/>
        <w:t xml:space="preserve">    private const int DefaultAdbPort = 5555;</w:t>
        <w:br/>
        <w:t xml:space="preserve">    private const int MinPort = 1;</w:t>
        <w:br/>
        <w:t xml:space="preserve">    private const int MaxPort = 65535;</w:t>
        <w:br/>
        <w:br/>
        <w:t xml:space="preserve">    public static IEndpointRouteBuilder MapDeviceConnectionEndpoints(this IEndpointRouteBuilder app)</w:t>
        <w:br/>
        <w:t xml:space="preserve">    {</w:t>
        <w:br/>
        <w:t xml:space="preserve">        // ── POST /api/devices/connect-by-ip ────────────────────────────────</w:t>
        <w:br/>
        <w:t xml:space="preserve">        app.MapPost("/api/devices/connect-by-ip", async (</w:t>
        <w:br/>
        <w:t xml:space="preserve">            ConnectByIpRequest req,</w:t>
        <w:br/>
        <w:t xml:space="preserve">            AdbService adb,</w:t>
        <w:br/>
        <w:t xml:space="preserve">            PollControlService poll,</w:t>
        <w:br/>
        <w:t xml:space="preserve">            ILoggerFactory loggerFactory,</w:t>
        <w:br/>
        <w:t xml:space="preserve">            CancellationToken ct) =&gt;</w:t>
        <w:br/>
        <w:t xml:space="preserve">        {</w:t>
        <w:br/>
        <w:t xml:space="preserve">            var logger = loggerFactory.CreateLogger(nameof(DeviceConnectionEndpoints));</w:t>
        <w:br/>
        <w:br/>
        <w:t xml:space="preserve">            // Bước 1: Validate</w:t>
        <w:br/>
        <w:t xml:space="preserve">            var ip = req.Ip?.Trim() ?? string.Empty;</w:t>
        <w:br/>
        <w:t xml:space="preserve">            var port = req.Port ?? DefaultAdbPort;</w:t>
        <w:br/>
        <w:t xml:space="preserve">            var err = ValidateConnectInput(ip, req.Port);</w:t>
        <w:br/>
        <w:t xml:space="preserve">            if (err is not null)</w:t>
        <w:br/>
        <w:t xml:space="preserve">            {</w:t>
        <w:br/>
        <w:t xml:space="preserve">                logger.LogInformation("connect-by-ip invalid input: {Reason}", err);</w:t>
        <w:br/>
        <w:t xml:space="preserve">                return Results.BadRequest(new { success = false, error = "InvalidInput", message = err });</w:t>
        <w:br/>
        <w:t xml:space="preserve">            }</w:t>
        <w:br/>
        <w:br/>
        <w:t xml:space="preserve">            // Bước 2: Gọi ADB</w:t>
        <w:br/>
        <w:t xml:space="preserve">            var target = $"{ip}:{port}";</w:t>
        <w:br/>
        <w:t xml:space="preserve">            var result = await adb.ConnectAsync(target, ct: ct);</w:t>
        <w:br/>
        <w:br/>
        <w:t xml:space="preserve">            // Bước 3: Thành công → trigger poll để DeviceState update sớm</w:t>
        <w:br/>
        <w:t xml:space="preserve">            if (result.Success)</w:t>
        <w:br/>
        <w:t xml:space="preserve">            {</w:t>
        <w:br/>
        <w:t xml:space="preserve">                await poll.TriggerAsync(ct);</w:t>
        <w:br/>
        <w:t xml:space="preserve">                logger.LogInformation("connect-by-ip OK: {Target}, stdOut={StdOut}", target, result.StdOut.Trim());</w:t>
        <w:br/>
        <w:t xml:space="preserve">                return Results.Ok(new</w:t>
        <w:br/>
        <w:t xml:space="preserve">                {</w:t>
        <w:br/>
        <w:t xml:space="preserve">                    success = true,</w:t>
        <w:br/>
        <w:t xml:space="preserve">                    message = "Device connected.",</w:t>
        <w:br/>
        <w:t xml:space="preserve">                    serial = target,</w:t>
        <w:br/>
        <w:t xml:space="preserve">                    exitCode = result.ExitCode,</w:t>
        <w:br/>
        <w:t xml:space="preserve">                    stdOut = result.StdOut</w:t>
        <w:br/>
        <w:t xml:space="preserve">                });</w:t>
        <w:br/>
        <w:t xml:space="preserve">            }</w:t>
        <w:br/>
        <w:br/>
        <w:t xml:space="preserve">            // Bước 4: ADB binary missing → 500</w:t>
        <w:br/>
        <w:t xml:space="preserve">            if (result.StdErr.StartsWith("Không tìm thấy adb tại:", StringComparison.Ordinal))</w:t>
        <w:br/>
        <w:t xml:space="preserve">            {</w:t>
        <w:br/>
        <w:t xml:space="preserve">                logger.LogError("ADB binary missing — {StdErr}", result.StdErr);</w:t>
        <w:br/>
        <w:t xml:space="preserve">                return Results.Json(</w:t>
        <w:br/>
        <w:t xml:space="preserve">                    new { success = false, error = "AdbNotFound", message = "adb binary not found on server." },</w:t>
        <w:br/>
        <w:t xml:space="preserve">                    statusCode: 500);</w:t>
        <w:br/>
        <w:t xml:space="preserve">            }</w:t>
        <w:br/>
        <w:br/>
        <w:t xml:space="preserve">            // Bước 5: ADB connect fail → 422</w:t>
        <w:br/>
        <w:t xml:space="preserve">            logger.LogWarning("connect-by-ip failed: {Target}, exitCode={ExitCode}, stdErr={StdErr}",</w:t>
        <w:br/>
        <w:t xml:space="preserve">                target, result.ExitCode, result.StdErr.Trim());</w:t>
        <w:br/>
        <w:t xml:space="preserve">            return Results.UnprocessableEntity(new</w:t>
        <w:br/>
        <w:t xml:space="preserve">            {</w:t>
        <w:br/>
        <w:t xml:space="preserve">                success = false,</w:t>
        <w:br/>
        <w:t xml:space="preserve">                error = "AdbConnectFailed",</w:t>
        <w:br/>
        <w:t xml:space="preserve">                message = string.IsNullOrWhiteSpace(result.StdErr) ? "ADB connect failed" : result.StdErr.Trim(),</w:t>
        <w:br/>
        <w:t xml:space="preserve">                exitCode = result.ExitCode,</w:t>
        <w:br/>
        <w:t xml:space="preserve">                stdOut = result.StdOut,</w:t>
        <w:br/>
        <w:t xml:space="preserve">                stdErr = result.StdErr</w:t>
        <w:br/>
        <w:t xml:space="preserve">            });</w:t>
        <w:br/>
        <w:t xml:space="preserve">        })</w:t>
        <w:br/>
        <w:t xml:space="preserve">        .AddEndpointFilter&lt;ApiKeyEndpointFilter&gt;();</w:t>
        <w:br/>
        <w:br/>
        <w:t xml:space="preserve">        // ── GET /api/devices/{serial}/status ───────────────────────────────</w:t>
        <w:br/>
        <w:t xml:space="preserve">        app.MapGet("/api/devices/{serial}/status", (</w:t>
        <w:br/>
        <w:t xml:space="preserve">            string serial,</w:t>
        <w:br/>
        <w:t xml:space="preserve">            DeviceState deviceState,</w:t>
        <w:br/>
        <w:t xml:space="preserve">            ILoggerFactory loggerFactory) =&gt;</w:t>
        <w:br/>
        <w:t xml:space="preserve">        {</w:t>
        <w:br/>
        <w:t xml:space="preserve">            var logger = loggerFactory.CreateLogger(nameof(DeviceConnectionEndpoints));</w:t>
        <w:br/>
        <w:br/>
        <w:t xml:space="preserve">            var s = serial?.Trim() ?? string.Empty;</w:t>
        <w:br/>
        <w:t xml:space="preserve">            if (string.IsNullOrEmpty(s))</w:t>
        <w:br/>
        <w:t xml:space="preserve">            {</w:t>
        <w:br/>
        <w:t xml:space="preserve">                return Results.BadRequest(new { success = false, error = "InvalidInput", message = "serial không được rỗng" });</w:t>
        <w:br/>
        <w:t xml:space="preserve">            }</w:t>
        <w:br/>
        <w:br/>
        <w:t xml:space="preserve">            if (!deviceState.TryGet(s, out var device) || device is null)</w:t>
        <w:br/>
        <w:t xml:space="preserve">            {</w:t>
        <w:br/>
        <w:t xml:space="preserve">                logger.LogInformation("status: device not found — serial={Serial}", s);</w:t>
        <w:br/>
        <w:t xml:space="preserve">                return Results.NotFound(new</w:t>
        <w:br/>
        <w:t xml:space="preserve">                {</w:t>
        <w:br/>
        <w:t xml:space="preserve">                    success = false,</w:t>
        <w:br/>
        <w:t xml:space="preserve">                    error = "DeviceNotFound",</w:t>
        <w:br/>
        <w:t xml:space="preserve">                    message = $"Device '{s}' not found."</w:t>
        <w:br/>
        <w:t xml:space="preserve">                });</w:t>
        <w:br/>
        <w:t xml:space="preserve">            }</w:t>
        <w:br/>
        <w:br/>
        <w:t xml:space="preserve">            return Results.Ok(new</w:t>
        <w:br/>
        <w:t xml:space="preserve">            {</w:t>
        <w:br/>
        <w:t xml:space="preserve">                success = true,</w:t>
        <w:br/>
        <w:t xml:space="preserve">                serial = device.Serial,</w:t>
        <w:br/>
        <w:t xml:space="preserve">                status = device.Status // "Online" hoặc "Offline"</w:t>
        <w:br/>
        <w:t xml:space="preserve">            });</w:t>
        <w:br/>
        <w:t xml:space="preserve">        })</w:t>
        <w:br/>
        <w:t xml:space="preserve">        .AddEndpointFilter&lt;ApiKeyEndpointFilter&gt;();</w:t>
        <w:br/>
        <w:br/>
        <w:t xml:space="preserve">        return app;</w:t>
        <w:br/>
        <w:t xml:space="preserve">    }</w:t>
        <w:br/>
        <w:br/>
        <w:t xml:space="preserve">    /// &lt;summary&gt;Validate input cho connect-by-ip. Trả null nếu hợp lệ, message lỗi nếu không.&lt;/summary&gt;</w:t>
        <w:br/>
        <w:t xml:space="preserve">    internal static string? ValidateConnectInput(string ip, int? port)</w:t>
        <w:br/>
        <w:t xml:space="preserve">    {</w:t>
        <w:br/>
        <w:t xml:space="preserve">        if (string.IsNullOrEmpty(ip))</w:t>
        <w:br/>
        <w:t xml:space="preserve">            return "ip là bắt buộc";</w:t>
        <w:br/>
        <w:t xml:space="preserve">        if (ip.Contains(':', StringComparison.Ordinal))</w:t>
        <w:br/>
        <w:t xml:space="preserve">            return "ip không được chứa ':' — dùng field port riêng";</w:t>
        <w:br/>
        <w:t xml:space="preserve">        if (ip.Any(char.IsWhiteSpace))</w:t>
        <w:br/>
        <w:t xml:space="preserve">            return "ip không được chứa khoảng trắng";</w:t>
        <w:br/>
        <w:t xml:space="preserve">        if (port.HasValue &amp;&amp; (port.Value &lt; MinPort || port.Value &gt; MaxPort))</w:t>
        <w:br/>
        <w:t xml:space="preserve">            return $"port phải nằm trong khoảng {MinPort}–{MaxPort}";</w:t>
        <w:br/>
        <w:t xml:space="preserve">        return null;</w:t>
        <w:br/>
        <w:t xml:space="preserve">    }</w:t>
        <w:br/>
        <w:t>}</w:t>
        <w:br/>
        <w:br/>
        <w:t>public sealed class ConnectByIpRequest</w:t>
        <w:br/>
        <w:t>{</w:t>
        <w:br/>
        <w:t xml:space="preserve">    public string? Ip { get; set; }</w:t>
        <w:br/>
        <w:t xml:space="preserve">    public int? Port { get; set; }</w:t>
        <w:br/>
        <w:t>}</w:t>
      </w:r>
    </w:p>
    <w:p>
      <w:pPr>
        <w:spacing w:after="80"/>
      </w:pPr>
      <w:r>
        <w:rPr>
          <w:b/>
          <w:sz w:val="21"/>
        </w:rPr>
        <w:t>Ghi chú style:</w:t>
      </w:r>
      <w:r>
        <w:rPr>
          <w:sz w:val="21"/>
        </w:rPr>
        <w:t xml:space="preserve"> Method </w:t>
      </w:r>
      <w:r>
        <w:rPr>
          <w:rFonts w:ascii="Courier New" w:hAnsi="Courier New"/>
          <w:color w:val="F05922"/>
          <w:sz w:val="18"/>
        </w:rPr>
        <w:t>ValidateConnectInput</w:t>
      </w:r>
      <w:r>
        <w:rPr>
          <w:sz w:val="21"/>
        </w:rPr>
        <w:t xml:space="preserve"> để </w:t>
      </w:r>
      <w:r>
        <w:rPr>
          <w:rFonts w:ascii="Courier New" w:hAnsi="Courier New"/>
          <w:color w:val="F05922"/>
          <w:sz w:val="18"/>
        </w:rPr>
        <w:t>internal static</w:t>
      </w:r>
      <w:r>
        <w:rPr>
          <w:sz w:val="21"/>
        </w:rPr>
        <w:t xml:space="preserve"> để unit test truy cập trực tiếp (giống pattern </w:t>
      </w:r>
      <w:r>
        <w:rPr>
          <w:rFonts w:ascii="Courier New" w:hAnsi="Courier New"/>
          <w:color w:val="F05922"/>
          <w:sz w:val="18"/>
        </w:rPr>
        <w:t>LaunchAppEndpoints.ValidateInput</w:t>
      </w:r>
      <w:r>
        <w:rPr>
          <w:sz w:val="21"/>
        </w:rPr>
        <w:t xml:space="preserve"> public static — nhưng ở đây scope hẹp hơn nên </w:t>
      </w:r>
      <w:r>
        <w:rPr>
          <w:rFonts w:ascii="Courier New" w:hAnsi="Courier New"/>
          <w:color w:val="F05922"/>
          <w:sz w:val="18"/>
        </w:rPr>
        <w:t>internal</w:t>
      </w:r>
      <w:r>
        <w:rPr>
          <w:sz w:val="21"/>
        </w:rPr>
        <w:t xml:space="preserve"> là đủ).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&amp; Cách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cache trễ so với thực tế mạng (chu kỳ poll 3s)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 — client gọi API 2 ngay sau API 1 có thể nhận trạng thái cũ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Trigger </w:t>
            </w:r>
            <w:r>
              <w:rPr>
                <w:rFonts w:ascii="Courier New" w:hAnsi="Courier New"/>
                <w:color w:val="F05922"/>
                <w:sz w:val="20"/>
              </w:rPr>
              <w:t>poll.TriggerAsync</w:t>
            </w:r>
            <w:r>
              <w:rPr>
                <w:sz w:val="20"/>
              </w:rPr>
              <w:t xml:space="preserve"> sau connect thành công (giảm delay ~200ms). Document trong OpenAPI/README rằng cache có tính eventual consistency, retry sau 500ms nếu cần chắc chắn.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ADB </w:t>
            </w:r>
            <w:r>
              <w:rPr>
                <w:rFonts w:ascii="Courier New" w:hAnsi="Courier New"/>
                <w:color w:val="F05922"/>
                <w:sz w:val="20"/>
              </w:rPr>
              <w:t>connect</w:t>
            </w:r>
            <w:r>
              <w:rPr>
                <w:sz w:val="20"/>
              </w:rPr>
              <w:t xml:space="preserve"> timeout mặc định 10s — client giữ HTTP connection lâu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Kestrel default request timeout đủ; nếu deploy behind reverse proxy (nginx) cần đặt </w:t>
            </w:r>
            <w:r>
              <w:rPr>
                <w:rFonts w:ascii="Courier New" w:hAnsi="Courier New"/>
                <w:color w:val="F05922"/>
                <w:sz w:val="20"/>
              </w:rPr>
              <w:t>proxy_read_timeout ≥ 15s</w:t>
            </w:r>
            <w:r>
              <w:rPr>
                <w:sz w:val="20"/>
              </w:rPr>
              <w:t xml:space="preserve"> (ghi trong DEPLOY doc)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 fail-safe: nếu </w:t>
            </w:r>
            <w:r>
              <w:rPr>
                <w:rFonts w:ascii="Courier New" w:hAnsi="Courier New"/>
                <w:color w:val="F05922"/>
                <w:sz w:val="20"/>
              </w:rPr>
              <w:t>LaunchApp:ApiKey</w:t>
            </w:r>
            <w:r>
              <w:rPr>
                <w:sz w:val="20"/>
              </w:rPr>
              <w:t xml:space="preserve"> không cấu hình → 401 mọi request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(tính năng chứ không phải bug)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Đã document trong </w:t>
            </w:r>
            <w:r>
              <w:rPr>
                <w:rFonts w:ascii="Courier New" w:hAnsi="Courier New"/>
                <w:color w:val="F05922"/>
                <w:sz w:val="20"/>
              </w:rPr>
              <w:t>ApiKeyEndpointFilter.cs</w:t>
            </w:r>
            <w:r>
              <w:rPr>
                <w:sz w:val="20"/>
              </w:rPr>
              <w:t xml:space="preserve">. DEPLOY checklist verify env var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được set trước khi bật container.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Serial WiFi luôn dạng </w:t>
            </w:r>
            <w:r>
              <w:rPr>
                <w:rFonts w:ascii="Courier New" w:hAnsi="Courier New"/>
                <w:color w:val="F05922"/>
                <w:sz w:val="20"/>
              </w:rPr>
              <w:t>ip:port</w:t>
            </w:r>
            <w:r>
              <w:rPr>
                <w:sz w:val="20"/>
              </w:rPr>
              <w:t xml:space="preserve"> — nhưng nếu client truyền </w:t>
            </w:r>
            <w:r>
              <w:rPr>
                <w:rFonts w:ascii="Courier New" w:hAnsi="Courier New"/>
                <w:color w:val="F05922"/>
                <w:sz w:val="20"/>
              </w:rPr>
              <w:t>ip:5555</w:t>
            </w:r>
            <w:r>
              <w:rPr>
                <w:sz w:val="20"/>
              </w:rPr>
              <w:t xml:space="preserve"> vào path segment không encode → route matching có thể lỗi (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 xml:space="preserve"> bị hiểu là separator trong 1 số proxy)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Document rõ trong response API 1 rằng </w:t>
            </w:r>
            <w:r>
              <w:rPr>
                <w:rFonts w:ascii="Courier New" w:hAnsi="Courier New"/>
                <w:color w:val="F05922"/>
                <w:sz w:val="20"/>
              </w:rPr>
              <w:t>serial</w:t>
            </w:r>
            <w:r>
              <w:rPr>
                <w:sz w:val="20"/>
              </w:rPr>
              <w:t xml:space="preserve"> cần URL-encode khi dùng làm path param API 2 (</w:t>
            </w:r>
            <w:r>
              <w:rPr>
                <w:rFonts w:ascii="Courier New" w:hAnsi="Courier New"/>
                <w:color w:val="F05922"/>
                <w:sz w:val="20"/>
              </w:rPr>
              <w:t>%3A</w:t>
            </w:r>
            <w:r>
              <w:rPr>
                <w:sz w:val="20"/>
              </w:rPr>
              <w:t xml:space="preserve"> thay cho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>). Test case QA cần cover.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 connect</w:t>
            </w:r>
            <w:r>
              <w:rPr>
                <w:sz w:val="20"/>
              </w:rPr>
              <w:t xml:space="preserve"> chạy đồng thời nhiều request cho cùng ip:port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 tự idempotent (SC-A7). Không cần lock server-side.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Attack vector: brute-force API key qua endpoint mới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Filter đã dùng </w:t>
            </w:r>
            <w:r>
              <w:rPr>
                <w:rFonts w:ascii="Courier New" w:hAnsi="Courier New"/>
                <w:color w:val="F05922"/>
                <w:sz w:val="20"/>
              </w:rPr>
              <w:t>CryptographicOperations.FixedTimeEquals</w:t>
            </w:r>
            <w:r>
              <w:rPr>
                <w:sz w:val="20"/>
              </w:rPr>
              <w:t xml:space="preserve"> chống timing attack. Rate limiting ngoài scope (Non-goals PRD); nếu cần thì đặt ở reverse proxy.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Đánh giá bảo mật (STRIDE sơ bộ)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luận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>poofing (giả mạo client)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API key + constant-time compare — ổn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>ampering (sửa request)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Body JSON, không có signature. Chấp nhận được vì transport-level (HTTPS phải bật ở reverse proxy — DEPLOY doc note).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deploy sau HTTPS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</w:t>
            </w:r>
            <w:r>
              <w:rPr>
                <w:sz w:val="20"/>
              </w:rPr>
              <w:t>epudiation (chối bỏ)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log request info trong endpoint (ip target, exitCode, stderr). Không có audit log dedicated (Non-goals).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⚠️ chấp nhận theo scope PRD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>nformation disclosure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Response trả 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khi ADB fail — có thể lộ path adb binary hoặc thông tin server. </w:t>
            </w:r>
            <w:r>
              <w:rPr>
                <w:b/>
                <w:sz w:val="20"/>
              </w:rPr>
              <w:t>Đã trim và giới hạn</w:t>
            </w:r>
            <w:r>
              <w:rPr>
                <w:sz w:val="20"/>
              </w:rPr>
              <w:t xml:space="preserve"> (chỉ nội dung ADB StdErr, không phải server stacktrace).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</w:t>
            </w:r>
            <w:r>
              <w:rPr>
                <w:sz w:val="20"/>
              </w:rPr>
              <w:t>enial of service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 connect có timeout 10s → không hang. Không có rate limit — nếu client spam có thể tốn tài nguyên ADB.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⚠️ đặt rate limit ở reverse proxy (ngoài scope)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>levation of privilege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role/permission — chỉ 1 key duy nhất. Trong scope PRD.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luận:</w:t>
      </w:r>
      <w:r>
        <w:rPr>
          <w:sz w:val="21"/>
        </w:rPr>
        <w:t xml:space="preserve"> KHÔNG có threat nhóm rủi ro cao (auth pattern đã được kiểm chứng ở </w:t>
      </w:r>
      <w:r>
        <w:rPr>
          <w:rFonts w:ascii="Courier New" w:hAnsi="Courier New"/>
          <w:color w:val="F05922"/>
          <w:sz w:val="18"/>
        </w:rPr>
        <w:t>/api/launch-app</w:t>
      </w:r>
      <w:r>
        <w:rPr>
          <w:sz w:val="21"/>
        </w:rPr>
        <w:t xml:space="preserve">). Bước 3.2 sẽ chạy full </w:t>
      </w:r>
      <w:r>
        <w:rPr>
          <w:rFonts w:ascii="Courier New" w:hAnsi="Courier New"/>
          <w:color w:val="F05922"/>
          <w:sz w:val="18"/>
        </w:rPr>
        <w:t>security-audit-stride</w:t>
      </w:r>
      <w:r>
        <w:rPr>
          <w:sz w:val="21"/>
        </w:rPr>
        <w:t xml:space="preserve"> skill trước khi merge.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Quyết định KHÔNG escalate CTO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Feature </w:t>
      </w:r>
      <w:r>
        <w:rPr>
          <w:b/>
          <w:sz w:val="21"/>
        </w:rPr>
        <w:t>tái dùng nguyên trạng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+ config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— không tạo cơ chế auth mới.</w:t>
      </w:r>
    </w:p>
    <w:p>
      <w:pPr>
        <w:pStyle w:val="ListBullet"/>
        <w:spacing w:after="20"/>
        <w:ind w:left="283"/>
      </w:pPr>
      <w:r>
        <w:rPr>
          <w:sz w:val="21"/>
        </w:rPr>
        <w:t>Không đụng DB schema, không đụng SignalR contract, không đụng kiến trúc lõi.</w:t>
      </w:r>
    </w:p>
    <w:p>
      <w:pPr>
        <w:pStyle w:val="ListBullet"/>
        <w:spacing w:after="20"/>
        <w:ind w:left="283"/>
      </w:pPr>
      <w:r>
        <w:rPr>
          <w:sz w:val="21"/>
        </w:rPr>
        <w:t>Surface attack mới chỉ là 2 route HTTP — vẫn nằm trong thiết kế minimal API đã có.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có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bắt buộc ở Bước 3.2 (Tech Lead review) — đủ để catch vấn đề bảo mật cần escalate nếu xuất hiện.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escalate CTO ở phase design.</w:t>
      </w:r>
      <w:r>
        <w:rPr>
          <w:sz w:val="21"/>
        </w:rPr>
        <w:t xml:space="preserve"> Nếu Bước 3.2 phát hiện Fail nhóm rủi ro cao → khi đó mới escalate.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Migration plan</w:t>
      </w:r>
    </w:p>
    <w:p>
      <w:pPr>
        <w:spacing w:after="80"/>
      </w:pPr>
      <w:r>
        <w:rPr>
          <w:sz w:val="21"/>
        </w:rPr>
        <w:t>Không có DB migration. Chỉ code changes: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Tạo file </w:t>
      </w:r>
      <w:r>
        <w:rPr>
          <w:rFonts w:ascii="Courier New" w:hAnsi="Courier New"/>
          <w:color w:val="F05922"/>
          <w:sz w:val="21"/>
        </w:rPr>
        <w:t>src/KztekAdbPublishTool.Web/Endpoints/DeviceConnectionEndpoints.cs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Thêm 1 dòng đăng ký trong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Không đổi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(dùng đúng </w:t>
      </w:r>
      <w:r>
        <w:rPr>
          <w:rFonts w:ascii="Courier New" w:hAnsi="Courier New"/>
          <w:color w:val="F05922"/>
          <w:sz w:val="21"/>
        </w:rPr>
        <w:t>LaunchApp:ApiKey</w:t>
      </w:r>
      <w:r>
        <w:rPr>
          <w:sz w:val="21"/>
        </w:rPr>
        <w:t xml:space="preserve"> hiện có).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Không đổi Docker image contract (dùng lại env var </w:t>
      </w:r>
      <w:r>
        <w:rPr>
          <w:rFonts w:ascii="Courier New" w:hAnsi="Courier New"/>
          <w:color w:val="F05922"/>
          <w:sz w:val="21"/>
        </w:rPr>
        <w:t>LaunchApp__ApiKey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Backward compatibility:</w:t>
      </w:r>
      <w:r>
        <w:rPr>
          <w:sz w:val="21"/>
        </w:rPr>
        <w:t xml:space="preserve"> 100% — không đụng route cũ (</w:t>
      </w:r>
      <w:r>
        <w:rPr>
          <w:rFonts w:ascii="Courier New" w:hAnsi="Courier New"/>
          <w:color w:val="F05922"/>
          <w:sz w:val="18"/>
        </w:rPr>
        <w:t>/api/devices/connect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/api/launch-app</w:t>
      </w:r>
      <w:r>
        <w:rPr>
          <w:sz w:val="21"/>
        </w:rPr>
        <w:t xml:space="preserve"> vẫn nguyên hành vi).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task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T-2.1-A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DeviceConnectionEndpoints.cs</w:t>
            </w:r>
            <w:r>
              <w:rPr>
                <w:sz w:val="20"/>
              </w:rPr>
              <w:t>, implement 2 endpoint theo pseudocode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(bước hiện tại)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T-2.1-B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Đăng ký </w:t>
            </w:r>
            <w:r>
              <w:rPr>
                <w:rFonts w:ascii="Courier New" w:hAnsi="Courier New"/>
                <w:color w:val="F05922"/>
                <w:sz w:val="20"/>
              </w:rPr>
              <w:t>MapDeviceConnectionEndpoints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Program.cs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15m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T-2.1-A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T-2.1-C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cho </w:t>
            </w:r>
            <w:r>
              <w:rPr>
                <w:rFonts w:ascii="Courier New" w:hAnsi="Courier New"/>
                <w:color w:val="F05922"/>
                <w:sz w:val="20"/>
              </w:rPr>
              <w:t>ValidateConnectInput</w:t>
            </w:r>
            <w:r>
              <w:rPr>
                <w:sz w:val="20"/>
              </w:rPr>
              <w:t xml:space="preserve"> (10+ case: ip rỗng, ip whitespace, ip chứa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>, port 0/65536/-1/null/hợp lệ)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T-2.1-A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Unit test handler API 2 với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mock (Online/Offline/NotFound/serial rỗng)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T-2.1-A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Integration test happy path 2 endpoint với </w:t>
            </w:r>
            <w:r>
              <w:rPr>
                <w:rFonts w:ascii="Courier New" w:hAnsi="Courier New"/>
                <w:color w:val="F05922"/>
                <w:sz w:val="20"/>
              </w:rPr>
              <w:t>WebApplicationFactory</w:t>
            </w:r>
            <w:r>
              <w:rPr>
                <w:sz w:val="20"/>
              </w:rPr>
              <w:t xml:space="preserve"> (auth OK, auth fail 401)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T-2.1-A, T-2.1-B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T-2.1-F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CODE-GRAPH.md (thêm 2 endpoint, quan hệ ApiKeyEndpointFilter + AdbService + DeviceState)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30m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T-2.1-E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PR checklist +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30m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T-2.1-F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estimate: ~6.75h</w:t>
      </w:r>
      <w:r>
        <w:rPr>
          <w:sz w:val="21"/>
        </w:rPr>
        <w:t xml:space="preserve"> — khớp cận trên với RESOURCE ước ~5-8h. Không đổi Sprint plan.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 (Tech Lead dùng ở Bước 3.2)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2 endpoint mới đều có </w:t>
      </w:r>
      <w:r>
        <w:rPr>
          <w:rFonts w:ascii="Courier New" w:hAnsi="Courier New"/>
          <w:color w:val="F05922"/>
          <w:sz w:val="21"/>
        </w:rPr>
        <w:t>.AddEndpointFilter&lt;ApiKeyEndpointFilter&gt;()</w:t>
      </w:r>
      <w:r>
        <w:rPr>
          <w:sz w:val="21"/>
        </w:rPr>
        <w:t xml:space="preserve"> — SC-A3, SC-B5</w:t>
      </w:r>
    </w:p>
    <w:p>
      <w:pPr>
        <w:pStyle w:val="ListBullet"/>
        <w:spacing w:after="20"/>
        <w:ind w:left="283"/>
      </w:pPr>
      <w:r>
        <w:rPr>
          <w:sz w:val="21"/>
        </w:rPr>
        <w:t>[ ] Route cũ (</w:t>
      </w:r>
      <w:r>
        <w:rPr>
          <w:rFonts w:ascii="Courier New" w:hAnsi="Courier New"/>
          <w:color w:val="F05922"/>
          <w:sz w:val="21"/>
        </w:rPr>
        <w:t>/api/devices/connect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/api/launch-app</w:t>
      </w:r>
      <w:r>
        <w:rPr>
          <w:sz w:val="21"/>
        </w:rPr>
        <w:t>) không bị đụng — grep xác nhận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Xử lý </w:t>
      </w:r>
      <w:r>
        <w:rPr>
          <w:rFonts w:ascii="Courier New" w:hAnsi="Courier New"/>
          <w:color w:val="F05922"/>
          <w:sz w:val="21"/>
        </w:rPr>
        <w:t>ExitCode == 0</w:t>
      </w:r>
      <w:r>
        <w:rPr>
          <w:sz w:val="21"/>
        </w:rPr>
        <w:t xml:space="preserve"> bao gồm cả "already connected" — SC-A7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Có gọi </w:t>
      </w:r>
      <w:r>
        <w:rPr>
          <w:rFonts w:ascii="Courier New" w:hAnsi="Courier New"/>
          <w:color w:val="F05922"/>
          <w:sz w:val="21"/>
        </w:rPr>
        <w:t>poll.TriggerAsync</w:t>
      </w:r>
      <w:r>
        <w:rPr>
          <w:sz w:val="21"/>
        </w:rPr>
        <w:t xml:space="preserve"> sau khi connect thành công — SC-A1, SC-A2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echo về trong response API 1 = đúng chuỗi </w:t>
      </w:r>
      <w:r>
        <w:rPr>
          <w:rFonts w:ascii="Courier New" w:hAnsi="Courier New"/>
          <w:color w:val="F05922"/>
          <w:sz w:val="21"/>
        </w:rPr>
        <w:t>ip:port</w:t>
      </w:r>
      <w:r>
        <w:rPr>
          <w:sz w:val="21"/>
        </w:rPr>
        <w:t xml:space="preserve"> đã dùng gọi ADB — Q1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Validation </w:t>
      </w:r>
      <w:r>
        <w:rPr>
          <w:rFonts w:ascii="Courier New" w:hAnsi="Courier New"/>
          <w:color w:val="F05922"/>
          <w:sz w:val="21"/>
        </w:rPr>
        <w:t>ip</w:t>
      </w:r>
      <w:r>
        <w:rPr>
          <w:sz w:val="21"/>
        </w:rPr>
        <w:t xml:space="preserve"> chặn empty + whitespace + chứa </w:t>
      </w:r>
      <w:r>
        <w:rPr>
          <w:rFonts w:ascii="Courier New" w:hAnsi="Courier New"/>
          <w:color w:val="F05922"/>
          <w:sz w:val="21"/>
        </w:rPr>
        <w:t>:</w:t>
      </w:r>
      <w:r>
        <w:rPr>
          <w:sz w:val="21"/>
        </w:rPr>
        <w:t xml:space="preserve"> — SC-A4, EC6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Validation </w:t>
      </w:r>
      <w:r>
        <w:rPr>
          <w:rFonts w:ascii="Courier New" w:hAnsi="Courier New"/>
          <w:color w:val="F05922"/>
          <w:sz w:val="21"/>
        </w:rPr>
        <w:t>port</w:t>
      </w:r>
      <w:r>
        <w:rPr>
          <w:sz w:val="21"/>
        </w:rPr>
        <w:t xml:space="preserve"> chặn ngoài range 1–65535 — EC5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API 2 không gọi ADB — chỉ đọc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— BR5</w:t>
      </w:r>
    </w:p>
    <w:p>
      <w:pPr>
        <w:pStyle w:val="ListBullet"/>
        <w:spacing w:after="20"/>
        <w:ind w:left="283"/>
      </w:pPr>
      <w:r>
        <w:rPr>
          <w:sz w:val="21"/>
        </w:rPr>
        <w:t>[ ] API 2 trả 404 khi serial không tồn tại (không phải 200) — Q2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Log level đúng: </w:t>
      </w:r>
      <w:r>
        <w:rPr>
          <w:rFonts w:ascii="Courier New" w:hAnsi="Courier New"/>
          <w:color w:val="F05922"/>
          <w:sz w:val="21"/>
        </w:rPr>
        <w:t>LogInformation</w:t>
      </w:r>
      <w:r>
        <w:rPr>
          <w:sz w:val="21"/>
        </w:rPr>
        <w:t xml:space="preserve"> cho lỗi input, </w:t>
      </w:r>
      <w:r>
        <w:rPr>
          <w:rFonts w:ascii="Courier New" w:hAnsi="Courier New"/>
          <w:color w:val="F05922"/>
          <w:sz w:val="21"/>
        </w:rPr>
        <w:t>LogWarning</w:t>
      </w:r>
      <w:r>
        <w:rPr>
          <w:sz w:val="21"/>
        </w:rPr>
        <w:t xml:space="preserve"> cho ADB fail, </w:t>
      </w:r>
      <w:r>
        <w:rPr>
          <w:rFonts w:ascii="Courier New" w:hAnsi="Courier New"/>
          <w:color w:val="F05922"/>
          <w:sz w:val="21"/>
        </w:rPr>
        <w:t>LogError</w:t>
      </w:r>
      <w:r>
        <w:rPr>
          <w:sz w:val="21"/>
        </w:rPr>
        <w:t xml:space="preserve"> cho ADB missing binary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Chạy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— không có Fail nhóm rủi ro cao</w:t>
      </w:r>
    </w:p>
    <w:p>
      <w:pPr>
        <w:pStyle w:val="ListBullet"/>
        <w:spacing w:after="20"/>
        <w:ind w:left="283"/>
      </w:pPr>
      <w:r>
        <w:rPr>
          <w:sz w:val="21"/>
        </w:rPr>
        <w:t>[ ] CODE-GRAPH.md cập nhật với 2 node endpoint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Unit test coverage: </w:t>
      </w:r>
      <w:r>
        <w:rPr>
          <w:rFonts w:ascii="Courier New" w:hAnsi="Courier New"/>
          <w:color w:val="F05922"/>
          <w:sz w:val="21"/>
        </w:rPr>
        <w:t>ValidateConnectInput</w:t>
      </w:r>
      <w:r>
        <w:rPr>
          <w:sz w:val="21"/>
        </w:rPr>
        <w:t xml:space="preserve"> + API 2 handler ≥ 90%; integration test happy path đủ 2 endpoint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do Tech Lead viết ngày 2026-08-19. Chuyển Senior Developer ở STEP-3.1.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