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Sổ Tech-Debt — Remote Control Tool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owner: Tech Lead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TECH-DEBT — Remote Control Tool (CCU↔ZCU)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Ghi nhận nợ kỹ thuật đã được Tech Lead quyết định HOÃN có chủ đích (không phải bỏ quên).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mục xử lý qua WF-REFACTOR riêng khi đến lượt.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Danh sách đang mở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TD-1 — Nâng `ShellQuote` thành `public` + helper sudo-stdin dùng chung</w:t>
      </w:r>
    </w:p>
    <w:p>
      <w:pPr>
        <w:pStyle w:val="ListBullet"/>
        <w:spacing w:after="20"/>
        <w:ind w:left="283"/>
      </w:pPr>
      <w:r>
        <w:rPr>
          <w:b/>
          <w:sz w:val="21"/>
        </w:rPr>
        <w:t>Nguồn:</w:t>
      </w:r>
      <w:r>
        <w:rPr>
          <w:sz w:val="21"/>
        </w:rPr>
        <w:t xml:space="preserve"> Tech Lead review Bước 4.1, plan </w:t>
      </w:r>
      <w:r>
        <w:rPr>
          <w:rFonts w:ascii="Courier New" w:hAnsi="Courier New"/>
          <w:color w:val="F05922"/>
          <w:sz w:val="21"/>
        </w:rPr>
        <w:t>PLAN-remote-control-audit-fix-2026-07-26</w:t>
      </w:r>
      <w:r>
        <w:rPr>
          <w:sz w:val="21"/>
        </w:rPr>
        <w:t xml:space="preserve"> (2026-07-26)</w:t>
      </w:r>
    </w:p>
    <w:p>
      <w:pPr>
        <w:pStyle w:val="ListBullet"/>
        <w:spacing w:after="20"/>
        <w:ind w:left="283"/>
      </w:pPr>
      <w:r>
        <w:rPr>
          <w:b/>
          <w:sz w:val="21"/>
        </w:rPr>
        <w:t>Hiện trạng: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IPGS.RemoteControl.CcuClient/ShellQuote.cs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21"/>
        </w:rPr>
        <w:t>internal</w:t>
      </w:r>
      <w:r>
        <w:rPr>
          <w:sz w:val="21"/>
        </w:rPr>
        <w:t>; logic pipe password sudo qua STDIN (</w:t>
      </w:r>
      <w:r>
        <w:rPr>
          <w:rFonts w:ascii="Courier New" w:hAnsi="Courier New"/>
          <w:color w:val="F05922"/>
          <w:sz w:val="21"/>
        </w:rPr>
        <w:t>sudo -S -p ''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SudoPattern</w:t>
      </w:r>
      <w:r>
        <w:rPr>
          <w:sz w:val="21"/>
        </w:rPr>
        <w:t>) bị lặp ~45 dòng ở 2 window CcuUI (</w:t>
      </w:r>
      <w:r>
        <w:rPr>
          <w:rFonts w:ascii="Courier New" w:hAnsi="Courier New"/>
          <w:color w:val="F05922"/>
          <w:sz w:val="21"/>
        </w:rPr>
        <w:t>RemoteCommandWindow.axaml.cs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BulkActionWindow.axaml.cs</w:t>
      </w:r>
      <w:r>
        <w:rPr>
          <w:sz w:val="21"/>
        </w:rPr>
        <w:t>) — đã có comment tham chiếu chéo.</w:t>
      </w:r>
    </w:p>
    <w:p>
      <w:pPr>
        <w:pStyle w:val="ListBullet"/>
        <w:spacing w:after="20"/>
        <w:ind w:left="283"/>
      </w:pPr>
      <w:r>
        <w:rPr>
          <w:b/>
          <w:sz w:val="21"/>
        </w:rPr>
        <w:t>Việc cần làm:</w:t>
      </w:r>
      <w:r>
        <w:rPr>
          <w:sz w:val="21"/>
        </w:rPr>
        <w:t xml:space="preserve"> Nâng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public</w:t>
      </w:r>
      <w:r>
        <w:rPr>
          <w:sz w:val="21"/>
        </w:rPr>
        <w:t>; tách helper sudo-stdin (build lệnh + feed password 1 dòng/1 sudo) vào CcuClient; 2 window CcuUI gọi helper chung.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 hoãn:</w:t>
      </w:r>
      <w:r>
        <w:rPr>
          <w:sz w:val="21"/>
        </w:rPr>
        <w:t xml:space="preserve"> Refactor đụng 3 file ngay trước push làm tăng rủi ro regression cho code vừa review PASS.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Effort ước tính:</w:t>
      </w:r>
      <w:r>
        <w:rPr>
          <w:sz w:val="21"/>
        </w:rPr>
        <w:t xml:space="preserve"> ~2h (WF-REFACTOR nhỏ). </w:t>
      </w:r>
      <w:r>
        <w:rPr>
          <w:b/>
          <w:sz w:val="21"/>
        </w:rPr>
        <w:t>Ưu tiên:</w:t>
      </w:r>
      <w:r>
        <w:rPr>
          <w:sz w:val="21"/>
        </w:rPr>
        <w:t xml:space="preserve"> P3.</w:t>
      </w:r>
    </w:p>
    <w:p>
      <w:pPr>
        <w:pStyle w:val="ListBullet"/>
        <w:spacing w:after="20"/>
        <w:ind w:left="283"/>
      </w:pPr>
      <w:r>
        <w:rPr>
          <w:b/>
          <w:sz w:val="21"/>
        </w:rPr>
        <w:t>Trạng thái:</w:t>
      </w:r>
      <w:r>
        <w:rPr>
          <w:sz w:val="21"/>
        </w:rPr>
        <w:t xml:space="preserve"> ⬜ Mở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TD-2 — `MessageCodec.EncodeFrameJpeg` alloc `new byte[24+jpeg.Length]` mỗi frame</w:t>
      </w:r>
    </w:p>
    <w:p>
      <w:pPr>
        <w:pStyle w:val="ListBullet"/>
        <w:spacing w:after="20"/>
        <w:ind w:left="283"/>
      </w:pPr>
      <w:r>
        <w:rPr>
          <w:b/>
          <w:sz w:val="21"/>
        </w:rPr>
        <w:t>Nguồn:</w:t>
      </w:r>
      <w:r>
        <w:rPr>
          <w:sz w:val="21"/>
        </w:rPr>
        <w:t xml:space="preserve"> Q3 tồn đọng — Tech Lead review Bước 4.1 (2026-07-26)</w:t>
      </w:r>
    </w:p>
    <w:p>
      <w:pPr>
        <w:pStyle w:val="ListBullet"/>
        <w:spacing w:after="20"/>
        <w:ind w:left="283"/>
      </w:pPr>
      <w:r>
        <w:rPr>
          <w:b/>
          <w:sz w:val="21"/>
        </w:rPr>
        <w:t>Hiện trạng:</w:t>
      </w:r>
      <w:r>
        <w:rPr>
          <w:sz w:val="21"/>
        </w:rPr>
        <w:t xml:space="preserve"> Phía capture/encode ZcuAgent đã buffer-reuse (fix Q3), nhưng </w:t>
      </w:r>
      <w:r>
        <w:rPr>
          <w:rFonts w:ascii="Courier New" w:hAnsi="Courier New"/>
          <w:color w:val="F05922"/>
          <w:sz w:val="21"/>
        </w:rPr>
        <w:t>EncodeFrameJpeg</w:t>
      </w:r>
      <w:r>
        <w:rPr>
          <w:sz w:val="21"/>
        </w:rPr>
        <w:t xml:space="preserve"> (CcuClient/Protocol/MessageCodec.cs) vẫn alloc 1 mảng mỗi frame (1080p/15fps ≈ 15 alloc/s cỡ frame).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Việc cần làm:</w:t>
      </w:r>
      <w:r>
        <w:rPr>
          <w:sz w:val="21"/>
        </w:rPr>
        <w:t xml:space="preserve"> Đổi API codec + </w:t>
      </w:r>
      <w:r>
        <w:rPr>
          <w:rFonts w:ascii="Courier New" w:hAnsi="Courier New"/>
          <w:color w:val="F05922"/>
          <w:sz w:val="21"/>
        </w:rPr>
        <w:t>WriteMessageAsync</w:t>
      </w:r>
      <w:r>
        <w:rPr>
          <w:sz w:val="21"/>
        </w:rPr>
        <w:t xml:space="preserve"> sang ownership ArrayPool (rent/return xuyên async boundary) — thay đổi signature protocol codec, cần round-trip test đi kèm.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 hoãn:</w:t>
      </w:r>
      <w:r>
        <w:rPr>
          <w:sz w:val="21"/>
        </w:rPr>
        <w:t xml:space="preserve"> Vượt scope review; mức alloc hiện tại không phải hot-spot nghiêm trọng (đã có buffer reuse ở capture+encode).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Effort ước tính:</w:t>
      </w:r>
      <w:r>
        <w:rPr>
          <w:sz w:val="21"/>
        </w:rPr>
        <w:t xml:space="preserve"> ~4h (đổi API + test). </w:t>
      </w:r>
      <w:r>
        <w:rPr>
          <w:b/>
          <w:sz w:val="21"/>
        </w:rPr>
        <w:t>Ưu tiên:</w:t>
      </w:r>
      <w:r>
        <w:rPr>
          <w:sz w:val="21"/>
        </w:rPr>
        <w:t xml:space="preserve"> P3.</w:t>
      </w:r>
    </w:p>
    <w:p>
      <w:pPr>
        <w:pStyle w:val="ListBullet"/>
        <w:spacing w:after="20"/>
        <w:ind w:left="283"/>
      </w:pPr>
      <w:r>
        <w:rPr>
          <w:b/>
          <w:sz w:val="21"/>
        </w:rPr>
        <w:t>Trạng thái:</w:t>
      </w:r>
      <w:r>
        <w:rPr>
          <w:sz w:val="21"/>
        </w:rPr>
        <w:t xml:space="preserve"> ⬜ Mở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Ghi chú liên quan (không phải tech-debt, cần user quyết)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`ZcuAgent/appsettings.json`</w:t>
      </w:r>
      <w:r>
        <w:rPr>
          <w:sz w:val="21"/>
        </w:rPr>
        <w:t xml:space="preserve"> vẫn còn </w:t>
      </w:r>
      <w:r>
        <w:rPr>
          <w:rFonts w:ascii="Courier New" w:hAnsi="Courier New"/>
          <w:color w:val="F05922"/>
          <w:sz w:val="21"/>
        </w:rPr>
        <w:t>"AllowedClientIPs": ["0.0.0.0/0"]</w:t>
      </w:r>
      <w:r>
        <w:rPr>
          <w:sz w:val="21"/>
        </w:rPr>
        <w:t xml:space="preserve"> + token placeholder (hook </w:t>
      </w:r>
      <w:r>
        <w:rPr>
          <w:rFonts w:ascii="Courier New" w:hAnsi="Courier New"/>
          <w:color w:val="F05922"/>
          <w:sz w:val="21"/>
        </w:rPr>
        <w:t>config-protection</w:t>
      </w:r>
      <w:r>
        <w:rPr>
          <w:sz w:val="21"/>
        </w:rPr>
        <w:t xml:space="preserve"> chặn sửa). Code đã phòng thủ đủ (fail-fast token, deny-all khi rỗng, warning khi </w:t>
      </w:r>
      <w:r>
        <w:rPr>
          <w:rFonts w:ascii="Courier New" w:hAnsi="Courier New"/>
          <w:color w:val="F05922"/>
          <w:sz w:val="21"/>
        </w:rPr>
        <w:t>0.0.0.0/0</w:t>
      </w:r>
      <w:r>
        <w:rPr>
          <w:sz w:val="21"/>
        </w:rPr>
        <w:t xml:space="preserve">). Chờ user quyết: sửa thành </w:t>
      </w:r>
      <w:r>
        <w:rPr>
          <w:rFonts w:ascii="Courier New" w:hAnsi="Courier New"/>
          <w:color w:val="F05922"/>
          <w:sz w:val="21"/>
        </w:rPr>
        <w:t>[]</w:t>
      </w:r>
      <w:r>
        <w:rPr>
          <w:sz w:val="21"/>
        </w:rPr>
        <w:t>/CIDR nội bộ, hoặc chấp nhận vì là file mẫu (installer ghi đè khi deploy).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Caveat `KIOSK_SUDO_PASS`:</w:t>
      </w:r>
      <w:r>
        <w:rPr>
          <w:sz w:val="21"/>
        </w:rPr>
        <w:t xml:space="preserve"> CcuUI đã bỏ env này (S3); user chạy TAY script kiosk qua RemoteCommandWindow → </w:t>
      </w:r>
      <w:r>
        <w:rPr>
          <w:rFonts w:ascii="Courier New" w:hAnsi="Courier New"/>
          <w:color w:val="F05922"/>
          <w:sz w:val="21"/>
        </w:rPr>
        <w:t>_sudo()</w:t>
      </w:r>
      <w:r>
        <w:rPr>
          <w:sz w:val="21"/>
        </w:rPr>
        <w:t xml:space="preserve"> fallback sudo thường (có thể hỏi TTY). Luồng chính qua </w:t>
      </w:r>
      <w:r>
        <w:rPr>
          <w:rFonts w:ascii="Courier New" w:hAnsi="Courier New"/>
          <w:color w:val="F05922"/>
          <w:sz w:val="21"/>
        </w:rPr>
        <w:t>KioskDeployService</w:t>
      </w:r>
      <w:r>
        <w:rPr>
          <w:sz w:val="21"/>
        </w:rPr>
        <w:t xml:space="preserve"> không ảnh hưởng.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Thiếu test:</w:t>
      </w:r>
      <w:r>
        <w:rPr>
          <w:sz w:val="21"/>
        </w:rPr>
        <w:t xml:space="preserve"> cả 3 project không có unit/integration test — khuyến nghị bổ sung round-trip codec test + reconnect leak test trước các thay đổi protocol tiếp theo (đặc biệt TD-2).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file — ghi TD-1, TD-2 từ quyết định Tech Lead Bước 4.1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 (Bước 5.1)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