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"9.4"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tech-lead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2026-08-08 08:44</w:t>
      </w:r>
    </w:p>
    <w:p>
      <w:pPr>
        <w:spacing w:after="80"/>
      </w:pPr>
      <w:r>
        <w:rPr>
          <w:sz w:val="21"/>
        </w:rPr>
        <w:t>deps: ["9.2", "9.3"]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9.4 — Code Review &amp; Verification Sprint 6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>Mã nguồn đã chỉnh sửa từ bước 9.2 (Senior Developer) và bước 9.3 (Junior Developer)</w:t>
      </w:r>
    </w:p>
    <w:p>
      <w:pPr>
        <w:pStyle w:val="ListBullet"/>
        <w:spacing w:after="20"/>
        <w:ind w:left="283"/>
      </w:pPr>
      <w:r>
        <w:rPr>
          <w:sz w:val="21"/>
        </w:rPr>
        <w:t>Yêu cầu cập nhật Code-Graph theo quy tắc R3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Kết quả Review &amp; Đánh giá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Kiến trúc &amp; Logic: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Các API parameter </w:t>
      </w:r>
      <w:r>
        <w:rPr>
          <w:rFonts w:ascii="Courier New" w:hAnsi="Courier New"/>
          <w:color w:val="F05922"/>
          <w:sz w:val="21"/>
        </w:rPr>
        <w:t>group_by</w:t>
      </w:r>
      <w:r>
        <w:rPr>
          <w:sz w:val="21"/>
        </w:rPr>
        <w:t xml:space="preserve"> được validate nghiêm ngặt ở route level.</w:t>
      </w:r>
    </w:p>
    <w:p>
      <w:pPr>
        <w:pStyle w:val="ListBullet"/>
        <w:spacing w:after="20"/>
        <w:ind w:left="567"/>
      </w:pPr>
      <w:r>
        <w:rPr>
          <w:sz w:val="21"/>
        </w:rPr>
        <w:t>DB query gộp dữ liệu theo dự án chính xác, kế thừa đúng logic token aggregation của Sprint 5.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WebSocket delta được mở rộng hợp lý, truyền tải đầy đủ </w:t>
      </w:r>
      <w:r>
        <w:rPr>
          <w:rFonts w:ascii="Courier New" w:hAnsi="Courier New"/>
          <w:color w:val="F05922"/>
          <w:sz w:val="21"/>
        </w:rPr>
        <w:t>kind</w:t>
      </w:r>
      <w:r>
        <w:rPr>
          <w:sz w:val="21"/>
        </w:rPr>
        <w:t xml:space="preserve"> và mã hóa token tùy theo loại account.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TypeScript &amp; UI/UX: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Kiểu </w:t>
      </w:r>
      <w:r>
        <w:rPr>
          <w:rFonts w:ascii="Courier New" w:hAnsi="Courier New"/>
          <w:color w:val="F05922"/>
          <w:sz w:val="21"/>
        </w:rPr>
        <w:t>kind: AccountKind</w:t>
      </w:r>
      <w:r>
        <w:rPr>
          <w:sz w:val="21"/>
        </w:rPr>
        <w:t xml:space="preserve"> được cấu hình bắt buộc ở type level và đồng bộ hoàn hảo trên toàn bộ mock data cũng như wsReducer.</w:t>
      </w:r>
    </w:p>
    <w:p>
      <w:pPr>
        <w:pStyle w:val="ListBullet"/>
        <w:spacing w:after="20"/>
        <w:ind w:left="567"/>
      </w:pPr>
      <w:r>
        <w:rPr>
          <w:sz w:val="21"/>
        </w:rPr>
        <w:t>Giao diện UsageBar và AccountCard xử lý lỗi quota thông minh, có tooltip giải thích lỗi rõ ràng (thay vì ẩn đi gây giật giật layout như cũ).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Component </w:t>
      </w:r>
      <w:r>
        <w:rPr>
          <w:rFonts w:ascii="Courier New" w:hAnsi="Courier New"/>
          <w:color w:val="F05922"/>
          <w:sz w:val="21"/>
        </w:rPr>
        <w:t>AggregatePipelineView</w:t>
      </w:r>
      <w:r>
        <w:rPr>
          <w:sz w:val="21"/>
        </w:rPr>
        <w:t xml:space="preserve"> tích hợp segmented control mượt mà, hỗ trợ tìm kiếm và giải mã Windows project path một cách tự nhiên.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Cập nhật Code Map: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Đã cập nhật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phản ánh các thay đổi trong Sprint 6 và xuất thành công </w:t>
      </w:r>
      <w:r>
        <w:rPr>
          <w:rFonts w:ascii="Courier New" w:hAnsi="Courier New"/>
          <w:color w:val="F05922"/>
          <w:sz w:val="21"/>
        </w:rPr>
        <w:t>CODE-GRAPH.docx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Đánh giá Chất lượng</w:t>
      </w:r>
    </w:p>
    <w:p>
      <w:pPr>
        <w:pStyle w:val="ListBullet"/>
        <w:spacing w:after="20"/>
        <w:ind w:left="283"/>
      </w:pPr>
      <w:r>
        <w:rPr>
          <w:b/>
          <w:sz w:val="21"/>
        </w:rPr>
        <w:t>Backend Tests:</w:t>
      </w:r>
      <w:r>
        <w:rPr>
          <w:sz w:val="21"/>
        </w:rPr>
        <w:t xml:space="preserve"> 251/251 test cases PASS.</w:t>
      </w:r>
    </w:p>
    <w:p>
      <w:pPr>
        <w:pStyle w:val="ListBullet"/>
        <w:spacing w:after="20"/>
        <w:ind w:left="283"/>
      </w:pPr>
      <w:r>
        <w:rPr>
          <w:b/>
          <w:sz w:val="21"/>
        </w:rPr>
        <w:t>Frontend Build:</w:t>
      </w:r>
      <w:r>
        <w:rPr>
          <w:sz w:val="21"/>
        </w:rPr>
        <w:t xml:space="preserve"> Typecheck &amp; Compile PASS.</w:t>
      </w:r>
    </w:p>
    <w:p>
      <w:pPr>
        <w:pStyle w:val="ListBullet"/>
        <w:spacing w:after="20"/>
        <w:ind w:left="283"/>
      </w:pPr>
      <w:r>
        <w:rPr>
          <w:b/>
          <w:sz w:val="21"/>
        </w:rPr>
        <w:t>Frontend Tests:</w:t>
      </w:r>
      <w:r>
        <w:rPr>
          <w:sz w:val="21"/>
        </w:rPr>
        <w:t xml:space="preserve"> 23/23 tests PASS.</w:t>
      </w:r>
    </w:p>
    <w:p>
      <w:pPr>
        <w:spacing w:after="80"/>
      </w:pPr>
      <w:r>
        <w:rPr>
          <w:sz w:val="21"/>
        </w:rPr>
        <w:t>Đủ điều kiện chuyển tiếp sang bước kiểm định giao diện thực tế (UX/UI Review) và QA smoke 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