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"Nghiên cứu repo GitHub: affaan-m/ecc (Everything Claude Code)"</w:t>
      </w:r>
    </w:p>
    <w:p>
      <w:pPr>
        <w:spacing w:after="80"/>
      </w:pPr>
      <w:r>
        <w:rPr>
          <w:sz w:val="21"/>
        </w:rPr>
        <w:t>repo: https://github.com/affaan-m/ecc</w:t>
      </w:r>
    </w:p>
    <w:p>
      <w:pPr>
        <w:spacing w:after="80"/>
      </w:pPr>
      <w:r>
        <w:rPr>
          <w:sz w:val="21"/>
        </w:rPr>
        <w:t>slug: ecc</w:t>
      </w:r>
    </w:p>
    <w:p>
      <w:pPr>
        <w:spacing w:after="80"/>
      </w:pPr>
      <w:r>
        <w:rPr>
          <w:sz w:val="21"/>
        </w:rPr>
        <w:t>date: 2026-07-12</w:t>
      </w:r>
    </w:p>
    <w:p>
      <w:pPr>
        <w:spacing w:after="80"/>
      </w:pPr>
      <w:r>
        <w:rPr>
          <w:sz w:val="21"/>
        </w:rPr>
        <w:t>researcher: GitHub Repo Researcher</w:t>
      </w:r>
    </w:p>
    <w:p>
      <w:pPr>
        <w:spacing w:after="80"/>
      </w:pPr>
      <w:r>
        <w:rPr>
          <w:sz w:val="21"/>
        </w:rPr>
        <w:t>workflow: WF-GITHUB-RESEARCH</w:t>
      </w:r>
    </w:p>
    <w:p>
      <w:pPr>
        <w:spacing w:after="80"/>
      </w:pPr>
      <w:r>
        <w:rPr>
          <w:sz w:val="21"/>
        </w:rPr>
        <w:t>status: phase-1-complete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Nghiên cứu repo: affaan-m/ecc — Everything Claude Code (ECC)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PHẦN 1: PHÂN TÍCH REPO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1.1 Tổng quan repo</w:t>
      </w:r>
    </w:p>
    <w:p>
      <w:pPr>
        <w:spacing w:after="80"/>
      </w:pPr>
      <w:r>
        <w:rPr>
          <w:b/>
          <w:sz w:val="21"/>
        </w:rPr>
        <w:t>ECC (Everything Claude Code)</w:t>
      </w:r>
      <w:r>
        <w:rPr>
          <w:sz w:val="21"/>
        </w:rPr>
        <w:t xml:space="preserve"> là một </w:t>
      </w:r>
      <w:r>
        <w:rPr>
          <w:i/>
          <w:sz w:val="21"/>
        </w:rPr>
        <w:t>harness-native operator system</w:t>
      </w:r>
      <w:r>
        <w:rPr>
          <w:sz w:val="21"/>
        </w:rPr>
        <w:t xml:space="preserve"> — hệ điều hành lớp điều phối agent — được thiết kế để cài vào các AI coding harness (Claude Code, Codex, OpenCode, Cursor, Gemini, Zed, GitHub Copilot). Đây không phải là framework lập trình thông thường; ECC là một hệ thống chính sách, kỹ năng (skills), quy tắc (rules), hook tự động, và agent chuyên biệt hoạt động phía trên các LLM harness.</w:t>
      </w:r>
    </w:p>
    <w:p>
      <w:pPr>
        <w:spacing w:after="80"/>
      </w:pPr>
      <w:r>
        <w:rPr>
          <w:b/>
          <w:sz w:val="21"/>
        </w:rPr>
        <w:t>Mục đích cốt lõi:</w:t>
      </w:r>
      <w:r>
        <w:rPr>
          <w:sz w:val="21"/>
        </w:rPr>
        <w:t xml:space="preserve"> Cung cấp một bộ công cụ sẵn sàng dùng ngay cho engineering team khi làm việc với AI coding agent — bao gồm workflow TDD, kiểm tra bảo mật, kiểm soát governance, quản lý context, và tích hợp multi-harness — thay vì mỗi team phải tự xây từ đầu.</w:t>
      </w:r>
    </w:p>
    <w:p>
      <w:pPr>
        <w:spacing w:after="80"/>
      </w:pPr>
      <w:r>
        <w:rPr>
          <w:b/>
          <w:sz w:val="21"/>
        </w:rPr>
        <w:t>Đối tượng sử dụng:</w:t>
      </w:r>
      <w:r>
        <w:rPr>
          <w:sz w:val="21"/>
        </w:rPr>
        <w:t xml:space="preserve"> Engineering team và individual developer đang dùng Claude Code hoặc các AI coding agent tương đương; muốn áp dụng best practice có hệ thống (TDD, security, code review) mà không phải viết tay toàn bộ prompt/config.</w:t>
      </w:r>
    </w:p>
    <w:p>
      <w:pPr>
        <w:spacing w:after="80"/>
      </w:pPr>
      <w:r>
        <w:rPr>
          <w:b/>
          <w:sz w:val="21"/>
        </w:rPr>
        <w:t>Vấn đề giải quyết:</w:t>
      </w:r>
    </w:p>
    <w:p>
      <w:pPr>
        <w:pStyle w:val="ListBullet"/>
        <w:spacing w:after="20"/>
        <w:ind w:left="283"/>
      </w:pPr>
      <w:r>
        <w:rPr>
          <w:sz w:val="21"/>
        </w:rPr>
        <w:t>Thiếu chuẩn hóa: mỗi developer dùng AI agent theo cách riêng, không có shared workflow.</w:t>
      </w:r>
    </w:p>
    <w:p>
      <w:pPr>
        <w:pStyle w:val="ListBullet"/>
        <w:spacing w:after="20"/>
        <w:ind w:left="283"/>
      </w:pPr>
      <w:r>
        <w:rPr>
          <w:sz w:val="21"/>
        </w:rPr>
        <w:t>Không có safety net: AI agent dễ dàng bỏ qua bảo mật, bỏ qua test, commit config sai.</w:t>
      </w:r>
    </w:p>
    <w:p>
      <w:pPr>
        <w:pStyle w:val="ListBullet"/>
        <w:spacing w:after="20"/>
        <w:ind w:left="283"/>
      </w:pPr>
      <w:r>
        <w:rPr>
          <w:sz w:val="21"/>
        </w:rPr>
        <w:t>Context window bị lãng phí: agent nạp toàn bộ skill catalog dù chỉ cần một phần nhỏ.</w:t>
      </w:r>
    </w:p>
    <w:p>
      <w:pPr>
        <w:pStyle w:val="ListBullet"/>
        <w:spacing w:after="20"/>
        <w:ind w:left="283"/>
      </w:pPr>
      <w:r>
        <w:rPr>
          <w:sz w:val="21"/>
        </w:rPr>
        <w:t>Không có feedback loop: agent mắc lỗi lặp đi lặp lại mà không học được.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1.2 Cấu trúc thư mục chính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ecc/</w:t>
        <w:br/>
        <w:t>├── agents/                     # 67 agent definitions (role-specialized .md files)</w:t>
        <w:br/>
        <w:t>├── skills/                     # 278 skill definitions (catalog chính)</w:t>
        <w:br/>
        <w:t>├── commands/                   # 94 legacy command shims</w:t>
        <w:br/>
        <w:t>├── hooks/</w:t>
        <w:br/>
        <w:t>│   ├── hooks.json              # Hook definitions (PreToolUse/PostToolUse)</w:t>
        <w:br/>
        <w:t>│   └── memory-persistence/     # Hook scripts</w:t>
        <w:br/>
        <w:t>├── rules/                      # Rules theo ngôn ngữ/framework</w:t>
        <w:br/>
        <w:t>├── manifests/                  # Install manifests cho selective install</w:t>
        <w:br/>
        <w:t>├── schemas/                    # JSON schemas</w:t>
        <w:br/>
        <w:t>├── scripts/</w:t>
        <w:br/>
        <w:t>│   ├── ci/                     # CI validation scripts</w:t>
        <w:br/>
        <w:t>│   ├── hooks/                  # Hook runner scripts</w:t>
        <w:br/>
        <w:t>│   ├── ecc.js                  # CLI entry point</w:t>
        <w:br/>
        <w:t>│   ├── plan-canvas.js          # Browser canvas CLI</w:t>
        <w:br/>
        <w:t>│   └── setup-package-manager.js</w:t>
        <w:br/>
        <w:t>├── .agents/skills/             # Cross-harness skill copies (OpenAI format)</w:t>
        <w:br/>
        <w:t>├── .claude/                    # Claude Code-specific config</w:t>
        <w:br/>
        <w:t>│   ├── commands/               # Workflow commands</w:t>
        <w:br/>
        <w:t>│   ├── enterprise/             # Governance controls</w:t>
        <w:br/>
        <w:t>│   ├── homunculus/             # Instinct/continuous-learning files</w:t>
        <w:br/>
        <w:t>│   ├── rules/                  # Guardrails</w:t>
        <w:br/>
        <w:t>│   └── research/               # Research playbook</w:t>
        <w:br/>
        <w:t>├── .claude-plugin/</w:t>
        <w:br/>
        <w:t>│   ├── plugin.json             # Claude plugin manifest</w:t>
        <w:br/>
        <w:t>│   └── PLUGIN_SCHEMA_NOTES.md  # Documented undocumented constraints</w:t>
        <w:br/>
        <w:t>├── .codex/                     # Codex/OpenAI harness config</w:t>
        <w:br/>
        <w:t>├── .cursor/                    # Cursor IDE config</w:t>
        <w:br/>
        <w:t>├── ecc-tools.json              # Install identity manifest</w:t>
        <w:br/>
        <w:t>├── identity.json               # Repo identity baseline</w:t>
        <w:br/>
        <w:t>└── package.json                # npm package (ecc-universal v2.0.0)</w:t>
      </w:r>
    </w:p>
    <w:p>
      <w:pPr>
        <w:spacing w:after="80"/>
      </w:pPr>
      <w:r>
        <w:rPr>
          <w:b/>
          <w:sz w:val="21"/>
        </w:rPr>
        <w:t>Thành phần quan trọng: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agents/</w:t>
      </w:r>
      <w:r>
        <w:rPr>
          <w:sz w:val="21"/>
        </w:rPr>
        <w:t xml:space="preserve"> — 67 agent chuyên biệt (code-reviewer, architect, security-reviewer, build-error-resolver, etc.)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skills/</w:t>
      </w:r>
      <w:r>
        <w:rPr>
          <w:sz w:val="21"/>
        </w:rPr>
        <w:t xml:space="preserve"> — 278 skill definitions, mỗi skill là một file </w:t>
      </w:r>
      <w:r>
        <w:rPr>
          <w:rFonts w:ascii="Courier New" w:hAnsi="Courier New"/>
          <w:color w:val="F05922"/>
          <w:sz w:val="21"/>
        </w:rPr>
        <w:t>.md</w:t>
      </w:r>
      <w:r>
        <w:rPr>
          <w:sz w:val="21"/>
        </w:rPr>
        <w:t xml:space="preserve"> có YAML frontmatter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hooks/hooks.json</w:t>
      </w:r>
      <w:r>
        <w:rPr>
          <w:sz w:val="21"/>
        </w:rPr>
        <w:t xml:space="preserve"> — Hook tự động (PreToolUse/PostToolUse): security scan, context compact gợi ý, governance capture, continuous learning observation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manifests/</w:t>
      </w:r>
      <w:r>
        <w:rPr>
          <w:sz w:val="21"/>
        </w:rPr>
        <w:t xml:space="preserve"> — Selective install: cho phép cài chỉ những thành phần cần thiết theo stack thực tế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1.3 Phân tích kỹ thuật</w:t>
      </w:r>
    </w:p>
    <w:p>
      <w:pPr>
        <w:pStyle w:val="Heading4"/>
      </w:pPr>
      <w:r>
        <w:rPr>
          <w:color w:val="251C53"/>
          <w:sz w:val="22"/>
        </w:rPr>
        <w:t>1.3.1 Kiến trúc tổng thể — Harness Operator Layer</w:t>
      </w:r>
    </w:p>
    <w:p>
      <w:pPr>
        <w:spacing w:after="80"/>
      </w:pPr>
      <w:r>
        <w:rPr>
          <w:sz w:val="21"/>
        </w:rPr>
        <w:t>ECC không can thiệp vào LLM inference. Nó hoạt động như một lớp điều phối phía trên harness: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User Input → Claude Code / Codex / Cursor</w:t>
        <w:br/>
        <w:t xml:space="preserve">               ↓</w:t>
        <w:br/>
        <w:t xml:space="preserve">         [ECC Hooks — PreToolUse]       ← interceptors</w:t>
        <w:br/>
        <w:t xml:space="preserve">               ↓</w:t>
        <w:br/>
        <w:t xml:space="preserve">         [ECC Skills / Agents]          ← chính sách &amp; workflow</w:t>
        <w:br/>
        <w:t xml:space="preserve">               ↓</w:t>
        <w:br/>
        <w:t xml:space="preserve">         [LLM execution]</w:t>
        <w:br/>
        <w:t xml:space="preserve">               ↓</w:t>
        <w:br/>
        <w:t xml:space="preserve">         [ECC Hooks — PostToolUse]      ← validators</w:t>
        <w:br/>
        <w:t xml:space="preserve">               ↓</w:t>
        <w:br/>
        <w:t xml:space="preserve">         Output + Artifacts</w:t>
      </w:r>
    </w:p>
    <w:p>
      <w:pPr>
        <w:spacing w:after="80"/>
      </w:pPr>
      <w:r>
        <w:rPr>
          <w:sz w:val="21"/>
        </w:rPr>
        <w:t>Điều này cho phép ECC áp đặt chính sách (security, TDD, governance) mà không cần patch LLM hay harness.</w:t>
      </w:r>
    </w:p>
    <w:p>
      <w:pPr>
        <w:pStyle w:val="Heading4"/>
      </w:pPr>
      <w:r>
        <w:rPr>
          <w:color w:val="251C53"/>
          <w:sz w:val="22"/>
        </w:rPr>
        <w:t>1.3.2 Hook System — Automated Quality Gates</w:t>
      </w:r>
    </w:p>
    <w:p>
      <w:pPr>
        <w:spacing w:after="80"/>
      </w:pPr>
      <w:r>
        <w:rPr>
          <w:sz w:val="21"/>
        </w:rPr>
        <w:t xml:space="preserve">Đây là pattern kỹ thuật nổi bật nhất. </w:t>
      </w:r>
      <w:r>
        <w:rPr>
          <w:rFonts w:ascii="Courier New" w:hAnsi="Courier New"/>
          <w:color w:val="F05922"/>
          <w:sz w:val="18"/>
        </w:rPr>
        <w:t>hooks/hooks.json</w:t>
      </w:r>
      <w:r>
        <w:rPr>
          <w:sz w:val="21"/>
        </w:rPr>
        <w:t xml:space="preserve"> định nghĩa: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Hook 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Tác dụng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pre:bash:dispatcher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PreToolUse:Bash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Consolidate nhiều quality checks (tmux, push, GateGuard) vào 1 dispatcher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pre:write:doc-file-warning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PreToolUse:Write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Cảnh báo khi agent tạo file tài liệu ngoài chuẩn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pre:edit-write:suggest-compact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PreToolUse:Edit/Write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Gợi ý </w:t>
            </w:r>
            <w:r>
              <w:rPr>
                <w:rFonts w:ascii="Courier New" w:hAnsi="Courier New"/>
                <w:color w:val="F05922"/>
                <w:sz w:val="20"/>
              </w:rPr>
              <w:t>/compact</w:t>
            </w:r>
            <w:r>
              <w:rPr>
                <w:sz w:val="20"/>
              </w:rPr>
              <w:t xml:space="preserve"> khi context vượt 160K token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pre:observe:continuous-learning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PreToolUse:* (async)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Capture tool use pattern để học liên tục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pre:governance-capture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PreToolUse:Bash/Write/Edit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Capture security events, policy violations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pre:config-protection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PreToolUse:Write/Edit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Block sửa linter/formatter config — ép agent sửa code thay vì yếu hóa config</w:t>
            </w:r>
          </w:p>
        </w:tc>
      </w:tr>
    </w:tbl>
    <w:p/>
    <w:p>
      <w:pPr>
        <w:spacing w:after="80"/>
      </w:pPr>
      <w:r>
        <w:rPr>
          <w:sz w:val="21"/>
        </w:rPr>
        <w:t xml:space="preserve">Pattern đặc biệt: Hook bootstrap (đoạn </w:t>
      </w:r>
      <w:r>
        <w:rPr>
          <w:rFonts w:ascii="Courier New" w:hAnsi="Courier New"/>
          <w:color w:val="F05922"/>
          <w:sz w:val="18"/>
        </w:rPr>
        <w:t>node -e "..."</w:t>
      </w:r>
      <w:r>
        <w:rPr>
          <w:sz w:val="21"/>
        </w:rPr>
        <w:t xml:space="preserve">) tự tìm </w:t>
      </w:r>
      <w:r>
        <w:rPr>
          <w:rFonts w:ascii="Courier New" w:hAnsi="Courier New"/>
          <w:color w:val="F05922"/>
          <w:sz w:val="18"/>
        </w:rPr>
        <w:t>CLAUDE_PLUGIN_ROOT</w:t>
      </w:r>
      <w:r>
        <w:rPr>
          <w:sz w:val="21"/>
        </w:rPr>
        <w:t xml:space="preserve"> qua nhiều đường dẫn fallback — không hard-code path, chạy được mọi môi trường.</w:t>
      </w:r>
    </w:p>
    <w:p>
      <w:pPr>
        <w:pStyle w:val="Heading4"/>
      </w:pPr>
      <w:r>
        <w:rPr>
          <w:color w:val="251C53"/>
          <w:sz w:val="22"/>
        </w:rPr>
        <w:t>1.3.3 DAILY vs LIBRARY Skill Classification (`agent-sort` skill)</w:t>
      </w:r>
    </w:p>
    <w:p>
      <w:pPr>
        <w:spacing w:after="80"/>
      </w:pPr>
      <w:r>
        <w:rPr>
          <w:sz w:val="21"/>
        </w:rPr>
        <w:t>ECC giải quyết vấn đề "full install quá to, quá ồn" bằng cách phân loại:</w:t>
      </w:r>
    </w:p>
    <w:p>
      <w:pPr>
        <w:pStyle w:val="ListBullet"/>
        <w:spacing w:after="20"/>
        <w:ind w:left="283"/>
      </w:pPr>
      <w:r>
        <w:rPr>
          <w:b/>
          <w:sz w:val="21"/>
        </w:rPr>
        <w:t>DAILY</w:t>
      </w:r>
      <w:r>
        <w:rPr>
          <w:sz w:val="21"/>
        </w:rPr>
        <w:t>: skill load mỗi session (khớp với stack thực tế của repo)</w:t>
      </w:r>
    </w:p>
    <w:p>
      <w:pPr>
        <w:pStyle w:val="ListBullet"/>
        <w:spacing w:after="20"/>
        <w:ind w:left="283"/>
      </w:pPr>
      <w:r>
        <w:rPr>
          <w:b/>
          <w:sz w:val="21"/>
        </w:rPr>
        <w:t>LIBRARY</w:t>
      </w:r>
      <w:r>
        <w:rPr>
          <w:sz w:val="21"/>
        </w:rPr>
        <w:t>: giữ lại nhưng không load mặc định</w:t>
      </w:r>
    </w:p>
    <w:p>
      <w:pPr>
        <w:spacing w:after="80"/>
      </w:pPr>
      <w:r>
        <w:rPr>
          <w:sz w:val="21"/>
        </w:rPr>
        <w:t>Phân loại dựa trên evidence từ repo thực (file extensions, lockfile, framework config) — không dựa trên preference. Mỗi quyết định phải có citation bằng lệnh grep cụ thể.</w:t>
      </w:r>
    </w:p>
    <w:p>
      <w:pPr>
        <w:pStyle w:val="Heading4"/>
      </w:pPr>
      <w:r>
        <w:rPr>
          <w:color w:val="251C53"/>
          <w:sz w:val="22"/>
        </w:rPr>
        <w:t>1.3.4 Plugin Manifest Documentation Pattern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PLUGIN_SCHEMA_NOTES.md</w:t>
      </w:r>
      <w:r>
        <w:rPr>
          <w:sz w:val="21"/>
        </w:rPr>
        <w:t xml:space="preserve"> là một pattern đặc biệt: document hóa các ràng buộc </w:t>
      </w:r>
      <w:r>
        <w:rPr>
          <w:i/>
          <w:sz w:val="21"/>
        </w:rPr>
        <w:t>không có trong docs chính thức</w:t>
      </w:r>
      <w:r>
        <w:rPr>
          <w:sz w:val="21"/>
        </w:rPr>
        <w:t xml:space="preserve"> nhưng validator thực sự enforce. Ghi lại lịch sử "flip-flop" (commit nào add, commit nào remove, vì sao) để tránh regression lặp lại.</w:t>
      </w:r>
    </w:p>
    <w:p>
      <w:pPr>
        <w:pStyle w:val="Heading4"/>
      </w:pPr>
      <w:r>
        <w:rPr>
          <w:color w:val="251C53"/>
          <w:sz w:val="22"/>
        </w:rPr>
        <w:t>1.3.5 Eval-Driven Development (EDD) — `eval-harness` skill</w:t>
      </w:r>
    </w:p>
    <w:p>
      <w:pPr>
        <w:spacing w:after="80"/>
      </w:pPr>
      <w:r>
        <w:rPr>
          <w:sz w:val="21"/>
        </w:rPr>
        <w:t>Áp dụng tư duy TDD vào AI workflow:</w:t>
      </w:r>
    </w:p>
    <w:p>
      <w:pPr>
        <w:pStyle w:val="ListBullet"/>
        <w:spacing w:after="20"/>
        <w:ind w:left="283"/>
      </w:pPr>
      <w:r>
        <w:rPr>
          <w:sz w:val="21"/>
        </w:rPr>
        <w:t>Định nghĩa eval TRƯỚC khi code</w:t>
      </w:r>
    </w:p>
    <w:p>
      <w:pPr>
        <w:pStyle w:val="ListBullet"/>
        <w:spacing w:after="20"/>
        <w:ind w:left="283"/>
      </w:pPr>
      <w:r>
        <w:rPr>
          <w:sz w:val="21"/>
        </w:rPr>
        <w:t>Chạy eval liên tục (pass@k metric)</w:t>
      </w:r>
    </w:p>
    <w:p>
      <w:pPr>
        <w:pStyle w:val="ListBullet"/>
        <w:spacing w:after="20"/>
        <w:ind w:left="283"/>
      </w:pPr>
      <w:r>
        <w:rPr>
          <w:sz w:val="21"/>
        </w:rPr>
        <w:t>Phân loại: Capability Eval, Regression Eval</w:t>
      </w:r>
    </w:p>
    <w:p>
      <w:pPr>
        <w:pStyle w:val="ListBullet"/>
        <w:spacing w:after="20"/>
        <w:ind w:left="283"/>
      </w:pPr>
      <w:r>
        <w:rPr>
          <w:sz w:val="21"/>
        </w:rPr>
        <w:t>Grader: Code-based (deterministic), Model-based, Human (cho security)</w:t>
      </w:r>
    </w:p>
    <w:p>
      <w:pPr>
        <w:pStyle w:val="Heading4"/>
      </w:pPr>
      <w:r>
        <w:rPr>
          <w:color w:val="251C53"/>
          <w:sz w:val="22"/>
        </w:rPr>
        <w:t>1.3.6 Agent Introspection Debugging — 4-phase loop</w:t>
      </w:r>
    </w:p>
    <w:p>
      <w:pPr>
        <w:spacing w:after="80"/>
      </w:pPr>
      <w:r>
        <w:rPr>
          <w:sz w:val="21"/>
        </w:rPr>
        <w:t>Khi agent loop/fail, không retry ngay mà chạy qua 4 phase: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Failure Capture</w:t>
      </w:r>
      <w:r>
        <w:rPr>
          <w:sz w:val="21"/>
        </w:rPr>
        <w:t xml:space="preserve"> — ghi lại error, last tool call, context pressure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Root-Cause Diagnosis</w:t>
      </w:r>
      <w:r>
        <w:rPr>
          <w:sz w:val="21"/>
        </w:rPr>
        <w:t xml:space="preserve"> — match failure vào known pattern table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Contained Recovery</w:t>
      </w:r>
      <w:r>
        <w:rPr>
          <w:sz w:val="21"/>
        </w:rPr>
        <w:t xml:space="preserve"> — action nhỏ nhất, reversible, validate trước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Introspection Report</w:t>
      </w:r>
      <w:r>
        <w:rPr>
          <w:sz w:val="21"/>
        </w:rPr>
        <w:t xml:space="preserve"> — output dạng structured, legible cho agent/human tiếp theo</w:t>
      </w:r>
    </w:p>
    <w:p>
      <w:pPr>
        <w:pStyle w:val="Heading4"/>
      </w:pPr>
      <w:r>
        <w:rPr>
          <w:color w:val="251C53"/>
          <w:sz w:val="22"/>
        </w:rPr>
        <w:t>1.3.7 Strategic Compact</w:t>
      </w:r>
    </w:p>
    <w:p>
      <w:pPr>
        <w:spacing w:after="80"/>
      </w:pPr>
      <w:r>
        <w:rPr>
          <w:sz w:val="21"/>
        </w:rPr>
        <w:t xml:space="preserve">Script </w:t>
      </w:r>
      <w:r>
        <w:rPr>
          <w:rFonts w:ascii="Courier New" w:hAnsi="Courier New"/>
          <w:color w:val="F05922"/>
          <w:sz w:val="18"/>
        </w:rPr>
        <w:t>suggest-compact.js</w:t>
      </w:r>
      <w:r>
        <w:rPr>
          <w:sz w:val="21"/>
        </w:rPr>
        <w:t xml:space="preserve"> đọc session transcript, tính </w:t>
      </w:r>
      <w:r>
        <w:rPr>
          <w:rFonts w:ascii="Courier New" w:hAnsi="Courier New"/>
          <w:color w:val="F05922"/>
          <w:sz w:val="18"/>
        </w:rPr>
        <w:t>input_tokens + cache_read + cache_creation</w:t>
      </w:r>
      <w:r>
        <w:rPr>
          <w:sz w:val="21"/>
        </w:rPr>
        <w:t xml:space="preserve">, gợi ý </w:t>
      </w:r>
      <w:r>
        <w:rPr>
          <w:rFonts w:ascii="Courier New" w:hAnsi="Courier New"/>
          <w:color w:val="F05922"/>
          <w:sz w:val="18"/>
        </w:rPr>
        <w:t>/compact</w:t>
      </w:r>
      <w:r>
        <w:rPr>
          <w:sz w:val="21"/>
        </w:rPr>
        <w:t xml:space="preserve"> tại logical boundaries (không phải arbitrary). Scale threshold theo context window (160K/200K window, 250K/1M window).</w:t>
      </w:r>
    </w:p>
    <w:p>
      <w:pPr>
        <w:pStyle w:val="Heading4"/>
      </w:pPr>
      <w:r>
        <w:rPr>
          <w:color w:val="251C53"/>
          <w:sz w:val="22"/>
        </w:rPr>
        <w:t>1.3.8 Plan Canvas — Browser-based Review Loop</w:t>
      </w:r>
    </w:p>
    <w:p>
      <w:pPr>
        <w:spacing w:after="80"/>
      </w:pPr>
      <w:r>
        <w:rPr>
          <w:sz w:val="21"/>
        </w:rPr>
        <w:t>CLI tool (</w:t>
      </w:r>
      <w:r>
        <w:rPr>
          <w:rFonts w:ascii="Courier New" w:hAnsi="Courier New"/>
          <w:color w:val="F05922"/>
          <w:sz w:val="18"/>
        </w:rPr>
        <w:t>ecc-plan-canvas</w:t>
      </w:r>
      <w:r>
        <w:rPr>
          <w:sz w:val="21"/>
        </w:rPr>
        <w:t>) mở artifact trong browser, nhận annotation và verdict (Approve/Request Changes) qua stdout JSON — không cần thêm dependency, chạy trên loopback 127.0.0.1:4517, harness-agnostic.</w:t>
      </w:r>
    </w:p>
    <w:p>
      <w:pPr>
        <w:pStyle w:val="Heading4"/>
      </w:pPr>
      <w:r>
        <w:rPr>
          <w:color w:val="251C53"/>
          <w:sz w:val="22"/>
        </w:rPr>
        <w:t>1.3.9 Tiered Package Structure</w:t>
      </w:r>
    </w:p>
    <w:p>
      <w:pPr>
        <w:spacing w:after="80"/>
      </w:pPr>
      <w:r>
        <w:rPr>
          <w:sz w:val="21"/>
        </w:rPr>
        <w:t>ECC có package graph rõ ràng với dependency resolution: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runtime-core → workflow-pack → agentshield-pack</w:t>
        <w:br/>
        <w:t xml:space="preserve">                            → research-pack</w:t>
        <w:br/>
        <w:t>runtime-core → team-config-sync → enterprise-controls</w:t>
      </w:r>
    </w:p>
    <w:p>
      <w:pPr>
        <w:spacing w:after="80"/>
      </w:pPr>
      <w:r>
        <w:rPr>
          <w:sz w:val="21"/>
        </w:rPr>
        <w:t>Cho phép team chọn "profile" (full/minimal/custom) thay vì install all-or-nothing.</w:t>
      </w:r>
    </w:p>
    <w:p>
      <w:pPr>
        <w:pStyle w:val="Heading4"/>
      </w:pPr>
      <w:r>
        <w:rPr>
          <w:color w:val="251C53"/>
          <w:sz w:val="22"/>
        </w:rPr>
        <w:t>1.3.10 Điểm mạnh và điểm yếu</w:t>
      </w:r>
    </w:p>
    <w:p>
      <w:pPr>
        <w:spacing w:after="80"/>
      </w:pPr>
      <w:r>
        <w:rPr>
          <w:b/>
          <w:sz w:val="21"/>
        </w:rPr>
        <w:t>Điểm mạnh:</w:t>
      </w:r>
    </w:p>
    <w:p>
      <w:pPr>
        <w:pStyle w:val="ListBullet"/>
        <w:spacing w:after="20"/>
        <w:ind w:left="283"/>
      </w:pPr>
      <w:r>
        <w:rPr>
          <w:sz w:val="21"/>
        </w:rPr>
        <w:t>Hook system làm safety net tự động, không cần nhớ chạy thủ công</w:t>
      </w:r>
    </w:p>
    <w:p>
      <w:pPr>
        <w:pStyle w:val="ListBullet"/>
        <w:spacing w:after="20"/>
        <w:ind w:left="283"/>
      </w:pPr>
      <w:r>
        <w:rPr>
          <w:sz w:val="21"/>
        </w:rPr>
        <w:t>Skill taxonomy rất rộng (278 skills), coverage nhiều language/framework</w:t>
      </w:r>
    </w:p>
    <w:p>
      <w:pPr>
        <w:pStyle w:val="ListBullet"/>
        <w:spacing w:after="20"/>
        <w:ind w:left="283"/>
      </w:pPr>
      <w:r>
        <w:rPr>
          <w:sz w:val="21"/>
        </w:rPr>
        <w:t>PLUGIN_SCHEMA_NOTES.md là mô hình documentation gotchas rất tốt</w:t>
      </w:r>
    </w:p>
    <w:p>
      <w:pPr>
        <w:pStyle w:val="ListBullet"/>
        <w:spacing w:after="20"/>
        <w:ind w:left="283"/>
      </w:pPr>
      <w:r>
        <w:rPr>
          <w:sz w:val="21"/>
        </w:rPr>
        <w:t>Cross-harness: 1 skill catalog, nhiều harness format</w:t>
      </w:r>
    </w:p>
    <w:p>
      <w:pPr>
        <w:pStyle w:val="ListBullet"/>
        <w:spacing w:after="20"/>
        <w:ind w:left="283"/>
      </w:pPr>
      <w:r>
        <w:rPr>
          <w:sz w:val="21"/>
        </w:rPr>
        <w:t>agent-sort cho phép selective install dựa trên evidence thực tế</w:t>
      </w:r>
    </w:p>
    <w:p>
      <w:pPr>
        <w:spacing w:after="80"/>
      </w:pPr>
      <w:r>
        <w:rPr>
          <w:b/>
          <w:sz w:val="21"/>
        </w:rPr>
        <w:t>Điểm yếu:</w:t>
      </w:r>
    </w:p>
    <w:p>
      <w:pPr>
        <w:pStyle w:val="ListBullet"/>
        <w:spacing w:after="20"/>
        <w:ind w:left="283"/>
      </w:pPr>
      <w:r>
        <w:rPr>
          <w:sz w:val="21"/>
        </w:rPr>
        <w:t>Hook bootstrap code (node -e "...") rất phức tạp, khó debug nếu bị broken</w:t>
      </w:r>
    </w:p>
    <w:p>
      <w:pPr>
        <w:pStyle w:val="ListBullet"/>
        <w:spacing w:after="20"/>
        <w:ind w:left="283"/>
      </w:pPr>
      <w:r>
        <w:rPr>
          <w:sz w:val="21"/>
        </w:rPr>
        <w:t>278 skill + 67 agent → context window pollution nếu không filter cẩn thận</w:t>
      </w:r>
    </w:p>
    <w:p>
      <w:pPr>
        <w:pStyle w:val="ListBullet"/>
        <w:spacing w:after="20"/>
        <w:ind w:left="283"/>
      </w:pPr>
      <w:r>
        <w:rPr>
          <w:sz w:val="21"/>
        </w:rPr>
        <w:t>Plugin manifest constraints không documented chính thức → phụ thuộc vào PLUGIN_SCHEMA_NOTES.md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3"/>
        <w:spacing w:before="160" w:after="60"/>
      </w:pPr>
      <w:r>
        <w:rPr>
          <w:color w:val="4A3F8C"/>
          <w:sz w:val="24"/>
        </w:rPr>
        <w:t>1.4 Thông tin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Thuộc tính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https://github.com/affaan-m/ecc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License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2.0.0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Stars / Forks / Contributors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  <w:t>Không xác minh được</w:t>
            </w:r>
            <w:r>
              <w:rPr>
                <w:sz w:val="20"/>
              </w:rPr>
              <w:t xml:space="preserve"> — README dòng 28 tự khai "211.9K+ stars, 32.5K+ forks, 230+ contributors", nhưng đây là text tĩnh do tác giả viết (không lấy từ GitHub API), và tự mâu thuẫn với dòng khác trong cùng README ("30+ contributors" ở phần changelog release notes). KHÔNG dùng số liệu này làm căn cứ đánh giá độ phổ biến/uy tín repo.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npm package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ecc-universal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Ngôn ngữ chính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TypeScript, JavaScript, Markdown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Độ trưởng thành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Chưa xác định độc lập — dựa trên nội dung repo (v2.0.0, changelog chi tiết, cấu trúc code hoàn chỉnh) cho thấy đầu tư nghiêm túc, nhưng số liệu "active community" trong README không được cross-check qua GitHub API thật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https://ecc.tools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PHẦN 2: BẢNG ĐỀ XUẤT CẢI TIẾN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Trạng thái: ⬜ Chờ user xác nhận. Ghi chú: Không có đề xuất nào đụng auth/payment/DB schema — không cần chạy </w:t>
      </w:r>
      <w:r>
        <w:rPr>
          <w:rFonts w:ascii="Courier New" w:hAnsi="Courier New"/>
          <w:color w:val="F05922"/>
          <w:sz w:val="18"/>
        </w:rPr>
        <w:t>security-audit-stride</w:t>
      </w:r>
      <w:r>
        <w:rPr>
          <w:color w:val="4A3F8C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Học từ đâu trong ECC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vào đâu trong KZTEK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Tác dụng cụ thể (trước → sau khi áp dụng)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 / Effort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---------------------------------------------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Hook tự động bảo vệ config</w:t>
            </w:r>
            <w:r>
              <w:rPr>
                <w:sz w:val="20"/>
              </w:rPr>
              <w:t xml:space="preserve"> — PreToolUse hook block agent sửa các file config quan trọng (</w:t>
            </w:r>
            <w:r>
              <w:rPr>
                <w:rFonts w:ascii="Courier New" w:hAnsi="Courier New"/>
                <w:color w:val="F05922"/>
                <w:sz w:val="20"/>
              </w:rPr>
              <w:t>.gitignore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eslint.config.*</w:t>
            </w:r>
            <w:r>
              <w:rPr>
                <w:sz w:val="20"/>
              </w:rPr>
              <w:t>) thay vì weakening chúng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hooks/hooks.json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pre:config-protection</w:t>
            </w:r>
            <w:r>
              <w:rPr>
                <w:sz w:val="20"/>
              </w:rPr>
              <w:t xml:space="preserve"> hook; </w:t>
            </w:r>
            <w:r>
              <w:rPr>
                <w:rFonts w:ascii="Courier New" w:hAnsi="Courier New"/>
                <w:color w:val="F05922"/>
                <w:sz w:val="20"/>
              </w:rPr>
              <w:t>scripts/hooks/config-protection.js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.claude/</w:t>
            </w:r>
            <w:r>
              <w:rPr>
                <w:sz w:val="20"/>
              </w:rPr>
              <w:t xml:space="preserve"> hoặc </w:t>
            </w:r>
            <w:r>
              <w:rPr>
                <w:rFonts w:ascii="Courier New" w:hAnsi="Courier New"/>
                <w:color w:val="F05922"/>
                <w:sz w:val="20"/>
              </w:rPr>
              <w:t>hooks/hooks.json</w:t>
            </w:r>
            <w:r>
              <w:rPr>
                <w:sz w:val="20"/>
              </w:rPr>
              <w:t xml:space="preserve"> của KZTEK — thêm hook PreToolUse:Write/Edit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khi agent gặp lỗi lint/build do rule config quá strict, agent có thể tự sửa </w:t>
            </w:r>
            <w:r>
              <w:rPr>
                <w:rFonts w:ascii="Courier New" w:hAnsi="Courier New"/>
                <w:color w:val="F05922"/>
                <w:sz w:val="20"/>
              </w:rPr>
              <w:t>.eslintrc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appsettings.json</w:t>
            </w:r>
            <w:r>
              <w:rPr>
                <w:sz w:val="20"/>
              </w:rPr>
              <w:t xml:space="preserve"> để "cho qua" lỗi mà không ai để ý.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hook chặn ngay lệnh Edit/Write nhắm vào file nằm trong danh sách bảo vệ — lệnh bị exit non-zero, agent buộc phải quay lại sửa code nguồn hoặc giải thích rõ lý do cho user trước khi tiếp tục. Đo được bằng: thử cho agent sửa 1 rule ESLint để test → phải bị block.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Thấp — chỉ cần thêm 1 hook entry vào </w:t>
            </w:r>
            <w:r>
              <w:rPr>
                <w:rFonts w:ascii="Courier New" w:hAnsi="Courier New"/>
                <w:color w:val="F05922"/>
                <w:sz w:val="20"/>
              </w:rPr>
              <w:t>settings.json</w:t>
            </w:r>
            <w:r>
              <w:rPr>
                <w:sz w:val="20"/>
              </w:rPr>
              <w:t>. Effort: 2h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PLUGIN_SCHEMA_NOTES pattern</w:t>
            </w:r>
            <w:r>
              <w:rPr>
                <w:sz w:val="20"/>
              </w:rPr>
              <w:t xml:space="preserve"> — Tạo file riêng document hóa các ràng buộc không có trong docs chính thức của tools đang dùng (CLAUDE.md constraints, Python script quirks, script md_to_docx quirks) kèm lịch sử flip-flop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.claude-plugin/PLUGIN_SCHEMA_NOTES.md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</w:t>
            </w:r>
            <w:r>
              <w:rPr>
                <w:rFonts w:ascii="Courier New" w:hAnsi="Courier New"/>
                <w:color w:val="F05922"/>
                <w:sz w:val="20"/>
              </w:rPr>
              <w:t>.claude/GOTCHAS.md</w:t>
            </w:r>
            <w:r>
              <w:rPr>
                <w:sz w:val="20"/>
              </w:rPr>
              <w:t xml:space="preserve"> hoặc bổ sung section "Known Constraints" trong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— ghi rõ "lần X thêm Y vì sao, lần Z xóa Y vì sao"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lỗi "ngầm" đã gặp và fix 1 lần (VD: PDF export lỗi vì thiếu LibreOffice — vừa gặp trong task này) không được ghi ở đâu cả, agent/session sau lặp lại đúng lỗi đó, tốn thời gian debug lại từ đầu.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mỗi lần fix xong 1 lỗi ngầm, agent PHẢI thêm 1 dòng vào GOTCHAS.md; agent sau khi gặp lỗi tương tự chỉ cần đọc file này 30 giây thay vì debug lại 30 phút. Đo được bằng: đếm số lần cùng 1 lỗi ngầm lặp lại qua các session trước/sau khi có file.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pure documentation, không đụng code. Effort: 1h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DAILY vs LIBRARY phân loại skill</w:t>
            </w:r>
            <w:r>
              <w:rPr>
                <w:sz w:val="20"/>
              </w:rPr>
              <w:t xml:space="preserve"> — Không load toàn bộ agent/skill catalog vào mỗi session; phân loại rõ cái nào "load mặc định" (liên quan hàng ngày) vs "chỉ gọi khi cần"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.agents/skills/agent-sort/SKILL.md</w:t>
            </w:r>
            <w:r>
              <w:rPr>
                <w:sz w:val="20"/>
              </w:rPr>
              <w:t xml:space="preserve"> — evidence-based DAILY/LIBRARY classification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Rà soát </w:t>
            </w:r>
            <w:r>
              <w:rPr>
                <w:rFonts w:ascii="Courier New" w:hAnsi="Courier New"/>
                <w:color w:val="F05922"/>
                <w:sz w:val="20"/>
              </w:rPr>
              <w:t>.claude/agents/*.md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.claude/commands/*.md</w:t>
            </w:r>
            <w:r>
              <w:rPr>
                <w:sz w:val="20"/>
              </w:rPr>
              <w:t xml:space="preserve"> của KZTEK; đánh tag DAILY/LIBRARY; documentation-writer, code-migrator, github-repo-researcher → LIBRARY (ít dùng); dispatcher, senior-developer → DAILY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mỗi turn, system-reminder liệt kê description đầy đủ của TẤT CẢ 17 agent (kể cả code-migrator, github-repo-researcher — chỉ dùng vài lần/tháng) — tốn token cố định mỗi lượt chat dù không dùng đến.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chỉ agent DAILY xuất hiện mặc định; agent LIBRARY được load qua ToolSearch/kích hoạt rõ ràng khi match trigger từ khóa. Đo được bằng: so sánh số token trong system-reminder trước/sau (ước tính giảm ~30-40% phần liệt kê agent).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— cần rà soát 17+ agents, rủi ro: phân loại sai khiến 1 agent cần dùng nhưng không hiện ra khi Dispatcher routing. Effort: 4-6h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Verification Loop trước mỗi PR</w:t>
            </w:r>
            <w:r>
              <w:rPr>
                <w:sz w:val="20"/>
              </w:rPr>
              <w:t xml:space="preserve"> — Sau khi agent hoàn thành code change, chạy check list cố định: build, type-check, lint, test, security scan, diff review — output VERIFICATION REPORT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.agents/skills/verification-loop/SKILL.md</w:t>
            </w:r>
            <w:r>
              <w:rPr>
                <w:sz w:val="20"/>
              </w:rPr>
              <w:t xml:space="preserve"> — 6-phase verification + report format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Tích hợp vào </w:t>
            </w:r>
            <w:r>
              <w:rPr>
                <w:rFonts w:ascii="Courier New" w:hAnsi="Courier New"/>
                <w:color w:val="F05922"/>
                <w:sz w:val="20"/>
              </w:rPr>
              <w:t>WF-BUGFIX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WF-FEATURE</w:t>
            </w:r>
            <w:r>
              <w:rPr>
                <w:sz w:val="20"/>
              </w:rPr>
              <w:t xml:space="preserve"> bước trước TL review: thêm skill </w:t>
            </w:r>
            <w:r>
              <w:rPr>
                <w:rFonts w:ascii="Courier New" w:hAnsi="Courier New"/>
                <w:color w:val="F05922"/>
                <w:sz w:val="20"/>
              </w:rPr>
              <w:t>/verify</w:t>
            </w:r>
            <w:r>
              <w:rPr>
                <w:sz w:val="20"/>
              </w:rPr>
              <w:t xml:space="preserve"> trong </w:t>
            </w:r>
            <w:r>
              <w:rPr>
                <w:rFonts w:ascii="Courier New" w:hAnsi="Courier New"/>
                <w:color w:val="F05922"/>
                <w:sz w:val="20"/>
              </w:rPr>
              <w:t>.claude/commands/</w:t>
            </w:r>
            <w:r>
              <w:rPr>
                <w:sz w:val="20"/>
              </w:rPr>
              <w:t>; Tech Lead chỉ review sau khi verification report PASS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Senior/Junior Dev báo "xong" và đẩy thẳng cho Tech Lead review — TL tự chạy build/test, phát hiện lỗi cơ bản (build fail, test fail) mới trả lại, mất 1 vòng review vô ích.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Dev PHẢI đính kèm VERIFICATION REPORT (build/lint/test: pass/fail) vào PR description; nếu có mục FAIL, PR không được coi là sẵn sàng review — TL chỉ mở review khi report toàn PASS. Đo được bằng: số PR bị TL trả về do lỗi build/test cơ bản giảm về 0.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Thấp-Trung — tạo 1 skill command file mới. Effort: 2-3h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E5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Eval-Driven Development (EDD) cho agent workflow</w:t>
            </w:r>
            <w:r>
              <w:rPr>
                <w:sz w:val="20"/>
              </w:rPr>
              <w:t xml:space="preserve"> — Định nghĩa pass/fail criteria trước khi implement agent/skill mới; dùng pass@k để đo reliability thay vì chỉ "chạy được là xong"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.agents/skills/eval-harness/SKILL.md</w:t>
            </w:r>
            <w:r>
              <w:rPr>
                <w:sz w:val="20"/>
              </w:rPr>
              <w:t xml:space="preserve"> — Capability Eval, Regression Eval, pass@k, pass^k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Áp dụng khi tạo agent/skill mới trong KZTEK: tạo </w:t>
            </w:r>
            <w:r>
              <w:rPr>
                <w:rFonts w:ascii="Courier New" w:hAnsi="Courier New"/>
                <w:color w:val="F05922"/>
                <w:sz w:val="20"/>
              </w:rPr>
              <w:t>.claude/evals/[agent-name].md</w:t>
            </w:r>
            <w:r>
              <w:rPr>
                <w:sz w:val="20"/>
              </w:rPr>
              <w:t xml:space="preserve"> trước khi viết agent, ghi rõ capability eval và regression eval; chạy sau khi implement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agent mới (VD: agent đề xuất ở §18 CLAUDE.md) được coi "xong" chỉ vì chạy 1 lần không lỗi cú pháp — không ai kiểm tra agent có thực sự làm đúng domain của nó ở nhiều tình huống khác nhau.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trước khi merge agent mới, phải có ≥3 ví dụ input/output mong đợi và agent phải pass hầu hết trong số đó mới được coi hoàn thành; khi sửa CLAUDE.md sau này, chạy lại các eval cũ để phát hiện agent có bị regression không. Đo được bằng: agent mới có file eval kèm log pass/fail trước khi được thêm vào routing table.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— thay đổi mindset + tạo eval files. Effort: 3-4h cho framework, sau đó 30-60 phút/agent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E6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Agent Introspection Debugging pattern</w:t>
            </w:r>
            <w:r>
              <w:rPr>
                <w:sz w:val="20"/>
              </w:rPr>
              <w:t xml:space="preserve"> — Khi agent loop hoặc fail, thay vì retry blindly, thực hiện 4-phase: Capture → Diagnose → Contained Recovery → Report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.agents/skills/agent-introspection-debugging/SKILL.md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Bổ sung vào </w:t>
            </w:r>
            <w:r>
              <w:rPr>
                <w:rFonts w:ascii="Courier New" w:hAnsi="Courier New"/>
                <w:color w:val="F05922"/>
                <w:sz w:val="20"/>
              </w:rPr>
              <w:t>CLAUDE.md</w:t>
            </w:r>
            <w:r>
              <w:rPr>
                <w:sz w:val="20"/>
              </w:rPr>
              <w:t xml:space="preserve"> một mục "Khi agent bị stuck/loop" với 4 bước cụ thể; có thể tạo skill </w:t>
            </w:r>
            <w:r>
              <w:rPr>
                <w:rFonts w:ascii="Courier New" w:hAnsi="Courier New"/>
                <w:color w:val="F05922"/>
                <w:sz w:val="20"/>
              </w:rPr>
              <w:t>.claude/commands/debug-loop.md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khi 1 agent gọi lặp cùng 1 tool nhiều lần không tiến triển (VD: build fail liên tục vì thiếu dependency), Dispatcher/agent hoặc tự retry mù hoặc phải tự suy luận lại từ đầu — tốn token, có thể lặp vô hạn.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phát hiện loop → dừng ngay, ghi lại lỗi cụ thể + tool call cuối, tra bảng pattern lỗi đã biết, thử 1 hành động nhỏ có thể rollback, rồi báo cáo user thay vì im lặng retry. Đo được bằng: số turn agent bị "loop" trước khi có người/cơ chế can thiệp giảm từ nhiều chục xuống 1-2.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— pure documentation/skill. Effort: 1-2h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E7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Strategic Compact gợi ý</w:t>
            </w:r>
            <w:r>
              <w:rPr>
                <w:sz w:val="20"/>
              </w:rPr>
              <w:t xml:space="preserve"> — Hook đọc token count từ session transcript và gợi ý compact tại logical boundary thay vì để auto-compact xảy ra arbitrary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.agents/skills/strategic-compact/SKILL.md</w:t>
            </w:r>
            <w:r>
              <w:rPr>
                <w:sz w:val="20"/>
              </w:rPr>
              <w:t xml:space="preserve">; </w:t>
            </w:r>
            <w:r>
              <w:rPr>
                <w:rFonts w:ascii="Courier New" w:hAnsi="Courier New"/>
                <w:color w:val="F05922"/>
                <w:sz w:val="20"/>
              </w:rPr>
              <w:t>scripts/hooks/suggest-compact.js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Thêm ghi chú vào CLAUDE.md §16.5 về khi nào nên compact; hoặc tạo hook script đơn giản cho </w:t>
            </w:r>
            <w:r>
              <w:rPr>
                <w:rFonts w:ascii="Courier New" w:hAnsi="Courier New"/>
                <w:color w:val="F05922"/>
                <w:sz w:val="20"/>
              </w:rPr>
              <w:t>.claude/hooks/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context window tự bị nén (auto-compact) tại thời điểm bất kỳ, có thể đúng giữa lúc agent đang thực hiện 1 bước nhiều-turn (VD: đang debug 1 lỗi phức tạp) — mất chi tiết quan trọng giữa việc.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hệ thống chủ động cảnh báo "nên compact ngay" tại điểm vừa hoàn thành 1 bước/1 phase rõ ràng (logical boundary), trước khi context đầy — tránh mất ngữ cảnh giữa việc dở dang. Đo được bằng: giảm số lần agent phải "đọc lại" cùng 1 file/quyết định sau một lần auto-compact bất ngờ.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 bình — cần viết script Node.js hoặc Python đơn giản; phụ thuộc việc KZTEK có Node.js sẵn. Effort: 3-4h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E8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Tiered package structure</w:t>
            </w:r>
            <w:r>
              <w:rPr>
                <w:sz w:val="20"/>
              </w:rPr>
              <w:t xml:space="preserve"> — Chia agent/skill catalog thành package tiers có dependency graph rõ ràng thay vì một monolith CLAUDE.md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ecc-tools.json</w:t>
            </w:r>
            <w:r>
              <w:rPr>
                <w:sz w:val="20"/>
              </w:rPr>
              <w:t xml:space="preserve"> dependency graph: runtime-core → workflow-pack → agentshield-pack, research-pack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Refactor </w:t>
            </w:r>
            <w:r>
              <w:rPr>
                <w:rFonts w:ascii="Courier New" w:hAnsi="Courier New"/>
                <w:color w:val="F05922"/>
                <w:sz w:val="20"/>
              </w:rPr>
              <w:t>.claude/agents/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.claude/commands/</w:t>
            </w:r>
            <w:r>
              <w:rPr>
                <w:sz w:val="20"/>
              </w:rPr>
              <w:t xml:space="preserve"> thành nhóm: </w:t>
            </w:r>
            <w:r>
              <w:rPr>
                <w:rFonts w:ascii="Courier New" w:hAnsi="Courier New"/>
                <w:color w:val="F05922"/>
                <w:sz w:val="20"/>
              </w:rPr>
              <w:t>core/</w:t>
            </w:r>
            <w:r>
              <w:rPr>
                <w:sz w:val="20"/>
              </w:rPr>
              <w:t xml:space="preserve"> (dispatcher, task-planner), </w:t>
            </w:r>
            <w:r>
              <w:rPr>
                <w:rFonts w:ascii="Courier New" w:hAnsi="Courier New"/>
                <w:color w:val="F05922"/>
                <w:sz w:val="20"/>
              </w:rPr>
              <w:t>workflow/</w:t>
            </w:r>
            <w:r>
              <w:rPr>
                <w:sz w:val="20"/>
              </w:rPr>
              <w:t xml:space="preserve"> (feature, bugfix, hotfix), </w:t>
            </w:r>
            <w:r>
              <w:rPr>
                <w:rFonts w:ascii="Courier New" w:hAnsi="Courier New"/>
                <w:color w:val="F05922"/>
                <w:sz w:val="20"/>
              </w:rPr>
              <w:t>specialist/</w:t>
            </w:r>
            <w:r>
              <w:rPr>
                <w:sz w:val="20"/>
              </w:rPr>
              <w:t xml:space="preserve"> (migrator, researcher, doc-writer)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Trước:</w:t>
            </w:r>
            <w:r>
              <w:rPr>
                <w:sz w:val="20"/>
              </w:rPr>
              <w:t xml:space="preserve"> khi 1 project con của KZTEK không cần DevOps/Migrate, toàn bộ agent vẫn nằm chung 1 danh sách phẳng trong </w:t>
            </w:r>
            <w:r>
              <w:rPr>
                <w:rFonts w:ascii="Courier New" w:hAnsi="Courier New"/>
                <w:color w:val="F05922"/>
                <w:sz w:val="20"/>
              </w:rPr>
              <w:t>.claude/agents/</w:t>
            </w:r>
            <w:r>
              <w:rPr>
                <w:sz w:val="20"/>
              </w:rPr>
              <w:t xml:space="preserve"> — không có cách "tắt" nhóm agent không liên quan theo project. </w:t>
            </w:r>
            <w:r>
              <w:rPr>
                <w:b/>
                <w:sz w:val="20"/>
              </w:rPr>
              <w:t>Sau:</w:t>
            </w:r>
            <w:r>
              <w:rPr>
                <w:sz w:val="20"/>
              </w:rPr>
              <w:t xml:space="preserve"> có thể bật/tắt cả 1 tier (VD: tắt </w:t>
            </w:r>
            <w:r>
              <w:rPr>
                <w:rFonts w:ascii="Courier New" w:hAnsi="Courier New"/>
                <w:color w:val="F05922"/>
                <w:sz w:val="20"/>
              </w:rPr>
              <w:t>specialist/</w:t>
            </w:r>
            <w:r>
              <w:rPr>
                <w:sz w:val="20"/>
              </w:rPr>
              <w:t xml:space="preserve"> cho project nội bộ không cần migrate/research) bằng 1 thay đổi cấu hình, không phải sửa từng agent riêng lẻ. Đo được bằng: thời gian setup agent set cho 1 project mới giảm từ "chọn lọc thủ công 17 agent" xuống "chọn 2-3 tier". </w:t>
            </w:r>
            <w:r>
              <w:rPr>
                <w:b/>
                <w:sz w:val="20"/>
              </w:rPr>
              <w:t>Cảnh báo:</w:t>
            </w:r>
            <w:r>
              <w:rPr>
                <w:sz w:val="20"/>
              </w:rPr>
              <w:t xml:space="preserve"> nếu phân loại tier sai, 1 workflow đang hoạt động (VD: WF-FEATURE cần ux-ui-reviewer) có thể "mất" agent cần dùng vì nó bị gán nhầm tier bị tắt.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 — structural refactor, rủi ro break existing workflows đang chạy ổn định. Effort: 8-12h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Ghi chú áp dụng</w:t>
      </w:r>
    </w:p>
    <w:p>
      <w:pPr>
        <w:pStyle w:val="ListBullet"/>
        <w:spacing w:after="20"/>
        <w:ind w:left="283"/>
      </w:pPr>
      <w:r>
        <w:rPr>
          <w:sz w:val="21"/>
        </w:rPr>
        <w:t>Đề xuất E1, E2, E4, E6 có effort thấp và impact ngay lập tức — nên ưu tiên.</w:t>
      </w:r>
    </w:p>
    <w:p>
      <w:pPr>
        <w:pStyle w:val="ListBullet"/>
        <w:spacing w:after="20"/>
        <w:ind w:left="283"/>
      </w:pPr>
      <w:r>
        <w:rPr>
          <w:sz w:val="21"/>
        </w:rPr>
        <w:t>Đề xuất E3, E5 có effort trung bình nhưng value cao dài hạn.</w:t>
      </w:r>
    </w:p>
    <w:p>
      <w:pPr>
        <w:pStyle w:val="ListBullet"/>
        <w:spacing w:after="20"/>
        <w:ind w:left="283"/>
      </w:pPr>
      <w:r>
        <w:rPr>
          <w:sz w:val="21"/>
        </w:rPr>
        <w:t>Đề xuất E7 phụ thuộc vào việc KZTEK workspace có Node.js sẵn không.</w:t>
      </w:r>
    </w:p>
    <w:p>
      <w:pPr>
        <w:pStyle w:val="ListBullet"/>
        <w:spacing w:after="20"/>
        <w:ind w:left="283"/>
      </w:pPr>
      <w:r>
        <w:rPr>
          <w:sz w:val="21"/>
        </w:rPr>
        <w:t>Đề xuất E8 là structural change lớn — nên để sau khi E3 xong (phân loại trước, refactor sau).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có đề xuất nào đụng auth/payment/DB schema/dữ liệu nhạy cảm — không cần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>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Trạng thái áp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Đề xuất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Hook bảo vệ config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PLUGIN_SCHEMA_NOTES pattern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DAILY vs LIBRARY skill classification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Verification Loop trước PR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Eval-Driven Development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Agent Introspection Debugging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Strategic Compact gợi ý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Tiered package structure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⬜ Chờ user xác nhận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