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right="-630" w:firstLine="720"/>
        <w:jc w:val="left"/>
        <w:rPr>
          <w:rFonts w:ascii="Source Sans Pro" w:cs="Source Sans Pro" w:eastAsia="Source Sans Pro" w:hAnsi="Source Sans Pro"/>
          <w:sz w:val="96"/>
          <w:szCs w:val="96"/>
        </w:rPr>
      </w:pPr>
      <w:r w:rsidDel="00000000" w:rsidR="00000000" w:rsidRPr="00000000">
        <w:rPr>
          <w:rFonts w:ascii="Montserrat" w:cs="Montserrat" w:eastAsia="Montserrat" w:hAnsi="Montserrat"/>
          <w:color w:val="faa732"/>
          <w:sz w:val="96"/>
          <w:szCs w:val="96"/>
          <w:rtl w:val="0"/>
        </w:rPr>
        <w:t xml:space="preserve">SIGN UP HERE</w:t>
      </w:r>
      <w:r w:rsidDel="00000000" w:rsidR="00000000" w:rsidRPr="00000000">
        <w:rPr>
          <w:rFonts w:ascii="Source Sans Pro" w:cs="Source Sans Pro" w:eastAsia="Source Sans Pro" w:hAnsi="Source Sans Pro"/>
          <w:sz w:val="96"/>
          <w:szCs w:val="96"/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0</wp:posOffset>
            </wp:positionV>
            <wp:extent cx="2024063" cy="112003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1120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4320" w:right="-630" w:firstLine="0"/>
        <w:rPr>
          <w:rFonts w:ascii="Source Sans Pro" w:cs="Source Sans Pro" w:eastAsia="Source Sans Pro" w:hAnsi="Source Sans Pro"/>
          <w:color w:val="136f8d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color w:val="136f8d"/>
          <w:sz w:val="36"/>
          <w:szCs w:val="36"/>
          <w:rtl w:val="0"/>
        </w:rPr>
        <w:t xml:space="preserve">to get support on how to advocate for policy reform &amp; spread awareness in your campus, city, or state-wide community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0"/>
        <w:gridCol w:w="5835"/>
        <w:gridCol w:w="2625"/>
        <w:gridCol w:w="1170"/>
        <w:gridCol w:w="1605"/>
        <w:tblGridChange w:id="0">
          <w:tblGrid>
            <w:gridCol w:w="2910"/>
            <w:gridCol w:w="5835"/>
            <w:gridCol w:w="2625"/>
            <w:gridCol w:w="1170"/>
            <w:gridCol w:w="1605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Open Sans" w:cs="Open Sans" w:eastAsia="Open Sans" w:hAnsi="Open Sans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sz w:val="32"/>
                <w:szCs w:val="3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Open Sans" w:cs="Open Sans" w:eastAsia="Open Sans" w:hAnsi="Open Sans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sz w:val="32"/>
                <w:szCs w:val="32"/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Open Sans" w:cs="Open Sans" w:eastAsia="Open Sans" w:hAnsi="Open Sans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sz w:val="32"/>
                <w:szCs w:val="32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Open Sans" w:cs="Open Sans" w:eastAsia="Open Sans" w:hAnsi="Open Sans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sz w:val="32"/>
                <w:szCs w:val="32"/>
                <w:rtl w:val="0"/>
              </w:rPr>
              <w:t xml:space="preserve">Zip</w:t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Open Sans" w:cs="Open Sans" w:eastAsia="Open Sans" w:hAnsi="Open Sans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sz w:val="32"/>
                <w:szCs w:val="32"/>
                <w:rtl w:val="0"/>
              </w:rPr>
              <w:t xml:space="preserve">Student?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08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0"/>
        <w:gridCol w:w="5835"/>
        <w:gridCol w:w="2625"/>
        <w:gridCol w:w="1170"/>
        <w:gridCol w:w="1605"/>
        <w:tblGridChange w:id="0">
          <w:tblGrid>
            <w:gridCol w:w="2910"/>
            <w:gridCol w:w="5835"/>
            <w:gridCol w:w="2625"/>
            <w:gridCol w:w="1170"/>
            <w:gridCol w:w="1605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 w14:paraId="00000051">
            <w:pPr>
              <w:ind w:right="-1080"/>
              <w:rPr>
                <w:rFonts w:ascii="Open Sans" w:cs="Open Sans" w:eastAsia="Open Sans" w:hAnsi="Open Sans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sz w:val="32"/>
                <w:szCs w:val="3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2">
            <w:pPr>
              <w:ind w:right="-1080"/>
              <w:rPr>
                <w:rFonts w:ascii="Open Sans" w:cs="Open Sans" w:eastAsia="Open Sans" w:hAnsi="Open Sans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sz w:val="32"/>
                <w:szCs w:val="32"/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53">
            <w:pPr>
              <w:ind w:right="-1080"/>
              <w:rPr>
                <w:rFonts w:ascii="Open Sans" w:cs="Open Sans" w:eastAsia="Open Sans" w:hAnsi="Open Sans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sz w:val="32"/>
                <w:szCs w:val="32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54">
            <w:pPr>
              <w:ind w:right="-1080"/>
              <w:rPr>
                <w:rFonts w:ascii="Open Sans" w:cs="Open Sans" w:eastAsia="Open Sans" w:hAnsi="Open Sans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sz w:val="32"/>
                <w:szCs w:val="32"/>
                <w:rtl w:val="0"/>
              </w:rPr>
              <w:t xml:space="preserve">Zip</w:t>
            </w:r>
          </w:p>
        </w:tc>
        <w:tc>
          <w:tcPr/>
          <w:p w:rsidR="00000000" w:rsidDel="00000000" w:rsidP="00000000" w:rsidRDefault="00000000" w:rsidRPr="00000000" w14:paraId="00000055">
            <w:pPr>
              <w:ind w:right="-1080"/>
              <w:rPr>
                <w:rFonts w:ascii="Open Sans" w:cs="Open Sans" w:eastAsia="Open Sans" w:hAnsi="Open Sans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sz w:val="32"/>
                <w:szCs w:val="32"/>
                <w:rtl w:val="0"/>
              </w:rPr>
              <w:t xml:space="preserve">Student?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56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5B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60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65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6A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6F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74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79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7E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83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88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8D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92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97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9C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A1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A6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AB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ind w:right="-108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08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99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