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36C" w:rsidRDefault="00C4336C" w:rsidP="00C4336C">
      <w:pPr>
        <w:pStyle w:val="a3"/>
      </w:pPr>
      <w:r>
        <w:rPr>
          <w:rFonts w:hint="eastAsia"/>
        </w:rPr>
        <w:t>自动化测试框架使用说明</w:t>
      </w:r>
    </w:p>
    <w:p w:rsidR="005B0653" w:rsidRDefault="00C74795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测试程序：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module_test</w:t>
      </w:r>
    </w:p>
    <w:p w:rsidR="00C74795" w:rsidRDefault="00C74795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测试用例脚本</w:t>
      </w:r>
    </w:p>
    <w:p w:rsidR="00454FC0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module_test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的运行需要两份文件配合，一份是配置文件</w:t>
      </w:r>
      <w:r w:rsidR="00BA5E8A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，默认为</w:t>
      </w:r>
      <w:r w:rsidR="00BA5E8A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module_test.conf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定义了测试环境，测试配置等信息。另一份为测试用例</w:t>
      </w:r>
      <w:r w:rsidR="00BA5E8A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脚本。</w:t>
      </w:r>
    </w:p>
    <w:p w:rsidR="005922BB" w:rsidRDefault="005922BB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</w:p>
    <w:p w:rsidR="005922BB" w:rsidRDefault="005922BB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>P</w:t>
      </w:r>
      <w:r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s:</w:t>
      </w:r>
      <w:r w:rsidRPr="005922BB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module_test</w:t>
      </w:r>
      <w:r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路径上午特殊要求，可在任意路径下运行</w:t>
      </w:r>
    </w:p>
    <w:p w:rsidR="00454FC0" w:rsidRPr="00C4336C" w:rsidRDefault="00454FC0" w:rsidP="00454FC0">
      <w:pPr>
        <w:pStyle w:val="2"/>
      </w:pPr>
      <w:r>
        <w:rPr>
          <w:rFonts w:hint="eastAsia"/>
        </w:rPr>
        <w:t>命令格式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module_test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的运行格式为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Usage: ./module_test -hv | [-f configure_file] -t test_file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-f --config     configure file default value is "module_test.conf"</w:t>
      </w:r>
    </w:p>
    <w:p w:rsidR="00C4336C" w:rsidRPr="00C4336C" w:rsidRDefault="003D33C1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-t --test       </w:t>
      </w:r>
      <w:bookmarkStart w:id="0" w:name="_GoBack"/>
      <w:bookmarkEnd w:id="0"/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module test file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-h --help       help information</w:t>
      </w:r>
    </w:p>
    <w:p w:rsidR="00C4336C" w:rsidRPr="00C4336C" w:rsidRDefault="00C900C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-v –version</w:t>
      </w:r>
      <w:r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 xml:space="preserve">     </w:t>
      </w: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version 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information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-f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为指导配置文件，如果不指定，则默认使用当前路径的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module_test.conf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文件，如果该文件不存在将报错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-t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为准备运行的测试脚本</w:t>
      </w:r>
    </w:p>
    <w:p w:rsid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</w:p>
    <w:p w:rsidR="00FF4685" w:rsidRDefault="005922BB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>P</w:t>
      </w:r>
      <w:r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s</w:t>
      </w:r>
      <w:r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：配置文件和测试脚本若不在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module_test</w:t>
      </w:r>
      <w:r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同级目录下，则需指定相对路径或绝对路径</w:t>
      </w:r>
    </w:p>
    <w:p w:rsidR="00FF4685" w:rsidRPr="00C4336C" w:rsidRDefault="00FF4685" w:rsidP="00FF4685">
      <w:pPr>
        <w:pStyle w:val="2"/>
      </w:pPr>
      <w:r>
        <w:rPr>
          <w:rFonts w:hint="eastAsia"/>
        </w:rPr>
        <w:t>配置文件格式定义：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配置文件的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json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格式定义如下</w:t>
      </w:r>
    </w:p>
    <w:p w:rsidR="00457818" w:rsidRDefault="00C4336C" w:rsidP="004578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{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</w:p>
    <w:p w:rsidR="00C4336C" w:rsidRPr="00C4336C" w:rsidRDefault="00C4336C" w:rsidP="004578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//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测试平台配置信息，该项必须存在，用于配置测试平台的通讯信息的</w:t>
      </w:r>
    </w:p>
    <w:p w:rsidR="00C4336C" w:rsidRPr="00C4336C" w:rsidRDefault="00C4336C" w:rsidP="004578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"locale":{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</w:p>
    <w:p w:rsidR="00C4336C" w:rsidRPr="00C4336C" w:rsidRDefault="00C4336C" w:rsidP="009A38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2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"test_service_type":"control_server",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//</w:t>
      </w:r>
      <w:r w:rsidR="009A3862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测试平台内行，</w:t>
      </w:r>
      <w:r w:rsidR="009A3862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</w:t>
      </w:r>
      <w:r w:rsidR="009A3862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必须存在于翻译表</w:t>
      </w:r>
      <w:r w:rsidR="009A3862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service</w:t>
      </w:r>
      <w:r w:rsidR="009A3862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中</w:t>
      </w:r>
      <w:r w:rsidR="009A3862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,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测试时的使用服务类型，它决定了连接到哪些平台上进行测试</w:t>
      </w:r>
    </w:p>
    <w:p w:rsidR="00C4336C" w:rsidRPr="00C4336C" w:rsidRDefault="00361A7D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"ip":"</w:t>
      </w:r>
      <w:r w:rsidR="00C73525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xxx.xxx.xxx.xxx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",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 xml:space="preserve">// 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测试平台本地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ip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"domain":"</w:t>
      </w:r>
      <w:r w:rsidR="009A3862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xxxx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",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 xml:space="preserve">//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测试域</w:t>
      </w:r>
    </w:p>
    <w:p w:rsidR="00C4336C" w:rsidRPr="00C4336C" w:rsidRDefault="00361A7D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"group_ip":"</w:t>
      </w:r>
      <w:r w:rsidR="009A3862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xxx.xxx.xxx.xxx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",</w:t>
      </w:r>
      <w:r w:rsidR="00457818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 xml:space="preserve"> 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// 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组播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ip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"group_port":</w:t>
      </w:r>
      <w:r w:rsidR="009A3862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xxxx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 xml:space="preserve">//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组播端口</w:t>
      </w:r>
    </w:p>
    <w:p w:rsidR="00C4336C" w:rsidRPr="00C4336C" w:rsidRDefault="00C4336C" w:rsidP="009D0B2D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},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</w:p>
    <w:p w:rsidR="00C4336C" w:rsidRPr="00C4336C" w:rsidRDefault="00C4336C" w:rsidP="009D0B2D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 xml:space="preserve">//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翻译表</w:t>
      </w:r>
    </w:p>
    <w:p w:rsidR="00C4336C" w:rsidRPr="00C4336C" w:rsidRDefault="00C4336C" w:rsidP="009A38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lastRenderedPageBreak/>
        <w:t>// "trans"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项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必须存在</w:t>
      </w:r>
      <w:r w:rsidR="009A3862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,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它用于转换输入和输出的，当使用字符串作为数字输入，并指定了适用的转换表后，平台将尝试使用该转换表将字符串翻译成数字</w:t>
      </w:r>
      <w:r w:rsidR="009A3862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。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同样的，如果输出返回项设置了转换表，平台将尝试使用该转换表将数字转换为字符串，如果翻译表中的数字和字符不是一一对应的关系，翻译会以找到的一项匹配项作为翻译基准（由于存储是乱序的，所以其实是随机的）</w:t>
      </w:r>
    </w:p>
    <w:p w:rsidR="00C4336C" w:rsidRPr="00C4336C" w:rsidRDefault="00C4336C" w:rsidP="009D0B2D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"trans":{</w:t>
      </w:r>
    </w:p>
    <w:p w:rsidR="00C4336C" w:rsidRPr="00C4336C" w:rsidRDefault="00C4336C" w:rsidP="009D0B2D">
      <w:pPr>
        <w:widowControl/>
        <w:tabs>
          <w:tab w:val="left" w:pos="10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2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//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参数翻译表，必须存在</w:t>
      </w:r>
    </w:p>
    <w:p w:rsidR="00C4336C" w:rsidRPr="00C4336C" w:rsidRDefault="00C4336C" w:rsidP="009D0B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2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"param":</w:t>
      </w:r>
    </w:p>
    <w:p w:rsidR="00C4336C" w:rsidRPr="00C4336C" w:rsidRDefault="009D0B2D" w:rsidP="009D0B2D">
      <w:pPr>
        <w:widowControl/>
        <w:tabs>
          <w:tab w:val="left" w:pos="910"/>
          <w:tab w:val="left" w:pos="19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{</w:t>
      </w:r>
    </w:p>
    <w:p w:rsidR="00C4336C" w:rsidRPr="00C4336C" w:rsidRDefault="00C4336C" w:rsidP="009D0B2D">
      <w:pPr>
        <w:widowControl/>
        <w:tabs>
          <w:tab w:val="left" w:pos="13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"domain":0,</w:t>
      </w:r>
    </w:p>
    <w:p w:rsidR="00C4336C" w:rsidRPr="00C4336C" w:rsidRDefault="009D0B2D" w:rsidP="009D0B2D">
      <w:pPr>
        <w:widowControl/>
        <w:tabs>
          <w:tab w:val="left" w:pos="13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"node_name":1,</w:t>
      </w:r>
    </w:p>
    <w:p w:rsidR="00C4336C" w:rsidRPr="00C4336C" w:rsidRDefault="00C4336C" w:rsidP="009D0B2D">
      <w:pPr>
        <w:widowControl/>
        <w:tabs>
          <w:tab w:val="left" w:pos="13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"node_type":2,</w:t>
      </w:r>
    </w:p>
    <w:p w:rsidR="009D0B2D" w:rsidRDefault="00C4336C" w:rsidP="009D0B2D">
      <w:pPr>
        <w:widowControl/>
        <w:tabs>
          <w:tab w:val="left" w:pos="916"/>
          <w:tab w:val="left" w:pos="14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....</w:t>
      </w:r>
    </w:p>
    <w:p w:rsidR="00C4336C" w:rsidRPr="00C4336C" w:rsidRDefault="00C4336C" w:rsidP="009D0B2D">
      <w:pPr>
        <w:widowControl/>
        <w:tabs>
          <w:tab w:val="left" w:pos="916"/>
          <w:tab w:val="left" w:pos="14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2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},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 xml:space="preserve">//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服务翻译表，必须存在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"service":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{</w:t>
      </w:r>
    </w:p>
    <w:p w:rsidR="00C4336C" w:rsidRPr="00C4336C" w:rsidRDefault="00FF4685" w:rsidP="009D0B2D">
      <w:pPr>
        <w:widowControl/>
        <w:tabs>
          <w:tab w:val="left" w:pos="13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"data_server" : 1,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           "control_server" : 2,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          </w:t>
      </w:r>
      <w:r w:rsidR="00FF4685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 xml:space="preserve">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"node_client" : 3,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           "storage_server" : 4,</w:t>
      </w:r>
    </w:p>
    <w:p w:rsidR="00C4336C" w:rsidRPr="00C4336C" w:rsidRDefault="00C4336C" w:rsidP="009D0B2D">
      <w:pPr>
        <w:widowControl/>
        <w:tabs>
          <w:tab w:val="left" w:pos="916"/>
          <w:tab w:val="left" w:pos="1475"/>
          <w:tab w:val="left" w:pos="23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...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},</w:t>
      </w:r>
    </w:p>
    <w:p w:rsidR="00C4336C" w:rsidRPr="00C4336C" w:rsidRDefault="0033662D" w:rsidP="0033662D">
      <w:pPr>
        <w:widowControl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// 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服务器状态表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"service_mode":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{</w:t>
      </w:r>
    </w:p>
    <w:p w:rsidR="00C4336C" w:rsidRPr="00C4336C" w:rsidRDefault="00C4336C" w:rsidP="0033662D">
      <w:pPr>
        <w:widowControl/>
        <w:tabs>
          <w:tab w:val="left" w:pos="1390"/>
          <w:tab w:val="left" w:pos="1832"/>
          <w:tab w:val="left" w:pos="25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"stop":0,</w:t>
      </w:r>
    </w:p>
    <w:p w:rsidR="002033D4" w:rsidRDefault="00C4336C" w:rsidP="002033D4">
      <w:pPr>
        <w:widowControl/>
        <w:tabs>
          <w:tab w:val="left" w:pos="1390"/>
          <w:tab w:val="left" w:pos="17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"warring":1,</w:t>
      </w:r>
    </w:p>
    <w:p w:rsidR="002033D4" w:rsidRDefault="00C4336C" w:rsidP="002033D4">
      <w:pPr>
        <w:widowControl/>
        <w:tabs>
          <w:tab w:val="left" w:pos="1390"/>
          <w:tab w:val="left" w:pos="17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38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"error":2,</w:t>
      </w:r>
    </w:p>
    <w:p w:rsidR="00C4336C" w:rsidRPr="00C4336C" w:rsidRDefault="00C4336C" w:rsidP="002033D4">
      <w:pPr>
        <w:widowControl/>
        <w:tabs>
          <w:tab w:val="left" w:pos="1390"/>
          <w:tab w:val="left" w:pos="17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38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"running":3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}</w:t>
      </w:r>
    </w:p>
    <w:p w:rsidR="00C4336C" w:rsidRPr="00C4336C" w:rsidRDefault="00C4336C" w:rsidP="002033D4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},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</w:p>
    <w:p w:rsidR="00C4336C" w:rsidRPr="00C4336C" w:rsidRDefault="00C4336C" w:rsidP="002033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//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请求定义</w:t>
      </w:r>
    </w:p>
    <w:p w:rsidR="00C4336C" w:rsidRPr="00C4336C" w:rsidRDefault="00C4336C" w:rsidP="002033D4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 xml:space="preserve">// "request_desc"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项，必须存在</w:t>
      </w:r>
    </w:p>
    <w:p w:rsidR="002033D4" w:rsidRDefault="00C4336C" w:rsidP="002033D4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 xml:space="preserve">//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请求接口描述表</w:t>
      </w:r>
    </w:p>
    <w:p w:rsidR="00C4336C" w:rsidRPr="00C4336C" w:rsidRDefault="00C4336C" w:rsidP="002033D4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//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数据类型描述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支持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: uint, float, string, uint_array, float_array, string_array, uint_array_array, float_array_array, string_array_array</w:t>
      </w:r>
    </w:p>
    <w:p w:rsidR="00C4336C" w:rsidRPr="00C4336C" w:rsidRDefault="00C4336C" w:rsidP="002033D4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 xml:space="preserve">//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基本结构为</w:t>
      </w:r>
    </w:p>
    <w:p w:rsidR="00C4336C" w:rsidRPr="00C4336C" w:rsidRDefault="00C900CC" w:rsidP="00C900C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// 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"query_service_type" :</w:t>
      </w:r>
      <w:r w:rsidR="00714975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{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 xml:space="preserve">// 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请求名</w:t>
      </w:r>
    </w:p>
    <w:p w:rsidR="00C4336C" w:rsidRPr="00C4336C" w:rsidRDefault="00C4336C" w:rsidP="002033D4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="00714975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//  </w:t>
      </w:r>
      <w:r w:rsidR="00714975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 xml:space="preserve">    </w:t>
      </w:r>
      <w:r w:rsidR="001B3265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"code":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,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 xml:space="preserve">//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请求代码</w:t>
      </w:r>
    </w:p>
    <w:p w:rsidR="00C4336C" w:rsidRPr="00C4336C" w:rsidRDefault="00C4336C" w:rsidP="002033D4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//</w:t>
      </w:r>
      <w:r w:rsidR="002033D4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 xml:space="preserve">  </w:t>
      </w:r>
      <w:r w:rsidR="00714975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 xml:space="preserve">   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"param_list":</w:t>
      </w:r>
      <w:r w:rsidR="00714975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{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请求参数列表</w:t>
      </w:r>
    </w:p>
    <w:p w:rsidR="00C4336C" w:rsidRPr="00C4336C" w:rsidRDefault="00C4336C" w:rsidP="00994F06">
      <w:pPr>
        <w:widowControl/>
        <w:tabs>
          <w:tab w:val="left" w:pos="440"/>
          <w:tab w:val="left" w:pos="2065"/>
          <w:tab w:val="left" w:pos="2748"/>
          <w:tab w:val="left" w:pos="3425"/>
          <w:tab w:val="left" w:pos="410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="002033D4">
        <w:rPr>
          <w:rFonts w:ascii="Consolas" w:eastAsia="宋体" w:hAnsi="Consolas" w:cs="Consolas"/>
          <w:color w:val="333333"/>
          <w:kern w:val="0"/>
          <w:sz w:val="23"/>
          <w:szCs w:val="23"/>
        </w:rPr>
        <w:t>//</w:t>
      </w:r>
      <w:r w:rsidR="002033D4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 xml:space="preserve">  </w:t>
      </w:r>
      <w:r w:rsidR="00714975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 xml:space="preserve">        </w:t>
      </w:r>
      <w:r w:rsidR="002033D4">
        <w:rPr>
          <w:rFonts w:ascii="Consolas" w:eastAsia="宋体" w:hAnsi="Consolas" w:cs="Consolas"/>
          <w:color w:val="333333"/>
          <w:kern w:val="0"/>
          <w:sz w:val="23"/>
          <w:szCs w:val="23"/>
        </w:rPr>
        <w:t>"type":</w:t>
      </w:r>
      <w:r w:rsidR="00714975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{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参数名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,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参数名必须在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"param"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翻译表中存在，</w:t>
      </w:r>
    </w:p>
    <w:p w:rsidR="00C4336C" w:rsidRPr="00C4336C" w:rsidRDefault="00C4336C" w:rsidP="00C900CC">
      <w:pPr>
        <w:widowControl/>
        <w:tabs>
          <w:tab w:val="left" w:pos="440"/>
          <w:tab w:val="left" w:pos="23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lastRenderedPageBreak/>
        <w:tab/>
        <w:t>//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"data_type":"uint",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数据类型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</w:p>
    <w:p w:rsidR="00C4336C" w:rsidRPr="00C4336C" w:rsidRDefault="00C4336C" w:rsidP="00994F06">
      <w:pPr>
        <w:widowControl/>
        <w:tabs>
          <w:tab w:val="left" w:pos="440"/>
          <w:tab w:val="left" w:pos="1832"/>
          <w:tab w:val="left" w:pos="2270"/>
          <w:tab w:val="left" w:pos="3664"/>
          <w:tab w:val="left" w:pos="4580"/>
          <w:tab w:val="left" w:pos="501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//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"trans_tab":"service"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适用翻译表让参数或数据更直观</w:t>
      </w:r>
    </w:p>
    <w:p w:rsidR="00C4336C" w:rsidRPr="00C4336C" w:rsidRDefault="00C4336C" w:rsidP="00994F06">
      <w:pPr>
        <w:widowControl/>
        <w:tabs>
          <w:tab w:val="left" w:pos="440"/>
          <w:tab w:val="left" w:pos="1832"/>
          <w:tab w:val="left" w:pos="22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//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"optional":true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代表是否可选，如无该项，则默认为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False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，即为必填项</w:t>
      </w:r>
    </w:p>
    <w:p w:rsidR="00C4336C" w:rsidRPr="00C4336C" w:rsidRDefault="00C4336C" w:rsidP="00994F06">
      <w:pPr>
        <w:widowControl/>
        <w:tabs>
          <w:tab w:val="left" w:pos="440"/>
          <w:tab w:val="left" w:pos="19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="00994F06">
        <w:rPr>
          <w:rFonts w:ascii="Consolas" w:eastAsia="宋体" w:hAnsi="Consolas" w:cs="Consolas"/>
          <w:color w:val="333333"/>
          <w:kern w:val="0"/>
          <w:sz w:val="23"/>
          <w:szCs w:val="23"/>
        </w:rPr>
        <w:t>//</w:t>
      </w:r>
      <w:r w:rsidR="00994F06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}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</w:p>
    <w:p w:rsidR="00C4336C" w:rsidRPr="00C4336C" w:rsidRDefault="00994F06" w:rsidP="00994F06">
      <w:pPr>
        <w:widowControl/>
        <w:tabs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>//</w:t>
      </w: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},</w:t>
      </w:r>
    </w:p>
    <w:p w:rsidR="00C4336C" w:rsidRPr="00C4336C" w:rsidRDefault="00C4336C" w:rsidP="00994F06">
      <w:pPr>
        <w:widowControl/>
        <w:tabs>
          <w:tab w:val="left" w:pos="440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="00994F06">
        <w:rPr>
          <w:rFonts w:ascii="Consolas" w:eastAsia="宋体" w:hAnsi="Consolas" w:cs="Consolas"/>
          <w:color w:val="333333"/>
          <w:kern w:val="0"/>
          <w:sz w:val="23"/>
          <w:szCs w:val="23"/>
        </w:rPr>
        <w:t>//</w:t>
      </w:r>
      <w:r w:rsidR="00994F06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"respone_list":</w:t>
      </w:r>
      <w:r w:rsidR="00994F06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{</w:t>
      </w:r>
    </w:p>
    <w:p w:rsidR="00C4336C" w:rsidRPr="00C4336C" w:rsidRDefault="00C4336C" w:rsidP="00994F06">
      <w:pPr>
        <w:widowControl/>
        <w:tabs>
          <w:tab w:val="left" w:pos="440"/>
          <w:tab w:val="left" w:pos="1825"/>
          <w:tab w:val="left" w:pos="2748"/>
          <w:tab w:val="left" w:pos="318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//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="00994F06">
        <w:rPr>
          <w:rFonts w:ascii="Consolas" w:eastAsia="宋体" w:hAnsi="Consolas" w:cs="Consolas"/>
          <w:color w:val="333333"/>
          <w:kern w:val="0"/>
          <w:sz w:val="23"/>
          <w:szCs w:val="23"/>
        </w:rPr>
        <w:t>"type":</w:t>
      </w:r>
      <w:r w:rsidR="00994F06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{</w:t>
      </w:r>
      <w:r w:rsidR="00994F06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//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返回项名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,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参数名必须在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"param"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翻译表中存在，</w:t>
      </w:r>
    </w:p>
    <w:p w:rsidR="00C4336C" w:rsidRPr="00C4336C" w:rsidRDefault="00C4336C" w:rsidP="00F77E40">
      <w:pPr>
        <w:widowControl/>
        <w:tabs>
          <w:tab w:val="left" w:pos="916"/>
          <w:tab w:val="left" w:pos="23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//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"data_type":"uint_array",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数据类型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</w:p>
    <w:p w:rsidR="00C4336C" w:rsidRPr="00C4336C" w:rsidRDefault="00C4336C" w:rsidP="00F77E40">
      <w:pPr>
        <w:widowControl/>
        <w:tabs>
          <w:tab w:val="left" w:pos="440"/>
          <w:tab w:val="left" w:pos="23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//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"trans_tab":"service"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适用翻译表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可以让参数或数据更直观</w:t>
      </w:r>
    </w:p>
    <w:p w:rsidR="00C4336C" w:rsidRPr="00C4336C" w:rsidRDefault="00C4336C" w:rsidP="00F77E40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//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}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，</w:t>
      </w:r>
    </w:p>
    <w:p w:rsidR="00C4336C" w:rsidRPr="00C4336C" w:rsidRDefault="00C4336C" w:rsidP="00F77E40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//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"count":</w:t>
      </w:r>
      <w:r w:rsidR="00F77E40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{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//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返回项名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,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参数名必须在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"param"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翻译表中存在，</w:t>
      </w:r>
    </w:p>
    <w:p w:rsidR="00C4336C" w:rsidRPr="00C4336C" w:rsidRDefault="00C4336C" w:rsidP="009F2A02">
      <w:pPr>
        <w:widowControl/>
        <w:tabs>
          <w:tab w:val="left" w:pos="440"/>
          <w:tab w:val="left" w:pos="23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="009F2A02">
        <w:rPr>
          <w:rFonts w:ascii="Consolas" w:eastAsia="宋体" w:hAnsi="Consolas" w:cs="Consolas"/>
          <w:color w:val="333333"/>
          <w:kern w:val="0"/>
          <w:sz w:val="23"/>
          <w:szCs w:val="23"/>
        </w:rPr>
        <w:t>//</w:t>
      </w:r>
      <w:r w:rsidR="009F2A02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"data_type":"uint_array_array",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数据类型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</w:p>
    <w:p w:rsidR="00C4336C" w:rsidRPr="00C4336C" w:rsidRDefault="00C4336C" w:rsidP="009F2A02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//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}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</w:p>
    <w:p w:rsidR="00C4336C" w:rsidRPr="00C4336C" w:rsidRDefault="00C4336C" w:rsidP="009F2A02">
      <w:pPr>
        <w:widowControl/>
        <w:tabs>
          <w:tab w:val="left" w:pos="440"/>
          <w:tab w:val="left" w:pos="13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//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}</w:t>
      </w:r>
    </w:p>
    <w:p w:rsidR="00C4336C" w:rsidRDefault="00C4336C" w:rsidP="009F2A02">
      <w:pPr>
        <w:widowControl/>
        <w:tabs>
          <w:tab w:val="left" w:pos="440"/>
          <w:tab w:val="left" w:pos="8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//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}</w:t>
      </w:r>
    </w:p>
    <w:p w:rsidR="00315E39" w:rsidRDefault="00315E39" w:rsidP="009F2A02">
      <w:pPr>
        <w:widowControl/>
        <w:tabs>
          <w:tab w:val="left" w:pos="440"/>
          <w:tab w:val="left" w:pos="8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</w:p>
    <w:p w:rsidR="00315E39" w:rsidRPr="00C4336C" w:rsidRDefault="00315E39" w:rsidP="009F2A02">
      <w:pPr>
        <w:widowControl/>
        <w:tabs>
          <w:tab w:val="left" w:pos="440"/>
          <w:tab w:val="left" w:pos="8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</w:p>
    <w:p w:rsidR="00315E39" w:rsidRDefault="00C4336C" w:rsidP="00315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//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如下例所示</w:t>
      </w:r>
    </w:p>
    <w:p w:rsidR="00C4336C" w:rsidRPr="008D35D8" w:rsidRDefault="00C4336C" w:rsidP="00315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8D35D8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"request_desc":</w:t>
      </w:r>
    </w:p>
    <w:p w:rsidR="00C4336C" w:rsidRPr="008D35D8" w:rsidRDefault="00C4336C" w:rsidP="00315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8D35D8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{</w:t>
      </w:r>
    </w:p>
    <w:p w:rsidR="00C4336C" w:rsidRPr="008D35D8" w:rsidRDefault="00C4336C" w:rsidP="00315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8D35D8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"query_service_type":</w:t>
      </w:r>
    </w:p>
    <w:p w:rsidR="00315E39" w:rsidRPr="008D35D8" w:rsidRDefault="00C4336C" w:rsidP="00315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8D35D8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{</w:t>
      </w:r>
    </w:p>
    <w:p w:rsidR="00315E39" w:rsidRPr="008D35D8" w:rsidRDefault="00315E39" w:rsidP="00315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8D35D8">
        <w:rPr>
          <w:rFonts w:ascii="Consolas" w:eastAsia="宋体" w:hAnsi="Consolas" w:cs="Consolas" w:hint="eastAsia"/>
          <w:color w:val="333333"/>
          <w:kern w:val="0"/>
          <w:sz w:val="23"/>
          <w:szCs w:val="23"/>
          <w:shd w:val="pct15" w:color="auto" w:fill="FFFFFF"/>
        </w:rPr>
        <w:tab/>
      </w:r>
      <w:r w:rsidR="00C4336C" w:rsidRPr="008D35D8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"code": 92,</w:t>
      </w:r>
    </w:p>
    <w:p w:rsidR="00315E39" w:rsidRPr="008D35D8" w:rsidRDefault="00315E39" w:rsidP="00315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8D35D8">
        <w:rPr>
          <w:rFonts w:ascii="Consolas" w:eastAsia="宋体" w:hAnsi="Consolas" w:cs="Consolas" w:hint="eastAsia"/>
          <w:color w:val="333333"/>
          <w:kern w:val="0"/>
          <w:sz w:val="23"/>
          <w:szCs w:val="23"/>
          <w:shd w:val="pct15" w:color="auto" w:fill="FFFFFF"/>
        </w:rPr>
        <w:tab/>
      </w:r>
      <w:r w:rsidR="00C4336C" w:rsidRPr="008D35D8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"param_list":{},</w:t>
      </w:r>
    </w:p>
    <w:p w:rsidR="00315E39" w:rsidRPr="008D35D8" w:rsidRDefault="00C4336C" w:rsidP="00315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2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8D35D8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"respone_list":{</w:t>
      </w:r>
    </w:p>
    <w:p w:rsidR="008D35D8" w:rsidRPr="008D35D8" w:rsidRDefault="00C4336C" w:rsidP="008D35D8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0" w:left="525" w:firstLineChars="350" w:firstLine="805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8D35D8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"type":{</w:t>
      </w:r>
    </w:p>
    <w:p w:rsidR="008D35D8" w:rsidRPr="008D35D8" w:rsidRDefault="00C4336C" w:rsidP="008D35D8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0" w:left="525" w:firstLineChars="550" w:firstLine="1265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8D35D8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"data_type":"uin</w:t>
      </w:r>
      <w:r w:rsidR="008D35D8" w:rsidRPr="008D35D8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t_array","trans_tab":"service"</w:t>
      </w:r>
    </w:p>
    <w:p w:rsidR="008D35D8" w:rsidRPr="008D35D8" w:rsidRDefault="008D35D8" w:rsidP="008D35D8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0" w:left="525" w:firstLineChars="350" w:firstLine="805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8D35D8">
        <w:rPr>
          <w:rFonts w:ascii="Consolas" w:eastAsia="宋体" w:hAnsi="Consolas" w:cs="Consolas" w:hint="eastAsia"/>
          <w:color w:val="333333"/>
          <w:kern w:val="0"/>
          <w:sz w:val="23"/>
          <w:szCs w:val="23"/>
          <w:shd w:val="pct15" w:color="auto" w:fill="FFFFFF"/>
        </w:rPr>
        <w:t>},</w:t>
      </w:r>
    </w:p>
    <w:p w:rsidR="008D35D8" w:rsidRPr="008D35D8" w:rsidRDefault="00C4336C" w:rsidP="008D35D8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50" w:left="525" w:firstLineChars="350" w:firstLine="805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8D35D8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 xml:space="preserve">"count":{"data_type":"uint_array_array"} </w:t>
      </w:r>
    </w:p>
    <w:p w:rsidR="00315E39" w:rsidRPr="008D35D8" w:rsidRDefault="00C4336C" w:rsidP="008D35D8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2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8D35D8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}</w:t>
      </w:r>
    </w:p>
    <w:p w:rsidR="00C4336C" w:rsidRPr="008D35D8" w:rsidRDefault="00C4336C" w:rsidP="00315E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8D35D8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},</w:t>
      </w:r>
    </w:p>
    <w:p w:rsidR="00C4336C" w:rsidRPr="008D35D8" w:rsidRDefault="00C4336C" w:rsidP="008D35D8">
      <w:pPr>
        <w:widowControl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8D35D8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ab/>
        <w:t>...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8D35D8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}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</w:p>
    <w:p w:rsidR="00C4336C" w:rsidRPr="00C4336C" w:rsidRDefault="001B3265" w:rsidP="00FF4685">
      <w:pPr>
        <w:pStyle w:val="2"/>
      </w:pPr>
      <w:r>
        <w:rPr>
          <w:rFonts w:hint="eastAsia"/>
        </w:rPr>
        <w:t>测试脚本格式定义</w:t>
      </w:r>
      <w:r w:rsidR="00FF4685">
        <w:rPr>
          <w:rFonts w:hint="eastAsia"/>
        </w:rPr>
        <w:t>：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测试脚本的配置如下</w:t>
      </w:r>
    </w:p>
    <w:p w:rsidR="008D35D8" w:rsidRDefault="008D35D8" w:rsidP="008D3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>{</w:t>
      </w:r>
    </w:p>
    <w:p w:rsidR="008D35D8" w:rsidRDefault="00C4336C" w:rsidP="008D3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//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测试任务</w:t>
      </w:r>
    </w:p>
    <w:p w:rsidR="008D35D8" w:rsidRDefault="00C4336C" w:rsidP="008D3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// "test_task"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关键字，必须存在，必须定义为数组</w:t>
      </w:r>
    </w:p>
    <w:p w:rsidR="008D35D8" w:rsidRDefault="00C4336C" w:rsidP="008D3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// </w:t>
      </w:r>
      <w:r w:rsidR="00B06E88">
        <w:rPr>
          <w:rFonts w:ascii="Consolas" w:eastAsia="宋体" w:hAnsi="Consolas" w:cs="Consolas"/>
          <w:color w:val="333333"/>
          <w:kern w:val="0"/>
          <w:sz w:val="23"/>
          <w:szCs w:val="23"/>
        </w:rPr>
        <w:t>每个成员必须为</w:t>
      </w:r>
      <w:r w:rsidR="00B06E88"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以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下形式</w:t>
      </w:r>
    </w:p>
    <w:p w:rsidR="008D35D8" w:rsidRDefault="008D35D8" w:rsidP="008D3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lastRenderedPageBreak/>
        <w:t>// {</w:t>
      </w:r>
    </w:p>
    <w:p w:rsidR="008D35D8" w:rsidRDefault="00C4336C" w:rsidP="00B06E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2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// "request":"query_service",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请求的命令</w:t>
      </w:r>
    </w:p>
    <w:p w:rsidR="008D35D8" w:rsidRDefault="00C4336C" w:rsidP="008D3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2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// "param":{"type":"control_server", "group":"default"},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请求的参数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,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参数可以为变量，但如果该变量未被设值，将报错</w:t>
      </w:r>
    </w:p>
    <w:p w:rsidR="008D35D8" w:rsidRDefault="00C4336C" w:rsidP="008D3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2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// "respone":{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对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respone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的处理</w:t>
      </w:r>
    </w:p>
    <w:p w:rsidR="008D35D8" w:rsidRDefault="008D35D8" w:rsidP="008D3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81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2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>// "server":{"set":["$abc"]}</w:t>
      </w: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"server" 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为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respone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中的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"server"</w:t>
      </w:r>
      <w:r w:rsidR="00C4336C"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项，见参数定义，支持以下设定</w:t>
      </w:r>
    </w:p>
    <w:p w:rsidR="00B06E88" w:rsidRDefault="00C4336C" w:rsidP="00B06E88">
      <w:pPr>
        <w:widowControl/>
        <w:tabs>
          <w:tab w:val="left" w:pos="916"/>
          <w:tab w:val="left" w:pos="1832"/>
          <w:tab w:val="left" w:pos="2748"/>
          <w:tab w:val="left" w:pos="3664"/>
          <w:tab w:val="left" w:pos="481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2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"include"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为检查该项值是否存在于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include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所列出的值序列中，否则将报错，终止测试</w:t>
      </w:r>
    </w:p>
    <w:p w:rsidR="00C4336C" w:rsidRPr="00C4336C" w:rsidRDefault="00C4336C" w:rsidP="00B06E88">
      <w:pPr>
        <w:widowControl/>
        <w:tabs>
          <w:tab w:val="left" w:pos="916"/>
          <w:tab w:val="left" w:pos="1832"/>
          <w:tab w:val="left" w:pos="2748"/>
          <w:tab w:val="left" w:pos="3664"/>
          <w:tab w:val="left" w:pos="481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38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// }</w:t>
      </w:r>
    </w:p>
    <w:p w:rsid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ab/>
        <w:t>// },</w:t>
      </w:r>
    </w:p>
    <w:p w:rsidR="00B06E88" w:rsidRDefault="007E7324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}</w:t>
      </w:r>
    </w:p>
    <w:p w:rsidR="007E7324" w:rsidRPr="00C4336C" w:rsidRDefault="007E7324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</w:p>
    <w:p w:rsid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// </w:t>
      </w:r>
      <w:r w:rsidRPr="00C4336C">
        <w:rPr>
          <w:rFonts w:ascii="Consolas" w:eastAsia="宋体" w:hAnsi="Consolas" w:cs="Consolas"/>
          <w:color w:val="333333"/>
          <w:kern w:val="0"/>
          <w:sz w:val="23"/>
          <w:szCs w:val="23"/>
        </w:rPr>
        <w:t>如下例所示</w:t>
      </w:r>
    </w:p>
    <w:p w:rsidR="00B043B2" w:rsidRPr="006E53A7" w:rsidRDefault="00B043B2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 w:hint="eastAsia"/>
          <w:color w:val="333333"/>
          <w:kern w:val="0"/>
          <w:sz w:val="23"/>
          <w:szCs w:val="23"/>
          <w:shd w:val="pct15" w:color="auto" w:fill="FFFFFF"/>
        </w:rPr>
        <w:t>{</w:t>
      </w:r>
    </w:p>
    <w:p w:rsidR="00C4336C" w:rsidRPr="006E53A7" w:rsidRDefault="00C4336C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 xml:space="preserve">"test_task":[ </w:t>
      </w:r>
    </w:p>
    <w:p w:rsidR="00B06E88" w:rsidRPr="006E53A7" w:rsidRDefault="00B06E88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{</w:t>
      </w:r>
    </w:p>
    <w:p w:rsidR="00B06E88" w:rsidRPr="006E53A7" w:rsidRDefault="00C4336C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"request":"create_server_room",</w:t>
      </w:r>
    </w:p>
    <w:p w:rsidR="00B06E88" w:rsidRPr="006E53A7" w:rsidRDefault="00C4336C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"para</w:t>
      </w:r>
      <w:r w:rsidR="00B06E88"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m":{"name":"new_server_room_0",</w:t>
      </w:r>
    </w:p>
    <w:p w:rsidR="00B06E88" w:rsidRPr="006E53A7" w:rsidRDefault="00B06E88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400" w:firstLine="92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"display":"room_0_display",</w:t>
      </w:r>
    </w:p>
    <w:p w:rsidR="00B06E88" w:rsidRPr="006E53A7" w:rsidRDefault="00C4336C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400" w:firstLine="92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"description":"room_0_description!"</w:t>
      </w:r>
    </w:p>
    <w:p w:rsidR="00B06E88" w:rsidRPr="006E53A7" w:rsidRDefault="00C4336C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},</w:t>
      </w:r>
    </w:p>
    <w:p w:rsidR="00B06E88" w:rsidRPr="006E53A7" w:rsidRDefault="00B06E88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"respone":{</w:t>
      </w:r>
    </w:p>
    <w:p w:rsidR="00B06E88" w:rsidRPr="006E53A7" w:rsidRDefault="00C4336C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400" w:firstLine="92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"uuid":{"set":["$room"]}</w:t>
      </w:r>
    </w:p>
    <w:p w:rsidR="00B06E88" w:rsidRPr="006E53A7" w:rsidRDefault="00C4336C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}</w:t>
      </w:r>
    </w:p>
    <w:p w:rsidR="00C4336C" w:rsidRPr="006E53A7" w:rsidRDefault="00C4336C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},</w:t>
      </w:r>
    </w:p>
    <w:p w:rsidR="00B06E88" w:rsidRPr="006E53A7" w:rsidRDefault="00B06E88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{</w:t>
      </w:r>
    </w:p>
    <w:p w:rsidR="00B06E88" w:rsidRPr="006E53A7" w:rsidRDefault="00C4336C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"request":"query_server_room",</w:t>
      </w:r>
    </w:p>
    <w:p w:rsidR="00B06E88" w:rsidRPr="006E53A7" w:rsidRDefault="00B06E88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"param":{},</w:t>
      </w:r>
    </w:p>
    <w:p w:rsidR="00B06E88" w:rsidRPr="006E53A7" w:rsidRDefault="00B06E88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"respone":{</w:t>
      </w:r>
    </w:p>
    <w:p w:rsidR="00B06E88" w:rsidRPr="006E53A7" w:rsidRDefault="00C4336C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400" w:firstLine="92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"uuid":{"include":["$room"]},</w:t>
      </w:r>
    </w:p>
    <w:p w:rsidR="00B06E88" w:rsidRPr="006E53A7" w:rsidRDefault="00C4336C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400" w:firstLine="92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"name":{"include":["new_server_room_0"]}</w:t>
      </w:r>
    </w:p>
    <w:p w:rsidR="00C4336C" w:rsidRPr="006E53A7" w:rsidRDefault="00C4336C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200" w:firstLine="46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}</w:t>
      </w:r>
    </w:p>
    <w:p w:rsidR="00B043B2" w:rsidRPr="006E53A7" w:rsidRDefault="00B043B2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}</w:t>
      </w:r>
    </w:p>
    <w:p w:rsidR="00C4336C" w:rsidRPr="006E53A7" w:rsidRDefault="00B043B2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 w:hint="eastAsia"/>
          <w:color w:val="333333"/>
          <w:kern w:val="0"/>
          <w:sz w:val="23"/>
          <w:szCs w:val="23"/>
          <w:shd w:val="pct15" w:color="auto" w:fill="FFFFFF"/>
        </w:rPr>
        <w:t>]</w:t>
      </w:r>
    </w:p>
    <w:p w:rsidR="00C4336C" w:rsidRPr="006E53A7" w:rsidRDefault="00C4336C" w:rsidP="006E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</w:pPr>
      <w:r w:rsidRPr="006E53A7">
        <w:rPr>
          <w:rFonts w:ascii="Consolas" w:eastAsia="宋体" w:hAnsi="Consolas" w:cs="Consolas"/>
          <w:color w:val="333333"/>
          <w:kern w:val="0"/>
          <w:sz w:val="23"/>
          <w:szCs w:val="23"/>
          <w:shd w:val="pct15" w:color="auto" w:fill="FFFFFF"/>
        </w:rPr>
        <w:t>}</w:t>
      </w:r>
    </w:p>
    <w:p w:rsidR="00C4336C" w:rsidRPr="00C4336C" w:rsidRDefault="00C4336C" w:rsidP="00C43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</w:p>
    <w:p w:rsidR="00F20D40" w:rsidRDefault="00F20D40"/>
    <w:sectPr w:rsidR="00F2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B3"/>
    <w:rsid w:val="001B3265"/>
    <w:rsid w:val="002033D4"/>
    <w:rsid w:val="00315E39"/>
    <w:rsid w:val="0033662D"/>
    <w:rsid w:val="00361A7D"/>
    <w:rsid w:val="003D33C1"/>
    <w:rsid w:val="00405EB3"/>
    <w:rsid w:val="00454FC0"/>
    <w:rsid w:val="00457818"/>
    <w:rsid w:val="005922BB"/>
    <w:rsid w:val="005B0653"/>
    <w:rsid w:val="006E53A7"/>
    <w:rsid w:val="007135D5"/>
    <w:rsid w:val="00714975"/>
    <w:rsid w:val="007E7324"/>
    <w:rsid w:val="008D35D8"/>
    <w:rsid w:val="008D40DC"/>
    <w:rsid w:val="00994F06"/>
    <w:rsid w:val="009A3862"/>
    <w:rsid w:val="009D0B2D"/>
    <w:rsid w:val="009F2A02"/>
    <w:rsid w:val="00AA4046"/>
    <w:rsid w:val="00B043B2"/>
    <w:rsid w:val="00B06E88"/>
    <w:rsid w:val="00BA5E8A"/>
    <w:rsid w:val="00C4336C"/>
    <w:rsid w:val="00C54031"/>
    <w:rsid w:val="00C73525"/>
    <w:rsid w:val="00C74795"/>
    <w:rsid w:val="00C900CC"/>
    <w:rsid w:val="00F20D40"/>
    <w:rsid w:val="00F77E40"/>
    <w:rsid w:val="00F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7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433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36C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C433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336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747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47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7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433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36C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C433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336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747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47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4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wangli</dc:creator>
  <cp:keywords/>
  <dc:description/>
  <cp:lastModifiedBy>wangli</cp:lastModifiedBy>
  <cp:revision>20</cp:revision>
  <dcterms:created xsi:type="dcterms:W3CDTF">2015-08-17T03:40:00Z</dcterms:created>
  <dcterms:modified xsi:type="dcterms:W3CDTF">2015-08-18T07:21:00Z</dcterms:modified>
</cp:coreProperties>
</file>