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41" w:rsidRDefault="006A2D41">
      <w:pPr>
        <w:rPr>
          <w:rFonts w:ascii="微软雅黑" w:eastAsia="微软雅黑" w:hAnsi="微软雅黑" w:cs="Yuanti SC Regular"/>
          <w:color w:val="565656"/>
          <w:sz w:val="40"/>
          <w:szCs w:val="40"/>
        </w:rPr>
      </w:pPr>
    </w:p>
    <w:p w:rsidR="006A2D41" w:rsidRDefault="0090289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云桌面</w:t>
      </w:r>
      <w:r>
        <w:rPr>
          <w:rFonts w:hint="eastAsia"/>
          <w:sz w:val="40"/>
          <w:szCs w:val="40"/>
        </w:rPr>
        <w:t>1.0</w:t>
      </w:r>
      <w:r w:rsidR="00934013">
        <w:rPr>
          <w:rFonts w:hint="eastAsia"/>
          <w:sz w:val="40"/>
          <w:szCs w:val="40"/>
        </w:rPr>
        <w:t>版本说明书</w:t>
      </w:r>
    </w:p>
    <w:p w:rsidR="006A2D41" w:rsidRDefault="006A2D41"/>
    <w:p w:rsidR="006A2D41" w:rsidRDefault="006A2D41">
      <w:pPr>
        <w:tabs>
          <w:tab w:val="left" w:pos="3100"/>
        </w:tabs>
        <w:jc w:val="left"/>
        <w:rPr>
          <w:rFonts w:eastAsia="微软雅黑"/>
        </w:rPr>
      </w:pPr>
    </w:p>
    <w:p w:rsidR="006A2D41" w:rsidRDefault="006A2D41">
      <w:pPr>
        <w:tabs>
          <w:tab w:val="left" w:pos="3100"/>
        </w:tabs>
        <w:jc w:val="left"/>
        <w:rPr>
          <w:rFonts w:eastAsia="微软雅黑"/>
        </w:rPr>
      </w:pPr>
    </w:p>
    <w:p w:rsidR="006A2D41" w:rsidRDefault="006A2D41">
      <w:pPr>
        <w:tabs>
          <w:tab w:val="left" w:pos="3100"/>
        </w:tabs>
        <w:jc w:val="left"/>
        <w:rPr>
          <w:rFonts w:eastAsia="微软雅黑"/>
        </w:rPr>
      </w:pPr>
    </w:p>
    <w:p w:rsidR="006A2D41" w:rsidRDefault="006A2D41">
      <w:pPr>
        <w:tabs>
          <w:tab w:val="left" w:pos="3100"/>
        </w:tabs>
        <w:jc w:val="left"/>
        <w:rPr>
          <w:rFonts w:eastAsia="微软雅黑"/>
        </w:rPr>
      </w:pPr>
    </w:p>
    <w:p w:rsidR="006A2D41" w:rsidRDefault="006A2D41">
      <w:pPr>
        <w:tabs>
          <w:tab w:val="left" w:pos="3100"/>
        </w:tabs>
        <w:jc w:val="left"/>
        <w:rPr>
          <w:rFonts w:eastAsia="微软雅黑"/>
        </w:rPr>
      </w:pPr>
    </w:p>
    <w:p w:rsidR="006A2D41" w:rsidRDefault="006A2D41">
      <w:pPr>
        <w:tabs>
          <w:tab w:val="left" w:pos="3100"/>
        </w:tabs>
        <w:jc w:val="left"/>
        <w:rPr>
          <w:rFonts w:eastAsia="微软雅黑"/>
        </w:rPr>
      </w:pPr>
    </w:p>
    <w:tbl>
      <w:tblPr>
        <w:tblStyle w:val="ab"/>
        <w:tblW w:w="8636" w:type="dxa"/>
        <w:tblLayout w:type="fixed"/>
        <w:tblLook w:val="04A0"/>
      </w:tblPr>
      <w:tblGrid>
        <w:gridCol w:w="1547"/>
        <w:gridCol w:w="3881"/>
        <w:gridCol w:w="1049"/>
        <w:gridCol w:w="2159"/>
      </w:tblGrid>
      <w:tr w:rsidR="006A2D41">
        <w:trPr>
          <w:trHeight w:val="548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:rsidR="006A2D41" w:rsidRDefault="00934013">
            <w:pPr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GB18030 Bitmap" w:hint="eastAsia"/>
                <w:sz w:val="20"/>
                <w:szCs w:val="20"/>
              </w:rPr>
              <w:t>拟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制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Prepared by</w:t>
            </w:r>
          </w:p>
        </w:tc>
        <w:tc>
          <w:tcPr>
            <w:tcW w:w="3881" w:type="dxa"/>
            <w:tcBorders>
              <w:top w:val="nil"/>
              <w:left w:val="nil"/>
              <w:right w:val="nil"/>
            </w:tcBorders>
          </w:tcPr>
          <w:p w:rsidR="006A2D41" w:rsidRDefault="00902898">
            <w:pPr>
              <w:spacing w:line="720" w:lineRule="auto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董孔明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6A2D41" w:rsidRDefault="00934013">
            <w:pPr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GB18030 Bitmap" w:hint="eastAsia"/>
                <w:sz w:val="20"/>
                <w:szCs w:val="20"/>
              </w:rPr>
              <w:t>日期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Da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te</w:t>
            </w:r>
          </w:p>
          <w:p w:rsidR="006A2D41" w:rsidRDefault="006A2D41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right w:val="nil"/>
            </w:tcBorders>
          </w:tcPr>
          <w:p w:rsidR="006A2D41" w:rsidRDefault="00902898">
            <w:pPr>
              <w:spacing w:line="72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2015/11/27</w:t>
            </w:r>
          </w:p>
        </w:tc>
      </w:tr>
      <w:tr w:rsidR="006A2D41">
        <w:trPr>
          <w:trHeight w:val="22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:rsidR="006A2D41" w:rsidRDefault="00934013">
            <w:pPr>
              <w:jc w:val="left"/>
              <w:rPr>
                <w:rFonts w:eastAsia="微软雅黑"/>
                <w:sz w:val="20"/>
                <w:szCs w:val="20"/>
              </w:rPr>
            </w:pPr>
            <w:r>
              <w:rPr>
                <w:rFonts w:eastAsia="微软雅黑" w:hint="eastAsia"/>
                <w:sz w:val="20"/>
                <w:szCs w:val="20"/>
              </w:rPr>
              <w:t>评审人</w:t>
            </w:r>
            <w:r>
              <w:rPr>
                <w:rFonts w:eastAsia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Reviewed by</w:t>
            </w:r>
          </w:p>
          <w:p w:rsidR="006A2D41" w:rsidRDefault="006A2D41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881" w:type="dxa"/>
            <w:tcBorders>
              <w:left w:val="nil"/>
              <w:right w:val="nil"/>
            </w:tcBorders>
          </w:tcPr>
          <w:p w:rsidR="006A2D41" w:rsidRDefault="006A2D41">
            <w:pPr>
              <w:spacing w:line="720" w:lineRule="auto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6A2D41" w:rsidRDefault="00934013">
            <w:pPr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GB18030 Bitmap" w:hint="eastAsia"/>
                <w:sz w:val="20"/>
                <w:szCs w:val="20"/>
              </w:rPr>
              <w:t>日期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Da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te</w:t>
            </w:r>
          </w:p>
          <w:p w:rsidR="006A2D41" w:rsidRDefault="006A2D41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159" w:type="dxa"/>
            <w:tcBorders>
              <w:left w:val="nil"/>
              <w:right w:val="nil"/>
            </w:tcBorders>
          </w:tcPr>
          <w:p w:rsidR="006A2D41" w:rsidRDefault="006A2D41">
            <w:pPr>
              <w:spacing w:line="72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</w:tr>
      <w:tr w:rsidR="006A2D41">
        <w:trPr>
          <w:trHeight w:val="533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:rsidR="006A2D41" w:rsidRDefault="00934013">
            <w:pPr>
              <w:tabs>
                <w:tab w:val="left" w:pos="3100"/>
              </w:tabs>
              <w:jc w:val="left"/>
              <w:rPr>
                <w:rFonts w:eastAsia="微软雅黑"/>
                <w:sz w:val="20"/>
                <w:szCs w:val="20"/>
              </w:rPr>
            </w:pPr>
            <w:r>
              <w:rPr>
                <w:rFonts w:eastAsia="微软雅黑" w:hint="eastAsia"/>
                <w:sz w:val="20"/>
                <w:szCs w:val="20"/>
              </w:rPr>
              <w:t>批准</w:t>
            </w:r>
            <w:r>
              <w:rPr>
                <w:rFonts w:eastAsia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pproved by</w:t>
            </w:r>
          </w:p>
          <w:p w:rsidR="006A2D41" w:rsidRDefault="006A2D41">
            <w:pPr>
              <w:rPr>
                <w:b/>
                <w:sz w:val="20"/>
                <w:szCs w:val="20"/>
              </w:rPr>
            </w:pPr>
          </w:p>
        </w:tc>
        <w:tc>
          <w:tcPr>
            <w:tcW w:w="3881" w:type="dxa"/>
            <w:tcBorders>
              <w:left w:val="nil"/>
              <w:right w:val="nil"/>
            </w:tcBorders>
          </w:tcPr>
          <w:p w:rsidR="006A2D41" w:rsidRDefault="006A2D41">
            <w:pPr>
              <w:spacing w:line="720" w:lineRule="auto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6A2D41" w:rsidRDefault="00934013">
            <w:pPr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GB18030 Bitmap" w:hint="eastAsia"/>
                <w:sz w:val="20"/>
                <w:szCs w:val="20"/>
              </w:rPr>
              <w:t>日期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Da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te</w:t>
            </w:r>
          </w:p>
          <w:p w:rsidR="006A2D41" w:rsidRDefault="006A2D41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159" w:type="dxa"/>
            <w:tcBorders>
              <w:left w:val="nil"/>
              <w:right w:val="nil"/>
            </w:tcBorders>
          </w:tcPr>
          <w:p w:rsidR="006A2D41" w:rsidRDefault="006A2D41">
            <w:pPr>
              <w:spacing w:line="720" w:lineRule="auto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</w:tr>
    </w:tbl>
    <w:p w:rsidR="006A2D41" w:rsidRDefault="006A2D41">
      <w:pPr>
        <w:rPr>
          <w:b/>
        </w:rPr>
      </w:pPr>
    </w:p>
    <w:p w:rsidR="006A2D41" w:rsidRDefault="006A2D41"/>
    <w:p w:rsidR="006A2D41" w:rsidRDefault="006A2D41"/>
    <w:p w:rsidR="006A2D41" w:rsidRDefault="006A2D41"/>
    <w:p w:rsidR="006A2D41" w:rsidRDefault="006A2D41"/>
    <w:p w:rsidR="006A2D41" w:rsidRDefault="006A2D41">
      <w:pPr>
        <w:jc w:val="center"/>
      </w:pPr>
    </w:p>
    <w:p w:rsidR="006A2D41" w:rsidRDefault="006A2D41">
      <w:pPr>
        <w:jc w:val="center"/>
      </w:pPr>
    </w:p>
    <w:p w:rsidR="006A2D41" w:rsidRDefault="006A2D41"/>
    <w:p w:rsidR="006A2D41" w:rsidRDefault="006A2D41">
      <w:pPr>
        <w:jc w:val="center"/>
      </w:pPr>
    </w:p>
    <w:p w:rsidR="006A2D41" w:rsidRDefault="00A539A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198pt;height:24.75pt">
            <v:imagedata r:id="rId8" o:title=""/>
          </v:shape>
        </w:pict>
      </w:r>
    </w:p>
    <w:p w:rsidR="006A2D41" w:rsidRDefault="00934013">
      <w:pPr>
        <w:jc w:val="center"/>
      </w:pPr>
      <w:r>
        <w:rPr>
          <w:rFonts w:hint="eastAsia"/>
        </w:rPr>
        <w:br w:type="page"/>
      </w:r>
    </w:p>
    <w:p w:rsidR="006A2D41" w:rsidRDefault="006A2D41"/>
    <w:p w:rsidR="006A2D41" w:rsidRDefault="00934013">
      <w:pPr>
        <w:jc w:val="center"/>
        <w:rPr>
          <w:rFonts w:ascii="微软雅黑" w:eastAsia="微软雅黑" w:hAnsi="微软雅黑" w:cs="Yuanti SC Regular"/>
          <w:color w:val="565656"/>
          <w:sz w:val="40"/>
          <w:szCs w:val="40"/>
        </w:rPr>
      </w:pPr>
      <w:r>
        <w:rPr>
          <w:rFonts w:ascii="微软雅黑" w:eastAsia="微软雅黑" w:hAnsi="微软雅黑" w:cs="Yuanti SC Regular" w:hint="eastAsia"/>
          <w:color w:val="565656"/>
          <w:sz w:val="40"/>
          <w:szCs w:val="40"/>
        </w:rPr>
        <w:t>Revision Record 修订记录</w:t>
      </w:r>
    </w:p>
    <w:tbl>
      <w:tblPr>
        <w:tblStyle w:val="ab"/>
        <w:tblW w:w="8516" w:type="dxa"/>
        <w:tblLayout w:type="fixed"/>
        <w:tblLook w:val="04A0"/>
      </w:tblPr>
      <w:tblGrid>
        <w:gridCol w:w="1495"/>
        <w:gridCol w:w="1228"/>
        <w:gridCol w:w="2281"/>
        <w:gridCol w:w="1993"/>
        <w:gridCol w:w="1519"/>
      </w:tblGrid>
      <w:tr w:rsidR="006A2D41">
        <w:tc>
          <w:tcPr>
            <w:tcW w:w="1495" w:type="dxa"/>
          </w:tcPr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</w:rPr>
            </w:pPr>
            <w:r>
              <w:rPr>
                <w:rFonts w:ascii="微软雅黑" w:eastAsia="微软雅黑" w:hAnsi="微软雅黑" w:cs="Yuanti SC Regular" w:hint="eastAsia"/>
                <w:color w:val="565656"/>
              </w:rPr>
              <w:t>D</w:t>
            </w:r>
            <w:r>
              <w:rPr>
                <w:rFonts w:ascii="微软雅黑" w:eastAsia="微软雅黑" w:hAnsi="微软雅黑" w:cs="Yuanti SC Regular"/>
                <w:color w:val="565656"/>
              </w:rPr>
              <w:t>ate</w:t>
            </w:r>
            <w:r>
              <w:rPr>
                <w:rFonts w:ascii="微软雅黑" w:eastAsia="微软雅黑" w:hAnsi="微软雅黑" w:cs="Yuanti SC Regular" w:hint="eastAsia"/>
                <w:color w:val="565656"/>
              </w:rPr>
              <w:t>日期</w:t>
            </w:r>
          </w:p>
        </w:tc>
        <w:tc>
          <w:tcPr>
            <w:tcW w:w="1228" w:type="dxa"/>
          </w:tcPr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</w:rPr>
            </w:pPr>
            <w:r>
              <w:rPr>
                <w:rFonts w:ascii="微软雅黑" w:eastAsia="微软雅黑" w:hAnsi="微软雅黑" w:cs="Yuanti SC Regular"/>
                <w:color w:val="565656"/>
              </w:rPr>
              <w:t>Revision Verson</w:t>
            </w:r>
          </w:p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</w:rPr>
            </w:pPr>
            <w:r>
              <w:rPr>
                <w:rFonts w:ascii="微软雅黑" w:eastAsia="微软雅黑" w:hAnsi="微软雅黑" w:cs="Yuanti SC Regular" w:hint="eastAsia"/>
                <w:color w:val="565656"/>
              </w:rPr>
              <w:t>修订版本</w:t>
            </w:r>
          </w:p>
        </w:tc>
        <w:tc>
          <w:tcPr>
            <w:tcW w:w="2281" w:type="dxa"/>
          </w:tcPr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</w:rPr>
            </w:pPr>
            <w:r>
              <w:rPr>
                <w:rFonts w:ascii="微软雅黑" w:eastAsia="微软雅黑" w:hAnsi="微软雅黑" w:cs="Yuanti SC Regular"/>
                <w:color w:val="565656"/>
              </w:rPr>
              <w:t>Change Description</w:t>
            </w:r>
          </w:p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  <w:sz w:val="48"/>
                <w:szCs w:val="48"/>
              </w:rPr>
            </w:pPr>
            <w:r>
              <w:rPr>
                <w:rFonts w:ascii="微软雅黑" w:eastAsia="微软雅黑" w:hAnsi="微软雅黑" w:cs="Yuanti SC Regular" w:hint="eastAsia"/>
                <w:color w:val="565656"/>
              </w:rPr>
              <w:t>修改描述</w:t>
            </w:r>
            <w:r>
              <w:rPr>
                <w:rFonts w:ascii="微软雅黑" w:eastAsia="微软雅黑" w:hAnsi="微软雅黑" w:cs="Yuanti SC Regular"/>
                <w:color w:val="565656"/>
              </w:rPr>
              <w:t>.</w:t>
            </w:r>
          </w:p>
        </w:tc>
        <w:tc>
          <w:tcPr>
            <w:tcW w:w="1993" w:type="dxa"/>
          </w:tcPr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</w:rPr>
            </w:pPr>
            <w:r>
              <w:rPr>
                <w:rFonts w:ascii="微软雅黑" w:eastAsia="微软雅黑" w:hAnsi="微软雅黑" w:cs="Yuanti SC Regular" w:hint="eastAsia"/>
                <w:color w:val="565656"/>
              </w:rPr>
              <w:t>Author</w:t>
            </w:r>
          </w:p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  <w:sz w:val="48"/>
                <w:szCs w:val="48"/>
              </w:rPr>
            </w:pPr>
            <w:r>
              <w:rPr>
                <w:rFonts w:ascii="微软雅黑" w:eastAsia="微软雅黑" w:hAnsi="微软雅黑" w:cs="Yuanti SC Regular" w:hint="eastAsia"/>
                <w:color w:val="565656"/>
              </w:rPr>
              <w:t>作者</w:t>
            </w:r>
          </w:p>
        </w:tc>
        <w:tc>
          <w:tcPr>
            <w:tcW w:w="1519" w:type="dxa"/>
          </w:tcPr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</w:rPr>
            </w:pPr>
            <w:r>
              <w:rPr>
                <w:rFonts w:ascii="微软雅黑" w:eastAsia="微软雅黑" w:hAnsi="微软雅黑"/>
              </w:rPr>
              <w:t>Reviewed</w:t>
            </w:r>
            <w:r>
              <w:rPr>
                <w:rFonts w:ascii="微软雅黑" w:eastAsia="微软雅黑" w:hAnsi="微软雅黑" w:cs="Yuanti SC Regular" w:hint="eastAsia"/>
                <w:color w:val="565656"/>
              </w:rPr>
              <w:t>审核人</w:t>
            </w:r>
          </w:p>
        </w:tc>
      </w:tr>
      <w:tr w:rsidR="006A2D41">
        <w:tc>
          <w:tcPr>
            <w:tcW w:w="1495" w:type="dxa"/>
          </w:tcPr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  <w:r>
              <w:rPr>
                <w:rFonts w:ascii="微软雅黑" w:eastAsia="微软雅黑" w:hAnsi="微软雅黑" w:cs="Yuanti SC Regular" w:hint="eastAsia"/>
                <w:color w:val="565656"/>
                <w:sz w:val="20"/>
                <w:szCs w:val="20"/>
              </w:rPr>
              <w:t>2015-</w:t>
            </w:r>
            <w:r w:rsidR="00902898">
              <w:rPr>
                <w:rFonts w:ascii="微软雅黑" w:eastAsia="微软雅黑" w:hAnsi="微软雅黑" w:cs="Yuanti SC Regular" w:hint="eastAsia"/>
                <w:color w:val="565656"/>
                <w:sz w:val="20"/>
                <w:szCs w:val="20"/>
              </w:rPr>
              <w:t>11</w:t>
            </w:r>
            <w:r>
              <w:rPr>
                <w:rFonts w:ascii="微软雅黑" w:eastAsia="微软雅黑" w:hAnsi="微软雅黑" w:cs="Yuanti SC Regular" w:hint="eastAsia"/>
                <w:color w:val="565656"/>
                <w:sz w:val="20"/>
                <w:szCs w:val="20"/>
              </w:rPr>
              <w:t>-2</w:t>
            </w:r>
            <w:r w:rsidR="00902898">
              <w:rPr>
                <w:rFonts w:ascii="微软雅黑" w:eastAsia="微软雅黑" w:hAnsi="微软雅黑" w:cs="Yuanti SC Regular" w:hint="eastAsia"/>
                <w:color w:val="565656"/>
                <w:sz w:val="20"/>
                <w:szCs w:val="20"/>
              </w:rPr>
              <w:t>7</w:t>
            </w:r>
          </w:p>
        </w:tc>
        <w:tc>
          <w:tcPr>
            <w:tcW w:w="1228" w:type="dxa"/>
          </w:tcPr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  <w:r>
              <w:rPr>
                <w:rFonts w:ascii="微软雅黑" w:eastAsia="微软雅黑" w:hAnsi="微软雅黑" w:cs="Yuanti SC Regular" w:hint="eastAsia"/>
                <w:color w:val="565656"/>
                <w:sz w:val="20"/>
                <w:szCs w:val="20"/>
              </w:rPr>
              <w:t>1.0</w:t>
            </w:r>
          </w:p>
        </w:tc>
        <w:tc>
          <w:tcPr>
            <w:tcW w:w="2281" w:type="dxa"/>
          </w:tcPr>
          <w:p w:rsidR="006A2D41" w:rsidRDefault="00934013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  <w:r>
              <w:rPr>
                <w:rFonts w:ascii="微软雅黑" w:eastAsia="微软雅黑" w:hAnsi="微软雅黑" w:cs="Yuanti SC Regular" w:hint="eastAsia"/>
                <w:color w:val="565656"/>
                <w:sz w:val="20"/>
                <w:szCs w:val="20"/>
              </w:rPr>
              <w:t>新建</w:t>
            </w:r>
          </w:p>
        </w:tc>
        <w:tc>
          <w:tcPr>
            <w:tcW w:w="1993" w:type="dxa"/>
          </w:tcPr>
          <w:p w:rsidR="006A2D41" w:rsidRDefault="00902898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  <w:r>
              <w:rPr>
                <w:rFonts w:ascii="微软雅黑" w:eastAsia="微软雅黑" w:hAnsi="微软雅黑" w:cs="Yuanti SC Regular" w:hint="eastAsia"/>
                <w:color w:val="565656"/>
                <w:sz w:val="20"/>
                <w:szCs w:val="20"/>
              </w:rPr>
              <w:t>董孔明</w:t>
            </w:r>
          </w:p>
        </w:tc>
        <w:tc>
          <w:tcPr>
            <w:tcW w:w="1519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</w:tr>
      <w:tr w:rsidR="006A2D41">
        <w:tc>
          <w:tcPr>
            <w:tcW w:w="1495" w:type="dxa"/>
          </w:tcPr>
          <w:p w:rsidR="006A2D41" w:rsidRDefault="006A2D41">
            <w:pPr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228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2281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993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519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</w:tr>
      <w:tr w:rsidR="006A2D41">
        <w:tc>
          <w:tcPr>
            <w:tcW w:w="1495" w:type="dxa"/>
          </w:tcPr>
          <w:p w:rsidR="006A2D41" w:rsidRDefault="006A2D41">
            <w:pPr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228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2281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993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519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</w:tr>
      <w:tr w:rsidR="006A2D41">
        <w:tc>
          <w:tcPr>
            <w:tcW w:w="1495" w:type="dxa"/>
          </w:tcPr>
          <w:p w:rsidR="006A2D41" w:rsidRDefault="006A2D41">
            <w:pPr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228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2281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993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519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</w:tr>
      <w:tr w:rsidR="006A2D41">
        <w:trPr>
          <w:trHeight w:val="90"/>
        </w:trPr>
        <w:tc>
          <w:tcPr>
            <w:tcW w:w="1495" w:type="dxa"/>
          </w:tcPr>
          <w:p w:rsidR="006A2D41" w:rsidRDefault="006A2D41">
            <w:pPr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228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2281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993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  <w:tc>
          <w:tcPr>
            <w:tcW w:w="1519" w:type="dxa"/>
          </w:tcPr>
          <w:p w:rsidR="006A2D41" w:rsidRDefault="006A2D41">
            <w:pPr>
              <w:jc w:val="center"/>
              <w:rPr>
                <w:rFonts w:ascii="微软雅黑" w:eastAsia="微软雅黑" w:hAnsi="微软雅黑" w:cs="Yuanti SC Regular"/>
                <w:color w:val="565656"/>
                <w:sz w:val="20"/>
                <w:szCs w:val="20"/>
              </w:rPr>
            </w:pPr>
          </w:p>
        </w:tc>
      </w:tr>
    </w:tbl>
    <w:p w:rsidR="006A2D41" w:rsidRDefault="006A2D41">
      <w:pPr>
        <w:rPr>
          <w:rFonts w:ascii="微软雅黑" w:eastAsia="微软雅黑" w:hAnsi="微软雅黑" w:cs="Yuanti SC Regular"/>
          <w:color w:val="565656"/>
          <w:sz w:val="48"/>
          <w:szCs w:val="48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  <w:sz w:val="48"/>
          <w:szCs w:val="48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  <w:sz w:val="48"/>
          <w:szCs w:val="48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  <w:sz w:val="48"/>
          <w:szCs w:val="48"/>
        </w:rPr>
      </w:pPr>
    </w:p>
    <w:p w:rsidR="006A2D41" w:rsidRDefault="006A2D41">
      <w:pPr>
        <w:jc w:val="center"/>
        <w:rPr>
          <w:rFonts w:ascii="微软雅黑" w:eastAsia="微软雅黑" w:hAnsi="微软雅黑"/>
          <w:color w:val="A5A5A5"/>
          <w:u w:val="single"/>
        </w:rPr>
      </w:pPr>
    </w:p>
    <w:p w:rsidR="006A2D41" w:rsidRDefault="00934013">
      <w:pPr>
        <w:jc w:val="center"/>
        <w:rPr>
          <w:rFonts w:ascii="微软雅黑" w:eastAsia="微软雅黑" w:hAnsi="微软雅黑" w:cs="Yuanti SC Regular"/>
          <w:color w:val="565656"/>
          <w:sz w:val="40"/>
          <w:szCs w:val="40"/>
        </w:rPr>
      </w:pPr>
      <w:r>
        <w:rPr>
          <w:rFonts w:ascii="微软雅黑" w:eastAsia="微软雅黑" w:hAnsi="微软雅黑" w:cs="Yuanti SC Regular"/>
          <w:color w:val="565656"/>
          <w:sz w:val="40"/>
          <w:szCs w:val="40"/>
        </w:rPr>
        <w:br w:type="page"/>
      </w:r>
    </w:p>
    <w:p w:rsidR="006A2D41" w:rsidRDefault="00934013">
      <w:pPr>
        <w:jc w:val="center"/>
        <w:rPr>
          <w:rFonts w:ascii="微软雅黑" w:eastAsia="微软雅黑" w:hAnsi="微软雅黑" w:cs="Yuanti SC Regular"/>
          <w:color w:val="565656"/>
          <w:sz w:val="40"/>
          <w:szCs w:val="40"/>
        </w:rPr>
      </w:pPr>
      <w:r>
        <w:rPr>
          <w:rFonts w:ascii="微软雅黑" w:eastAsia="微软雅黑" w:hAnsi="微软雅黑" w:cs="Yuanti SC Regular" w:hint="eastAsia"/>
          <w:color w:val="565656"/>
          <w:sz w:val="40"/>
          <w:szCs w:val="40"/>
        </w:rPr>
        <w:lastRenderedPageBreak/>
        <w:t>目录</w:t>
      </w:r>
    </w:p>
    <w:p w:rsidR="000E37C9" w:rsidRDefault="00AA0AD0" w:rsidP="000E37C9">
      <w:pPr>
        <w:pStyle w:val="10"/>
        <w:tabs>
          <w:tab w:val="right" w:leader="dot" w:pos="8290"/>
        </w:tabs>
        <w:ind w:left="28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微软雅黑" w:eastAsia="微软雅黑" w:hAnsi="微软雅黑" w:cs="Yuanti SC Regular" w:hint="eastAsia"/>
          <w:color w:val="565656"/>
        </w:rPr>
        <w:fldChar w:fldCharType="begin"/>
      </w:r>
      <w:r w:rsidR="00934013">
        <w:rPr>
          <w:rFonts w:ascii="微软雅黑" w:eastAsia="微软雅黑" w:hAnsi="微软雅黑" w:cs="Yuanti SC Regular" w:hint="eastAsia"/>
          <w:color w:val="565656"/>
        </w:rPr>
        <w:instrText xml:space="preserve">TOC \o "1-3" \h \u </w:instrText>
      </w:r>
      <w:r>
        <w:rPr>
          <w:rFonts w:ascii="微软雅黑" w:eastAsia="微软雅黑" w:hAnsi="微软雅黑" w:cs="Yuanti SC Regular" w:hint="eastAsia"/>
          <w:color w:val="565656"/>
        </w:rPr>
        <w:fldChar w:fldCharType="separate"/>
      </w:r>
      <w:hyperlink w:anchor="_Toc436406184" w:history="1">
        <w:r w:rsidR="000E37C9" w:rsidRPr="009A5D15">
          <w:rPr>
            <w:rStyle w:val="ae"/>
            <w:rFonts w:ascii="宋体" w:hAnsi="宋体" w:cs="宋体"/>
            <w:noProof/>
          </w:rPr>
          <w:t>1</w:t>
        </w:r>
        <w:r w:rsidR="000E37C9" w:rsidRPr="009A5D15">
          <w:rPr>
            <w:rStyle w:val="ae"/>
            <w:rFonts w:hint="eastAsia"/>
            <w:noProof/>
          </w:rPr>
          <w:t xml:space="preserve"> </w:t>
        </w:r>
        <w:r w:rsidR="000E37C9" w:rsidRPr="009A5D15">
          <w:rPr>
            <w:rStyle w:val="ae"/>
            <w:rFonts w:hint="eastAsia"/>
            <w:noProof/>
          </w:rPr>
          <w:t>版本信息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E37C9" w:rsidRDefault="00AA0AD0" w:rsidP="000E37C9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406185" w:history="1">
        <w:r w:rsidR="000E37C9" w:rsidRPr="009A5D15">
          <w:rPr>
            <w:rStyle w:val="ae"/>
            <w:rFonts w:ascii="宋体" w:hAnsi="宋体" w:cs="宋体"/>
            <w:noProof/>
          </w:rPr>
          <w:t>1.1</w:t>
        </w:r>
        <w:r w:rsidR="000E37C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E37C9" w:rsidRPr="009A5D15">
          <w:rPr>
            <w:rStyle w:val="ae"/>
            <w:rFonts w:hint="eastAsia"/>
            <w:noProof/>
          </w:rPr>
          <w:t>版本号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E37C9" w:rsidRDefault="00AA0AD0" w:rsidP="000E37C9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406186" w:history="1">
        <w:r w:rsidR="000E37C9" w:rsidRPr="009A5D15">
          <w:rPr>
            <w:rStyle w:val="ae"/>
            <w:rFonts w:ascii="宋体" w:hAnsi="宋体" w:cs="宋体"/>
            <w:noProof/>
          </w:rPr>
          <w:t>1.2</w:t>
        </w:r>
        <w:r w:rsidR="000E37C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E37C9" w:rsidRPr="009A5D15">
          <w:rPr>
            <w:rStyle w:val="ae"/>
            <w:rFonts w:hint="eastAsia"/>
            <w:noProof/>
          </w:rPr>
          <w:t>版本配套表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E37C9" w:rsidRDefault="00AA0AD0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406187" w:history="1">
        <w:r w:rsidR="000E37C9" w:rsidRPr="009A5D15">
          <w:rPr>
            <w:rStyle w:val="ae"/>
            <w:rFonts w:ascii="宋体" w:hAnsi="宋体" w:cs="宋体"/>
            <w:noProof/>
          </w:rPr>
          <w:t>2</w:t>
        </w:r>
        <w:r w:rsidR="000E37C9" w:rsidRPr="009A5D15">
          <w:rPr>
            <w:rStyle w:val="ae"/>
            <w:rFonts w:hint="eastAsia"/>
            <w:noProof/>
          </w:rPr>
          <w:t xml:space="preserve"> </w:t>
        </w:r>
        <w:r w:rsidR="000E37C9" w:rsidRPr="009A5D15">
          <w:rPr>
            <w:rStyle w:val="ae"/>
            <w:rFonts w:hint="eastAsia"/>
            <w:noProof/>
          </w:rPr>
          <w:t>版本特性说明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E37C9" w:rsidRDefault="00AA0AD0" w:rsidP="000E37C9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406188" w:history="1">
        <w:r w:rsidR="000E37C9" w:rsidRPr="009A5D15">
          <w:rPr>
            <w:rStyle w:val="ae"/>
            <w:rFonts w:ascii="宋体" w:hAnsi="宋体" w:cs="宋体"/>
            <w:noProof/>
          </w:rPr>
          <w:t>2.1</w:t>
        </w:r>
        <w:r w:rsidR="000E37C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E37C9" w:rsidRPr="009A5D15">
          <w:rPr>
            <w:rStyle w:val="ae"/>
            <w:rFonts w:hint="eastAsia"/>
            <w:noProof/>
          </w:rPr>
          <w:t>版本硬件特性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E37C9" w:rsidRDefault="00AA0AD0" w:rsidP="000E37C9">
      <w:pPr>
        <w:pStyle w:val="20"/>
        <w:tabs>
          <w:tab w:val="left" w:pos="1260"/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406189" w:history="1">
        <w:r w:rsidR="000E37C9" w:rsidRPr="009A5D15">
          <w:rPr>
            <w:rStyle w:val="ae"/>
            <w:rFonts w:ascii="宋体" w:hAnsi="宋体" w:cs="宋体"/>
            <w:noProof/>
          </w:rPr>
          <w:t>2.2</w:t>
        </w:r>
        <w:r w:rsidR="000E37C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E37C9" w:rsidRPr="009A5D15">
          <w:rPr>
            <w:rStyle w:val="ae"/>
            <w:rFonts w:hint="eastAsia"/>
            <w:noProof/>
          </w:rPr>
          <w:t>版本软件特性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E37C9" w:rsidRDefault="00AA0AD0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406190" w:history="1">
        <w:r w:rsidR="000E37C9" w:rsidRPr="009A5D15">
          <w:rPr>
            <w:rStyle w:val="ae"/>
            <w:rFonts w:ascii="宋体" w:hAnsi="宋体" w:cs="宋体"/>
            <w:noProof/>
          </w:rPr>
          <w:t>3</w:t>
        </w:r>
        <w:r w:rsidR="000E37C9" w:rsidRPr="009A5D15">
          <w:rPr>
            <w:rStyle w:val="ae"/>
            <w:rFonts w:hint="eastAsia"/>
            <w:noProof/>
          </w:rPr>
          <w:t xml:space="preserve"> </w:t>
        </w:r>
        <w:r w:rsidR="000E37C9" w:rsidRPr="009A5D15">
          <w:rPr>
            <w:rStyle w:val="ae"/>
            <w:rFonts w:hint="eastAsia"/>
            <w:noProof/>
          </w:rPr>
          <w:t>版本变更说明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E37C9" w:rsidRDefault="00AA0AD0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406191" w:history="1">
        <w:r w:rsidR="000E37C9" w:rsidRPr="009A5D15">
          <w:rPr>
            <w:rStyle w:val="ae"/>
            <w:rFonts w:ascii="宋体" w:hAnsi="宋体" w:cs="宋体"/>
            <w:noProof/>
          </w:rPr>
          <w:t>4</w:t>
        </w:r>
        <w:r w:rsidR="000E37C9" w:rsidRPr="009A5D15">
          <w:rPr>
            <w:rStyle w:val="ae"/>
            <w:rFonts w:hint="eastAsia"/>
            <w:noProof/>
          </w:rPr>
          <w:t xml:space="preserve"> </w:t>
        </w:r>
        <w:r w:rsidR="000E37C9" w:rsidRPr="009A5D15">
          <w:rPr>
            <w:rStyle w:val="ae"/>
            <w:rFonts w:hint="eastAsia"/>
            <w:noProof/>
          </w:rPr>
          <w:t>版本使用限制及注意事项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E37C9" w:rsidRDefault="00AA0AD0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406192" w:history="1">
        <w:r w:rsidR="000E37C9" w:rsidRPr="009A5D15">
          <w:rPr>
            <w:rStyle w:val="ae"/>
            <w:rFonts w:ascii="宋体" w:hAnsi="宋体" w:cs="宋体"/>
            <w:noProof/>
          </w:rPr>
          <w:t>5</w:t>
        </w:r>
        <w:r w:rsidR="000E37C9" w:rsidRPr="009A5D15">
          <w:rPr>
            <w:rStyle w:val="ae"/>
            <w:rFonts w:hint="eastAsia"/>
            <w:noProof/>
          </w:rPr>
          <w:t xml:space="preserve"> </w:t>
        </w:r>
        <w:r w:rsidR="000E37C9" w:rsidRPr="009A5D15">
          <w:rPr>
            <w:rStyle w:val="ae"/>
            <w:rFonts w:hint="eastAsia"/>
            <w:noProof/>
          </w:rPr>
          <w:t>遗留问题及规避措施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E37C9" w:rsidRDefault="00AA0AD0" w:rsidP="000E37C9">
      <w:pPr>
        <w:pStyle w:val="10"/>
        <w:tabs>
          <w:tab w:val="right" w:leader="dot" w:pos="8290"/>
        </w:tabs>
        <w:ind w:left="2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406193" w:history="1">
        <w:r w:rsidR="000E37C9" w:rsidRPr="009A5D15">
          <w:rPr>
            <w:rStyle w:val="ae"/>
            <w:rFonts w:ascii="宋体" w:hAnsi="宋体" w:cs="宋体"/>
            <w:noProof/>
          </w:rPr>
          <w:t>6</w:t>
        </w:r>
        <w:r w:rsidR="000E37C9" w:rsidRPr="009A5D15">
          <w:rPr>
            <w:rStyle w:val="ae"/>
            <w:rFonts w:hint="eastAsia"/>
            <w:noProof/>
          </w:rPr>
          <w:t xml:space="preserve"> </w:t>
        </w:r>
        <w:r w:rsidR="000E37C9" w:rsidRPr="009A5D15">
          <w:rPr>
            <w:rStyle w:val="ae"/>
            <w:rFonts w:hint="eastAsia"/>
            <w:noProof/>
          </w:rPr>
          <w:t>兼容及升级</w:t>
        </w:r>
        <w:r w:rsidR="000E37C9">
          <w:rPr>
            <w:noProof/>
          </w:rPr>
          <w:tab/>
        </w:r>
        <w:r>
          <w:rPr>
            <w:noProof/>
          </w:rPr>
          <w:fldChar w:fldCharType="begin"/>
        </w:r>
        <w:r w:rsidR="000E37C9">
          <w:rPr>
            <w:noProof/>
          </w:rPr>
          <w:instrText xml:space="preserve"> PAGEREF _Toc436406193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E37C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A2D41" w:rsidRDefault="00AA0AD0">
      <w:pPr>
        <w:rPr>
          <w:rFonts w:ascii="微软雅黑" w:eastAsia="微软雅黑" w:hAnsi="微软雅黑" w:cs="Yuanti SC Regular"/>
          <w:color w:val="565656"/>
        </w:rPr>
      </w:pPr>
      <w:r>
        <w:rPr>
          <w:rFonts w:ascii="微软雅黑" w:eastAsia="微软雅黑" w:hAnsi="微软雅黑" w:cs="Yuanti SC Regular" w:hint="eastAsia"/>
          <w:color w:val="565656"/>
        </w:rPr>
        <w:fldChar w:fldCharType="end"/>
      </w: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rPr>
          <w:rFonts w:ascii="微软雅黑" w:eastAsia="微软雅黑" w:hAnsi="微软雅黑" w:cs="Yuanti SC Regular"/>
          <w:color w:val="565656"/>
        </w:rPr>
      </w:pPr>
    </w:p>
    <w:p w:rsidR="006A2D41" w:rsidRDefault="00934013" w:rsidP="00A539A4">
      <w:pPr>
        <w:jc w:val="center"/>
        <w:rPr>
          <w:rFonts w:ascii="微软雅黑" w:eastAsia="微软雅黑" w:hAnsi="微软雅黑"/>
          <w:color w:val="A5A5A5"/>
          <w:u w:val="single"/>
        </w:rPr>
      </w:pPr>
      <w:r>
        <w:rPr>
          <w:rFonts w:ascii="微软雅黑" w:eastAsia="微软雅黑" w:hAnsi="微软雅黑"/>
          <w:color w:val="A5A5A5"/>
          <w:u w:val="single"/>
        </w:rPr>
        <w:br w:type="page"/>
      </w:r>
    </w:p>
    <w:p w:rsidR="006A2D41" w:rsidRDefault="00934013">
      <w:pPr>
        <w:pStyle w:val="1"/>
      </w:pPr>
      <w:bookmarkStart w:id="0" w:name="_Toc436406184"/>
      <w:r>
        <w:rPr>
          <w:rFonts w:hint="eastAsia"/>
        </w:rPr>
        <w:lastRenderedPageBreak/>
        <w:t>版本信息</w:t>
      </w:r>
      <w:bookmarkEnd w:id="0"/>
    </w:p>
    <w:p w:rsidR="006A2D41" w:rsidRDefault="00934013">
      <w:pPr>
        <w:pStyle w:val="2"/>
      </w:pPr>
      <w:bookmarkStart w:id="1" w:name="_Toc436406185"/>
      <w:r>
        <w:rPr>
          <w:rFonts w:hint="eastAsia"/>
        </w:rPr>
        <w:t>版本号</w:t>
      </w:r>
      <w:bookmarkEnd w:id="1"/>
    </w:p>
    <w:p w:rsidR="006A2D41" w:rsidRDefault="00934013">
      <w:r>
        <w:rPr>
          <w:rFonts w:hint="eastAsia"/>
        </w:rPr>
        <w:t xml:space="preserve">    </w:t>
      </w:r>
      <w:r>
        <w:rPr>
          <w:rFonts w:hint="eastAsia"/>
        </w:rPr>
        <w:t>版本号：</w:t>
      </w:r>
      <w:r w:rsidR="00E71694">
        <w:rPr>
          <w:rFonts w:hint="eastAsia"/>
        </w:rPr>
        <w:t>云桌面</w:t>
      </w:r>
      <w:r w:rsidR="00E71694">
        <w:rPr>
          <w:rFonts w:hint="eastAsia"/>
        </w:rPr>
        <w:t>1.0</w:t>
      </w:r>
    </w:p>
    <w:p w:rsidR="006A2D41" w:rsidRDefault="00934013">
      <w:pPr>
        <w:pStyle w:val="2"/>
        <w:rPr>
          <w:rFonts w:hint="eastAsia"/>
        </w:rPr>
      </w:pPr>
      <w:bookmarkStart w:id="2" w:name="_Toc436406186"/>
      <w:r>
        <w:rPr>
          <w:rFonts w:hint="eastAsia"/>
        </w:rPr>
        <w:t>版本配套表</w:t>
      </w:r>
      <w:bookmarkEnd w:id="2"/>
    </w:p>
    <w:p w:rsidR="00A539A4" w:rsidRDefault="00A539A4" w:rsidP="00A539A4">
      <w:pPr>
        <w:rPr>
          <w:rFonts w:hint="eastAsia"/>
        </w:rPr>
      </w:pPr>
    </w:p>
    <w:tbl>
      <w:tblPr>
        <w:tblW w:w="8379" w:type="dxa"/>
        <w:tblInd w:w="93" w:type="dxa"/>
        <w:tblLook w:val="04A0"/>
      </w:tblPr>
      <w:tblGrid>
        <w:gridCol w:w="960"/>
        <w:gridCol w:w="2200"/>
        <w:gridCol w:w="1499"/>
        <w:gridCol w:w="3720"/>
      </w:tblGrid>
      <w:tr w:rsidR="00A539A4" w:rsidRPr="00A539A4" w:rsidTr="00A539A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子模块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内部版本号</w:t>
            </w:r>
          </w:p>
        </w:tc>
      </w:tr>
      <w:tr w:rsidR="00A539A4" w:rsidRPr="00A539A4" w:rsidTr="00A539A4">
        <w:trPr>
          <w:trHeight w:val="52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Web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web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verion(1.0)(build 20151117-1)</w:t>
            </w:r>
          </w:p>
        </w:tc>
      </w:tr>
      <w:tr w:rsidR="00A539A4" w:rsidRPr="00A539A4" w:rsidTr="00A539A4">
        <w:trPr>
          <w:trHeight w:val="52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mysql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MySQL-server-5.6.26-1</w:t>
            </w:r>
          </w:p>
        </w:tc>
      </w:tr>
      <w:tr w:rsidR="00A539A4" w:rsidRPr="00A539A4" w:rsidTr="00A539A4">
        <w:trPr>
          <w:trHeight w:val="52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JDK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1.7.0_79</w:t>
            </w:r>
          </w:p>
        </w:tc>
      </w:tr>
      <w:tr w:rsidR="00A539A4" w:rsidRPr="00A539A4" w:rsidTr="00A539A4">
        <w:trPr>
          <w:trHeight w:val="52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tomcat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7.0.64</w:t>
            </w:r>
          </w:p>
        </w:tc>
      </w:tr>
      <w:tr w:rsidR="00A539A4" w:rsidRPr="00A539A4" w:rsidTr="00A539A4">
        <w:trPr>
          <w:trHeight w:val="4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control_server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2.0#20151119-2</w:t>
            </w:r>
          </w:p>
        </w:tc>
      </w:tr>
      <w:tr w:rsidR="00A539A4" w:rsidRPr="00A539A4" w:rsidTr="00A539A4">
        <w:trPr>
          <w:trHeight w:val="4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data_server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2.0#20151012-1</w:t>
            </w:r>
          </w:p>
        </w:tc>
      </w:tr>
      <w:tr w:rsidR="00A539A4" w:rsidRPr="00A539A4" w:rsidTr="00A539A4">
        <w:trPr>
          <w:trHeight w:val="4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storage_server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storage_server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2.0#20151123-1</w:t>
            </w:r>
          </w:p>
        </w:tc>
      </w:tr>
      <w:tr w:rsidR="00A539A4" w:rsidRPr="00A539A4" w:rsidTr="00A539A4">
        <w:trPr>
          <w:trHeight w:val="4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nbd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3.3</w:t>
            </w:r>
          </w:p>
        </w:tc>
      </w:tr>
      <w:tr w:rsidR="00A539A4" w:rsidRPr="00A539A4" w:rsidTr="00A539A4">
        <w:trPr>
          <w:trHeight w:val="4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http_gateway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2.0#20151029-1</w:t>
            </w:r>
          </w:p>
        </w:tc>
      </w:tr>
      <w:tr w:rsidR="00A539A4" w:rsidRPr="00A539A4" w:rsidTr="00A539A4">
        <w:trPr>
          <w:trHeight w:val="4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intelligent_router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2.0#20151102-1</w:t>
            </w:r>
          </w:p>
        </w:tc>
      </w:tr>
      <w:tr w:rsidR="00A539A4" w:rsidRPr="00A539A4" w:rsidTr="00A539A4">
        <w:trPr>
          <w:trHeight w:val="4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node_client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node_client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2.0#20151125-1</w:t>
            </w:r>
          </w:p>
        </w:tc>
      </w:tr>
      <w:tr w:rsidR="00A539A4" w:rsidRPr="00A539A4" w:rsidTr="00A539A4">
        <w:trPr>
          <w:trHeight w:val="4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spice-server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1.9.0</w:t>
            </w:r>
          </w:p>
        </w:tc>
      </w:tr>
      <w:tr w:rsidR="00A539A4" w:rsidRPr="00A539A4" w:rsidTr="00A539A4">
        <w:trPr>
          <w:trHeight w:val="54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qemu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2.3.0</w:t>
            </w:r>
          </w:p>
        </w:tc>
      </w:tr>
      <w:tr w:rsidR="00A539A4" w:rsidRPr="00A539A4" w:rsidTr="00A539A4">
        <w:trPr>
          <w:trHeight w:val="4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libvirt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1.2.11</w:t>
            </w:r>
          </w:p>
        </w:tc>
      </w:tr>
      <w:tr w:rsidR="00A539A4" w:rsidRPr="00A539A4" w:rsidTr="00A539A4">
        <w:trPr>
          <w:trHeight w:val="7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9A4" w:rsidRPr="00A539A4" w:rsidRDefault="00A539A4" w:rsidP="00A539A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QXL</w:t>
            </w:r>
            <w:r w:rsidRPr="00A539A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驱动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9A4" w:rsidRPr="00A539A4" w:rsidRDefault="00A539A4" w:rsidP="00A539A4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 w:rsidRPr="00A539A4"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6.1.0.10018</w:t>
            </w:r>
          </w:p>
        </w:tc>
      </w:tr>
    </w:tbl>
    <w:p w:rsidR="00A539A4" w:rsidRDefault="00A539A4" w:rsidP="00A539A4">
      <w:pPr>
        <w:rPr>
          <w:rFonts w:hint="eastAsia"/>
        </w:rPr>
      </w:pPr>
    </w:p>
    <w:p w:rsidR="00A539A4" w:rsidRDefault="00A539A4" w:rsidP="00A539A4">
      <w:pPr>
        <w:rPr>
          <w:rFonts w:hint="eastAsia"/>
        </w:rPr>
      </w:pPr>
      <w:r>
        <w:rPr>
          <w:rFonts w:hint="eastAsia"/>
        </w:rPr>
        <w:t>详细如以下：</w:t>
      </w:r>
    </w:p>
    <w:p w:rsidR="00A539A4" w:rsidRDefault="00A539A4" w:rsidP="00A539A4">
      <w:pPr>
        <w:rPr>
          <w:rFonts w:hint="eastAsia"/>
        </w:rPr>
      </w:pPr>
      <w:r>
        <w:object w:dxaOrig="1551" w:dyaOrig="973">
          <v:shape id="_x0000_i1026" type="#_x0000_t75" style="width:77.25pt;height:48.75pt" o:ole="">
            <v:imagedata r:id="rId9" o:title=""/>
          </v:shape>
          <o:OLEObject Type="Embed" ProgID="Excel.Sheet.12" ShapeID="_x0000_i1026" DrawAspect="Icon" ObjectID="_1510341645" r:id="rId10"/>
        </w:object>
      </w:r>
    </w:p>
    <w:p w:rsidR="00A539A4" w:rsidRDefault="00A539A4"/>
    <w:p w:rsidR="006A2D41" w:rsidRDefault="00934013">
      <w:pPr>
        <w:pStyle w:val="1"/>
      </w:pPr>
      <w:bookmarkStart w:id="3" w:name="_Toc436406187"/>
      <w:bookmarkStart w:id="4" w:name="_Toc83093274"/>
      <w:bookmarkStart w:id="5" w:name="_Toc83123110"/>
      <w:bookmarkStart w:id="6" w:name="_Toc94410526"/>
      <w:bookmarkStart w:id="7" w:name="_Toc95374863"/>
      <w:bookmarkStart w:id="8" w:name="_Toc96497739"/>
      <w:bookmarkStart w:id="9" w:name="_Toc137981167"/>
      <w:bookmarkStart w:id="10" w:name="_Toc139095680"/>
      <w:bookmarkStart w:id="11" w:name="_Toc293415950"/>
      <w:bookmarkStart w:id="12" w:name="_Toc64801217"/>
      <w:r>
        <w:rPr>
          <w:rFonts w:hint="eastAsia"/>
        </w:rPr>
        <w:t>版本特性说明</w:t>
      </w:r>
      <w:bookmarkEnd w:id="3"/>
    </w:p>
    <w:p w:rsidR="006A2D41" w:rsidRDefault="00934013">
      <w:pPr>
        <w:pStyle w:val="2"/>
      </w:pPr>
      <w:bookmarkStart w:id="13" w:name="_Toc436406188"/>
      <w:r>
        <w:rPr>
          <w:rFonts w:hint="eastAsia"/>
        </w:rPr>
        <w:t>版本硬件特性</w:t>
      </w:r>
      <w:bookmarkEnd w:id="13"/>
    </w:p>
    <w:tbl>
      <w:tblPr>
        <w:tblStyle w:val="ab"/>
        <w:tblW w:w="8516" w:type="dxa"/>
        <w:tblLayout w:type="fixed"/>
        <w:tblLook w:val="04A0"/>
      </w:tblPr>
      <w:tblGrid>
        <w:gridCol w:w="2361"/>
        <w:gridCol w:w="6155"/>
      </w:tblGrid>
      <w:tr w:rsidR="006A2D41">
        <w:tc>
          <w:tcPr>
            <w:tcW w:w="2361" w:type="dxa"/>
            <w:shd w:val="clear" w:color="auto" w:fill="E0E0E0"/>
          </w:tcPr>
          <w:p w:rsidR="006A2D41" w:rsidRDefault="009340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6155" w:type="dxa"/>
            <w:shd w:val="clear" w:color="auto" w:fill="E0E0E0"/>
          </w:tcPr>
          <w:p w:rsidR="006A2D41" w:rsidRDefault="009340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6A2D41">
        <w:tc>
          <w:tcPr>
            <w:tcW w:w="2361" w:type="dxa"/>
          </w:tcPr>
          <w:p w:rsidR="006A2D41" w:rsidRDefault="009340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155" w:type="dxa"/>
          </w:tcPr>
          <w:p w:rsidR="006A2D41" w:rsidRDefault="00740279">
            <w:r>
              <w:rPr>
                <w:rFonts w:hint="eastAsia"/>
              </w:rPr>
              <w:t>无</w:t>
            </w:r>
          </w:p>
        </w:tc>
      </w:tr>
    </w:tbl>
    <w:p w:rsidR="006A2D41" w:rsidRDefault="006A2D41"/>
    <w:p w:rsidR="006A2D41" w:rsidRDefault="00934013">
      <w:pPr>
        <w:pStyle w:val="2"/>
      </w:pPr>
      <w:bookmarkStart w:id="14" w:name="_Toc436406189"/>
      <w:r>
        <w:rPr>
          <w:rFonts w:hint="eastAsia"/>
        </w:rPr>
        <w:t>版本软件特性</w:t>
      </w:r>
      <w:bookmarkEnd w:id="14"/>
    </w:p>
    <w:tbl>
      <w:tblPr>
        <w:tblStyle w:val="ab"/>
        <w:tblW w:w="8516" w:type="dxa"/>
        <w:tblLayout w:type="fixed"/>
        <w:tblLook w:val="04A0"/>
      </w:tblPr>
      <w:tblGrid>
        <w:gridCol w:w="2361"/>
        <w:gridCol w:w="6155"/>
      </w:tblGrid>
      <w:tr w:rsidR="006A2D41">
        <w:tc>
          <w:tcPr>
            <w:tcW w:w="2361" w:type="dxa"/>
            <w:shd w:val="clear" w:color="auto" w:fill="E0E0E0"/>
          </w:tcPr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p w:rsidR="006A2D41" w:rsidRDefault="009340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6155" w:type="dxa"/>
            <w:shd w:val="clear" w:color="auto" w:fill="E0E0E0"/>
          </w:tcPr>
          <w:p w:rsidR="006A2D41" w:rsidRDefault="009340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6A2D41">
        <w:tc>
          <w:tcPr>
            <w:tcW w:w="2361" w:type="dxa"/>
            <w:vAlign w:val="center"/>
          </w:tcPr>
          <w:p w:rsidR="006A2D41" w:rsidRDefault="00934013">
            <w:pPr>
              <w:jc w:val="center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6155" w:type="dxa"/>
          </w:tcPr>
          <w:p w:rsidR="006A2D41" w:rsidRDefault="00934013">
            <w:r>
              <w:rPr>
                <w:rFonts w:hint="eastAsia"/>
              </w:rPr>
              <w:t>包含服务器管理、多磁盘挂载、日志审计、资源监控及告警。</w:t>
            </w:r>
          </w:p>
        </w:tc>
      </w:tr>
      <w:tr w:rsidR="006A2D41">
        <w:tc>
          <w:tcPr>
            <w:tcW w:w="2361" w:type="dxa"/>
            <w:vAlign w:val="center"/>
          </w:tcPr>
          <w:p w:rsidR="006A2D41" w:rsidRDefault="00934013">
            <w:pPr>
              <w:jc w:val="center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6155" w:type="dxa"/>
          </w:tcPr>
          <w:p w:rsidR="006A2D41" w:rsidRDefault="00934013">
            <w:r>
              <w:rPr>
                <w:rFonts w:hint="eastAsia"/>
              </w:rPr>
              <w:t>包含用户管理、角色管理、角色组管理、租户管理。</w:t>
            </w:r>
          </w:p>
        </w:tc>
      </w:tr>
      <w:tr w:rsidR="006A2D41">
        <w:tc>
          <w:tcPr>
            <w:tcW w:w="2361" w:type="dxa"/>
            <w:vAlign w:val="center"/>
          </w:tcPr>
          <w:p w:rsidR="006A2D41" w:rsidRDefault="00934013">
            <w:pPr>
              <w:jc w:val="center"/>
            </w:pPr>
            <w:r>
              <w:rPr>
                <w:rFonts w:hint="eastAsia"/>
              </w:rPr>
              <w:t>资源池管理</w:t>
            </w:r>
          </w:p>
        </w:tc>
        <w:tc>
          <w:tcPr>
            <w:tcW w:w="6155" w:type="dxa"/>
          </w:tcPr>
          <w:p w:rsidR="006A2D41" w:rsidRDefault="00934013">
            <w:r>
              <w:rPr>
                <w:rFonts w:hint="eastAsia"/>
              </w:rPr>
              <w:t>包含计算资源池、地址资源池的增删改及查询。</w:t>
            </w:r>
          </w:p>
        </w:tc>
      </w:tr>
      <w:tr w:rsidR="006A2D41">
        <w:tc>
          <w:tcPr>
            <w:tcW w:w="2361" w:type="dxa"/>
            <w:vAlign w:val="center"/>
          </w:tcPr>
          <w:p w:rsidR="006A2D41" w:rsidRDefault="00934013">
            <w:pPr>
              <w:jc w:val="center"/>
            </w:pPr>
            <w:r>
              <w:rPr>
                <w:rFonts w:hint="eastAsia"/>
              </w:rPr>
              <w:t>镜像管理</w:t>
            </w:r>
          </w:p>
        </w:tc>
        <w:tc>
          <w:tcPr>
            <w:tcW w:w="6155" w:type="dxa"/>
          </w:tcPr>
          <w:p w:rsidR="006A2D41" w:rsidRDefault="00934013">
            <w:r>
              <w:rPr>
                <w:rFonts w:hint="eastAsia"/>
              </w:rPr>
              <w:t>包含磁盘镜像管理、主机仓库管理。</w:t>
            </w:r>
          </w:p>
        </w:tc>
      </w:tr>
      <w:tr w:rsidR="006A2D41">
        <w:tc>
          <w:tcPr>
            <w:tcW w:w="2361" w:type="dxa"/>
            <w:vAlign w:val="center"/>
          </w:tcPr>
          <w:p w:rsidR="006A2D41" w:rsidRDefault="00934013">
            <w:pPr>
              <w:jc w:val="center"/>
            </w:pPr>
            <w:r>
              <w:rPr>
                <w:rFonts w:hint="eastAsia"/>
              </w:rPr>
              <w:t>云主机操作</w:t>
            </w:r>
          </w:p>
        </w:tc>
        <w:tc>
          <w:tcPr>
            <w:tcW w:w="6155" w:type="dxa"/>
          </w:tcPr>
          <w:p w:rsidR="006A2D41" w:rsidRDefault="00934013">
            <w:r>
              <w:rPr>
                <w:rFonts w:hint="eastAsia"/>
              </w:rPr>
              <w:t>包含创建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删除独享、共享、私有、直连云主机，云主机开关机、重启，调整主机配置，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控制，备份管理。</w:t>
            </w:r>
          </w:p>
        </w:tc>
      </w:tr>
      <w:tr w:rsidR="006A2D41">
        <w:tc>
          <w:tcPr>
            <w:tcW w:w="2361" w:type="dxa"/>
            <w:vAlign w:val="center"/>
          </w:tcPr>
          <w:p w:rsidR="006A2D41" w:rsidRDefault="00934013">
            <w:pPr>
              <w:jc w:val="center"/>
            </w:pPr>
            <w:r>
              <w:rPr>
                <w:rFonts w:hint="eastAsia"/>
              </w:rPr>
              <w:t>安装盘功能</w:t>
            </w:r>
          </w:p>
        </w:tc>
        <w:tc>
          <w:tcPr>
            <w:tcW w:w="6155" w:type="dxa"/>
          </w:tcPr>
          <w:p w:rsidR="006A2D41" w:rsidRDefault="00934013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光盘安装、配置各模块。</w:t>
            </w:r>
          </w:p>
        </w:tc>
      </w:tr>
    </w:tbl>
    <w:p w:rsidR="006A2D41" w:rsidRDefault="006A2D41"/>
    <w:p w:rsidR="006A2D41" w:rsidRDefault="00934013">
      <w:pPr>
        <w:pStyle w:val="1"/>
      </w:pPr>
      <w:bookmarkStart w:id="15" w:name="_Toc395607185"/>
      <w:bookmarkStart w:id="16" w:name="_Toc403047911"/>
      <w:bookmarkStart w:id="17" w:name="_Toc436406190"/>
      <w:bookmarkEnd w:id="15"/>
      <w:bookmarkEnd w:id="16"/>
      <w:r>
        <w:rPr>
          <w:rFonts w:hint="eastAsia"/>
        </w:rPr>
        <w:t>版本变更说明</w:t>
      </w:r>
      <w:bookmarkEnd w:id="17"/>
    </w:p>
    <w:p w:rsidR="006A2D41" w:rsidRDefault="00D75D77" w:rsidP="00D75D77">
      <w:pPr>
        <w:numPr>
          <w:ilvl w:val="0"/>
          <w:numId w:val="2"/>
        </w:numPr>
      </w:pPr>
      <w:r>
        <w:rPr>
          <w:rFonts w:hint="eastAsia"/>
        </w:rPr>
        <w:t>带宽改造，减少每个云主机占用的带宽；</w:t>
      </w:r>
    </w:p>
    <w:p w:rsidR="00AC67B5" w:rsidRDefault="00AC67B5" w:rsidP="00D75D77">
      <w:pPr>
        <w:numPr>
          <w:ilvl w:val="0"/>
          <w:numId w:val="2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修复；</w:t>
      </w:r>
    </w:p>
    <w:p w:rsidR="00D75D77" w:rsidRDefault="00D75D77"/>
    <w:p w:rsidR="006A2D41" w:rsidRDefault="00934013">
      <w:pPr>
        <w:pStyle w:val="1"/>
      </w:pPr>
      <w:bookmarkStart w:id="18" w:name="_Toc436406191"/>
      <w:r>
        <w:rPr>
          <w:rFonts w:hint="eastAsia"/>
        </w:rPr>
        <w:t>版本使用限制及注意事项</w:t>
      </w:r>
      <w:bookmarkEnd w:id="18"/>
    </w:p>
    <w:p w:rsidR="006A2D41" w:rsidRDefault="00934013">
      <w:r>
        <w:rPr>
          <w:rFonts w:hint="eastAsia"/>
        </w:rPr>
        <w:t>1</w:t>
      </w:r>
      <w:r w:rsidR="00834986">
        <w:rPr>
          <w:rFonts w:hint="eastAsia"/>
        </w:rPr>
        <w:t xml:space="preserve">)  </w:t>
      </w:r>
      <w:r>
        <w:rPr>
          <w:rFonts w:hint="eastAsia"/>
        </w:rPr>
        <w:t>IR</w:t>
      </w:r>
      <w:r>
        <w:rPr>
          <w:rFonts w:hint="eastAsia"/>
        </w:rPr>
        <w:t>和</w:t>
      </w:r>
      <w:r>
        <w:rPr>
          <w:rFonts w:hint="eastAsia"/>
        </w:rPr>
        <w:t>NC</w:t>
      </w:r>
      <w:r>
        <w:rPr>
          <w:rFonts w:hint="eastAsia"/>
        </w:rPr>
        <w:t>不能装在同一台物理机上。</w:t>
      </w:r>
    </w:p>
    <w:p w:rsidR="006A2D41" w:rsidRDefault="00934013">
      <w:r>
        <w:rPr>
          <w:rFonts w:hint="eastAsia"/>
        </w:rPr>
        <w:t>2</w:t>
      </w:r>
      <w:r w:rsidR="00834986">
        <w:rPr>
          <w:rFonts w:hint="eastAsia"/>
        </w:rPr>
        <w:t xml:space="preserve">)  </w:t>
      </w:r>
      <w:r w:rsidR="00834986">
        <w:rPr>
          <w:rFonts w:hint="eastAsia"/>
        </w:rPr>
        <w:t>如</w:t>
      </w:r>
      <w:r w:rsidR="00834986" w:rsidRPr="00834986">
        <w:rPr>
          <w:rFonts w:hint="eastAsia"/>
        </w:rPr>
        <w:t>果</w:t>
      </w:r>
      <w:r w:rsidR="00834986" w:rsidRPr="00834986">
        <w:rPr>
          <w:rFonts w:hint="eastAsia"/>
        </w:rPr>
        <w:t>ir</w:t>
      </w:r>
      <w:r w:rsidR="00834986" w:rsidRPr="00834986">
        <w:rPr>
          <w:rFonts w:hint="eastAsia"/>
        </w:rPr>
        <w:t>和</w:t>
      </w:r>
      <w:r w:rsidR="00834986" w:rsidRPr="00834986">
        <w:rPr>
          <w:rFonts w:hint="eastAsia"/>
        </w:rPr>
        <w:t>WEB</w:t>
      </w:r>
      <w:r w:rsidR="00834986" w:rsidRPr="00834986">
        <w:rPr>
          <w:rFonts w:hint="eastAsia"/>
        </w:rPr>
        <w:t>在同一服务器上，需手动修改防火墙允许</w:t>
      </w:r>
      <w:r w:rsidR="00834986" w:rsidRPr="00834986">
        <w:rPr>
          <w:rFonts w:hint="eastAsia"/>
        </w:rPr>
        <w:t>8080</w:t>
      </w:r>
      <w:r w:rsidR="00834986" w:rsidRPr="00834986">
        <w:rPr>
          <w:rFonts w:hint="eastAsia"/>
        </w:rPr>
        <w:t>端口，然后再进入</w:t>
      </w:r>
      <w:r w:rsidR="00834986" w:rsidRPr="00834986">
        <w:rPr>
          <w:rFonts w:hint="eastAsia"/>
        </w:rPr>
        <w:t>WEB</w:t>
      </w:r>
      <w:r w:rsidR="00834986" w:rsidRPr="00834986">
        <w:rPr>
          <w:rFonts w:hint="eastAsia"/>
        </w:rPr>
        <w:t>，添加智能路由例外规则开通</w:t>
      </w:r>
      <w:r w:rsidR="00834986" w:rsidRPr="00834986">
        <w:rPr>
          <w:rFonts w:hint="eastAsia"/>
        </w:rPr>
        <w:t>8080</w:t>
      </w:r>
      <w:r w:rsidR="00834986">
        <w:rPr>
          <w:rFonts w:hint="eastAsia"/>
        </w:rPr>
        <w:t>；</w:t>
      </w:r>
    </w:p>
    <w:p w:rsidR="00834986" w:rsidRDefault="00834986">
      <w:r>
        <w:rPr>
          <w:rFonts w:hint="eastAsia"/>
        </w:rPr>
        <w:t xml:space="preserve">3)  </w:t>
      </w:r>
      <w:r w:rsidR="008C19A7">
        <w:rPr>
          <w:rFonts w:hint="eastAsia"/>
        </w:rPr>
        <w:t>为了减少带宽占用，新创建的主机添加了三</w:t>
      </w:r>
      <w:r w:rsidR="008C19A7" w:rsidRPr="008C19A7">
        <w:rPr>
          <w:rFonts w:hint="eastAsia"/>
        </w:rPr>
        <w:t>个参数，如果是旧</w:t>
      </w:r>
      <w:r w:rsidR="008C19A7">
        <w:rPr>
          <w:rFonts w:hint="eastAsia"/>
        </w:rPr>
        <w:t>版本创建的云</w:t>
      </w:r>
      <w:r w:rsidR="008C19A7" w:rsidRPr="008C19A7">
        <w:rPr>
          <w:rFonts w:hint="eastAsia"/>
        </w:rPr>
        <w:t>主机需要手动修改</w:t>
      </w:r>
      <w:r w:rsidR="008C19A7">
        <w:rPr>
          <w:rFonts w:hint="eastAsia"/>
        </w:rPr>
        <w:t>配置；</w:t>
      </w:r>
    </w:p>
    <w:p w:rsidR="00834986" w:rsidRPr="00AC67B5" w:rsidRDefault="00D75D77" w:rsidP="00AC67B5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noProof/>
          <w:kern w:val="0"/>
        </w:rPr>
        <w:lastRenderedPageBreak/>
        <w:drawing>
          <wp:inline distT="0" distB="0" distL="0" distR="0">
            <wp:extent cx="5857875" cy="895350"/>
            <wp:effectExtent l="19050" t="0" r="9525" b="0"/>
            <wp:docPr id="10" name="图片 10" descr="D:\用户目录\我的文档\Tencent Files\271820324\Image\Group\Image1\HZNO]JU1L_BJM3VUR5UQ8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271820324\Image\Group\Image1\HZNO]JU1L_BJM3VUR5UQ8F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77" w:rsidRPr="00834986" w:rsidRDefault="00D75D77">
      <w:r>
        <w:rPr>
          <w:rFonts w:hint="eastAsia"/>
        </w:rPr>
        <w:t>4)  Libvrit</w:t>
      </w:r>
      <w:r>
        <w:rPr>
          <w:rFonts w:hint="eastAsia"/>
        </w:rPr>
        <w:t>需要单独升级，升级包已经放置在发布版本库中；</w:t>
      </w:r>
    </w:p>
    <w:p w:rsidR="006A2D41" w:rsidRDefault="000B208B">
      <w:r>
        <w:rPr>
          <w:rFonts w:hint="eastAsia"/>
        </w:rPr>
        <w:t xml:space="preserve">5)  </w:t>
      </w:r>
      <w:r>
        <w:rPr>
          <w:rFonts w:hint="eastAsia"/>
        </w:rPr>
        <w:t>本版本使用场景为测试演示试用及小规模局域网应用，大规模商用待评估。</w:t>
      </w:r>
    </w:p>
    <w:p w:rsidR="006A2D41" w:rsidRDefault="00934013">
      <w:pPr>
        <w:pStyle w:val="1"/>
      </w:pPr>
      <w:bookmarkStart w:id="19" w:name="_Toc436406192"/>
      <w:r>
        <w:rPr>
          <w:rFonts w:hint="eastAsia"/>
        </w:rPr>
        <w:t>遗留问题及规避措施</w:t>
      </w:r>
      <w:bookmarkEnd w:id="19"/>
    </w:p>
    <w:p w:rsidR="00E76DAF" w:rsidRDefault="00E76DAF" w:rsidP="00E76DAF"/>
    <w:tbl>
      <w:tblPr>
        <w:tblW w:w="9256" w:type="dxa"/>
        <w:tblInd w:w="93" w:type="dxa"/>
        <w:tblLook w:val="04A0"/>
      </w:tblPr>
      <w:tblGrid>
        <w:gridCol w:w="724"/>
        <w:gridCol w:w="584"/>
        <w:gridCol w:w="1117"/>
        <w:gridCol w:w="6831"/>
      </w:tblGrid>
      <w:tr w:rsidR="00E76DAF" w:rsidRPr="00E76DAF" w:rsidTr="00E76DAF">
        <w:trPr>
          <w:trHeight w:val="28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E76DAF">
              <w:rPr>
                <w:rFonts w:ascii="宋体" w:hAnsi="宋体" w:cs="Arial" w:hint="eastAsia"/>
                <w:kern w:val="0"/>
                <w:sz w:val="20"/>
                <w:szCs w:val="20"/>
              </w:rPr>
              <w:t>索引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ID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严重程度</w:t>
            </w:r>
          </w:p>
        </w:tc>
        <w:tc>
          <w:tcPr>
            <w:tcW w:w="6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Bug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标题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同步资源池主机状态，若一个资源池主机数据有错误，另外资源池的主机状态也不能同步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】创建共享公网地址资源池失败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】创建独立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IP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资源池失败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】私有云资源池有时显示为直连模式，有时又正常显示。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552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】定时备份，开关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/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机未生效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提示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】主机监控页面，私有云模式下，外网端口显示为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，应为空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提示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版本】分辨率是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1024X768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时，登陆虚拟机，虚拟机上部菜单栏没有在中央位置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】修改用户用户信息，全大写账号修改成全小写，无法修改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版本】刷屏时，有时候会有黑框，框内都是黑的。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提示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版本】盒子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DHCP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获取的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IP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，没有显示为灰色，容易给人误导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】主机监控页面，资源利用率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 xml:space="preserve">(CPU 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、硬盘、内存、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IO)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无数据信息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539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盒子】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端禁用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USB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权限后，盒子登录仍然能使用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USB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519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】修改用户密码，提示最多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6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个字符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】云桌面主机管理界面删除云主机后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 xml:space="preserve">, 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会重置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lastRenderedPageBreak/>
              <w:t>排序选项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.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node_client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模块，默认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option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不传支持本地备份和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usb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参数，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host.conf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文件配置写入错误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501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】添加用户后，给用户邮箱发的注册通知格式不对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496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】从主机仓库生成的云主机名有重名现象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】云主机无法查看详情，应显示其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UUID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、宿主机等重要信息，参考云端在线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提示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版本】盒子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A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登陆虚拟机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A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，在另外地方用盒子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登陆同一虚拟机，盒子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A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退出后显示虚拟机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A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之前用户名，但是登陆还是虚拟机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A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】备份数据盘完成后进度条一直卡在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100%,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后台已显示成功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提示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-WEB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】为用户重置手动输入的密码后，用户未收到邮件通知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版本】备份云主机进度条一直处于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0%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状态，而后台已备份成功。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421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提示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版本】输入一长串字母，概率性出现输出的字全是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‘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个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’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412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版本】设置静态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IP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，卡到开机画面。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版本】使用过程中会退到登陆界面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版本】需要增加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DNS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配置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版本】点击设置固定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IP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，或者设置分辨率后，鼠标静止不动。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版本】开机启动中，有时候会启动失败，在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mount SIM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卡时失败。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402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版本】客户端用户名显示需要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15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位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385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H264 1.0_1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版本】当打开百度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gif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图，拖动页面会出现花屏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366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web1.0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版本】盒子登录时，从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web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获取状态与后台的虚拟机状态不一致。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349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提示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版本】消息中心中，页数是可以输入的。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348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严重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版本】意见反馈中，无法输入内容</w:t>
            </w:r>
          </w:p>
        </w:tc>
      </w:tr>
      <w:tr w:rsidR="00E76DAF" w:rsidRPr="00E76DAF" w:rsidTr="00E76DAF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76DAF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34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347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一般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DAF" w:rsidRPr="00E76DAF" w:rsidRDefault="00E76DAF" w:rsidP="00E76DAF">
            <w:pPr>
              <w:widowControl/>
              <w:jc w:val="left"/>
              <w:rPr>
                <w:rFonts w:ascii="Arial" w:hAnsi="Arial" w:cs="Arial"/>
                <w:kern w:val="0"/>
                <w:sz w:val="22"/>
                <w:szCs w:val="22"/>
              </w:rPr>
            </w:pP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【云桌面客户端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1.0</w:t>
            </w:r>
            <w:r w:rsidRPr="00E76DAF">
              <w:rPr>
                <w:rFonts w:ascii="Arial" w:hAnsi="Arial" w:cs="Arial"/>
                <w:kern w:val="0"/>
                <w:sz w:val="22"/>
                <w:szCs w:val="22"/>
              </w:rPr>
              <w:t>版本】消息中，消息不能标记为未读</w:t>
            </w:r>
          </w:p>
        </w:tc>
      </w:tr>
    </w:tbl>
    <w:p w:rsidR="006A2D41" w:rsidRPr="00E76DAF" w:rsidRDefault="006A2D41"/>
    <w:p w:rsidR="006A2D41" w:rsidRDefault="006A2D41"/>
    <w:p w:rsidR="006A2D41" w:rsidRDefault="00934013">
      <w:pPr>
        <w:pStyle w:val="1"/>
      </w:pPr>
      <w:bookmarkStart w:id="20" w:name="_Toc436406193"/>
      <w:r>
        <w:rPr>
          <w:rFonts w:hint="eastAsia"/>
        </w:rPr>
        <w:t>兼容及升级</w:t>
      </w:r>
      <w:bookmarkEnd w:id="20"/>
    </w:p>
    <w:p w:rsidR="006A2D41" w:rsidRDefault="00AC67B5" w:rsidP="00AC67B5">
      <w:pPr>
        <w:ind w:firstLineChars="200" w:firstLine="480"/>
      </w:pPr>
      <w:r>
        <w:rPr>
          <w:rFonts w:hint="eastAsia"/>
        </w:rPr>
        <w:t>目前针对</w:t>
      </w:r>
      <w:r>
        <w:rPr>
          <w:rFonts w:hint="eastAsia"/>
        </w:rPr>
        <w:t>H264</w:t>
      </w:r>
      <w:r>
        <w:rPr>
          <w:rFonts w:hint="eastAsia"/>
        </w:rPr>
        <w:t>的兼容性还在研发阶段，会有很多操作项，升级的时候需要特别注意，确保升级的完整性和正确性。</w:t>
      </w:r>
    </w:p>
    <w:p w:rsidR="006A2D41" w:rsidRDefault="006A2D41"/>
    <w:p w:rsidR="006A2D41" w:rsidRDefault="006A2D41"/>
    <w:p w:rsidR="006A2D41" w:rsidRDefault="006A2D41">
      <w:pPr>
        <w:pStyle w:val="11"/>
        <w:ind w:left="480" w:firstLineChars="0" w:firstLine="0"/>
        <w:rPr>
          <w:rFonts w:ascii="微软雅黑" w:eastAsia="微软雅黑" w:hAnsi="微软雅黑" w:cs="Yuanti SC Regular"/>
          <w:color w:val="565656"/>
        </w:rPr>
      </w:pPr>
    </w:p>
    <w:p w:rsidR="006A2D41" w:rsidRDefault="006A2D41">
      <w:pPr>
        <w:pStyle w:val="11"/>
        <w:ind w:left="480" w:firstLineChars="0" w:firstLine="0"/>
        <w:rPr>
          <w:rFonts w:ascii="微软雅黑" w:eastAsia="微软雅黑" w:hAnsi="微软雅黑" w:cs="Yuanti SC Regular"/>
          <w:color w:val="565656"/>
          <w:sz w:val="40"/>
          <w:szCs w:val="40"/>
        </w:rPr>
      </w:pPr>
    </w:p>
    <w:sectPr w:rsidR="006A2D41" w:rsidSect="006A2D41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620" w:rsidRDefault="005E4620" w:rsidP="006A2D41">
      <w:r>
        <w:separator/>
      </w:r>
    </w:p>
  </w:endnote>
  <w:endnote w:type="continuationSeparator" w:id="1">
    <w:p w:rsidR="005E4620" w:rsidRDefault="005E4620" w:rsidP="006A2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Arial Unicode MS"/>
    <w:charset w:val="50"/>
    <w:family w:val="auto"/>
    <w:pitch w:val="default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uanti SC Regular">
    <w:altName w:val="华文细黑"/>
    <w:charset w:val="50"/>
    <w:family w:val="auto"/>
    <w:pitch w:val="default"/>
    <w:sig w:usb0="80000287" w:usb1="280F3C52" w:usb2="00000016" w:usb3="00000000" w:csb0="0004001F" w:csb1="00000000"/>
  </w:font>
  <w:font w:name="GB18030 Bitmap">
    <w:altName w:val="Arial Unicode MS"/>
    <w:charset w:val="50"/>
    <w:family w:val="auto"/>
    <w:pitch w:val="default"/>
    <w:sig w:usb0="00000001" w:usb1="080E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41" w:rsidRDefault="00AA0AD0">
    <w:pPr>
      <w:pStyle w:val="a5"/>
      <w:framePr w:wrap="around" w:vAnchor="text" w:hAnchor="margin" w:xAlign="right" w:y="1"/>
      <w:rPr>
        <w:rStyle w:val="a9"/>
      </w:rPr>
    </w:pPr>
    <w:r>
      <w:rPr>
        <w:rStyle w:val="a9"/>
        <w:rFonts w:hint="eastAsia"/>
      </w:rPr>
      <w:fldChar w:fldCharType="begin"/>
    </w:r>
    <w:r w:rsidR="00934013">
      <w:rPr>
        <w:rStyle w:val="a9"/>
        <w:rFonts w:hint="eastAsia"/>
      </w:rPr>
      <w:instrText xml:space="preserve">PAGE  </w:instrText>
    </w:r>
    <w:r>
      <w:rPr>
        <w:rStyle w:val="a9"/>
        <w:rFonts w:hint="eastAsia"/>
      </w:rPr>
      <w:fldChar w:fldCharType="end"/>
    </w:r>
  </w:p>
  <w:p w:rsidR="006A2D41" w:rsidRDefault="00934013">
    <w:pPr>
      <w:pStyle w:val="a5"/>
      <w:ind w:right="360"/>
      <w:jc w:val="right"/>
      <w:rPr>
        <w:rFonts w:ascii="微软雅黑" w:eastAsia="微软雅黑" w:hAnsi="微软雅黑" w:cs="Yuanti SC Regular"/>
        <w:sz w:val="24"/>
        <w:szCs w:val="24"/>
      </w:rPr>
    </w:pPr>
    <w:r>
      <w:rPr>
        <w:rFonts w:ascii="微软雅黑" w:eastAsia="微软雅黑" w:hAnsi="微软雅黑" w:hint="eastAsia"/>
        <w:sz w:val="24"/>
        <w:szCs w:val="24"/>
      </w:rPr>
      <w:t>极致</w:t>
    </w:r>
    <w:r>
      <w:rPr>
        <w:rFonts w:ascii="微软雅黑" w:eastAsia="微软雅黑" w:hAnsi="微软雅黑" w:cs="Yuanti SC Regular"/>
        <w:sz w:val="24"/>
        <w:szCs w:val="24"/>
      </w:rPr>
      <w:t xml:space="preserve">. </w:t>
    </w:r>
    <w:r>
      <w:rPr>
        <w:rFonts w:ascii="微软雅黑" w:eastAsia="微软雅黑" w:hAnsi="微软雅黑" w:cs="Yuanti SC Regular" w:hint="eastAsia"/>
        <w:sz w:val="24"/>
        <w:szCs w:val="24"/>
      </w:rPr>
      <w:t>专注</w:t>
    </w:r>
  </w:p>
  <w:p w:rsidR="006A2D41" w:rsidRDefault="006A2D4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41" w:rsidRDefault="00AA0AD0">
    <w:pPr>
      <w:pStyle w:val="a5"/>
      <w:framePr w:wrap="around" w:vAnchor="text" w:hAnchor="margin" w:xAlign="right" w:y="1"/>
      <w:spacing w:line="276" w:lineRule="auto"/>
      <w:rPr>
        <w:rStyle w:val="a9"/>
        <w:sz w:val="24"/>
        <w:szCs w:val="24"/>
      </w:rPr>
    </w:pPr>
    <w:r>
      <w:rPr>
        <w:rStyle w:val="a9"/>
        <w:rFonts w:hint="eastAsia"/>
        <w:sz w:val="24"/>
        <w:szCs w:val="24"/>
      </w:rPr>
      <w:fldChar w:fldCharType="begin"/>
    </w:r>
    <w:r w:rsidR="00934013">
      <w:rPr>
        <w:rStyle w:val="a9"/>
        <w:rFonts w:hint="eastAsia"/>
        <w:sz w:val="24"/>
        <w:szCs w:val="24"/>
      </w:rPr>
      <w:instrText xml:space="preserve">PAGE  </w:instrText>
    </w:r>
    <w:r>
      <w:rPr>
        <w:rStyle w:val="a9"/>
        <w:rFonts w:hint="eastAsia"/>
        <w:sz w:val="24"/>
        <w:szCs w:val="24"/>
      </w:rPr>
      <w:fldChar w:fldCharType="separate"/>
    </w:r>
    <w:r w:rsidR="00A539A4">
      <w:rPr>
        <w:rStyle w:val="a9"/>
        <w:noProof/>
        <w:sz w:val="24"/>
        <w:szCs w:val="24"/>
      </w:rPr>
      <w:t>8</w:t>
    </w:r>
    <w:r>
      <w:rPr>
        <w:rStyle w:val="a9"/>
        <w:rFonts w:hint="eastAsia"/>
        <w:sz w:val="24"/>
        <w:szCs w:val="24"/>
      </w:rPr>
      <w:fldChar w:fldCharType="end"/>
    </w:r>
  </w:p>
  <w:p w:rsidR="006A2D41" w:rsidRDefault="00934013">
    <w:pPr>
      <w:pStyle w:val="a5"/>
      <w:ind w:right="360"/>
      <w:rPr>
        <w:rFonts w:ascii="微软雅黑" w:eastAsia="微软雅黑" w:hAnsi="微软雅黑" w:cs="Yuanti SC Regular"/>
        <w:sz w:val="20"/>
        <w:szCs w:val="20"/>
      </w:rPr>
    </w:pPr>
    <w:r>
      <w:rPr>
        <w:rFonts w:ascii="微软雅黑" w:eastAsia="微软雅黑" w:hAnsi="微软雅黑" w:hint="eastAsia"/>
        <w:sz w:val="20"/>
        <w:szCs w:val="20"/>
      </w:rPr>
      <w:t>极致</w:t>
    </w:r>
    <w:r>
      <w:rPr>
        <w:rFonts w:ascii="微软雅黑" w:eastAsia="微软雅黑" w:hAnsi="微软雅黑" w:cs="Yuanti SC Regular"/>
        <w:sz w:val="20"/>
        <w:szCs w:val="20"/>
      </w:rPr>
      <w:t xml:space="preserve">. </w:t>
    </w:r>
    <w:r>
      <w:rPr>
        <w:rFonts w:ascii="微软雅黑" w:eastAsia="微软雅黑" w:hAnsi="微软雅黑" w:cs="Yuanti SC Regular" w:hint="eastAsia"/>
        <w:sz w:val="20"/>
        <w:szCs w:val="20"/>
      </w:rPr>
      <w:t>专注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620" w:rsidRDefault="005E4620" w:rsidP="006A2D41">
      <w:r>
        <w:separator/>
      </w:r>
    </w:p>
  </w:footnote>
  <w:footnote w:type="continuationSeparator" w:id="1">
    <w:p w:rsidR="005E4620" w:rsidRDefault="005E4620" w:rsidP="006A2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41" w:rsidRDefault="00A539A4">
    <w:pPr>
      <w:rPr>
        <w:rFonts w:ascii="微软雅黑" w:eastAsia="微软雅黑" w:hAnsi="微软雅黑"/>
        <w:color w:val="A5A5A5"/>
      </w:rPr>
    </w:pPr>
    <w:r w:rsidRPr="00AA0AD0">
      <w:rPr>
        <w:rFonts w:ascii="微软雅黑" w:eastAsia="微软雅黑" w:hAnsi="微软雅黑"/>
        <w:color w:val="A5A5A5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style="width:102pt;height:12.75pt">
          <v:imagedata r:id="rId1" o:title=""/>
        </v:shape>
      </w:pict>
    </w:r>
    <w:r w:rsidR="00934013">
      <w:rPr>
        <w:rFonts w:ascii="微软雅黑" w:eastAsia="微软雅黑" w:hAnsi="微软雅黑" w:hint="eastAsia"/>
        <w:color w:val="A5A5A5"/>
      </w:rPr>
      <w:t xml:space="preserve">                                          项目名称</w:t>
    </w:r>
  </w:p>
  <w:p w:rsidR="006A2D41" w:rsidRDefault="006A2D41">
    <w:pPr>
      <w:pStyle w:val="a6"/>
      <w:pBdr>
        <w:bottom w:val="single" w:sz="6" w:space="0" w:color="auto"/>
      </w:pBdr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41" w:rsidRDefault="00AA0AD0">
    <w:pPr>
      <w:rPr>
        <w:rFonts w:ascii="微软雅黑" w:eastAsia="微软雅黑" w:hAnsi="微软雅黑"/>
        <w:color w:val="A5A5A5"/>
      </w:rPr>
    </w:pPr>
    <w:r w:rsidRPr="00AA0AD0">
      <w:rPr>
        <w:rFonts w:ascii="微软雅黑" w:eastAsia="微软雅黑" w:hAnsi="微软雅黑"/>
        <w:color w:val="A5A5A5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style="width:102pt;height:12.75pt">
          <v:imagedata r:id="rId1" o:title=""/>
        </v:shape>
      </w:pict>
    </w:r>
    <w:r w:rsidR="00934013">
      <w:rPr>
        <w:rFonts w:ascii="微软雅黑" w:eastAsia="微软雅黑" w:hAnsi="微软雅黑" w:hint="eastAsia"/>
        <w:color w:val="A5A5A5"/>
      </w:rPr>
      <w:t xml:space="preserve">                                           </w:t>
    </w:r>
    <w:r w:rsidR="00902898">
      <w:rPr>
        <w:rFonts w:ascii="微软雅黑" w:eastAsia="微软雅黑" w:hAnsi="微软雅黑" w:hint="eastAsia"/>
        <w:color w:val="A5A5A5"/>
      </w:rPr>
      <w:t>云桌面1.0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B6446"/>
    <w:multiLevelType w:val="hybridMultilevel"/>
    <w:tmpl w:val="18388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86568"/>
    <w:multiLevelType w:val="multilevel"/>
    <w:tmpl w:val="56286568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5"/>
        </w:tabs>
        <w:ind w:left="575" w:hanging="575"/>
      </w:pPr>
      <w:rPr>
        <w:rFonts w:ascii="宋体" w:eastAsia="宋体" w:hAnsi="宋体" w:cs="宋体" w:hint="default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default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cs="宋体" w:hint="default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宋体" w:eastAsia="宋体" w:hAnsi="宋体" w:cs="宋体"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423"/>
  <w:noPunctuationKerning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52272"/>
    <w:rsid w:val="000153B6"/>
    <w:rsid w:val="00052272"/>
    <w:rsid w:val="000B208B"/>
    <w:rsid w:val="000B60BB"/>
    <w:rsid w:val="000C764B"/>
    <w:rsid w:val="000E37C9"/>
    <w:rsid w:val="001307B5"/>
    <w:rsid w:val="001731E8"/>
    <w:rsid w:val="00174747"/>
    <w:rsid w:val="00195D16"/>
    <w:rsid w:val="001F7C25"/>
    <w:rsid w:val="003401B9"/>
    <w:rsid w:val="00364AA4"/>
    <w:rsid w:val="003E0ED7"/>
    <w:rsid w:val="00465A01"/>
    <w:rsid w:val="00476192"/>
    <w:rsid w:val="004815D3"/>
    <w:rsid w:val="004A1C0A"/>
    <w:rsid w:val="00530268"/>
    <w:rsid w:val="005E4620"/>
    <w:rsid w:val="005F215B"/>
    <w:rsid w:val="00631A63"/>
    <w:rsid w:val="006346BC"/>
    <w:rsid w:val="0066755F"/>
    <w:rsid w:val="006A2D41"/>
    <w:rsid w:val="007022CD"/>
    <w:rsid w:val="007268F6"/>
    <w:rsid w:val="00740279"/>
    <w:rsid w:val="00834986"/>
    <w:rsid w:val="008C19A7"/>
    <w:rsid w:val="009000D5"/>
    <w:rsid w:val="00902898"/>
    <w:rsid w:val="009302D9"/>
    <w:rsid w:val="00934013"/>
    <w:rsid w:val="009755BC"/>
    <w:rsid w:val="009D235A"/>
    <w:rsid w:val="00A2083B"/>
    <w:rsid w:val="00A539A4"/>
    <w:rsid w:val="00AA0AD0"/>
    <w:rsid w:val="00AC67B5"/>
    <w:rsid w:val="00B10DC9"/>
    <w:rsid w:val="00B55BBF"/>
    <w:rsid w:val="00BE6EEB"/>
    <w:rsid w:val="00C37241"/>
    <w:rsid w:val="00C91F39"/>
    <w:rsid w:val="00CE485A"/>
    <w:rsid w:val="00D75D77"/>
    <w:rsid w:val="00DB24B7"/>
    <w:rsid w:val="00E2495B"/>
    <w:rsid w:val="00E406A3"/>
    <w:rsid w:val="00E71694"/>
    <w:rsid w:val="00E76DAF"/>
    <w:rsid w:val="00EC77EF"/>
    <w:rsid w:val="00ED6D2B"/>
    <w:rsid w:val="00EE136E"/>
    <w:rsid w:val="00F35FAD"/>
    <w:rsid w:val="00FA1A4B"/>
    <w:rsid w:val="01C20073"/>
    <w:rsid w:val="03F55A09"/>
    <w:rsid w:val="050339C8"/>
    <w:rsid w:val="072A2FCD"/>
    <w:rsid w:val="074A1304"/>
    <w:rsid w:val="08A25C00"/>
    <w:rsid w:val="09B64B3C"/>
    <w:rsid w:val="0B0D77B0"/>
    <w:rsid w:val="0B5B1AAE"/>
    <w:rsid w:val="0BE07789"/>
    <w:rsid w:val="0BFA0333"/>
    <w:rsid w:val="0D616980"/>
    <w:rsid w:val="0DD54741"/>
    <w:rsid w:val="0EF91020"/>
    <w:rsid w:val="13522EC3"/>
    <w:rsid w:val="136B5FEC"/>
    <w:rsid w:val="156E44B7"/>
    <w:rsid w:val="16A776B7"/>
    <w:rsid w:val="16AD15C0"/>
    <w:rsid w:val="177C0994"/>
    <w:rsid w:val="17F10953"/>
    <w:rsid w:val="194D0C0F"/>
    <w:rsid w:val="19815BE6"/>
    <w:rsid w:val="1D9E7C25"/>
    <w:rsid w:val="1FEB2CED"/>
    <w:rsid w:val="2072424B"/>
    <w:rsid w:val="22E307CC"/>
    <w:rsid w:val="237C76C6"/>
    <w:rsid w:val="239A46F7"/>
    <w:rsid w:val="23F6158E"/>
    <w:rsid w:val="24DB0907"/>
    <w:rsid w:val="25275183"/>
    <w:rsid w:val="287326EC"/>
    <w:rsid w:val="287A4275"/>
    <w:rsid w:val="298C53B7"/>
    <w:rsid w:val="29A34FDC"/>
    <w:rsid w:val="2A642E9C"/>
    <w:rsid w:val="2C4C4F3B"/>
    <w:rsid w:val="2D136F02"/>
    <w:rsid w:val="2E994780"/>
    <w:rsid w:val="30781792"/>
    <w:rsid w:val="309C2C4B"/>
    <w:rsid w:val="30A5135D"/>
    <w:rsid w:val="331A42E4"/>
    <w:rsid w:val="34F00667"/>
    <w:rsid w:val="354E0A01"/>
    <w:rsid w:val="35AA111A"/>
    <w:rsid w:val="385A2C02"/>
    <w:rsid w:val="386A531C"/>
    <w:rsid w:val="39CA62DC"/>
    <w:rsid w:val="3A052C3D"/>
    <w:rsid w:val="3D267363"/>
    <w:rsid w:val="3F3B31CA"/>
    <w:rsid w:val="3F553D74"/>
    <w:rsid w:val="3F59277A"/>
    <w:rsid w:val="415D06AE"/>
    <w:rsid w:val="420E64EB"/>
    <w:rsid w:val="431F542F"/>
    <w:rsid w:val="43212B30"/>
    <w:rsid w:val="441A52C7"/>
    <w:rsid w:val="44CC2B6C"/>
    <w:rsid w:val="44F462AF"/>
    <w:rsid w:val="47E71B04"/>
    <w:rsid w:val="488C0094"/>
    <w:rsid w:val="48E1779E"/>
    <w:rsid w:val="48F30D3D"/>
    <w:rsid w:val="492E569F"/>
    <w:rsid w:val="4A125911"/>
    <w:rsid w:val="4AE74670"/>
    <w:rsid w:val="4B4B49D3"/>
    <w:rsid w:val="4D152A86"/>
    <w:rsid w:val="4D470CD7"/>
    <w:rsid w:val="4D555A6E"/>
    <w:rsid w:val="4EDD2072"/>
    <w:rsid w:val="4FAE10C6"/>
    <w:rsid w:val="513E6359"/>
    <w:rsid w:val="51D75253"/>
    <w:rsid w:val="52E6760E"/>
    <w:rsid w:val="533C259B"/>
    <w:rsid w:val="53801D8B"/>
    <w:rsid w:val="54411E49"/>
    <w:rsid w:val="54CB020B"/>
    <w:rsid w:val="55781EC6"/>
    <w:rsid w:val="57AC65E2"/>
    <w:rsid w:val="58163A93"/>
    <w:rsid w:val="59517F98"/>
    <w:rsid w:val="5AB6785F"/>
    <w:rsid w:val="5AC13672"/>
    <w:rsid w:val="5DDD390F"/>
    <w:rsid w:val="5E3E6E2C"/>
    <w:rsid w:val="63F35708"/>
    <w:rsid w:val="64EF46A6"/>
    <w:rsid w:val="66782EA9"/>
    <w:rsid w:val="66E47FD9"/>
    <w:rsid w:val="67C4094C"/>
    <w:rsid w:val="682676EC"/>
    <w:rsid w:val="68523A33"/>
    <w:rsid w:val="6ABA2F28"/>
    <w:rsid w:val="6B5862AA"/>
    <w:rsid w:val="6CE028AE"/>
    <w:rsid w:val="70352925"/>
    <w:rsid w:val="70920AC0"/>
    <w:rsid w:val="71653017"/>
    <w:rsid w:val="72AE7B36"/>
    <w:rsid w:val="74C723A3"/>
    <w:rsid w:val="75263A42"/>
    <w:rsid w:val="752C594B"/>
    <w:rsid w:val="77050A54"/>
    <w:rsid w:val="79E06C03"/>
    <w:rsid w:val="7BDA2241"/>
    <w:rsid w:val="7CC059B7"/>
    <w:rsid w:val="7D087430"/>
    <w:rsid w:val="7F63180E"/>
    <w:rsid w:val="7FC5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uiPriority="99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uiPriority="99"/>
    <w:lsdException w:name="annotation reference" w:semiHidden="1"/>
    <w:lsdException w:name="line number" w:semiHidden="1"/>
    <w:lsdException w:name="page number" w:uiPriority="99"/>
    <w:lsdException w:name="endnote reference" w:uiPriority="99"/>
    <w:lsdException w:name="endnote text" w:uiPriority="99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6A2D41"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6A2D41"/>
    <w:pPr>
      <w:keepNext/>
      <w:keepLines/>
      <w:numPr>
        <w:numId w:val="1"/>
      </w:numPr>
      <w:tabs>
        <w:tab w:val="clear" w:pos="0"/>
        <w:tab w:val="left" w:pos="432"/>
      </w:tabs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6A2D41"/>
    <w:pPr>
      <w:keepNext/>
      <w:keepLines/>
      <w:numPr>
        <w:ilvl w:val="1"/>
        <w:numId w:val="1"/>
      </w:numPr>
      <w:tabs>
        <w:tab w:val="left" w:pos="432"/>
      </w:tabs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6A2D41"/>
    <w:pPr>
      <w:keepNext/>
      <w:keepLines/>
      <w:numPr>
        <w:ilvl w:val="2"/>
        <w:numId w:val="1"/>
      </w:numPr>
      <w:tabs>
        <w:tab w:val="left" w:pos="432"/>
      </w:tabs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6A2D41"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6A2D41"/>
    <w:pPr>
      <w:keepNext/>
      <w:keepLines/>
      <w:numPr>
        <w:ilvl w:val="4"/>
        <w:numId w:val="1"/>
      </w:numPr>
      <w:tabs>
        <w:tab w:val="left" w:pos="432"/>
      </w:tabs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6A2D41"/>
    <w:pPr>
      <w:keepNext/>
      <w:keepLines/>
      <w:numPr>
        <w:ilvl w:val="5"/>
        <w:numId w:val="1"/>
      </w:numPr>
      <w:tabs>
        <w:tab w:val="left" w:pos="432"/>
      </w:tabs>
      <w:spacing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unhideWhenUsed/>
    <w:qFormat/>
    <w:rsid w:val="006A2D41"/>
    <w:pPr>
      <w:keepNext/>
      <w:keepLines/>
      <w:numPr>
        <w:ilvl w:val="6"/>
        <w:numId w:val="1"/>
      </w:numPr>
      <w:tabs>
        <w:tab w:val="left" w:pos="432"/>
      </w:tabs>
      <w:spacing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unhideWhenUsed/>
    <w:qFormat/>
    <w:rsid w:val="006A2D41"/>
    <w:pPr>
      <w:keepNext/>
      <w:keepLines/>
      <w:numPr>
        <w:ilvl w:val="7"/>
        <w:numId w:val="1"/>
      </w:numPr>
      <w:tabs>
        <w:tab w:val="left" w:pos="432"/>
      </w:tabs>
      <w:spacing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unhideWhenUsed/>
    <w:qFormat/>
    <w:rsid w:val="006A2D41"/>
    <w:pPr>
      <w:keepNext/>
      <w:keepLines/>
      <w:numPr>
        <w:ilvl w:val="8"/>
        <w:numId w:val="1"/>
      </w:numPr>
      <w:tabs>
        <w:tab w:val="left" w:pos="432"/>
      </w:tabs>
      <w:spacing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6A2D41"/>
    <w:pPr>
      <w:ind w:leftChars="1200" w:left="2520"/>
    </w:pPr>
  </w:style>
  <w:style w:type="paragraph" w:styleId="50">
    <w:name w:val="toc 5"/>
    <w:basedOn w:val="a"/>
    <w:next w:val="a"/>
    <w:uiPriority w:val="39"/>
    <w:unhideWhenUsed/>
    <w:rsid w:val="006A2D41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6A2D41"/>
    <w:pPr>
      <w:ind w:leftChars="400" w:left="840"/>
    </w:pPr>
  </w:style>
  <w:style w:type="paragraph" w:styleId="80">
    <w:name w:val="toc 8"/>
    <w:basedOn w:val="a"/>
    <w:next w:val="a"/>
    <w:uiPriority w:val="39"/>
    <w:unhideWhenUsed/>
    <w:rsid w:val="006A2D41"/>
    <w:pPr>
      <w:ind w:leftChars="1400" w:left="2940"/>
    </w:pPr>
  </w:style>
  <w:style w:type="paragraph" w:styleId="a3">
    <w:name w:val="endnote text"/>
    <w:basedOn w:val="a"/>
    <w:link w:val="Char"/>
    <w:uiPriority w:val="99"/>
    <w:unhideWhenUsed/>
    <w:rsid w:val="006A2D41"/>
    <w:pPr>
      <w:snapToGrid w:val="0"/>
      <w:jc w:val="left"/>
    </w:pPr>
  </w:style>
  <w:style w:type="paragraph" w:styleId="a4">
    <w:name w:val="Balloon Text"/>
    <w:basedOn w:val="a"/>
    <w:link w:val="Char0"/>
    <w:uiPriority w:val="99"/>
    <w:unhideWhenUsed/>
    <w:rsid w:val="006A2D41"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A2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6A2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6A2D41"/>
  </w:style>
  <w:style w:type="paragraph" w:styleId="40">
    <w:name w:val="toc 4"/>
    <w:basedOn w:val="a"/>
    <w:next w:val="a"/>
    <w:uiPriority w:val="39"/>
    <w:unhideWhenUsed/>
    <w:rsid w:val="006A2D41"/>
    <w:pPr>
      <w:ind w:leftChars="600" w:left="1260"/>
    </w:pPr>
  </w:style>
  <w:style w:type="paragraph" w:styleId="a7">
    <w:name w:val="footnote text"/>
    <w:basedOn w:val="a"/>
    <w:link w:val="Char3"/>
    <w:uiPriority w:val="99"/>
    <w:unhideWhenUsed/>
    <w:rsid w:val="006A2D41"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rsid w:val="006A2D41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6A2D41"/>
    <w:pPr>
      <w:ind w:leftChars="200" w:left="420"/>
    </w:pPr>
  </w:style>
  <w:style w:type="paragraph" w:styleId="90">
    <w:name w:val="toc 9"/>
    <w:basedOn w:val="a"/>
    <w:next w:val="a"/>
    <w:uiPriority w:val="39"/>
    <w:unhideWhenUsed/>
    <w:rsid w:val="006A2D41"/>
    <w:pPr>
      <w:ind w:leftChars="1600" w:left="3360"/>
    </w:pPr>
  </w:style>
  <w:style w:type="character" w:styleId="a8">
    <w:name w:val="endnote reference"/>
    <w:basedOn w:val="a0"/>
    <w:uiPriority w:val="99"/>
    <w:unhideWhenUsed/>
    <w:rsid w:val="006A2D41"/>
    <w:rPr>
      <w:vertAlign w:val="superscript"/>
    </w:rPr>
  </w:style>
  <w:style w:type="character" w:styleId="a9">
    <w:name w:val="page number"/>
    <w:basedOn w:val="a0"/>
    <w:uiPriority w:val="99"/>
    <w:unhideWhenUsed/>
    <w:rsid w:val="006A2D41"/>
  </w:style>
  <w:style w:type="character" w:styleId="aa">
    <w:name w:val="footnote reference"/>
    <w:basedOn w:val="a0"/>
    <w:uiPriority w:val="99"/>
    <w:unhideWhenUsed/>
    <w:rsid w:val="006A2D41"/>
    <w:rPr>
      <w:vertAlign w:val="superscript"/>
    </w:rPr>
  </w:style>
  <w:style w:type="table" w:styleId="ab">
    <w:name w:val="Table Grid"/>
    <w:basedOn w:val="a1"/>
    <w:uiPriority w:val="59"/>
    <w:rsid w:val="006A2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Light Shading"/>
    <w:basedOn w:val="a1"/>
    <w:uiPriority w:val="60"/>
    <w:rsid w:val="006A2D4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-1">
    <w:name w:val="Light Shading Accent 1"/>
    <w:basedOn w:val="a1"/>
    <w:uiPriority w:val="60"/>
    <w:rsid w:val="006A2D41"/>
    <w:rPr>
      <w:color w:val="365F9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ad">
    <w:name w:val="封面表格文本"/>
    <w:basedOn w:val="a"/>
    <w:rsid w:val="006A2D41"/>
    <w:pPr>
      <w:autoSpaceDE w:val="0"/>
      <w:autoSpaceDN w:val="0"/>
      <w:adjustRightInd w:val="0"/>
      <w:jc w:val="center"/>
    </w:pPr>
    <w:rPr>
      <w:rFonts w:ascii="Times New Roman" w:hAnsi="Times New Roman"/>
      <w:b/>
      <w:bCs/>
      <w:kern w:val="0"/>
    </w:rPr>
  </w:style>
  <w:style w:type="paragraph" w:customStyle="1" w:styleId="CharChar">
    <w:name w:val="缺省文本 Char Char"/>
    <w:basedOn w:val="a"/>
    <w:link w:val="CharCharChar"/>
    <w:rsid w:val="006A2D41"/>
    <w:pPr>
      <w:autoSpaceDE w:val="0"/>
      <w:autoSpaceDN w:val="0"/>
      <w:adjustRightInd w:val="0"/>
      <w:spacing w:before="105"/>
      <w:jc w:val="left"/>
    </w:pPr>
    <w:rPr>
      <w:rFonts w:ascii="Arial" w:hAnsi="Arial"/>
      <w:kern w:val="0"/>
      <w:sz w:val="21"/>
      <w:szCs w:val="21"/>
    </w:rPr>
  </w:style>
  <w:style w:type="paragraph" w:customStyle="1" w:styleId="11">
    <w:name w:val="列出段落1"/>
    <w:basedOn w:val="a"/>
    <w:uiPriority w:val="34"/>
    <w:qFormat/>
    <w:rsid w:val="006A2D41"/>
    <w:pPr>
      <w:ind w:firstLineChars="200" w:firstLine="420"/>
    </w:pPr>
  </w:style>
  <w:style w:type="paragraph" w:customStyle="1" w:styleId="21">
    <w:name w:val="样式2"/>
    <w:basedOn w:val="a"/>
    <w:rsid w:val="006A2D41"/>
    <w:rPr>
      <w:rFonts w:ascii="Times New Roman" w:hAnsi="Times New Roman"/>
      <w:szCs w:val="20"/>
    </w:rPr>
  </w:style>
  <w:style w:type="character" w:customStyle="1" w:styleId="Char0">
    <w:name w:val="批注框文本 Char"/>
    <w:basedOn w:val="a0"/>
    <w:link w:val="a4"/>
    <w:uiPriority w:val="99"/>
    <w:semiHidden/>
    <w:rsid w:val="006A2D41"/>
    <w:rPr>
      <w:rFonts w:ascii="Heiti SC Light" w:eastAsia="Heiti SC Light"/>
      <w:sz w:val="18"/>
      <w:szCs w:val="18"/>
    </w:rPr>
  </w:style>
  <w:style w:type="character" w:customStyle="1" w:styleId="CharCharChar">
    <w:name w:val="缺省文本 Char Char Char"/>
    <w:basedOn w:val="a0"/>
    <w:link w:val="CharChar"/>
    <w:rsid w:val="006A2D41"/>
    <w:rPr>
      <w:rFonts w:ascii="Arial" w:eastAsia="宋体" w:hAnsi="Arial" w:cs="Times New Roman"/>
      <w:kern w:val="0"/>
      <w:sz w:val="21"/>
      <w:szCs w:val="21"/>
    </w:rPr>
  </w:style>
  <w:style w:type="character" w:customStyle="1" w:styleId="Char2">
    <w:name w:val="页眉 Char"/>
    <w:basedOn w:val="a0"/>
    <w:link w:val="a6"/>
    <w:uiPriority w:val="99"/>
    <w:rsid w:val="006A2D41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A2D41"/>
    <w:rPr>
      <w:sz w:val="18"/>
      <w:szCs w:val="18"/>
    </w:rPr>
  </w:style>
  <w:style w:type="character" w:customStyle="1" w:styleId="Char3">
    <w:name w:val="脚注文本 Char"/>
    <w:basedOn w:val="a0"/>
    <w:link w:val="a7"/>
    <w:uiPriority w:val="99"/>
    <w:rsid w:val="006A2D41"/>
    <w:rPr>
      <w:sz w:val="18"/>
      <w:szCs w:val="18"/>
    </w:rPr>
  </w:style>
  <w:style w:type="character" w:customStyle="1" w:styleId="Char">
    <w:name w:val="尾注文本 Char"/>
    <w:basedOn w:val="a0"/>
    <w:link w:val="a3"/>
    <w:uiPriority w:val="99"/>
    <w:rsid w:val="006A2D41"/>
  </w:style>
  <w:style w:type="character" w:styleId="ae">
    <w:name w:val="Hyperlink"/>
    <w:basedOn w:val="a0"/>
    <w:uiPriority w:val="99"/>
    <w:unhideWhenUsed/>
    <w:rsid w:val="000E37C9"/>
    <w:rPr>
      <w:color w:val="0000FF" w:themeColor="hyperlink"/>
      <w:u w:val="single"/>
    </w:rPr>
  </w:style>
  <w:style w:type="paragraph" w:styleId="af">
    <w:name w:val="Document Map"/>
    <w:basedOn w:val="a"/>
    <w:link w:val="Char4"/>
    <w:semiHidden/>
    <w:unhideWhenUsed/>
    <w:rsid w:val="000B208B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"/>
    <w:semiHidden/>
    <w:rsid w:val="000B208B"/>
    <w:rPr>
      <w:rFonts w:ascii="宋体" w:hAnsi="Cambri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Office_Excel____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567</Words>
  <Characters>3234</Characters>
  <Application>Microsoft Office Word</Application>
  <DocSecurity>0</DocSecurity>
  <Lines>26</Lines>
  <Paragraphs>7</Paragraphs>
  <ScaleCrop>false</ScaleCrop>
  <Company>sd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产品开发流程</dc:title>
  <dc:creator>shi  shi</dc:creator>
  <cp:lastModifiedBy>Administrator</cp:lastModifiedBy>
  <cp:revision>11</cp:revision>
  <dcterms:created xsi:type="dcterms:W3CDTF">2015-11-27T07:00:00Z</dcterms:created>
  <dcterms:modified xsi:type="dcterms:W3CDTF">2015-11-29T14:34:00Z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