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3085"/>
        <w:gridCol w:w="6520"/>
      </w:tblGrid>
      <w:tr w:rsidR="00FA537E" w:rsidRPr="00F2253A" w14:paraId="65098CCD" w14:textId="77777777" w:rsidTr="00E30166">
        <w:tc>
          <w:tcPr>
            <w:tcW w:w="3085" w:type="dxa"/>
          </w:tcPr>
          <w:p w14:paraId="221915EC" w14:textId="77777777" w:rsidR="00FA537E" w:rsidRPr="00F2253A" w:rsidRDefault="00204847" w:rsidP="00E30166">
            <w:pPr>
              <w:jc w:val="center"/>
            </w:pPr>
            <w:r w:rsidRPr="00F2253A">
              <w:rPr>
                <w:noProof/>
                <w:lang w:eastAsia="pt-PT"/>
              </w:rPr>
              <w:drawing>
                <wp:inline distT="0" distB="0" distL="0" distR="0" wp14:anchorId="54E0822B" wp14:editId="43EE944C">
                  <wp:extent cx="1703705" cy="1327785"/>
                  <wp:effectExtent l="19050" t="0" r="0" b="0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327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376ABE46" w14:textId="77777777" w:rsidR="00FA537E" w:rsidRPr="00F2253A" w:rsidRDefault="00FA537E" w:rsidP="00FA537E">
            <w:pPr>
              <w:rPr>
                <w:rFonts w:ascii="Eurostile" w:hAnsi="Eurostile" w:cs="NewsGotTLig"/>
                <w:color w:val="848484"/>
                <w:sz w:val="30"/>
                <w:szCs w:val="48"/>
              </w:rPr>
            </w:pPr>
          </w:p>
          <w:p w14:paraId="15125E78" w14:textId="77777777" w:rsidR="00FA537E" w:rsidRPr="00F2253A" w:rsidRDefault="00FA537E" w:rsidP="00FA537E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F2253A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7CBEEFAA" w14:textId="77777777" w:rsidR="00FA537E" w:rsidRPr="00F2253A" w:rsidRDefault="00FA537E" w:rsidP="00EB633F">
            <w:pPr>
              <w:pStyle w:val="texto"/>
            </w:pPr>
            <w:r w:rsidRPr="00F2253A">
              <w:t>Departamento de Produção e Sistemas</w:t>
            </w:r>
          </w:p>
          <w:p w14:paraId="1734E5AA" w14:textId="393BC89C" w:rsidR="00FA537E" w:rsidRPr="00F2253A" w:rsidRDefault="00527757" w:rsidP="00AD7C0F">
            <w:pPr>
              <w:pStyle w:val="texto"/>
            </w:pPr>
            <w:r w:rsidRPr="00F2253A">
              <w:t xml:space="preserve">Mestrado integrado </w:t>
            </w:r>
            <w:r w:rsidR="009C2C6F" w:rsidRPr="00F2253A">
              <w:t>em</w:t>
            </w:r>
            <w:r w:rsidR="00AD7C0F" w:rsidRPr="00F2253A">
              <w:t xml:space="preserve"> Engenharia Informática </w:t>
            </w:r>
          </w:p>
          <w:p w14:paraId="690AF944" w14:textId="635B626D" w:rsidR="00AD7C0F" w:rsidRPr="00F2253A" w:rsidRDefault="00AD7C0F" w:rsidP="00AD7C0F">
            <w:pPr>
              <w:pStyle w:val="texto"/>
            </w:pPr>
            <w:r w:rsidRPr="00F2253A">
              <w:t>Elementos de Engenharia de Sistemas</w:t>
            </w:r>
          </w:p>
        </w:tc>
      </w:tr>
    </w:tbl>
    <w:p w14:paraId="3A6B9247" w14:textId="77777777" w:rsidR="00FA537E" w:rsidRPr="00F2253A" w:rsidRDefault="00FA537E" w:rsidP="00BD0B6D">
      <w:pPr>
        <w:jc w:val="center"/>
      </w:pPr>
    </w:p>
    <w:p w14:paraId="4BD786A8" w14:textId="77777777" w:rsidR="009C2C6F" w:rsidRPr="00F2253A" w:rsidRDefault="009C2C6F" w:rsidP="00EB633F">
      <w:pPr>
        <w:jc w:val="center"/>
        <w:rPr>
          <w:rFonts w:asciiTheme="minorHAnsi" w:hAnsiTheme="minorHAnsi"/>
          <w:sz w:val="40"/>
          <w:szCs w:val="40"/>
        </w:rPr>
      </w:pPr>
    </w:p>
    <w:p w14:paraId="2655C535" w14:textId="77777777" w:rsidR="004F2CB2" w:rsidRPr="00F2253A" w:rsidRDefault="00F91FD2" w:rsidP="00EB633F">
      <w:pPr>
        <w:jc w:val="center"/>
        <w:rPr>
          <w:rFonts w:asciiTheme="minorHAnsi" w:hAnsiTheme="minorHAnsi"/>
          <w:sz w:val="40"/>
          <w:szCs w:val="40"/>
        </w:rPr>
      </w:pPr>
      <w:r w:rsidRPr="00F2253A">
        <w:rPr>
          <w:rFonts w:asciiTheme="minorHAnsi" w:hAnsiTheme="minorHAnsi"/>
          <w:b/>
          <w:sz w:val="40"/>
          <w:szCs w:val="40"/>
        </w:rPr>
        <w:t>Projet</w:t>
      </w:r>
      <w:r w:rsidR="009F73C7" w:rsidRPr="00F2253A">
        <w:rPr>
          <w:rFonts w:asciiTheme="minorHAnsi" w:hAnsiTheme="minorHAnsi"/>
          <w:b/>
          <w:sz w:val="40"/>
          <w:szCs w:val="40"/>
        </w:rPr>
        <w:t xml:space="preserve">o de </w:t>
      </w:r>
      <w:r w:rsidR="00EF586A" w:rsidRPr="00F2253A">
        <w:rPr>
          <w:rFonts w:asciiTheme="minorHAnsi" w:hAnsiTheme="minorHAnsi"/>
          <w:b/>
          <w:sz w:val="40"/>
          <w:szCs w:val="40"/>
        </w:rPr>
        <w:t>Simulação</w:t>
      </w:r>
    </w:p>
    <w:p w14:paraId="437B447E" w14:textId="77777777" w:rsidR="00EF586A" w:rsidRPr="00F2253A" w:rsidRDefault="00EF586A" w:rsidP="00EB633F">
      <w:pPr>
        <w:jc w:val="center"/>
        <w:rPr>
          <w:rFonts w:asciiTheme="minorHAnsi" w:hAnsiTheme="minorHAnsi"/>
          <w:sz w:val="28"/>
          <w:szCs w:val="28"/>
        </w:rPr>
      </w:pPr>
    </w:p>
    <w:p w14:paraId="61F14828" w14:textId="4DDA6415" w:rsidR="00C226F1" w:rsidRPr="00F2253A" w:rsidRDefault="00FF4E92" w:rsidP="00EB633F">
      <w:pPr>
        <w:jc w:val="center"/>
        <w:rPr>
          <w:rFonts w:asciiTheme="minorHAnsi" w:hAnsiTheme="minorHAnsi"/>
          <w:b/>
          <w:sz w:val="36"/>
          <w:szCs w:val="28"/>
        </w:rPr>
      </w:pPr>
      <w:r w:rsidRPr="00F2253A">
        <w:rPr>
          <w:rFonts w:asciiTheme="minorHAnsi" w:hAnsiTheme="minorHAnsi"/>
          <w:b/>
          <w:sz w:val="32"/>
        </w:rPr>
        <w:t xml:space="preserve"> </w:t>
      </w:r>
      <w:r w:rsidR="009C2C6F" w:rsidRPr="00F2253A">
        <w:rPr>
          <w:rFonts w:asciiTheme="minorHAnsi" w:hAnsiTheme="minorHAnsi"/>
          <w:b/>
          <w:sz w:val="32"/>
        </w:rPr>
        <w:t>“Nome do projeto”</w:t>
      </w:r>
    </w:p>
    <w:p w14:paraId="006A185A" w14:textId="77777777" w:rsidR="00EF586A" w:rsidRPr="00F2253A" w:rsidRDefault="00EF586A" w:rsidP="00EB633F">
      <w:pPr>
        <w:jc w:val="center"/>
        <w:rPr>
          <w:rFonts w:asciiTheme="minorHAnsi" w:hAnsiTheme="minorHAnsi"/>
          <w:sz w:val="28"/>
          <w:szCs w:val="28"/>
        </w:rPr>
      </w:pPr>
    </w:p>
    <w:p w14:paraId="0134E4CE" w14:textId="77777777" w:rsidR="00F91FD2" w:rsidRPr="00F2253A" w:rsidRDefault="00F91FD2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F2253A">
        <w:rPr>
          <w:rFonts w:asciiTheme="minorHAnsi" w:hAnsiTheme="minorHAnsi"/>
          <w:b/>
          <w:i/>
          <w:sz w:val="28"/>
          <w:szCs w:val="28"/>
        </w:rPr>
        <w:t>(AUTOR 1</w:t>
      </w:r>
    </w:p>
    <w:p w14:paraId="653A577A" w14:textId="77777777" w:rsidR="00F91FD2" w:rsidRPr="00F2253A" w:rsidRDefault="00F91FD2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F2253A">
        <w:rPr>
          <w:rFonts w:asciiTheme="minorHAnsi" w:hAnsiTheme="minorHAnsi"/>
          <w:b/>
          <w:i/>
          <w:sz w:val="28"/>
          <w:szCs w:val="28"/>
        </w:rPr>
        <w:t>AUTOR 2</w:t>
      </w:r>
    </w:p>
    <w:p w14:paraId="0A3AC1D8" w14:textId="77777777" w:rsidR="00F91FD2" w:rsidRPr="00F2253A" w:rsidRDefault="00F91FD2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F2253A">
        <w:rPr>
          <w:rFonts w:asciiTheme="minorHAnsi" w:hAnsiTheme="minorHAnsi"/>
          <w:b/>
          <w:i/>
          <w:sz w:val="28"/>
          <w:szCs w:val="28"/>
        </w:rPr>
        <w:t>AUTOR 3</w:t>
      </w:r>
    </w:p>
    <w:p w14:paraId="0B2B3086" w14:textId="77777777" w:rsidR="00EB633F" w:rsidRPr="00F2253A" w:rsidRDefault="00F91FD2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F2253A">
        <w:rPr>
          <w:rFonts w:asciiTheme="minorHAnsi" w:hAnsiTheme="minorHAnsi"/>
          <w:b/>
          <w:i/>
          <w:sz w:val="28"/>
          <w:szCs w:val="28"/>
        </w:rPr>
        <w:t>AUTOR 4</w:t>
      </w:r>
      <w:r w:rsidR="00EB633F" w:rsidRPr="00F2253A">
        <w:rPr>
          <w:rFonts w:asciiTheme="minorHAnsi" w:hAnsiTheme="minorHAnsi"/>
          <w:b/>
          <w:i/>
          <w:sz w:val="28"/>
          <w:szCs w:val="28"/>
        </w:rPr>
        <w:t>)</w:t>
      </w:r>
    </w:p>
    <w:p w14:paraId="12F128E0" w14:textId="77777777" w:rsidR="00EB633F" w:rsidRPr="00F2253A" w:rsidRDefault="00EB633F" w:rsidP="00EB633F">
      <w:pPr>
        <w:jc w:val="center"/>
        <w:rPr>
          <w:rFonts w:asciiTheme="minorHAnsi" w:hAnsiTheme="minorHAnsi"/>
          <w:sz w:val="28"/>
          <w:szCs w:val="28"/>
        </w:rPr>
      </w:pPr>
    </w:p>
    <w:p w14:paraId="48B9C296" w14:textId="2D08DE72" w:rsidR="004F2CB2" w:rsidRPr="00F2253A" w:rsidRDefault="00EB1419" w:rsidP="00EB633F">
      <w:pPr>
        <w:jc w:val="center"/>
        <w:rPr>
          <w:rFonts w:asciiTheme="minorHAnsi" w:hAnsiTheme="minorHAnsi"/>
          <w:sz w:val="24"/>
          <w:szCs w:val="28"/>
        </w:rPr>
      </w:pPr>
      <w:r w:rsidRPr="00F2253A">
        <w:rPr>
          <w:rFonts w:asciiTheme="minorHAnsi" w:hAnsiTheme="minorHAnsi"/>
          <w:sz w:val="24"/>
          <w:szCs w:val="28"/>
        </w:rPr>
        <w:t>Luís Dias</w:t>
      </w:r>
      <w:r w:rsidR="009F73C7" w:rsidRPr="00F2253A">
        <w:rPr>
          <w:rFonts w:asciiTheme="minorHAnsi" w:hAnsiTheme="minorHAnsi"/>
          <w:sz w:val="24"/>
          <w:szCs w:val="28"/>
        </w:rPr>
        <w:t xml:space="preserve">, </w:t>
      </w:r>
      <w:r w:rsidR="00527757" w:rsidRPr="00F2253A">
        <w:rPr>
          <w:rFonts w:asciiTheme="minorHAnsi" w:hAnsiTheme="minorHAnsi"/>
          <w:sz w:val="24"/>
          <w:szCs w:val="28"/>
        </w:rPr>
        <w:t>António Vieira</w:t>
      </w:r>
      <w:r w:rsidR="009162D5">
        <w:rPr>
          <w:rFonts w:asciiTheme="minorHAnsi" w:hAnsiTheme="minorHAnsi"/>
          <w:sz w:val="24"/>
          <w:szCs w:val="28"/>
        </w:rPr>
        <w:t>, Bruno Gonçalves, Marcelo Henriques</w:t>
      </w:r>
    </w:p>
    <w:p w14:paraId="196ACA96" w14:textId="60D9AA94" w:rsidR="00F808B7" w:rsidRPr="00F2253A" w:rsidRDefault="00BD0B6D" w:rsidP="009C2C6F">
      <w:pPr>
        <w:jc w:val="center"/>
        <w:rPr>
          <w:rFonts w:asciiTheme="minorHAnsi" w:hAnsiTheme="minorHAnsi"/>
          <w:sz w:val="28"/>
          <w:szCs w:val="28"/>
        </w:rPr>
        <w:sectPr w:rsidR="00F808B7" w:rsidRPr="00F2253A" w:rsidSect="007104CE">
          <w:headerReference w:type="default" r:id="rId9"/>
          <w:type w:val="continuous"/>
          <w:pgSz w:w="11907" w:h="8391" w:orient="landscape" w:code="11"/>
          <w:pgMar w:top="624" w:right="567" w:bottom="567" w:left="567" w:header="170" w:footer="227" w:gutter="0"/>
          <w:cols w:space="397"/>
          <w:titlePg/>
          <w:docGrid w:linePitch="360"/>
        </w:sectPr>
      </w:pPr>
      <w:r w:rsidRPr="00F2253A">
        <w:rPr>
          <w:rFonts w:asciiTheme="minorHAnsi" w:hAnsiTheme="minorHAnsi"/>
          <w:sz w:val="28"/>
          <w:szCs w:val="28"/>
        </w:rPr>
        <w:t xml:space="preserve">Braga, </w:t>
      </w:r>
      <w:r w:rsidR="00FF4E92">
        <w:rPr>
          <w:rFonts w:asciiTheme="minorHAnsi" w:hAnsiTheme="minorHAnsi"/>
          <w:sz w:val="28"/>
          <w:szCs w:val="28"/>
        </w:rPr>
        <w:t>Outubro de 2017</w:t>
      </w:r>
      <w:bookmarkStart w:id="0" w:name="_GoBack"/>
      <w:bookmarkEnd w:id="0"/>
    </w:p>
    <w:p w14:paraId="30EAAB05" w14:textId="77777777" w:rsidR="00F808B7" w:rsidRPr="00F2253A" w:rsidRDefault="00F808B7" w:rsidP="00F808B7">
      <w:pPr>
        <w:pStyle w:val="Cabealho1"/>
        <w:numPr>
          <w:ilvl w:val="0"/>
          <w:numId w:val="0"/>
        </w:numPr>
        <w:ind w:left="431"/>
      </w:pPr>
      <w:bookmarkStart w:id="1" w:name="_Toc211408352"/>
      <w:bookmarkStart w:id="2" w:name="_Toc305030481"/>
      <w:r w:rsidRPr="00F2253A">
        <w:lastRenderedPageBreak/>
        <w:t>Resumo</w:t>
      </w:r>
      <w:bookmarkEnd w:id="1"/>
      <w:bookmarkEnd w:id="2"/>
    </w:p>
    <w:p w14:paraId="35AFA014" w14:textId="66A8A083" w:rsidR="00F808B7" w:rsidRPr="00F2253A" w:rsidRDefault="00F808B7" w:rsidP="00F808B7">
      <w:pPr>
        <w:pStyle w:val="texto"/>
      </w:pPr>
      <w:r w:rsidRPr="00F2253A">
        <w:t>Este document</w:t>
      </w:r>
      <w:r w:rsidR="009C2C6F" w:rsidRPr="00F2253A">
        <w:t>o contém instruções para a reda</w:t>
      </w:r>
      <w:r w:rsidRPr="00F2253A">
        <w:t>ç</w:t>
      </w:r>
      <w:r w:rsidR="004C2507" w:rsidRPr="00F2253A">
        <w:t>ão de</w:t>
      </w:r>
      <w:r w:rsidR="00AD7C0F" w:rsidRPr="00F2253A">
        <w:t xml:space="preserve"> relatórios e enunciados para o projeto de simulação.</w:t>
      </w:r>
    </w:p>
    <w:p w14:paraId="2D9D0120" w14:textId="66C7C1AA" w:rsidR="00F808B7" w:rsidRPr="00F2253A" w:rsidRDefault="00F808B7" w:rsidP="00F808B7">
      <w:pPr>
        <w:pStyle w:val="texto"/>
      </w:pPr>
      <w:r w:rsidRPr="00F2253A">
        <w:t xml:space="preserve">Sugere-se um formato de página específico para facilitar a leitura no </w:t>
      </w:r>
      <w:r w:rsidR="004A1419" w:rsidRPr="00F2253A">
        <w:t xml:space="preserve">ecrã do </w:t>
      </w:r>
      <w:r w:rsidRPr="00F2253A">
        <w:t>computador.</w:t>
      </w:r>
    </w:p>
    <w:p w14:paraId="7B40E4A4" w14:textId="77777777" w:rsidR="00F808B7" w:rsidRPr="00F2253A" w:rsidRDefault="00F808B7" w:rsidP="00F808B7">
      <w:pPr>
        <w:pStyle w:val="texto"/>
      </w:pPr>
      <w:r w:rsidRPr="00F2253A">
        <w:t xml:space="preserve">Incluem-se algumas instruções </w:t>
      </w:r>
      <w:r w:rsidR="004C2507" w:rsidRPr="00F2253A">
        <w:t>simples, mas muito eficazes, para melhorar a qualidade de trabalho no editor de texto MS-Word.</w:t>
      </w:r>
    </w:p>
    <w:p w14:paraId="03905461" w14:textId="77777777" w:rsidR="004C2507" w:rsidRPr="00F2253A" w:rsidRDefault="004C2507" w:rsidP="00F808B7">
      <w:pPr>
        <w:pStyle w:val="texto"/>
      </w:pPr>
      <w:r w:rsidRPr="00F2253A">
        <w:t>Enumeram-se os tópicos a abordar no relatório.</w:t>
      </w:r>
    </w:p>
    <w:p w14:paraId="5301B6D3" w14:textId="77777777" w:rsidR="004C2507" w:rsidRPr="00F2253A" w:rsidRDefault="004C2507" w:rsidP="00F808B7">
      <w:pPr>
        <w:pStyle w:val="texto"/>
      </w:pPr>
      <w:r w:rsidRPr="00F2253A">
        <w:t>Termina-se com as instruções de entrega, via eletrónica.</w:t>
      </w:r>
    </w:p>
    <w:p w14:paraId="0EA4A8C2" w14:textId="77777777" w:rsidR="00407079" w:rsidRPr="00F2253A" w:rsidRDefault="00407079" w:rsidP="00F808B7">
      <w:pPr>
        <w:pStyle w:val="texto"/>
      </w:pPr>
    </w:p>
    <w:p w14:paraId="2C536515" w14:textId="77777777" w:rsidR="00407079" w:rsidRPr="00F2253A" w:rsidRDefault="00407079" w:rsidP="00F808B7">
      <w:pPr>
        <w:pStyle w:val="texto"/>
      </w:pPr>
    </w:p>
    <w:p w14:paraId="7DEDC499" w14:textId="77777777" w:rsidR="00407079" w:rsidRPr="00F2253A" w:rsidRDefault="00407079" w:rsidP="00F808B7">
      <w:pPr>
        <w:pStyle w:val="texto"/>
      </w:pPr>
    </w:p>
    <w:p w14:paraId="3A711265" w14:textId="77777777" w:rsidR="005F08C2" w:rsidRPr="00F2253A" w:rsidRDefault="005F08C2" w:rsidP="00F808B7">
      <w:pPr>
        <w:pStyle w:val="texto"/>
      </w:pPr>
    </w:p>
    <w:p w14:paraId="200A421D" w14:textId="77777777" w:rsidR="00407079" w:rsidRPr="00F2253A" w:rsidRDefault="00407079" w:rsidP="00F808B7">
      <w:pPr>
        <w:pStyle w:val="texto"/>
      </w:pPr>
    </w:p>
    <w:p w14:paraId="4CB65DFD" w14:textId="49E2C4FC" w:rsidR="004C2507" w:rsidRPr="00F2253A" w:rsidRDefault="00407079" w:rsidP="00AD1827">
      <w:pPr>
        <w:pStyle w:val="texto"/>
        <w:jc w:val="center"/>
        <w:rPr>
          <w:rFonts w:ascii="Arial" w:hAnsi="Arial" w:cs="Arial"/>
          <w:b/>
          <w:color w:val="808080" w:themeColor="background1" w:themeShade="80"/>
          <w:sz w:val="18"/>
        </w:rPr>
      </w:pPr>
      <w:r w:rsidRPr="00F2253A">
        <w:rPr>
          <w:rFonts w:ascii="Arial" w:hAnsi="Arial" w:cs="Arial"/>
          <w:b/>
          <w:color w:val="808080" w:themeColor="background1" w:themeShade="80"/>
          <w:sz w:val="18"/>
        </w:rPr>
        <w:t xml:space="preserve">PDF otimizado para leitura em </w:t>
      </w:r>
      <w:r w:rsidRPr="00F2253A">
        <w:rPr>
          <w:rFonts w:ascii="Arial" w:hAnsi="Arial" w:cs="Arial"/>
          <w:b/>
          <w:i/>
          <w:color w:val="808080" w:themeColor="background1" w:themeShade="80"/>
          <w:sz w:val="18"/>
        </w:rPr>
        <w:t>Full Screen Mode</w:t>
      </w:r>
      <w:r w:rsidRPr="00F2253A">
        <w:rPr>
          <w:rFonts w:ascii="Arial" w:hAnsi="Arial" w:cs="Arial"/>
          <w:b/>
          <w:color w:val="808080" w:themeColor="background1" w:themeShade="80"/>
          <w:sz w:val="18"/>
        </w:rPr>
        <w:t xml:space="preserve"> (Ctrl+L)</w:t>
      </w:r>
    </w:p>
    <w:p w14:paraId="0B409C6A" w14:textId="77777777" w:rsidR="00F97BC4" w:rsidRPr="00F2253A" w:rsidRDefault="00192542" w:rsidP="004C2507">
      <w:pPr>
        <w:pStyle w:val="texto"/>
        <w:pageBreakBefore/>
        <w:jc w:val="center"/>
      </w:pPr>
      <w:r w:rsidRPr="00F2253A">
        <w:rPr>
          <w:b/>
          <w:sz w:val="28"/>
        </w:rPr>
        <w:lastRenderedPageBreak/>
        <w:t>Índice</w:t>
      </w:r>
      <w:r w:rsidR="004328D8" w:rsidRPr="00F2253A">
        <w:rPr>
          <w:b/>
          <w:sz w:val="28"/>
        </w:rPr>
        <w:t xml:space="preserve"> </w:t>
      </w:r>
      <w:r w:rsidR="00770A73" w:rsidRPr="00F2253A">
        <w:rPr>
          <w:b/>
          <w:sz w:val="20"/>
        </w:rPr>
        <w:t>(em duas ou</w:t>
      </w:r>
      <w:r w:rsidR="004328D8" w:rsidRPr="00F2253A">
        <w:rPr>
          <w:b/>
          <w:sz w:val="20"/>
        </w:rPr>
        <w:t xml:space="preserve"> </w:t>
      </w:r>
      <w:r w:rsidR="00770A73" w:rsidRPr="00F2253A">
        <w:rPr>
          <w:b/>
          <w:sz w:val="20"/>
        </w:rPr>
        <w:t>uma</w:t>
      </w:r>
      <w:r w:rsidR="004328D8" w:rsidRPr="00F2253A">
        <w:rPr>
          <w:b/>
          <w:sz w:val="20"/>
        </w:rPr>
        <w:t xml:space="preserve"> colunas)</w:t>
      </w:r>
    </w:p>
    <w:p w14:paraId="0346C2C3" w14:textId="77777777" w:rsidR="005E4CF0" w:rsidRDefault="00CF4910">
      <w:pPr>
        <w:pStyle w:val="ndice1"/>
        <w:rPr>
          <w:rFonts w:asciiTheme="minorHAnsi" w:eastAsiaTheme="minorEastAsia" w:hAnsiTheme="minorHAnsi" w:cstheme="minorBidi"/>
          <w:b w:val="0"/>
          <w:lang w:eastAsia="ja-JP"/>
        </w:rPr>
      </w:pPr>
      <w:r w:rsidRPr="00F2253A">
        <w:fldChar w:fldCharType="begin"/>
      </w:r>
      <w:r w:rsidR="00F97BC4" w:rsidRPr="00F2253A">
        <w:instrText xml:space="preserve"> TOC \o "1-3" \h \z \u </w:instrText>
      </w:r>
      <w:r w:rsidRPr="00F2253A">
        <w:fldChar w:fldCharType="separate"/>
      </w:r>
      <w:r w:rsidR="005E4CF0">
        <w:t>Resumo</w:t>
      </w:r>
      <w:r w:rsidR="005E4CF0">
        <w:tab/>
      </w:r>
      <w:r w:rsidR="005E4CF0">
        <w:fldChar w:fldCharType="begin"/>
      </w:r>
      <w:r w:rsidR="005E4CF0">
        <w:instrText xml:space="preserve"> PAGEREF _Toc305030481 \h </w:instrText>
      </w:r>
      <w:r w:rsidR="005E4CF0">
        <w:fldChar w:fldCharType="separate"/>
      </w:r>
      <w:r w:rsidR="00313E47">
        <w:t>2</w:t>
      </w:r>
      <w:r w:rsidR="005E4CF0">
        <w:fldChar w:fldCharType="end"/>
      </w:r>
    </w:p>
    <w:p w14:paraId="4CAA71B4" w14:textId="77777777" w:rsidR="005E4CF0" w:rsidRDefault="005E4CF0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 w:val="0"/>
          <w:lang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lang w:eastAsia="ja-JP"/>
        </w:rPr>
        <w:tab/>
      </w:r>
      <w:r>
        <w:t>Relatório</w:t>
      </w:r>
      <w:r>
        <w:tab/>
      </w:r>
      <w:r>
        <w:fldChar w:fldCharType="begin"/>
      </w:r>
      <w:r>
        <w:instrText xml:space="preserve"> PAGEREF _Toc305030482 \h </w:instrText>
      </w:r>
      <w:r>
        <w:fldChar w:fldCharType="separate"/>
      </w:r>
      <w:r w:rsidR="00313E47">
        <w:t>4</w:t>
      </w:r>
      <w:r>
        <w:fldChar w:fldCharType="end"/>
      </w:r>
    </w:p>
    <w:p w14:paraId="41D8EF71" w14:textId="77777777" w:rsidR="005E4CF0" w:rsidRDefault="005E4CF0">
      <w:pPr>
        <w:pStyle w:val="ndice2"/>
        <w:tabs>
          <w:tab w:val="left" w:pos="777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1.1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Modelo e formatações</w:t>
      </w:r>
      <w:r>
        <w:tab/>
      </w:r>
      <w:r>
        <w:fldChar w:fldCharType="begin"/>
      </w:r>
      <w:r>
        <w:instrText xml:space="preserve"> PAGEREF _Toc305030483 \h </w:instrText>
      </w:r>
      <w:r>
        <w:fldChar w:fldCharType="separate"/>
      </w:r>
      <w:r w:rsidR="00313E47">
        <w:t>4</w:t>
      </w:r>
      <w:r>
        <w:fldChar w:fldCharType="end"/>
      </w:r>
    </w:p>
    <w:p w14:paraId="3A66A5DB" w14:textId="77777777" w:rsidR="005E4CF0" w:rsidRDefault="005E4CF0">
      <w:pPr>
        <w:pStyle w:val="ndice2"/>
        <w:tabs>
          <w:tab w:val="left" w:pos="777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1.2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Conceitos “chave” de MS-Word</w:t>
      </w:r>
      <w:r>
        <w:tab/>
      </w:r>
      <w:r>
        <w:fldChar w:fldCharType="begin"/>
      </w:r>
      <w:r>
        <w:instrText xml:space="preserve"> PAGEREF _Toc305030484 \h </w:instrText>
      </w:r>
      <w:r>
        <w:fldChar w:fldCharType="separate"/>
      </w:r>
      <w:r w:rsidR="00313E47">
        <w:t>4</w:t>
      </w:r>
      <w:r>
        <w:fldChar w:fldCharType="end"/>
      </w:r>
    </w:p>
    <w:p w14:paraId="0EF59A4E" w14:textId="77777777" w:rsidR="005E4CF0" w:rsidRDefault="005E4CF0">
      <w:pPr>
        <w:pStyle w:val="ndice2"/>
        <w:tabs>
          <w:tab w:val="left" w:pos="777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1.3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Colocação de Figuras</w:t>
      </w:r>
      <w:r>
        <w:tab/>
      </w:r>
      <w:r>
        <w:fldChar w:fldCharType="begin"/>
      </w:r>
      <w:r>
        <w:instrText xml:space="preserve"> PAGEREF _Toc305030485 \h </w:instrText>
      </w:r>
      <w:r>
        <w:fldChar w:fldCharType="separate"/>
      </w:r>
      <w:r w:rsidR="00313E47">
        <w:t>5</w:t>
      </w:r>
      <w:r>
        <w:fldChar w:fldCharType="end"/>
      </w:r>
    </w:p>
    <w:p w14:paraId="7F2D4A58" w14:textId="77777777" w:rsidR="005E4CF0" w:rsidRDefault="005E4CF0">
      <w:pPr>
        <w:pStyle w:val="ndice2"/>
        <w:tabs>
          <w:tab w:val="left" w:pos="777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1.4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Orientações para o conteúdo</w:t>
      </w:r>
      <w:r>
        <w:tab/>
      </w:r>
      <w:r>
        <w:fldChar w:fldCharType="begin"/>
      </w:r>
      <w:r>
        <w:instrText xml:space="preserve"> PAGEREF _Toc305030486 \h </w:instrText>
      </w:r>
      <w:r>
        <w:fldChar w:fldCharType="separate"/>
      </w:r>
      <w:r w:rsidR="00313E47">
        <w:t>6</w:t>
      </w:r>
      <w:r>
        <w:fldChar w:fldCharType="end"/>
      </w:r>
    </w:p>
    <w:p w14:paraId="078A1206" w14:textId="77777777" w:rsidR="005E4CF0" w:rsidRDefault="005E4CF0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 w:val="0"/>
          <w:lang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lang w:eastAsia="ja-JP"/>
        </w:rPr>
        <w:tab/>
      </w:r>
      <w:r>
        <w:t>Instruções para entrega</w:t>
      </w:r>
      <w:r>
        <w:tab/>
      </w:r>
      <w:r>
        <w:fldChar w:fldCharType="begin"/>
      </w:r>
      <w:r>
        <w:instrText xml:space="preserve"> PAGEREF _Toc305030487 \h </w:instrText>
      </w:r>
      <w:r>
        <w:fldChar w:fldCharType="separate"/>
      </w:r>
      <w:r w:rsidR="00313E47">
        <w:t>7</w:t>
      </w:r>
      <w:r>
        <w:fldChar w:fldCharType="end"/>
      </w:r>
    </w:p>
    <w:p w14:paraId="56E233FD" w14:textId="77777777" w:rsidR="005E4CF0" w:rsidRDefault="005E4CF0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 w:val="0"/>
          <w:lang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lang w:eastAsia="ja-JP"/>
        </w:rPr>
        <w:tab/>
      </w:r>
      <w:r>
        <w:t>Enunciados de Projetos</w:t>
      </w:r>
      <w:r>
        <w:tab/>
      </w:r>
      <w:r>
        <w:fldChar w:fldCharType="begin"/>
      </w:r>
      <w:r>
        <w:instrText xml:space="preserve"> PAGEREF _Toc305030488 \h </w:instrText>
      </w:r>
      <w:r>
        <w:fldChar w:fldCharType="separate"/>
      </w:r>
      <w:r w:rsidR="00313E47">
        <w:t>8</w:t>
      </w:r>
      <w:r>
        <w:fldChar w:fldCharType="end"/>
      </w:r>
    </w:p>
    <w:p w14:paraId="3EF15983" w14:textId="77777777" w:rsidR="005E4CF0" w:rsidRDefault="005E4CF0">
      <w:pPr>
        <w:pStyle w:val="ndice2"/>
        <w:tabs>
          <w:tab w:val="left" w:pos="777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3.1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Lavandaria</w:t>
      </w:r>
      <w:r>
        <w:tab/>
      </w:r>
      <w:r>
        <w:fldChar w:fldCharType="begin"/>
      </w:r>
      <w:r>
        <w:instrText xml:space="preserve"> PAGEREF _Toc305030489 \h </w:instrText>
      </w:r>
      <w:r>
        <w:fldChar w:fldCharType="separate"/>
      </w:r>
      <w:r w:rsidR="00313E47">
        <w:t>9</w:t>
      </w:r>
      <w:r>
        <w:fldChar w:fldCharType="end"/>
      </w:r>
    </w:p>
    <w:p w14:paraId="4C03BFF2" w14:textId="77777777" w:rsidR="005E4CF0" w:rsidRDefault="005E4CF0">
      <w:pPr>
        <w:pStyle w:val="ndice2"/>
        <w:tabs>
          <w:tab w:val="left" w:pos="777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3.2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Casino</w:t>
      </w:r>
      <w:r>
        <w:tab/>
      </w:r>
      <w:r>
        <w:fldChar w:fldCharType="begin"/>
      </w:r>
      <w:r>
        <w:instrText xml:space="preserve"> PAGEREF _Toc305030490 \h </w:instrText>
      </w:r>
      <w:r>
        <w:fldChar w:fldCharType="separate"/>
      </w:r>
      <w:r w:rsidR="00313E47">
        <w:t>11</w:t>
      </w:r>
      <w:r>
        <w:fldChar w:fldCharType="end"/>
      </w:r>
    </w:p>
    <w:p w14:paraId="46E77A16" w14:textId="77777777" w:rsidR="005E4CF0" w:rsidRDefault="005E4CF0">
      <w:pPr>
        <w:pStyle w:val="ndice2"/>
        <w:tabs>
          <w:tab w:val="left" w:pos="777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3.3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Aeroporto</w:t>
      </w:r>
      <w:r>
        <w:tab/>
      </w:r>
      <w:r>
        <w:fldChar w:fldCharType="begin"/>
      </w:r>
      <w:r>
        <w:instrText xml:space="preserve"> PAGEREF _Toc305030491 \h </w:instrText>
      </w:r>
      <w:r>
        <w:fldChar w:fldCharType="separate"/>
      </w:r>
      <w:r w:rsidR="00313E47">
        <w:t>11</w:t>
      </w:r>
      <w:r>
        <w:fldChar w:fldCharType="end"/>
      </w:r>
    </w:p>
    <w:p w14:paraId="3943694C" w14:textId="77777777" w:rsidR="005E4CF0" w:rsidRDefault="005E4CF0">
      <w:pPr>
        <w:pStyle w:val="ndice2"/>
        <w:tabs>
          <w:tab w:val="left" w:pos="777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3.4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Cervejaria – Controlo do Stock de Cerveja</w:t>
      </w:r>
      <w:r>
        <w:tab/>
      </w:r>
      <w:r>
        <w:fldChar w:fldCharType="begin"/>
      </w:r>
      <w:r>
        <w:instrText xml:space="preserve"> PAGEREF _Toc305030492 \h </w:instrText>
      </w:r>
      <w:r>
        <w:fldChar w:fldCharType="separate"/>
      </w:r>
      <w:r w:rsidR="00313E47">
        <w:t>9</w:t>
      </w:r>
      <w:r>
        <w:fldChar w:fldCharType="end"/>
      </w:r>
    </w:p>
    <w:p w14:paraId="6A2B5123" w14:textId="77777777" w:rsidR="005E4CF0" w:rsidRDefault="005E4CF0">
      <w:pPr>
        <w:pStyle w:val="ndice2"/>
        <w:tabs>
          <w:tab w:val="left" w:pos="777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3.5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Hipermercado</w:t>
      </w:r>
      <w:r>
        <w:tab/>
      </w:r>
      <w:r>
        <w:fldChar w:fldCharType="begin"/>
      </w:r>
      <w:r>
        <w:instrText xml:space="preserve"> PAGEREF _Toc305030493 \h </w:instrText>
      </w:r>
      <w:r>
        <w:fldChar w:fldCharType="separate"/>
      </w:r>
      <w:r w:rsidR="00313E47">
        <w:t>13</w:t>
      </w:r>
      <w:r>
        <w:fldChar w:fldCharType="end"/>
      </w:r>
    </w:p>
    <w:p w14:paraId="1AD4A553" w14:textId="77777777" w:rsidR="005E4CF0" w:rsidRDefault="005E4CF0">
      <w:pPr>
        <w:pStyle w:val="ndice2"/>
        <w:tabs>
          <w:tab w:val="left" w:pos="777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3.6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Pizzaria</w:t>
      </w:r>
      <w:r>
        <w:tab/>
      </w:r>
      <w:r>
        <w:fldChar w:fldCharType="begin"/>
      </w:r>
      <w:r>
        <w:instrText xml:space="preserve"> PAGEREF _Toc305030494 \h </w:instrText>
      </w:r>
      <w:r>
        <w:fldChar w:fldCharType="separate"/>
      </w:r>
      <w:r w:rsidR="00313E47">
        <w:t>14</w:t>
      </w:r>
      <w:r>
        <w:fldChar w:fldCharType="end"/>
      </w:r>
    </w:p>
    <w:p w14:paraId="6AD7336C" w14:textId="77777777" w:rsidR="005E4CF0" w:rsidRDefault="005E4CF0">
      <w:pPr>
        <w:pStyle w:val="ndice2"/>
        <w:tabs>
          <w:tab w:val="left" w:pos="777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3.7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Posto do Pedal</w:t>
      </w:r>
      <w:r>
        <w:tab/>
      </w:r>
      <w:r>
        <w:fldChar w:fldCharType="begin"/>
      </w:r>
      <w:r>
        <w:instrText xml:space="preserve"> PAGEREF _Toc305030495 \h </w:instrText>
      </w:r>
      <w:r>
        <w:fldChar w:fldCharType="separate"/>
      </w:r>
      <w:r w:rsidR="00313E47">
        <w:t>15</w:t>
      </w:r>
      <w:r>
        <w:fldChar w:fldCharType="end"/>
      </w:r>
    </w:p>
    <w:p w14:paraId="5CDCA101" w14:textId="77777777" w:rsidR="005E4CF0" w:rsidRDefault="005E4CF0">
      <w:pPr>
        <w:pStyle w:val="ndice2"/>
        <w:tabs>
          <w:tab w:val="left" w:pos="777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3.8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Pr="00F66CDB">
        <w:rPr>
          <w:bCs/>
        </w:rPr>
        <w:t>SVA - Sistema de Votação Assistida</w:t>
      </w:r>
      <w:r>
        <w:tab/>
      </w:r>
      <w:r>
        <w:fldChar w:fldCharType="begin"/>
      </w:r>
      <w:r>
        <w:instrText xml:space="preserve"> PAGEREF _Toc305030496 \h </w:instrText>
      </w:r>
      <w:r>
        <w:fldChar w:fldCharType="separate"/>
      </w:r>
      <w:r w:rsidR="00313E47">
        <w:t>16</w:t>
      </w:r>
      <w:r>
        <w:fldChar w:fldCharType="end"/>
      </w:r>
    </w:p>
    <w:p w14:paraId="17199D6D" w14:textId="77777777" w:rsidR="005E4CF0" w:rsidRDefault="005E4CF0">
      <w:pPr>
        <w:pStyle w:val="ndice2"/>
        <w:tabs>
          <w:tab w:val="left" w:pos="777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3.9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CDE - Compactação Dermo-Estática, S.A</w:t>
      </w:r>
      <w:r>
        <w:tab/>
      </w:r>
      <w:r>
        <w:fldChar w:fldCharType="begin"/>
      </w:r>
      <w:r>
        <w:instrText xml:space="preserve"> PAGEREF _Toc305030497 \h </w:instrText>
      </w:r>
      <w:r>
        <w:fldChar w:fldCharType="separate"/>
      </w:r>
      <w:r w:rsidR="00313E47">
        <w:t>17</w:t>
      </w:r>
      <w:r>
        <w:fldChar w:fldCharType="end"/>
      </w:r>
    </w:p>
    <w:p w14:paraId="5E14EEB6" w14:textId="4CFD2267" w:rsidR="005F08C2" w:rsidRPr="00F2253A" w:rsidRDefault="00CF4910" w:rsidP="005F08C2">
      <w:pPr>
        <w:pStyle w:val="texto"/>
      </w:pPr>
      <w:r w:rsidRPr="00F2253A">
        <w:fldChar w:fldCharType="end"/>
      </w:r>
    </w:p>
    <w:p w14:paraId="64169C40" w14:textId="261DB76A" w:rsidR="005F08C2" w:rsidRPr="00F2253A" w:rsidRDefault="005F08C2" w:rsidP="005F08C2">
      <w:pPr>
        <w:pStyle w:val="texto"/>
        <w:jc w:val="center"/>
        <w:rPr>
          <w:b/>
          <w:sz w:val="28"/>
        </w:rPr>
      </w:pPr>
    </w:p>
    <w:p w14:paraId="52751ED0" w14:textId="77777777" w:rsidR="005F08C2" w:rsidRPr="00F2253A" w:rsidRDefault="005F08C2" w:rsidP="005F08C2">
      <w:pPr>
        <w:pStyle w:val="texto"/>
        <w:jc w:val="center"/>
        <w:rPr>
          <w:b/>
          <w:sz w:val="28"/>
        </w:rPr>
      </w:pPr>
      <w:r w:rsidRPr="00F2253A">
        <w:rPr>
          <w:b/>
          <w:sz w:val="28"/>
        </w:rPr>
        <w:t>Figuras</w:t>
      </w:r>
    </w:p>
    <w:p w14:paraId="254CAEF1" w14:textId="77777777" w:rsidR="00B14A28" w:rsidRPr="00F2253A" w:rsidRDefault="005F08C2">
      <w:pPr>
        <w:pStyle w:val="ndicedeilustraes"/>
        <w:rPr>
          <w:rFonts w:asciiTheme="minorHAnsi" w:eastAsiaTheme="minorEastAsia" w:hAnsiTheme="minorHAnsi" w:cstheme="minorBidi"/>
          <w:sz w:val="24"/>
          <w:lang w:eastAsia="ja-JP"/>
        </w:rPr>
      </w:pPr>
      <w:r w:rsidRPr="00F2253A">
        <w:fldChar w:fldCharType="begin"/>
      </w:r>
      <w:r w:rsidRPr="00F2253A">
        <w:instrText xml:space="preserve"> TOC \h \z \c "Figura" </w:instrText>
      </w:r>
      <w:r w:rsidRPr="00F2253A">
        <w:fldChar w:fldCharType="separate"/>
      </w:r>
      <w:r w:rsidR="00B14A28" w:rsidRPr="00F2253A">
        <w:t xml:space="preserve">Figura 1 Energia </w:t>
      </w:r>
      <w:r w:rsidR="00B14A28" w:rsidRPr="00F2253A">
        <w:rPr>
          <w:i/>
        </w:rPr>
        <w:t>inloco</w:t>
      </w:r>
      <w:r w:rsidR="00B14A28" w:rsidRPr="00F2253A">
        <w:tab/>
      </w:r>
      <w:r w:rsidR="00B14A28" w:rsidRPr="00F2253A">
        <w:fldChar w:fldCharType="begin"/>
      </w:r>
      <w:r w:rsidR="00B14A28" w:rsidRPr="00F2253A">
        <w:instrText xml:space="preserve"> PAGEREF _Toc211411006 \h </w:instrText>
      </w:r>
      <w:r w:rsidR="00B14A28" w:rsidRPr="00F2253A">
        <w:fldChar w:fldCharType="separate"/>
      </w:r>
      <w:r w:rsidR="00313E47">
        <w:t>5</w:t>
      </w:r>
      <w:r w:rsidR="00B14A28" w:rsidRPr="00F2253A">
        <w:fldChar w:fldCharType="end"/>
      </w:r>
    </w:p>
    <w:p w14:paraId="09E02334" w14:textId="77777777" w:rsidR="00B14A28" w:rsidRPr="00F2253A" w:rsidRDefault="00B14A28">
      <w:pPr>
        <w:pStyle w:val="ndicedeilustraes"/>
        <w:rPr>
          <w:rFonts w:asciiTheme="minorHAnsi" w:eastAsiaTheme="minorEastAsia" w:hAnsiTheme="minorHAnsi" w:cstheme="minorBidi"/>
          <w:sz w:val="24"/>
          <w:lang w:eastAsia="ja-JP"/>
        </w:rPr>
      </w:pPr>
      <w:r w:rsidRPr="00F2253A">
        <w:t>Figura 2 Energia Química</w:t>
      </w:r>
      <w:r w:rsidRPr="00F2253A">
        <w:tab/>
      </w:r>
      <w:r w:rsidRPr="00F2253A">
        <w:fldChar w:fldCharType="begin"/>
      </w:r>
      <w:r w:rsidRPr="00F2253A">
        <w:instrText xml:space="preserve"> PAGEREF _Toc211411007 \h </w:instrText>
      </w:r>
      <w:r w:rsidRPr="00F2253A">
        <w:fldChar w:fldCharType="separate"/>
      </w:r>
      <w:r w:rsidR="00313E47">
        <w:t>5</w:t>
      </w:r>
      <w:r w:rsidRPr="00F2253A">
        <w:fldChar w:fldCharType="end"/>
      </w:r>
    </w:p>
    <w:p w14:paraId="76B33896" w14:textId="77777777" w:rsidR="00B14A28" w:rsidRPr="00F2253A" w:rsidRDefault="00B14A28">
      <w:pPr>
        <w:pStyle w:val="ndicedeilustraes"/>
        <w:rPr>
          <w:rFonts w:asciiTheme="minorHAnsi" w:eastAsiaTheme="minorEastAsia" w:hAnsiTheme="minorHAnsi" w:cstheme="minorBidi"/>
          <w:sz w:val="24"/>
          <w:lang w:eastAsia="ja-JP"/>
        </w:rPr>
      </w:pPr>
      <w:r w:rsidRPr="00F2253A">
        <w:t>Figura 3 Leitura "página a página" no PDF reader</w:t>
      </w:r>
      <w:r w:rsidRPr="00F2253A">
        <w:tab/>
      </w:r>
      <w:r w:rsidRPr="00F2253A">
        <w:fldChar w:fldCharType="begin"/>
      </w:r>
      <w:r w:rsidRPr="00F2253A">
        <w:instrText xml:space="preserve"> PAGEREF _Toc211411008 \h </w:instrText>
      </w:r>
      <w:r w:rsidRPr="00F2253A">
        <w:fldChar w:fldCharType="separate"/>
      </w:r>
      <w:r w:rsidR="00313E47">
        <w:t>7</w:t>
      </w:r>
      <w:r w:rsidRPr="00F2253A">
        <w:fldChar w:fldCharType="end"/>
      </w:r>
    </w:p>
    <w:p w14:paraId="587BCEAC" w14:textId="60B5D31E" w:rsidR="00AD7C0F" w:rsidRPr="00F2253A" w:rsidRDefault="005F08C2" w:rsidP="005F08C2">
      <w:pPr>
        <w:pStyle w:val="texto"/>
      </w:pPr>
      <w:r w:rsidRPr="00F2253A">
        <w:fldChar w:fldCharType="end"/>
      </w:r>
    </w:p>
    <w:p w14:paraId="4A9E6C9C" w14:textId="77777777" w:rsidR="00AD7C0F" w:rsidRPr="00F2253A" w:rsidRDefault="00AD7C0F">
      <w:pPr>
        <w:rPr>
          <w:rFonts w:asciiTheme="minorHAnsi" w:hAnsiTheme="minorHAnsi"/>
          <w:b/>
          <w:sz w:val="28"/>
          <w:szCs w:val="20"/>
        </w:rPr>
      </w:pPr>
      <w:r w:rsidRPr="00F2253A">
        <w:rPr>
          <w:b/>
          <w:sz w:val="28"/>
        </w:rPr>
        <w:br w:type="page"/>
      </w:r>
    </w:p>
    <w:p w14:paraId="18C1AEC2" w14:textId="77777777" w:rsidR="00AD7C0F" w:rsidRPr="00F2253A" w:rsidRDefault="00AD7C0F" w:rsidP="00AD7C0F">
      <w:pPr>
        <w:pStyle w:val="Cabealho1"/>
      </w:pPr>
      <w:bookmarkStart w:id="3" w:name="_Toc211408362"/>
      <w:bookmarkStart w:id="4" w:name="_Toc305030482"/>
      <w:r w:rsidRPr="00F2253A">
        <w:lastRenderedPageBreak/>
        <w:t>Relatório</w:t>
      </w:r>
      <w:bookmarkEnd w:id="3"/>
      <w:bookmarkEnd w:id="4"/>
    </w:p>
    <w:p w14:paraId="5959FFC6" w14:textId="77777777" w:rsidR="00AD7C0F" w:rsidRPr="00F2253A" w:rsidRDefault="00AD7C0F" w:rsidP="00AD7C0F">
      <w:pPr>
        <w:pStyle w:val="texto"/>
      </w:pPr>
      <w:r w:rsidRPr="00F2253A">
        <w:t>Para a elaboração do relatório devem respeitar as instruções seguintes.</w:t>
      </w:r>
    </w:p>
    <w:p w14:paraId="6CB62AB7" w14:textId="77777777" w:rsidR="00AD7C0F" w:rsidRPr="00F2253A" w:rsidRDefault="00AD7C0F" w:rsidP="00AD7C0F">
      <w:pPr>
        <w:pStyle w:val="Cabealho2"/>
      </w:pPr>
      <w:bookmarkStart w:id="5" w:name="_Toc211408363"/>
      <w:bookmarkStart w:id="6" w:name="_Toc305030483"/>
      <w:r w:rsidRPr="00F2253A">
        <w:t>Modelo e formatações</w:t>
      </w:r>
      <w:bookmarkEnd w:id="5"/>
      <w:bookmarkEnd w:id="6"/>
    </w:p>
    <w:p w14:paraId="23919BE1" w14:textId="2E5B8849" w:rsidR="00AD7C0F" w:rsidRPr="00F2253A" w:rsidRDefault="00AD7C0F" w:rsidP="00AD7C0F">
      <w:pPr>
        <w:pStyle w:val="texto"/>
      </w:pPr>
      <w:r w:rsidRPr="00F2253A">
        <w:t>Devem utilizar este modelo, documento do MS-Word (ou utilizar outro editor, desde que produzam um</w:t>
      </w:r>
      <w:r w:rsidR="00527757" w:rsidRPr="00F2253A">
        <w:t xml:space="preserve"> resultado idêntico, em pdf). A </w:t>
      </w:r>
      <w:r w:rsidRPr="00F2253A">
        <w:t xml:space="preserve">forma </w:t>
      </w:r>
      <w:r w:rsidR="00527757" w:rsidRPr="00F2253A">
        <w:t xml:space="preserve">mais simples </w:t>
      </w:r>
      <w:r w:rsidRPr="00F2253A">
        <w:t>será escrever diretamente neste documento.</w:t>
      </w:r>
    </w:p>
    <w:p w14:paraId="2415C1B5" w14:textId="6B900337" w:rsidR="00AD7C0F" w:rsidRPr="00F2253A" w:rsidRDefault="00AD7C0F" w:rsidP="00AD7C0F">
      <w:pPr>
        <w:pStyle w:val="texto"/>
      </w:pPr>
      <w:r w:rsidRPr="00F2253A">
        <w:t xml:space="preserve">Este Documento está no formato </w:t>
      </w:r>
      <w:r w:rsidRPr="00F2253A">
        <w:rPr>
          <w:b/>
        </w:rPr>
        <w:t>A5</w:t>
      </w:r>
      <w:r w:rsidRPr="00F2253A">
        <w:t xml:space="preserve"> paisagem (</w:t>
      </w:r>
      <w:r w:rsidRPr="00F2253A">
        <w:rPr>
          <w:b/>
          <w:i/>
        </w:rPr>
        <w:t>landscape</w:t>
      </w:r>
      <w:r w:rsidRPr="00F2253A">
        <w:t xml:space="preserve">), devendo usar no corpo do relatório </w:t>
      </w:r>
      <w:r w:rsidRPr="00F2253A">
        <w:rPr>
          <w:b/>
        </w:rPr>
        <w:t>duas colunas</w:t>
      </w:r>
      <w:r w:rsidRPr="00F2253A">
        <w:t xml:space="preserve"> para facilitar a leitura. Podem usar ocasionalmente apenas uma coluna, nomeadamente para colocar </w:t>
      </w:r>
      <w:r w:rsidRPr="00F2253A">
        <w:rPr>
          <w:i/>
        </w:rPr>
        <w:t>screenshots</w:t>
      </w:r>
      <w:r w:rsidRPr="00F2253A">
        <w:t xml:space="preserve"> d</w:t>
      </w:r>
      <w:r w:rsidR="00527757" w:rsidRPr="00F2253A">
        <w:t>e ecrã</w:t>
      </w:r>
      <w:r w:rsidRPr="00F2253A">
        <w:t xml:space="preserve"> completo,  selecionando a respetiva região e escolhendo colunas&gt;uma (</w:t>
      </w:r>
      <w:r w:rsidRPr="00F2253A">
        <w:rPr>
          <w:i/>
        </w:rPr>
        <w:t>columns&gt;one</w:t>
      </w:r>
      <w:r w:rsidRPr="00F2253A">
        <w:t xml:space="preserve">) no friso </w:t>
      </w:r>
      <w:r w:rsidRPr="00F2253A">
        <w:rPr>
          <w:i/>
        </w:rPr>
        <w:t>Layout</w:t>
      </w:r>
      <w:r w:rsidRPr="00F2253A">
        <w:t>.</w:t>
      </w:r>
    </w:p>
    <w:p w14:paraId="71B514B8" w14:textId="77777777" w:rsidR="00AD7C0F" w:rsidRPr="00F2253A" w:rsidRDefault="00AD7C0F" w:rsidP="00AD7C0F">
      <w:pPr>
        <w:pStyle w:val="texto"/>
      </w:pPr>
      <w:r w:rsidRPr="00F2253A">
        <w:t xml:space="preserve">Este formato - </w:t>
      </w:r>
      <w:r w:rsidRPr="00F2253A">
        <w:rPr>
          <w:b/>
        </w:rPr>
        <w:t>A5L</w:t>
      </w:r>
      <w:r w:rsidRPr="00F2253A">
        <w:t xml:space="preserve">, foi concebido por Luís Dias em 2008, para desmotivar a impressão de documentos em papel, favorecendo a leitura no computador, especialmente através do PDF correspondente (em </w:t>
      </w:r>
      <w:r w:rsidRPr="00F2253A">
        <w:rPr>
          <w:i/>
        </w:rPr>
        <w:t>full screen</w:t>
      </w:r>
      <w:r w:rsidRPr="00F2253A">
        <w:t xml:space="preserve">). </w:t>
      </w:r>
    </w:p>
    <w:p w14:paraId="4AE8BA20" w14:textId="77777777" w:rsidR="00AD7C0F" w:rsidRPr="00F2253A" w:rsidRDefault="00AD7C0F" w:rsidP="00AD7C0F">
      <w:pPr>
        <w:pStyle w:val="texto"/>
      </w:pPr>
      <w:r w:rsidRPr="00F2253A">
        <w:t xml:space="preserve">Para facilitar a edição, no MS-Word, durante a escrita do relatório, sugere-se a utilização de uma forma alternativa </w:t>
      </w:r>
      <w:r w:rsidRPr="00F2253A">
        <w:t xml:space="preserve">de ver o documento: view &gt; </w:t>
      </w:r>
      <w:r w:rsidRPr="00F2253A">
        <w:rPr>
          <w:b/>
          <w:i/>
        </w:rPr>
        <w:t>Web Layout</w:t>
      </w:r>
      <w:r w:rsidRPr="00F2253A">
        <w:t xml:space="preserve">, reservando a utilização de </w:t>
      </w:r>
      <w:r w:rsidRPr="00F2253A">
        <w:rPr>
          <w:i/>
        </w:rPr>
        <w:t>Print Layout</w:t>
      </w:r>
      <w:r w:rsidRPr="00F2253A">
        <w:t>, para a formatação final.</w:t>
      </w:r>
    </w:p>
    <w:p w14:paraId="5D392B06" w14:textId="77777777" w:rsidR="00AD7C0F" w:rsidRPr="00F2253A" w:rsidRDefault="00AD7C0F" w:rsidP="00AD7C0F">
      <w:pPr>
        <w:pStyle w:val="texto"/>
      </w:pPr>
      <w:r w:rsidRPr="00F2253A">
        <w:t>Na primeira página (folha de rosto) devem constar os nomes e números mecanográficos dos autores (todos os elementos da equipa de trabalho). Atualizar também o cabeçalho do documento com os vossos dados.</w:t>
      </w:r>
    </w:p>
    <w:p w14:paraId="7534775E" w14:textId="77777777" w:rsidR="00AD7C0F" w:rsidRPr="00F2253A" w:rsidRDefault="00AD7C0F" w:rsidP="00AD7C0F">
      <w:pPr>
        <w:pStyle w:val="Cabealho2"/>
      </w:pPr>
      <w:bookmarkStart w:id="7" w:name="_Toc211408364"/>
      <w:bookmarkStart w:id="8" w:name="_Toc305030484"/>
      <w:r w:rsidRPr="00F2253A">
        <w:t>Conceitos “chave” de MS-Word</w:t>
      </w:r>
      <w:bookmarkEnd w:id="7"/>
      <w:bookmarkEnd w:id="8"/>
    </w:p>
    <w:p w14:paraId="78D44A74" w14:textId="42BB5525" w:rsidR="00AD7C0F" w:rsidRPr="00F2253A" w:rsidRDefault="00AD7C0F" w:rsidP="00AD7C0F">
      <w:pPr>
        <w:pStyle w:val="texto"/>
      </w:pPr>
      <w:r w:rsidRPr="00F2253A">
        <w:t>Nos documentos Word devem</w:t>
      </w:r>
      <w:r w:rsidR="00457938" w:rsidRPr="00F2253A">
        <w:t xml:space="preserve"> usar, para os títulos,</w:t>
      </w:r>
      <w:r w:rsidRPr="00F2253A">
        <w:t xml:space="preserve"> os </w:t>
      </w:r>
      <w:r w:rsidRPr="00F2253A">
        <w:rPr>
          <w:b/>
          <w:u w:val="single"/>
        </w:rPr>
        <w:t>Estilos</w:t>
      </w:r>
      <w:r w:rsidRPr="00F2253A">
        <w:t xml:space="preserve">: </w:t>
      </w:r>
      <w:r w:rsidRPr="00F2253A">
        <w:rPr>
          <w:b/>
        </w:rPr>
        <w:t>Título 1</w:t>
      </w:r>
      <w:r w:rsidRPr="00F2253A">
        <w:t xml:space="preserve"> a </w:t>
      </w:r>
      <w:r w:rsidRPr="00F2253A">
        <w:rPr>
          <w:b/>
        </w:rPr>
        <w:t>Título 3</w:t>
      </w:r>
      <w:r w:rsidRPr="00F2253A">
        <w:t xml:space="preserve"> (ou </w:t>
      </w:r>
      <w:r w:rsidRPr="00F2253A">
        <w:rPr>
          <w:i/>
        </w:rPr>
        <w:t>Heading</w:t>
      </w:r>
      <w:r w:rsidR="00457938" w:rsidRPr="00F2253A">
        <w:t xml:space="preserve"> em inglês)</w:t>
      </w:r>
      <w:r w:rsidRPr="00F2253A">
        <w:t xml:space="preserve"> e o estilo </w:t>
      </w:r>
      <w:r w:rsidRPr="00F2253A">
        <w:rPr>
          <w:b/>
        </w:rPr>
        <w:t>texto</w:t>
      </w:r>
      <w:r w:rsidRPr="00F2253A">
        <w:t xml:space="preserve"> para o corpo do texto (</w:t>
      </w:r>
      <w:r w:rsidR="00457938" w:rsidRPr="00F2253A">
        <w:t>definido</w:t>
      </w:r>
      <w:r w:rsidRPr="00F2253A">
        <w:t xml:space="preserve"> neste documento).</w:t>
      </w:r>
    </w:p>
    <w:p w14:paraId="03394758" w14:textId="77777777" w:rsidR="00AD7C0F" w:rsidRPr="00F2253A" w:rsidRDefault="00AD7C0F" w:rsidP="00AD7C0F">
      <w:pPr>
        <w:pStyle w:val="texto"/>
      </w:pPr>
      <w:r w:rsidRPr="00F2253A">
        <w:t xml:space="preserve">Usando os estilos de título, a geração/atualização do </w:t>
      </w:r>
      <w:r w:rsidRPr="00F2253A">
        <w:rPr>
          <w:b/>
        </w:rPr>
        <w:t>índice</w:t>
      </w:r>
      <w:r w:rsidRPr="00F2253A">
        <w:t>, é automática. (</w:t>
      </w:r>
      <w:r w:rsidRPr="00F2253A">
        <w:rPr>
          <w:sz w:val="20"/>
        </w:rPr>
        <w:t>em Referências»Índice</w:t>
      </w:r>
      <w:r w:rsidRPr="00F2253A">
        <w:t>).</w:t>
      </w:r>
    </w:p>
    <w:p w14:paraId="4772B08B" w14:textId="77777777" w:rsidR="00AD7C0F" w:rsidRPr="00F2253A" w:rsidRDefault="00AD7C0F" w:rsidP="00AD7C0F">
      <w:pPr>
        <w:pStyle w:val="texto"/>
      </w:pPr>
      <w:r w:rsidRPr="00F2253A">
        <w:t xml:space="preserve">Para garantir que determinado </w:t>
      </w:r>
      <w:r w:rsidRPr="00F2253A">
        <w:rPr>
          <w:b/>
        </w:rPr>
        <w:t>texto</w:t>
      </w:r>
      <w:r w:rsidRPr="00F2253A">
        <w:t xml:space="preserve"> fica </w:t>
      </w:r>
      <w:r w:rsidRPr="00F2253A">
        <w:rPr>
          <w:b/>
        </w:rPr>
        <w:t>junto</w:t>
      </w:r>
      <w:r w:rsidRPr="00F2253A">
        <w:t xml:space="preserve"> na mesma página, nunca devem inserir várias linhas em branco. Para isso, selecionem o texto que pretendem manter junto e ativem as propriedades necessárias (</w:t>
      </w:r>
      <w:r w:rsidRPr="00F2253A">
        <w:rPr>
          <w:sz w:val="20"/>
        </w:rPr>
        <w:t>em Base » Parágrafo » Quebras de Linha e de Página » {Manter com o seguinte + manter linhas juntas}</w:t>
      </w:r>
      <w:r w:rsidRPr="00F2253A">
        <w:t xml:space="preserve">). </w:t>
      </w:r>
    </w:p>
    <w:p w14:paraId="15EB9978" w14:textId="0D58979E" w:rsidR="00AD7C0F" w:rsidRPr="00F2253A" w:rsidRDefault="00AD7C0F" w:rsidP="00AD7C0F">
      <w:pPr>
        <w:pStyle w:val="texto"/>
      </w:pPr>
      <w:r w:rsidRPr="00F2253A">
        <w:t xml:space="preserve">Devem usar legendas automáticas para as </w:t>
      </w:r>
      <w:r w:rsidRPr="00F2253A">
        <w:rPr>
          <w:b/>
        </w:rPr>
        <w:t>figuras</w:t>
      </w:r>
      <w:r w:rsidRPr="00F2253A">
        <w:t xml:space="preserve"> (</w:t>
      </w:r>
      <w:r w:rsidRPr="00F2253A">
        <w:rPr>
          <w:sz w:val="20"/>
        </w:rPr>
        <w:t>em Referências » Legendas » Inserir Legenda » Nome:Figura</w:t>
      </w:r>
      <w:r w:rsidRPr="00F2253A">
        <w:t xml:space="preserve">). Dessa forma podem fazer </w:t>
      </w:r>
      <w:r w:rsidRPr="00F2253A">
        <w:rPr>
          <w:b/>
        </w:rPr>
        <w:t>referência automática</w:t>
      </w:r>
      <w:r w:rsidRPr="00F2253A">
        <w:t xml:space="preserve"> às </w:t>
      </w:r>
      <w:r w:rsidRPr="00F2253A">
        <w:lastRenderedPageBreak/>
        <w:t>mesmas no corpo do texto (</w:t>
      </w:r>
      <w:r w:rsidRPr="00F2253A">
        <w:rPr>
          <w:sz w:val="20"/>
        </w:rPr>
        <w:t>em Referências » Legendas » Referência Cruzada » Tipo de referência:Figura</w:t>
      </w:r>
      <w:r w:rsidRPr="00F2253A">
        <w:t>).</w:t>
      </w:r>
      <w:r w:rsidRPr="00F2253A">
        <w:br/>
        <w:t xml:space="preserve">Adicionalmente e sem esforço extra o Word produz o </w:t>
      </w:r>
      <w:r w:rsidRPr="00F2253A">
        <w:rPr>
          <w:b/>
        </w:rPr>
        <w:t>Índice das figuras</w:t>
      </w:r>
      <w:r w:rsidRPr="00F2253A">
        <w:t>, no local onde estiver o cursor (</w:t>
      </w:r>
      <w:r w:rsidRPr="00F2253A">
        <w:rPr>
          <w:sz w:val="20"/>
        </w:rPr>
        <w:t>em Referências » Legendas » Inserir índice de ilustrações</w:t>
      </w:r>
      <w:r w:rsidRPr="00F2253A">
        <w:t>).</w:t>
      </w:r>
    </w:p>
    <w:p w14:paraId="518E9F37" w14:textId="77777777" w:rsidR="00C27322" w:rsidRPr="00F2253A" w:rsidRDefault="00C27322" w:rsidP="00C27322">
      <w:pPr>
        <w:pStyle w:val="Cabealho2"/>
      </w:pPr>
      <w:bookmarkStart w:id="9" w:name="_Toc305030485"/>
      <w:r w:rsidRPr="00F2253A">
        <w:t>Colocação de Figuras</w:t>
      </w:r>
      <w:bookmarkEnd w:id="9"/>
    </w:p>
    <w:p w14:paraId="53FF2792" w14:textId="77777777" w:rsidR="00313E47" w:rsidRPr="00F2253A" w:rsidRDefault="00C27322" w:rsidP="00C27322">
      <w:pPr>
        <w:pStyle w:val="Legenda"/>
        <w:jc w:val="center"/>
      </w:pPr>
      <w:r w:rsidRPr="00F2253A">
        <w:t>Nesta secção incluem-se duas imagens, que nada estando relacionadas com o trabalho, servem apenas para ilustrar o uso e referenciação de figuras</w:t>
      </w:r>
      <w:r w:rsidR="00457938" w:rsidRPr="00F2253A">
        <w:t>.</w:t>
      </w:r>
      <w:r w:rsidRPr="00F2253A">
        <w:t xml:space="preserve"> </w:t>
      </w:r>
      <w:r w:rsidR="00457938" w:rsidRPr="00F2253A">
        <w:t>A</w:t>
      </w:r>
      <w:r w:rsidR="00B14A28" w:rsidRPr="00F2253A">
        <w:t xml:space="preserve"> </w:t>
      </w:r>
      <w:r w:rsidR="00B14A28" w:rsidRPr="00F2253A">
        <w:rPr>
          <w:b w:val="0"/>
          <w:bCs w:val="0"/>
        </w:rPr>
        <w:fldChar w:fldCharType="begin"/>
      </w:r>
      <w:r w:rsidR="00B14A28" w:rsidRPr="00F2253A">
        <w:instrText xml:space="preserve"> REF _Ref306616988 \h </w:instrText>
      </w:r>
      <w:r w:rsidR="00B14A28" w:rsidRPr="00F2253A">
        <w:rPr>
          <w:b w:val="0"/>
          <w:bCs w:val="0"/>
        </w:rPr>
      </w:r>
      <w:r w:rsidR="00B14A28" w:rsidRPr="00F2253A">
        <w:rPr>
          <w:b w:val="0"/>
          <w:bCs w:val="0"/>
        </w:rPr>
        <w:fldChar w:fldCharType="separate"/>
      </w:r>
      <w:r w:rsidR="00313E47" w:rsidRPr="00F2253A">
        <w:t xml:space="preserve"> </w:t>
      </w:r>
    </w:p>
    <w:p w14:paraId="5B825920" w14:textId="35A62B4A" w:rsidR="00C27322" w:rsidRPr="00F2253A" w:rsidRDefault="00313E47" w:rsidP="00457938">
      <w:pPr>
        <w:pStyle w:val="texto"/>
      </w:pPr>
      <w:r w:rsidRPr="00F2253A">
        <w:t xml:space="preserve">Figura </w:t>
      </w:r>
      <w:r>
        <w:rPr>
          <w:noProof/>
        </w:rPr>
        <w:t>1</w:t>
      </w:r>
      <w:r w:rsidR="00B14A28" w:rsidRPr="00F2253A">
        <w:fldChar w:fldCharType="end"/>
      </w:r>
      <w:r w:rsidR="00B14A28" w:rsidRPr="00F2253A">
        <w:t xml:space="preserve">, em que não se </w:t>
      </w:r>
      <w:r w:rsidR="00457938" w:rsidRPr="00F2253A">
        <w:t>faz referência à fonte da mesma, e</w:t>
      </w:r>
      <w:r w:rsidR="00B14A28" w:rsidRPr="00F2253A">
        <w:rPr>
          <w:noProof/>
        </w:rPr>
        <w:t xml:space="preserve"> a</w:t>
      </w:r>
      <w:r w:rsidR="00C27322" w:rsidRPr="00F2253A">
        <w:t xml:space="preserve"> </w:t>
      </w:r>
      <w:r w:rsidR="00C27322" w:rsidRPr="00F2253A">
        <w:fldChar w:fldCharType="begin"/>
      </w:r>
      <w:r w:rsidR="00C27322" w:rsidRPr="00F2253A">
        <w:instrText xml:space="preserve"> REF _Ref306616770 \h  \* MERGEFORMAT </w:instrText>
      </w:r>
      <w:r w:rsidR="00C27322" w:rsidRPr="00F2253A">
        <w:fldChar w:fldCharType="separate"/>
      </w:r>
      <w:r w:rsidRPr="00F2253A">
        <w:t xml:space="preserve">Figura </w:t>
      </w:r>
      <w:r>
        <w:t>2</w:t>
      </w:r>
      <w:r w:rsidR="00C27322" w:rsidRPr="00F2253A">
        <w:fldChar w:fldCharType="end"/>
      </w:r>
      <w:r w:rsidR="00C27322" w:rsidRPr="00F2253A">
        <w:t xml:space="preserve"> (olhares.aeiou.pt</w:t>
      </w:r>
      <w:r w:rsidR="00B14A28" w:rsidRPr="00F2253A">
        <w:t xml:space="preserve"> </w:t>
      </w:r>
      <w:r w:rsidR="00C27322" w:rsidRPr="00F2253A">
        <w:t xml:space="preserve">/ta_na_hora_foto2956490.html), que está aqui </w:t>
      </w:r>
      <w:r w:rsidR="00B14A28" w:rsidRPr="00F2253A">
        <w:t>referida e indicada a sua fonte.</w:t>
      </w:r>
      <w:r w:rsidR="00C27322" w:rsidRPr="00F2253A">
        <w:t xml:space="preserve"> </w:t>
      </w:r>
    </w:p>
    <w:p w14:paraId="3D2C0012" w14:textId="77777777" w:rsidR="00C27322" w:rsidRPr="00F2253A" w:rsidRDefault="00C27322" w:rsidP="00C27322">
      <w:pPr>
        <w:pStyle w:val="Legenda"/>
        <w:jc w:val="center"/>
      </w:pPr>
      <w:r w:rsidRPr="00F2253A">
        <w:rPr>
          <w:noProof/>
          <w:lang w:eastAsia="pt-PT"/>
        </w:rPr>
        <w:drawing>
          <wp:inline distT="0" distB="0" distL="0" distR="0" wp14:anchorId="3C73D48F" wp14:editId="42AE3B01">
            <wp:extent cx="2785622" cy="1533574"/>
            <wp:effectExtent l="19050" t="0" r="0" b="0"/>
            <wp:docPr id="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40" cy="153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0" w:name="_Ref306616988"/>
      <w:r w:rsidRPr="00F2253A">
        <w:t xml:space="preserve"> </w:t>
      </w:r>
    </w:p>
    <w:p w14:paraId="258B8C76" w14:textId="5C0B9046" w:rsidR="00C27322" w:rsidRPr="00F2253A" w:rsidRDefault="00C27322" w:rsidP="00C27322">
      <w:pPr>
        <w:pStyle w:val="Legenda"/>
        <w:jc w:val="center"/>
      </w:pPr>
      <w:bookmarkStart w:id="11" w:name="_Toc211411006"/>
      <w:r w:rsidRPr="00F2253A">
        <w:t xml:space="preserve">Figura </w:t>
      </w:r>
      <w:r w:rsidR="00210DF4">
        <w:fldChar w:fldCharType="begin"/>
      </w:r>
      <w:r w:rsidR="00210DF4">
        <w:instrText xml:space="preserve"> SEQ Figura \* ARABIC </w:instrText>
      </w:r>
      <w:r w:rsidR="00210DF4">
        <w:fldChar w:fldCharType="separate"/>
      </w:r>
      <w:r w:rsidR="00313E47">
        <w:rPr>
          <w:noProof/>
        </w:rPr>
        <w:t>1</w:t>
      </w:r>
      <w:r w:rsidR="00210DF4">
        <w:rPr>
          <w:noProof/>
        </w:rPr>
        <w:fldChar w:fldCharType="end"/>
      </w:r>
      <w:bookmarkEnd w:id="10"/>
      <w:r w:rsidRPr="00F2253A">
        <w:t xml:space="preserve"> Energia </w:t>
      </w:r>
      <w:r w:rsidRPr="00F2253A">
        <w:rPr>
          <w:i/>
        </w:rPr>
        <w:t>inloco</w:t>
      </w:r>
      <w:bookmarkEnd w:id="11"/>
    </w:p>
    <w:p w14:paraId="677ECF81" w14:textId="32A201F5" w:rsidR="00C27322" w:rsidRPr="00F2253A" w:rsidRDefault="00C27322" w:rsidP="00C27322">
      <w:pPr>
        <w:pStyle w:val="texto"/>
      </w:pPr>
    </w:p>
    <w:p w14:paraId="06EB6F7E" w14:textId="77777777" w:rsidR="00C27322" w:rsidRPr="00F2253A" w:rsidRDefault="00C27322" w:rsidP="00C27322">
      <w:pPr>
        <w:pStyle w:val="texto"/>
        <w:keepNext/>
      </w:pPr>
    </w:p>
    <w:p w14:paraId="22A4ACF1" w14:textId="69EE48F3" w:rsidR="00B14A28" w:rsidRPr="00F2253A" w:rsidRDefault="00B14A28" w:rsidP="00C27322">
      <w:pPr>
        <w:pStyle w:val="texto"/>
        <w:keepNext/>
        <w:jc w:val="center"/>
      </w:pPr>
      <w:r w:rsidRPr="00F2253A">
        <w:t>Foi também gerado automaticamente um índice de figuras, logo após o índice geral, neste documento.</w:t>
      </w:r>
    </w:p>
    <w:p w14:paraId="1120F045" w14:textId="77777777" w:rsidR="00C27322" w:rsidRPr="00F2253A" w:rsidRDefault="00C27322" w:rsidP="00C27322">
      <w:pPr>
        <w:pStyle w:val="texto"/>
        <w:keepNext/>
        <w:jc w:val="center"/>
      </w:pPr>
      <w:r w:rsidRPr="00F2253A">
        <w:rPr>
          <w:noProof/>
          <w:lang w:eastAsia="pt-PT"/>
        </w:rPr>
        <w:drawing>
          <wp:inline distT="0" distB="0" distL="0" distR="0" wp14:anchorId="2FAA0706" wp14:editId="28DC416E">
            <wp:extent cx="2717170" cy="2021538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215" cy="202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E4316" w14:textId="77777777" w:rsidR="00C27322" w:rsidRPr="00F2253A" w:rsidRDefault="00C27322" w:rsidP="00C27322">
      <w:pPr>
        <w:pStyle w:val="Legenda"/>
        <w:jc w:val="center"/>
      </w:pPr>
      <w:bookmarkStart w:id="12" w:name="_Ref306616770"/>
      <w:bookmarkStart w:id="13" w:name="_Toc211411007"/>
      <w:r w:rsidRPr="00F2253A">
        <w:t xml:space="preserve">Figura </w:t>
      </w:r>
      <w:r w:rsidR="00210DF4">
        <w:fldChar w:fldCharType="begin"/>
      </w:r>
      <w:r w:rsidR="00210DF4">
        <w:instrText xml:space="preserve"> SEQ Figura \* ARABIC </w:instrText>
      </w:r>
      <w:r w:rsidR="00210DF4">
        <w:fldChar w:fldCharType="separate"/>
      </w:r>
      <w:r w:rsidR="00313E47">
        <w:rPr>
          <w:noProof/>
        </w:rPr>
        <w:t>2</w:t>
      </w:r>
      <w:r w:rsidR="00210DF4">
        <w:rPr>
          <w:noProof/>
        </w:rPr>
        <w:fldChar w:fldCharType="end"/>
      </w:r>
      <w:bookmarkEnd w:id="12"/>
      <w:r w:rsidRPr="00F2253A">
        <w:t xml:space="preserve"> Energia Química</w:t>
      </w:r>
      <w:bookmarkEnd w:id="13"/>
    </w:p>
    <w:p w14:paraId="3350696D" w14:textId="77777777" w:rsidR="00C27322" w:rsidRPr="00F2253A" w:rsidRDefault="00C27322" w:rsidP="00C27322"/>
    <w:p w14:paraId="2EE94A8C" w14:textId="154F14D9" w:rsidR="00C27322" w:rsidRPr="00F2253A" w:rsidRDefault="00C27322" w:rsidP="00C27322">
      <w:pPr>
        <w:pStyle w:val="Legenda"/>
        <w:jc w:val="center"/>
      </w:pPr>
    </w:p>
    <w:p w14:paraId="419FEF3E" w14:textId="77777777" w:rsidR="00C27322" w:rsidRPr="00F2253A" w:rsidRDefault="00C27322" w:rsidP="00C27322">
      <w:pPr>
        <w:pStyle w:val="texto"/>
      </w:pPr>
    </w:p>
    <w:p w14:paraId="633F14F7" w14:textId="77777777" w:rsidR="00C27322" w:rsidRPr="00F2253A" w:rsidRDefault="00C27322" w:rsidP="00AD7C0F">
      <w:pPr>
        <w:pStyle w:val="texto"/>
      </w:pPr>
    </w:p>
    <w:p w14:paraId="06143DAC" w14:textId="77777777" w:rsidR="00C27322" w:rsidRPr="00F2253A" w:rsidRDefault="00C27322" w:rsidP="00AD7C0F">
      <w:pPr>
        <w:pStyle w:val="texto"/>
      </w:pPr>
    </w:p>
    <w:p w14:paraId="0A6B5A54" w14:textId="1CA0A616" w:rsidR="00AD7C0F" w:rsidRPr="00F2253A" w:rsidRDefault="005F08C2" w:rsidP="00C27322">
      <w:pPr>
        <w:pStyle w:val="Cabealho2"/>
        <w:keepLines/>
      </w:pPr>
      <w:bookmarkStart w:id="14" w:name="_Toc211408365"/>
      <w:bookmarkStart w:id="15" w:name="_Toc305030486"/>
      <w:r w:rsidRPr="00F2253A">
        <w:lastRenderedPageBreak/>
        <w:t>Orientações</w:t>
      </w:r>
      <w:r w:rsidR="00AD7C0F" w:rsidRPr="00F2253A">
        <w:t xml:space="preserve"> para o conteúdo</w:t>
      </w:r>
      <w:bookmarkEnd w:id="14"/>
      <w:bookmarkEnd w:id="15"/>
    </w:p>
    <w:p w14:paraId="5374F1CD" w14:textId="0A0359CB" w:rsidR="00AD7C0F" w:rsidRPr="00F2253A" w:rsidRDefault="00AD7C0F" w:rsidP="00C27322">
      <w:pPr>
        <w:pStyle w:val="texto"/>
        <w:keepNext/>
        <w:keepLines/>
      </w:pPr>
      <w:r w:rsidRPr="00F2253A">
        <w:t xml:space="preserve">Na introdução e conclusão não se deve falar da </w:t>
      </w:r>
      <w:r w:rsidR="00457938" w:rsidRPr="00F2253A">
        <w:t>unidade curricular</w:t>
      </w:r>
      <w:r w:rsidRPr="00F2253A">
        <w:t>, mas sim, apenas do projeto em causa que está a ser documentado. É um hábito comum utilizar esse espaço “nobre” para fazer autoavaliação ou come</w:t>
      </w:r>
      <w:r w:rsidR="00457938" w:rsidRPr="00F2253A">
        <w:t>ntários sobre a unidade curricular</w:t>
      </w:r>
      <w:r w:rsidRPr="00F2253A">
        <w:t xml:space="preserve">. Se o desejarem, </w:t>
      </w:r>
      <w:r w:rsidR="00457938" w:rsidRPr="00F2253A">
        <w:t xml:space="preserve">esses comentários serão bem-vindos, e </w:t>
      </w:r>
      <w:r w:rsidRPr="00F2253A">
        <w:t xml:space="preserve">podem fazê-lo numa secção (estilo </w:t>
      </w:r>
      <w:r w:rsidRPr="00F2253A">
        <w:rPr>
          <w:i/>
        </w:rPr>
        <w:t>Título 2</w:t>
      </w:r>
      <w:r w:rsidRPr="00F2253A">
        <w:t>), dentro do capítulo das conclusões com o nome “observações (ou comentários) da equipa”.</w:t>
      </w:r>
    </w:p>
    <w:p w14:paraId="486D2289" w14:textId="77777777" w:rsidR="00AD7C0F" w:rsidRPr="00F2253A" w:rsidRDefault="00AD7C0F" w:rsidP="00C27322">
      <w:pPr>
        <w:pStyle w:val="texto"/>
        <w:keepNext/>
        <w:keepLines/>
      </w:pPr>
      <w:r w:rsidRPr="00F2253A">
        <w:t>Sugere-se que o relatório contenha o seguinte:</w:t>
      </w:r>
    </w:p>
    <w:p w14:paraId="1DD2AC2D" w14:textId="77777777" w:rsidR="00AD7C0F" w:rsidRPr="00F2253A" w:rsidRDefault="00AD7C0F" w:rsidP="00AD7C0F">
      <w:pPr>
        <w:pStyle w:val="texto"/>
      </w:pPr>
      <w:r w:rsidRPr="00F2253A">
        <w:rPr>
          <w:b/>
        </w:rPr>
        <w:t>Folha de Rosto</w:t>
      </w:r>
      <w:r w:rsidRPr="00F2253A">
        <w:t xml:space="preserve"> (incluindo: Título, Nomes e Nºs dos Autores, Nº da equipa, Contexto (Universidade, Unidade Curricular, docente(s)/Orientadores).</w:t>
      </w:r>
    </w:p>
    <w:p w14:paraId="3623FBFC" w14:textId="77777777" w:rsidR="00AD7C0F" w:rsidRPr="00F2253A" w:rsidRDefault="00AD7C0F" w:rsidP="00AD7C0F">
      <w:pPr>
        <w:pStyle w:val="texto"/>
      </w:pPr>
      <w:r w:rsidRPr="00F2253A">
        <w:rPr>
          <w:b/>
        </w:rPr>
        <w:t>Resumo</w:t>
      </w:r>
      <w:r w:rsidRPr="00F2253A">
        <w:t xml:space="preserve"> (Falar abreviadamente do trabalho, sem esquecer o essencial. </w:t>
      </w:r>
      <w:r w:rsidRPr="00F2253A">
        <w:rPr>
          <w:i/>
        </w:rPr>
        <w:t>Note-se que a maioria dos leitores lê apenas o Resumo e Conclusões!</w:t>
      </w:r>
      <w:r w:rsidRPr="00F2253A">
        <w:t>)</w:t>
      </w:r>
    </w:p>
    <w:p w14:paraId="1D86D0E2" w14:textId="77777777" w:rsidR="00AD7C0F" w:rsidRPr="00F2253A" w:rsidRDefault="00AD7C0F" w:rsidP="00AD7C0F">
      <w:pPr>
        <w:pStyle w:val="texto"/>
      </w:pPr>
      <w:r w:rsidRPr="00F2253A">
        <w:rPr>
          <w:b/>
        </w:rPr>
        <w:t>Índice, Introdução</w:t>
      </w:r>
      <w:r w:rsidRPr="00F2253A">
        <w:t xml:space="preserve"> (incluir enunciado/objetivos, redigidos pela própria equipa)</w:t>
      </w:r>
    </w:p>
    <w:p w14:paraId="58083BE0" w14:textId="102FEA30" w:rsidR="00AD7C0F" w:rsidRPr="00F2253A" w:rsidRDefault="00AD7C0F" w:rsidP="00AD7C0F">
      <w:pPr>
        <w:pStyle w:val="texto"/>
      </w:pPr>
      <w:r w:rsidRPr="00F2253A">
        <w:t xml:space="preserve">Resolução na ferramenta de simulação (com </w:t>
      </w:r>
      <w:r w:rsidRPr="00F2253A">
        <w:rPr>
          <w:i/>
        </w:rPr>
        <w:t>screenshots</w:t>
      </w:r>
      <w:r w:rsidRPr="00F2253A">
        <w:t xml:space="preserve"> do modelo, legíveis sempre que possível)</w:t>
      </w:r>
      <w:r w:rsidR="00947EA6" w:rsidRPr="00F2253A">
        <w:t>, cingindo a explicação a detalhes que considerem relevantes.</w:t>
      </w:r>
    </w:p>
    <w:p w14:paraId="4EEDEF0B" w14:textId="77777777" w:rsidR="00AD7C0F" w:rsidRPr="00F2253A" w:rsidRDefault="00AD7C0F" w:rsidP="00AD7C0F">
      <w:pPr>
        <w:pStyle w:val="texto"/>
      </w:pPr>
      <w:r w:rsidRPr="00F2253A">
        <w:t xml:space="preserve">Análise do </w:t>
      </w:r>
      <w:r w:rsidRPr="00F2253A">
        <w:rPr>
          <w:b/>
        </w:rPr>
        <w:t>desempenho</w:t>
      </w:r>
      <w:r w:rsidRPr="00F2253A">
        <w:t xml:space="preserve"> (balanceamento – vários cenários/opções, com indicação dos recursos e desempenho para cada caso)</w:t>
      </w:r>
    </w:p>
    <w:p w14:paraId="18F85DB4" w14:textId="4EDD6E41" w:rsidR="00AD7C0F" w:rsidRPr="00F2253A" w:rsidRDefault="00AD7C0F" w:rsidP="00AD7C0F">
      <w:pPr>
        <w:pStyle w:val="texto"/>
        <w:keepLines/>
      </w:pPr>
      <w:r w:rsidRPr="00F2253A">
        <w:rPr>
          <w:b/>
        </w:rPr>
        <w:t>Conclusões</w:t>
      </w:r>
      <w:r w:rsidRPr="00F2253A">
        <w:t xml:space="preserve"> (Em que poderão indicar qual o melhor cenário, com a quantidade de recursos que consideram adequada para o melhor desempenho do vosso sistema, e o que vos leva a tirar essa conclusão). As conclusões são um capítulo essencial de qualquer trabalho devendo conter apenas texto que seja relevante para o “cliente” do projeto. Se</w:t>
      </w:r>
      <w:r w:rsidR="00457938" w:rsidRPr="00F2253A">
        <w:t>, por hipótese,</w:t>
      </w:r>
      <w:r w:rsidRPr="00F2253A">
        <w:t xml:space="preserve"> o texto </w:t>
      </w:r>
      <w:r w:rsidR="00224E19" w:rsidRPr="00F2253A">
        <w:t xml:space="preserve">for também adequado </w:t>
      </w:r>
      <w:r w:rsidRPr="00F2253A">
        <w:t>para outro projeto então, provavelmente, não deve ser incluído por ser demasiado genérico.</w:t>
      </w:r>
    </w:p>
    <w:p w14:paraId="0B2F7AAA" w14:textId="16FFB7FE" w:rsidR="00AD7C0F" w:rsidRPr="00F2253A" w:rsidRDefault="00AD7C0F" w:rsidP="00AD7C0F">
      <w:pPr>
        <w:pStyle w:val="texto"/>
      </w:pPr>
      <w:r w:rsidRPr="00F2253A">
        <w:t xml:space="preserve">No </w:t>
      </w:r>
      <w:r w:rsidRPr="00F2253A">
        <w:rPr>
          <w:b/>
        </w:rPr>
        <w:t>Cabeçalho</w:t>
      </w:r>
      <w:r w:rsidR="00457938" w:rsidRPr="00F2253A">
        <w:t>, incluir Autores ou Número</w:t>
      </w:r>
      <w:r w:rsidRPr="00F2253A">
        <w:t xml:space="preserve"> da equipa.</w:t>
      </w:r>
    </w:p>
    <w:p w14:paraId="2BECF21E" w14:textId="797FC944" w:rsidR="00224E19" w:rsidRPr="00F2253A" w:rsidRDefault="00AD7C0F" w:rsidP="00224E19">
      <w:pPr>
        <w:pStyle w:val="texto"/>
      </w:pPr>
      <w:r w:rsidRPr="00F2253A">
        <w:t xml:space="preserve">No final do relatório. </w:t>
      </w:r>
      <w:r w:rsidRPr="00F2253A">
        <w:rPr>
          <w:b/>
        </w:rPr>
        <w:t>Identificação</w:t>
      </w:r>
      <w:r w:rsidRPr="00F2253A">
        <w:t xml:space="preserve"> dos autores [com fotos], emails (e resumos biográficos, com data e local de nascimento, escola(s) por onde passou, e atuais áreas de interesse).</w:t>
      </w:r>
    </w:p>
    <w:p w14:paraId="4C54338E" w14:textId="3C1129DD" w:rsidR="00224E19" w:rsidRPr="00F2253A" w:rsidRDefault="00224E19" w:rsidP="00224E19">
      <w:pPr>
        <w:pStyle w:val="texto"/>
      </w:pPr>
      <w:r w:rsidRPr="00F2253A">
        <w:t>Cada equipa deve indicar claramente as opções tomadas, principalmente no caso de terem alterado algumas das características iniciais do enunciado.</w:t>
      </w:r>
    </w:p>
    <w:p w14:paraId="37818F0B" w14:textId="77777777" w:rsidR="00AD7C0F" w:rsidRPr="00F2253A" w:rsidRDefault="00AD7C0F" w:rsidP="00AD7C0F">
      <w:pPr>
        <w:pStyle w:val="texto"/>
      </w:pPr>
    </w:p>
    <w:p w14:paraId="0059772F" w14:textId="77777777" w:rsidR="00AD7C0F" w:rsidRPr="00F2253A" w:rsidRDefault="00AD7C0F" w:rsidP="00AD7C0F">
      <w:pPr>
        <w:pStyle w:val="Cabealho1"/>
      </w:pPr>
      <w:bookmarkStart w:id="16" w:name="_Toc211408366"/>
      <w:bookmarkStart w:id="17" w:name="_Toc305030487"/>
      <w:r w:rsidRPr="00F2253A">
        <w:lastRenderedPageBreak/>
        <w:t>Instruções para entrega</w:t>
      </w:r>
      <w:bookmarkEnd w:id="16"/>
      <w:bookmarkEnd w:id="17"/>
    </w:p>
    <w:p w14:paraId="033E05EB" w14:textId="77777777" w:rsidR="00AD7C0F" w:rsidRPr="00F2253A" w:rsidRDefault="00AD7C0F" w:rsidP="00AD7C0F">
      <w:pPr>
        <w:pStyle w:val="texto"/>
      </w:pPr>
      <w:r w:rsidRPr="00F2253A">
        <w:t xml:space="preserve">O projeto será entregue via plataforma de e-learning, num ficheiro compactado do tipo </w:t>
      </w:r>
      <w:r w:rsidRPr="00F2253A">
        <w:rPr>
          <w:b/>
        </w:rPr>
        <w:t>ZIP</w:t>
      </w:r>
      <w:r w:rsidRPr="00F2253A">
        <w:t>(e não outro), com o seguinte </w:t>
      </w:r>
      <w:r w:rsidRPr="00F2253A">
        <w:rPr>
          <w:b/>
        </w:rPr>
        <w:t>nome</w:t>
      </w:r>
      <w:r w:rsidRPr="00F2253A">
        <w:t xml:space="preserve">:  </w:t>
      </w:r>
    </w:p>
    <w:p w14:paraId="7D75B28E" w14:textId="77777777" w:rsidR="00AD7C0F" w:rsidRPr="00F2253A" w:rsidRDefault="00AD7C0F" w:rsidP="00AD7C0F">
      <w:pPr>
        <w:pStyle w:val="texto"/>
        <w:rPr>
          <w:rFonts w:ascii="Courier New" w:hAnsi="Courier New" w:cs="Courier New"/>
        </w:rPr>
      </w:pPr>
      <w:r w:rsidRPr="00F2253A">
        <w:rPr>
          <w:rFonts w:ascii="Courier New" w:hAnsi="Courier New" w:cs="Courier New"/>
          <w:color w:val="00B050"/>
          <w:sz w:val="20"/>
        </w:rPr>
        <w:t>SIM_Nome_do_Projeto_E</w:t>
      </w:r>
      <w:r w:rsidRPr="00F2253A">
        <w:rPr>
          <w:rFonts w:ascii="Courier New" w:hAnsi="Courier New" w:cs="Courier New"/>
          <w:b/>
          <w:color w:val="00B050"/>
          <w:sz w:val="20"/>
        </w:rPr>
        <w:t>XX</w:t>
      </w:r>
      <w:r w:rsidRPr="00F2253A">
        <w:rPr>
          <w:rFonts w:ascii="Courier New" w:hAnsi="Courier New" w:cs="Courier New"/>
          <w:color w:val="00B050"/>
          <w:sz w:val="20"/>
        </w:rPr>
        <w:t>_@AAMMDD.ZIP</w:t>
      </w:r>
    </w:p>
    <w:p w14:paraId="274FE3EB" w14:textId="77777777" w:rsidR="00AD7C0F" w:rsidRPr="00F2253A" w:rsidRDefault="00AD7C0F" w:rsidP="00AD7C0F">
      <w:pPr>
        <w:pStyle w:val="texto"/>
      </w:pPr>
    </w:p>
    <w:p w14:paraId="3EE7690A" w14:textId="77777777" w:rsidR="00AD7C0F" w:rsidRPr="00F2253A" w:rsidRDefault="00AD7C0F" w:rsidP="00AD7C0F">
      <w:pPr>
        <w:pStyle w:val="texto"/>
      </w:pPr>
      <w:r w:rsidRPr="00F2253A">
        <w:t>Em que:</w:t>
      </w:r>
    </w:p>
    <w:p w14:paraId="4EB58717" w14:textId="77777777" w:rsidR="00AD7C0F" w:rsidRPr="00F2253A" w:rsidRDefault="00AD7C0F" w:rsidP="00AD7C0F">
      <w:pPr>
        <w:pStyle w:val="texto"/>
      </w:pPr>
      <w:r w:rsidRPr="00F2253A">
        <w:t xml:space="preserve"> </w:t>
      </w:r>
      <w:r w:rsidRPr="00F2253A">
        <w:rPr>
          <w:rFonts w:ascii="Courier New" w:hAnsi="Courier New" w:cs="Courier New"/>
          <w:b/>
        </w:rPr>
        <w:t>XX</w:t>
      </w:r>
      <w:r w:rsidRPr="00F2253A">
        <w:t xml:space="preserve"> é o número da Equipa (ou o Nº Mecanográfico de um autor);</w:t>
      </w:r>
    </w:p>
    <w:p w14:paraId="250C4AC2" w14:textId="77777777" w:rsidR="00AD7C0F" w:rsidRPr="00F2253A" w:rsidRDefault="00AD7C0F" w:rsidP="00AD7C0F">
      <w:pPr>
        <w:pStyle w:val="texto"/>
      </w:pPr>
      <w:r w:rsidRPr="00F2253A">
        <w:rPr>
          <w:b/>
        </w:rPr>
        <w:t>AA</w:t>
      </w:r>
      <w:r w:rsidRPr="00F2253A">
        <w:t xml:space="preserve"> = Ano; </w:t>
      </w:r>
      <w:r w:rsidRPr="00F2253A">
        <w:rPr>
          <w:b/>
        </w:rPr>
        <w:t>MM</w:t>
      </w:r>
      <w:r w:rsidRPr="00F2253A">
        <w:t xml:space="preserve"> = Mês; </w:t>
      </w:r>
      <w:r w:rsidRPr="00F2253A">
        <w:rPr>
          <w:b/>
        </w:rPr>
        <w:t>DD</w:t>
      </w:r>
      <w:r w:rsidRPr="00F2253A">
        <w:t>=Dia</w:t>
      </w:r>
    </w:p>
    <w:p w14:paraId="639CC04D" w14:textId="77777777" w:rsidR="00AD7C0F" w:rsidRPr="00F2253A" w:rsidRDefault="00AD7C0F" w:rsidP="00AD7C0F">
      <w:pPr>
        <w:pStyle w:val="texto"/>
        <w:keepNext/>
        <w:keepLines/>
      </w:pPr>
      <w:r w:rsidRPr="00F2253A">
        <w:t xml:space="preserve">Colocar dentro do </w:t>
      </w:r>
      <w:r w:rsidRPr="00F2253A">
        <w:rPr>
          <w:b/>
        </w:rPr>
        <w:t>ZIP</w:t>
      </w:r>
      <w:r w:rsidRPr="00F2253A">
        <w:t>:</w:t>
      </w:r>
    </w:p>
    <w:p w14:paraId="0F8A4349" w14:textId="77777777" w:rsidR="00AD7C0F" w:rsidRPr="00F2253A" w:rsidRDefault="00AD7C0F" w:rsidP="00537FE7">
      <w:pPr>
        <w:pStyle w:val="lista"/>
        <w:keepNext/>
        <w:keepLines/>
      </w:pPr>
      <w:r w:rsidRPr="00F2253A">
        <w:rPr>
          <w:b/>
        </w:rPr>
        <w:t>1</w:t>
      </w:r>
      <w:r w:rsidRPr="00F2253A">
        <w:t xml:space="preserve"> – Este relatório em </w:t>
      </w:r>
      <w:r w:rsidRPr="00F2253A">
        <w:rPr>
          <w:b/>
        </w:rPr>
        <w:t>PDF</w:t>
      </w:r>
      <w:r w:rsidRPr="00F2253A">
        <w:t xml:space="preserve">. (para produzir o ficheiro pdf pode fazê-lo no Word em “Guardar Como”, escolhendo pdf. É provável, que ao produzir o PDF, o WORD alerte que há elementos fora da área de impressão, uma vez que este layout contém margens muito reduzidas, mas, em princípio, nada fica cortado no PDF). </w:t>
      </w:r>
      <w:r w:rsidRPr="00F2253A">
        <w:rPr>
          <w:i/>
          <w:sz w:val="18"/>
        </w:rPr>
        <w:t xml:space="preserve">Nota: Posteriormente, no pdf reader, para melhor ler os documentos pdf no formato A5L, deverá visualizar uma página de cada vez, pressionando o botão ilustrado na </w:t>
      </w:r>
      <w:r w:rsidRPr="00F2253A">
        <w:fldChar w:fldCharType="begin"/>
      </w:r>
      <w:r w:rsidRPr="00F2253A">
        <w:instrText xml:space="preserve"> REF _Ref306625979 \h  \* MERGEFORMAT </w:instrText>
      </w:r>
      <w:r w:rsidRPr="00F2253A">
        <w:fldChar w:fldCharType="separate"/>
      </w:r>
      <w:r w:rsidR="00313E47" w:rsidRPr="00313E47">
        <w:rPr>
          <w:sz w:val="18"/>
        </w:rPr>
        <w:t>Figura</w:t>
      </w:r>
      <w:r w:rsidR="00313E47" w:rsidRPr="00313E47">
        <w:rPr>
          <w:i/>
          <w:sz w:val="18"/>
        </w:rPr>
        <w:t xml:space="preserve"> 3</w:t>
      </w:r>
      <w:r w:rsidRPr="00F2253A">
        <w:fldChar w:fldCharType="end"/>
      </w:r>
      <w:r w:rsidRPr="00F2253A">
        <w:rPr>
          <w:i/>
          <w:sz w:val="18"/>
        </w:rPr>
        <w:t>. Sugere-se ler em “</w:t>
      </w:r>
      <w:r w:rsidRPr="00F2253A">
        <w:rPr>
          <w:b/>
          <w:i/>
          <w:sz w:val="18"/>
        </w:rPr>
        <w:t>Full Screen</w:t>
      </w:r>
      <w:r w:rsidRPr="00F2253A">
        <w:rPr>
          <w:i/>
          <w:sz w:val="18"/>
        </w:rPr>
        <w:t xml:space="preserve">” pressionando </w:t>
      </w:r>
      <w:r w:rsidRPr="00F2253A">
        <w:rPr>
          <w:b/>
          <w:i/>
          <w:sz w:val="18"/>
        </w:rPr>
        <w:t>Ctrl+L</w:t>
      </w:r>
      <w:r w:rsidRPr="00F2253A">
        <w:rPr>
          <w:i/>
        </w:rPr>
        <w:t>.</w:t>
      </w:r>
      <w:r w:rsidRPr="00F2253A">
        <w:rPr>
          <w:b/>
        </w:rPr>
        <w:t xml:space="preserve"> </w:t>
      </w:r>
    </w:p>
    <w:p w14:paraId="4643FDEB" w14:textId="4EAAA5B6" w:rsidR="00AD7C0F" w:rsidRPr="00F2253A" w:rsidRDefault="00AD7C0F" w:rsidP="00AD7C0F">
      <w:pPr>
        <w:pStyle w:val="lista"/>
        <w:keepNext/>
        <w:keepLines/>
      </w:pPr>
      <w:r w:rsidRPr="00F2253A">
        <w:rPr>
          <w:b/>
        </w:rPr>
        <w:t>2</w:t>
      </w:r>
      <w:r w:rsidRPr="00F2253A">
        <w:t xml:space="preserve"> – O Ficheiro com o modelo de Simulação</w:t>
      </w:r>
      <w:r w:rsidR="00224E19" w:rsidRPr="00F2253A">
        <w:t xml:space="preserve"> </w:t>
      </w:r>
      <w:r w:rsidR="00224E19" w:rsidRPr="00F2253A">
        <w:rPr>
          <w:b/>
          <w:sz w:val="18"/>
        </w:rPr>
        <w:t xml:space="preserve">(apenas o ficheiro com a extensão </w:t>
      </w:r>
      <w:r w:rsidR="00947EA6" w:rsidRPr="00F2253A">
        <w:rPr>
          <w:b/>
          <w:sz w:val="18"/>
        </w:rPr>
        <w:t>.</w:t>
      </w:r>
      <w:r w:rsidR="00224E19" w:rsidRPr="00F2253A">
        <w:rPr>
          <w:b/>
          <w:sz w:val="18"/>
        </w:rPr>
        <w:t>DOE</w:t>
      </w:r>
      <w:r w:rsidR="00947EA6" w:rsidRPr="00F2253A">
        <w:rPr>
          <w:b/>
          <w:sz w:val="18"/>
        </w:rPr>
        <w:t>, os outros são redundantes</w:t>
      </w:r>
      <w:r w:rsidR="00224E19" w:rsidRPr="00F2253A">
        <w:rPr>
          <w:b/>
          <w:sz w:val="18"/>
        </w:rPr>
        <w:t>)</w:t>
      </w:r>
    </w:p>
    <w:p w14:paraId="3D7E03D3" w14:textId="7DF1CCAE" w:rsidR="00AD7C0F" w:rsidRPr="00F2253A" w:rsidRDefault="00AD7C0F" w:rsidP="00537FE7">
      <w:pPr>
        <w:pStyle w:val="lista"/>
        <w:keepNext/>
        <w:keepLines/>
        <w:rPr>
          <w:b/>
        </w:rPr>
      </w:pPr>
      <w:r w:rsidRPr="00F2253A">
        <w:rPr>
          <w:b/>
        </w:rPr>
        <w:t xml:space="preserve">3 </w:t>
      </w:r>
      <w:r w:rsidR="00D818D6" w:rsidRPr="00F2253A">
        <w:rPr>
          <w:b/>
        </w:rPr>
        <w:t>–</w:t>
      </w:r>
      <w:bookmarkStart w:id="18" w:name="_Toc288678432"/>
      <w:bookmarkStart w:id="19" w:name="_Toc306618930"/>
      <w:bookmarkStart w:id="20" w:name="_Toc306625734"/>
      <w:bookmarkEnd w:id="18"/>
      <w:bookmarkEnd w:id="19"/>
      <w:bookmarkEnd w:id="20"/>
      <w:r w:rsidRPr="00F2253A">
        <w:rPr>
          <w:b/>
        </w:rPr>
        <w:t xml:space="preserve"> </w:t>
      </w:r>
      <w:r w:rsidR="00537FE7" w:rsidRPr="00F2253A">
        <w:t>Para valorizar o projeto,</w:t>
      </w:r>
      <w:r w:rsidR="00D818D6" w:rsidRPr="00F2253A">
        <w:t xml:space="preserve"> podem produzir um </w:t>
      </w:r>
      <w:r w:rsidR="00D818D6" w:rsidRPr="00F2253A">
        <w:rPr>
          <w:b/>
        </w:rPr>
        <w:t>mini-filme</w:t>
      </w:r>
      <w:r w:rsidR="00D818D6" w:rsidRPr="00F2253A">
        <w:t>,</w:t>
      </w:r>
      <w:r w:rsidR="00537FE7" w:rsidRPr="00F2253A">
        <w:t xml:space="preserve"> da execução do Arena. Sugere-se Flash ou AVI. Convém</w:t>
      </w:r>
      <w:r w:rsidR="00D818D6" w:rsidRPr="00F2253A">
        <w:t xml:space="preserve"> </w:t>
      </w:r>
      <w:r w:rsidR="00537FE7" w:rsidRPr="00F2253A">
        <w:t>não exceder 2 minutos</w:t>
      </w:r>
      <w:r w:rsidR="00D818D6" w:rsidRPr="00F2253A">
        <w:t>. Exemplos de programas de captura de vídeo: www.camstudio.org e www.fraps.com. O video deve ser colocado no Youtube (ou afim) e colocado um link no relatório</w:t>
      </w:r>
      <w:r w:rsidR="00537FE7" w:rsidRPr="00F2253A">
        <w:t>,</w:t>
      </w:r>
      <w:r w:rsidR="00D818D6" w:rsidRPr="00F2253A">
        <w:t xml:space="preserve"> para o mesmo. Marque o video com tags como “simulação”, “simulation”, “engenharia de sistemas”, “systems engineering”, “arena”, “university of minho”, “universidade do minho”, ...</w:t>
      </w:r>
      <w:r w:rsidRPr="00F2253A">
        <w:rPr>
          <w:b/>
        </w:rPr>
        <w:t xml:space="preserve"> </w:t>
      </w:r>
      <w:r w:rsidR="00D818D6" w:rsidRPr="00F2253A">
        <w:rPr>
          <w:b/>
        </w:rPr>
        <w:t xml:space="preserve"> </w:t>
      </w:r>
    </w:p>
    <w:p w14:paraId="2665927E" w14:textId="77777777" w:rsidR="00AD7C0F" w:rsidRPr="00F2253A" w:rsidRDefault="00AD7C0F" w:rsidP="00AD7C0F">
      <w:pPr>
        <w:pStyle w:val="texto"/>
        <w:keepNext/>
        <w:jc w:val="center"/>
      </w:pPr>
      <w:r w:rsidRPr="00F2253A">
        <w:rPr>
          <w:b/>
          <w:noProof/>
          <w:lang w:eastAsia="pt-PT"/>
        </w:rPr>
        <w:drawing>
          <wp:inline distT="0" distB="0" distL="0" distR="0" wp14:anchorId="5DDBCD53" wp14:editId="5460C8E9">
            <wp:extent cx="1028571" cy="500000"/>
            <wp:effectExtent l="19050" t="0" r="129" b="0"/>
            <wp:docPr id="7" name="Imagem 4" descr="Nova image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va imagem (1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571" cy="5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4C86E" w14:textId="429248BB" w:rsidR="00AD7C0F" w:rsidRPr="00F2253A" w:rsidRDefault="00AD7C0F" w:rsidP="00537FE7">
      <w:pPr>
        <w:pStyle w:val="Legenda"/>
        <w:jc w:val="center"/>
        <w:sectPr w:rsidR="00AD7C0F" w:rsidRPr="00F2253A" w:rsidSect="00222ACB">
          <w:type w:val="continuous"/>
          <w:pgSz w:w="11907" w:h="8391" w:orient="landscape" w:code="11"/>
          <w:pgMar w:top="624" w:right="567" w:bottom="567" w:left="567" w:header="170" w:footer="227" w:gutter="0"/>
          <w:cols w:num="2" w:space="397"/>
          <w:docGrid w:linePitch="360"/>
        </w:sectPr>
      </w:pPr>
      <w:bookmarkStart w:id="21" w:name="_Ref306625979"/>
      <w:bookmarkStart w:id="22" w:name="_Toc211411008"/>
      <w:r w:rsidRPr="00F2253A">
        <w:t xml:space="preserve">Figura </w:t>
      </w:r>
      <w:r w:rsidR="00210DF4">
        <w:fldChar w:fldCharType="begin"/>
      </w:r>
      <w:r w:rsidR="00210DF4">
        <w:instrText xml:space="preserve"> SEQ Figura \* ARABIC </w:instrText>
      </w:r>
      <w:r w:rsidR="00210DF4">
        <w:fldChar w:fldCharType="separate"/>
      </w:r>
      <w:r w:rsidR="00313E47">
        <w:rPr>
          <w:noProof/>
        </w:rPr>
        <w:t>3</w:t>
      </w:r>
      <w:r w:rsidR="00210DF4">
        <w:rPr>
          <w:noProof/>
        </w:rPr>
        <w:fldChar w:fldCharType="end"/>
      </w:r>
      <w:bookmarkEnd w:id="21"/>
      <w:r w:rsidRPr="00F2253A">
        <w:t xml:space="preserve"> Leitura "página a página" no PDF reader</w:t>
      </w:r>
      <w:bookmarkEnd w:id="22"/>
    </w:p>
    <w:p w14:paraId="1F0A012D" w14:textId="77777777" w:rsidR="00AD7C0F" w:rsidRPr="00F2253A" w:rsidRDefault="00AD7C0F" w:rsidP="00AD7C0F"/>
    <w:p w14:paraId="0C8352CC" w14:textId="73008EF0" w:rsidR="00AD7C0F" w:rsidRPr="00F2253A" w:rsidRDefault="00AD7C0F" w:rsidP="00AD7C0F">
      <w:pPr>
        <w:pStyle w:val="Cabealho1"/>
      </w:pPr>
      <w:bookmarkStart w:id="23" w:name="_Toc305030488"/>
      <w:r w:rsidRPr="00F2253A">
        <w:lastRenderedPageBreak/>
        <w:t>Enunciados de Projetos</w:t>
      </w:r>
      <w:bookmarkEnd w:id="23"/>
    </w:p>
    <w:p w14:paraId="250C24CB" w14:textId="77777777" w:rsidR="00AD7C0F" w:rsidRPr="00F2253A" w:rsidRDefault="00AD7C0F" w:rsidP="00AD7C0F">
      <w:pPr>
        <w:keepNext/>
        <w:keepLines/>
        <w:rPr>
          <w:u w:val="single"/>
        </w:rPr>
      </w:pPr>
    </w:p>
    <w:p w14:paraId="362A4D4C" w14:textId="77777777" w:rsidR="00AD7C0F" w:rsidRPr="00F2253A" w:rsidRDefault="00AD7C0F" w:rsidP="00AD7C0F">
      <w:pPr>
        <w:keepNext/>
        <w:keepLines/>
      </w:pPr>
    </w:p>
    <w:p w14:paraId="0FE42691" w14:textId="2DF2BE2E" w:rsidR="00AD7C0F" w:rsidRPr="00F2253A" w:rsidRDefault="00AD7C0F" w:rsidP="00CD53BC">
      <w:pPr>
        <w:pStyle w:val="texto"/>
      </w:pPr>
      <w:r w:rsidRPr="00F2253A">
        <w:t>Todos os pressupostos considerados na modelação do sistema (ex.: tipo de distribuições utilizadas e respectivos parâmetros) deverão ser claramente indicados e justificados no relatório.</w:t>
      </w:r>
    </w:p>
    <w:p w14:paraId="5F5A3112" w14:textId="77777777" w:rsidR="00AD7C0F" w:rsidRPr="00F2253A" w:rsidRDefault="00AD7C0F" w:rsidP="00CD53BC">
      <w:pPr>
        <w:pStyle w:val="texto"/>
        <w:rPr>
          <w:rFonts w:ascii="Symbol" w:hAnsi="Symbol"/>
        </w:rPr>
      </w:pPr>
    </w:p>
    <w:p w14:paraId="22195795" w14:textId="669C5DBA" w:rsidR="00AD7C0F" w:rsidRPr="00F2253A" w:rsidRDefault="00AD7C0F" w:rsidP="00CD53BC">
      <w:pPr>
        <w:pStyle w:val="texto"/>
      </w:pPr>
      <w:r w:rsidRPr="00F2253A">
        <w:t>O não respeitar do prazo de entrega implicará necessariamente uma penalização que será progressivamente maior, proporcionalmente ao atraso na entrega.</w:t>
      </w:r>
    </w:p>
    <w:p w14:paraId="5A6468FB" w14:textId="77777777" w:rsidR="00DF199F" w:rsidRPr="00F2253A" w:rsidRDefault="00DF199F" w:rsidP="00CD53BC">
      <w:pPr>
        <w:pStyle w:val="texto"/>
      </w:pPr>
    </w:p>
    <w:p w14:paraId="591C592C" w14:textId="06D94B30" w:rsidR="00DF199F" w:rsidRPr="00F2253A" w:rsidRDefault="00DF199F" w:rsidP="00CD53BC">
      <w:pPr>
        <w:pStyle w:val="texto"/>
        <w:rPr>
          <w:b/>
        </w:rPr>
      </w:pPr>
      <w:r w:rsidRPr="00F2253A">
        <w:rPr>
          <w:b/>
        </w:rPr>
        <w:t xml:space="preserve">Os enunciados pretendem ser apenas uma base de trabalho, a </w:t>
      </w:r>
      <w:r w:rsidRPr="00F2253A">
        <w:rPr>
          <w:b/>
          <w:u w:val="single"/>
        </w:rPr>
        <w:t>criatividade</w:t>
      </w:r>
      <w:r w:rsidRPr="00F2253A">
        <w:rPr>
          <w:b/>
        </w:rPr>
        <w:t xml:space="preserve"> de cada equipa em implementar alterações </w:t>
      </w:r>
      <w:r w:rsidR="00865657">
        <w:rPr>
          <w:b/>
        </w:rPr>
        <w:t>(</w:t>
      </w:r>
      <w:r w:rsidRPr="00F2253A">
        <w:rPr>
          <w:b/>
        </w:rPr>
        <w:t>ou até propor diferentes enunciados, eventualmente inspirados num dos propostos</w:t>
      </w:r>
      <w:r w:rsidR="00865657">
        <w:rPr>
          <w:b/>
        </w:rPr>
        <w:t>)</w:t>
      </w:r>
      <w:r w:rsidRPr="00F2253A">
        <w:rPr>
          <w:b/>
        </w:rPr>
        <w:t xml:space="preserve"> será muito valorizada.</w:t>
      </w:r>
    </w:p>
    <w:p w14:paraId="4141B304" w14:textId="4FF40B33" w:rsidR="00AD7C0F" w:rsidRPr="00F2253A" w:rsidRDefault="00AD7C0F" w:rsidP="00DF199F"/>
    <w:p w14:paraId="708AD7F1" w14:textId="3E4EE119" w:rsidR="00DF199F" w:rsidRPr="00F2253A" w:rsidRDefault="00DF199F" w:rsidP="00DF199F"/>
    <w:p w14:paraId="555A0E72" w14:textId="77777777" w:rsidR="003A4616" w:rsidRPr="00F2253A" w:rsidRDefault="003A4616">
      <w:bookmarkStart w:id="24" w:name="_Toc211408353"/>
      <w:bookmarkStart w:id="25" w:name="_Toc211408354"/>
      <w:bookmarkEnd w:id="24"/>
      <w:r w:rsidRPr="00F2253A">
        <w:rPr>
          <w:b/>
        </w:rPr>
        <w:br w:type="page"/>
      </w:r>
    </w:p>
    <w:p w14:paraId="004539C2" w14:textId="77777777" w:rsidR="009162D5" w:rsidRPr="00F2253A" w:rsidRDefault="009162D5" w:rsidP="009162D5">
      <w:pPr>
        <w:pStyle w:val="Cabealho2"/>
      </w:pPr>
      <w:bookmarkStart w:id="26" w:name="_Toc211408358"/>
      <w:bookmarkStart w:id="27" w:name="_Toc305030492"/>
      <w:bookmarkStart w:id="28" w:name="_Toc305030489"/>
      <w:r w:rsidRPr="00F2253A">
        <w:lastRenderedPageBreak/>
        <w:t>Cervejaria – Controlo do Stock de Cerveja</w:t>
      </w:r>
      <w:bookmarkEnd w:id="26"/>
      <w:bookmarkEnd w:id="27"/>
    </w:p>
    <w:p w14:paraId="7AC57196" w14:textId="77777777" w:rsidR="009162D5" w:rsidRPr="00F2253A" w:rsidRDefault="009162D5" w:rsidP="009162D5"/>
    <w:p w14:paraId="03A37B7B" w14:textId="77777777" w:rsidR="009162D5" w:rsidRPr="00F2253A" w:rsidRDefault="009162D5" w:rsidP="009162D5">
      <w:pPr>
        <w:pStyle w:val="texto"/>
      </w:pPr>
      <w:r w:rsidRPr="00F2253A">
        <w:t>Pretende-se simular o funcionamento de uma Cervejaria, utilizando para a implementação, O Arena.</w:t>
      </w:r>
    </w:p>
    <w:p w14:paraId="31C4C7DF" w14:textId="77777777" w:rsidR="009162D5" w:rsidRPr="00F2253A" w:rsidRDefault="009162D5" w:rsidP="009162D5">
      <w:pPr>
        <w:pStyle w:val="texto"/>
      </w:pPr>
      <w:r w:rsidRPr="00F2253A">
        <w:t>Vamos considerar uma Cervejaria em que os clientes chegam, esperam até ser servidos, bebem uma cerveja, e fazem o respectivo pagamento.</w:t>
      </w:r>
    </w:p>
    <w:p w14:paraId="6534739A" w14:textId="77777777" w:rsidR="009162D5" w:rsidRPr="00F2253A" w:rsidRDefault="009162D5" w:rsidP="009162D5">
      <w:pPr>
        <w:pStyle w:val="texto"/>
      </w:pPr>
      <w:r w:rsidRPr="00F2253A">
        <w:t>Considere-se um stock inicial de cervejas.</w:t>
      </w:r>
    </w:p>
    <w:p w14:paraId="2843C0A0" w14:textId="77777777" w:rsidR="009162D5" w:rsidRPr="00F2253A" w:rsidRDefault="009162D5" w:rsidP="009162D5">
      <w:pPr>
        <w:pStyle w:val="texto"/>
      </w:pPr>
      <w:r w:rsidRPr="00F2253A">
        <w:t>Sempre que o stock atingir um nível mínimo, o funcionário deverá encomendar uma quantidade fixa de cervejas (múltiplo de 24), que será entregue após 3 a 7 dias.</w:t>
      </w:r>
    </w:p>
    <w:p w14:paraId="4A418042" w14:textId="77777777" w:rsidR="009162D5" w:rsidRPr="00F2253A" w:rsidRDefault="009162D5" w:rsidP="009162D5">
      <w:pPr>
        <w:pStyle w:val="texto"/>
      </w:pPr>
      <w:r w:rsidRPr="00F2253A">
        <w:t>Cada encomenda deve considerar um custo associado (x).</w:t>
      </w:r>
    </w:p>
    <w:p w14:paraId="4DE23E6A" w14:textId="77777777" w:rsidR="009162D5" w:rsidRPr="00F2253A" w:rsidRDefault="009162D5" w:rsidP="009162D5">
      <w:pPr>
        <w:pStyle w:val="texto"/>
      </w:pPr>
      <w:r w:rsidRPr="00F2253A">
        <w:t>O custo de posse de stock (y), considerando custos financeiros, espaço e refrigeração, deverá ser de um cêntimo por cerveja por dia.</w:t>
      </w:r>
    </w:p>
    <w:p w14:paraId="7B814B8F" w14:textId="77777777" w:rsidR="009162D5" w:rsidRPr="00F2253A" w:rsidRDefault="009162D5" w:rsidP="009162D5">
      <w:pPr>
        <w:pStyle w:val="texto"/>
      </w:pPr>
    </w:p>
    <w:p w14:paraId="2A3CB219" w14:textId="77777777" w:rsidR="009162D5" w:rsidRPr="00F2253A" w:rsidRDefault="009162D5" w:rsidP="009162D5">
      <w:pPr>
        <w:pStyle w:val="texto"/>
      </w:pPr>
      <w:r w:rsidRPr="00F2253A">
        <w:t>Quando um cliente chegar e não houver cervejas em stock, devemos considerar um prejuízo fixo (z)*.</w:t>
      </w:r>
    </w:p>
    <w:p w14:paraId="75893A60" w14:textId="77777777" w:rsidR="009162D5" w:rsidRPr="00F2253A" w:rsidRDefault="009162D5" w:rsidP="009162D5">
      <w:pPr>
        <w:pStyle w:val="texto"/>
      </w:pPr>
    </w:p>
    <w:p w14:paraId="2C917827" w14:textId="77777777" w:rsidR="009162D5" w:rsidRPr="00F2253A" w:rsidRDefault="009162D5" w:rsidP="009162D5">
      <w:pPr>
        <w:pStyle w:val="texto"/>
      </w:pPr>
    </w:p>
    <w:p w14:paraId="63BB2CA2" w14:textId="77777777" w:rsidR="009162D5" w:rsidRPr="00F2253A" w:rsidRDefault="009162D5" w:rsidP="009162D5">
      <w:pPr>
        <w:pStyle w:val="texto"/>
      </w:pPr>
      <w:r w:rsidRPr="00F2253A">
        <w:t>Determine a quantidade a encomendar de cada vez, de forma a minimizar os custos operacionais. Estude todos os aspectos relacionados com o normal funcionamento do sistema com vista à sua optimização nas condições indicadas, justificando também o número de empregados sugeridos.</w:t>
      </w:r>
    </w:p>
    <w:p w14:paraId="1EAC3319" w14:textId="77777777" w:rsidR="009162D5" w:rsidRPr="00F2253A" w:rsidRDefault="009162D5" w:rsidP="009162D5">
      <w:pPr>
        <w:pStyle w:val="texto"/>
      </w:pPr>
    </w:p>
    <w:p w14:paraId="4F30FD4E" w14:textId="77777777" w:rsidR="009162D5" w:rsidRPr="00F2253A" w:rsidRDefault="009162D5" w:rsidP="009162D5">
      <w:pPr>
        <w:pStyle w:val="texto"/>
      </w:pPr>
      <w:r w:rsidRPr="00F2253A">
        <w:t xml:space="preserve">*Em alternativa ao custo fixo pela não satisfação de um cliente, podemos penalizar a função de chegada de clientes. Por exemplo, considerando o tempo médio entre chegadas = </w:t>
      </w:r>
      <w:r w:rsidRPr="00F2253A">
        <w:rPr>
          <w:b/>
        </w:rPr>
        <w:t>t</w:t>
      </w:r>
      <w:r w:rsidRPr="00F2253A">
        <w:t xml:space="preserve">. Pode aumentar-se </w:t>
      </w:r>
      <w:r w:rsidRPr="00F2253A">
        <w:rPr>
          <w:b/>
        </w:rPr>
        <w:t>t</w:t>
      </w:r>
      <w:r w:rsidRPr="00F2253A">
        <w:t xml:space="preserve">  em 0.01, quando um cliente não é satisfeito e reduzir </w:t>
      </w:r>
      <w:r w:rsidRPr="00F2253A">
        <w:rPr>
          <w:b/>
        </w:rPr>
        <w:t>t</w:t>
      </w:r>
      <w:r w:rsidRPr="00F2253A">
        <w:t xml:space="preserve"> em 0.0001, quando um cliente é satisfeito (até atingir um limite mínimo de </w:t>
      </w:r>
      <w:r w:rsidRPr="00F2253A">
        <w:rPr>
          <w:b/>
        </w:rPr>
        <w:t>t</w:t>
      </w:r>
      <w:r w:rsidRPr="00F2253A">
        <w:t>).</w:t>
      </w:r>
    </w:p>
    <w:p w14:paraId="25726E28" w14:textId="77777777" w:rsidR="009162D5" w:rsidRPr="00F2253A" w:rsidRDefault="009162D5" w:rsidP="009162D5"/>
    <w:p w14:paraId="01CBBE03" w14:textId="77777777" w:rsidR="009162D5" w:rsidRDefault="009162D5" w:rsidP="009162D5">
      <w:pPr>
        <w:pStyle w:val="Cabealho2"/>
        <w:keepLines/>
        <w:numPr>
          <w:ilvl w:val="0"/>
          <w:numId w:val="0"/>
        </w:numPr>
        <w:ind w:left="578" w:hanging="578"/>
      </w:pPr>
    </w:p>
    <w:p w14:paraId="52BE59EF" w14:textId="12CD0000" w:rsidR="001E4ADB" w:rsidRPr="00F2253A" w:rsidRDefault="001E4ADB" w:rsidP="009162D5">
      <w:pPr>
        <w:pStyle w:val="Cabealho2"/>
        <w:keepLines/>
        <w:pageBreakBefore/>
      </w:pPr>
      <w:r w:rsidRPr="00F2253A">
        <w:lastRenderedPageBreak/>
        <w:t>Lavandaria</w:t>
      </w:r>
      <w:bookmarkEnd w:id="28"/>
    </w:p>
    <w:p w14:paraId="19036874" w14:textId="77777777" w:rsidR="001E4ADB" w:rsidRPr="00F2253A" w:rsidRDefault="001E4ADB" w:rsidP="001E4ADB">
      <w:pPr>
        <w:pStyle w:val="texto"/>
        <w:rPr>
          <w:sz w:val="18"/>
          <w:szCs w:val="18"/>
        </w:rPr>
      </w:pPr>
      <w:r w:rsidRPr="00F2253A">
        <w:t>Pretende</w:t>
      </w:r>
      <w:r w:rsidRPr="00F2253A">
        <w:rPr>
          <w:rFonts w:ascii="Palatino Linotype" w:hAnsi="Palatino Linotype" w:cs="Palatino Linotype"/>
        </w:rPr>
        <w:t>‐</w:t>
      </w:r>
      <w:r w:rsidRPr="00F2253A">
        <w:t>se simular o funcionamento de uma Lavandaria, utilizando para a implementação, O A</w:t>
      </w:r>
      <w:r w:rsidRPr="00F2253A">
        <w:rPr>
          <w:sz w:val="18"/>
          <w:szCs w:val="18"/>
        </w:rPr>
        <w:t xml:space="preserve">RENA </w:t>
      </w:r>
    </w:p>
    <w:p w14:paraId="32CAEF86" w14:textId="77777777" w:rsidR="001E4ADB" w:rsidRPr="00F2253A" w:rsidRDefault="001E4ADB" w:rsidP="001E4ADB">
      <w:pPr>
        <w:pStyle w:val="texto"/>
      </w:pPr>
      <w:r w:rsidRPr="00F2253A">
        <w:t xml:space="preserve">Vamos considerar uma Lavandaria em que os clientes fazem entregas em sacos com várias peças de roupa (no máximo cerca de uma dúzia de peças em cada entrega). </w:t>
      </w:r>
    </w:p>
    <w:p w14:paraId="5D85AD08" w14:textId="77777777" w:rsidR="001E4ADB" w:rsidRPr="00F2253A" w:rsidRDefault="001E4ADB" w:rsidP="001E4ADB">
      <w:pPr>
        <w:pStyle w:val="texto"/>
      </w:pPr>
    </w:p>
    <w:p w14:paraId="2E53C92A" w14:textId="77777777" w:rsidR="001E4ADB" w:rsidRPr="00F2253A" w:rsidRDefault="001E4ADB" w:rsidP="001E4ADB">
      <w:pPr>
        <w:pStyle w:val="texto"/>
      </w:pPr>
      <w:r w:rsidRPr="00F2253A">
        <w:t xml:space="preserve">Os funcionários fazem a receção da roupa e posteriormente a separação da mesma por três tipos (lavagem a seco; lavagem com água a baixa temperatura; lavagem com água a alta temperatura) </w:t>
      </w:r>
    </w:p>
    <w:p w14:paraId="6C4BEC1D" w14:textId="77777777" w:rsidR="001E4ADB" w:rsidRPr="00F2253A" w:rsidRDefault="001E4ADB" w:rsidP="001E4ADB">
      <w:pPr>
        <w:pStyle w:val="texto"/>
      </w:pPr>
    </w:p>
    <w:p w14:paraId="5F590FCC" w14:textId="77777777" w:rsidR="001E4ADB" w:rsidRPr="00F2253A" w:rsidRDefault="001E4ADB" w:rsidP="001E4ADB">
      <w:pPr>
        <w:pStyle w:val="texto"/>
      </w:pPr>
      <w:r w:rsidRPr="00F2253A">
        <w:t xml:space="preserve">Existe uma máquina para lavagem a seco e uma ou mais para lavagem com água. </w:t>
      </w:r>
    </w:p>
    <w:p w14:paraId="27EC1B9F" w14:textId="77777777" w:rsidR="001E4ADB" w:rsidRPr="00F2253A" w:rsidRDefault="001E4ADB" w:rsidP="001E4ADB">
      <w:pPr>
        <w:pStyle w:val="texto"/>
      </w:pPr>
    </w:p>
    <w:p w14:paraId="76BFE025" w14:textId="77777777" w:rsidR="001E4ADB" w:rsidRPr="00F2253A" w:rsidRDefault="001E4ADB" w:rsidP="001E4ADB">
      <w:pPr>
        <w:pStyle w:val="texto"/>
      </w:pPr>
      <w:r w:rsidRPr="00F2253A">
        <w:t>A secagem é realizada em máquina de tambor, em sala com desumidificação ou ao ar livre.</w:t>
      </w:r>
    </w:p>
    <w:p w14:paraId="37ADF711" w14:textId="77777777" w:rsidR="001E4ADB" w:rsidRPr="00F2253A" w:rsidRDefault="001E4ADB" w:rsidP="001E4ADB">
      <w:pPr>
        <w:pStyle w:val="texto"/>
      </w:pPr>
    </w:p>
    <w:p w14:paraId="3A06DFE1" w14:textId="77777777" w:rsidR="001E4ADB" w:rsidRPr="00F2253A" w:rsidRDefault="001E4ADB" w:rsidP="001E4ADB">
      <w:pPr>
        <w:pStyle w:val="texto"/>
      </w:pPr>
      <w:r w:rsidRPr="00F2253A">
        <w:t>Após a secagem, a maioria da roupa é engomada, sendo selecionada peça a peça, independentemente do tipo de lavagem.</w:t>
      </w:r>
    </w:p>
    <w:p w14:paraId="27EC7170" w14:textId="77777777" w:rsidR="001E4ADB" w:rsidRPr="00F2253A" w:rsidRDefault="001E4ADB" w:rsidP="001E4ADB">
      <w:pPr>
        <w:pStyle w:val="texto"/>
      </w:pPr>
    </w:p>
    <w:p w14:paraId="34C79F11" w14:textId="77777777" w:rsidR="001E4ADB" w:rsidRPr="00F2253A" w:rsidRDefault="001E4ADB" w:rsidP="001E4ADB">
      <w:pPr>
        <w:pStyle w:val="texto"/>
      </w:pPr>
      <w:r w:rsidRPr="00F2253A">
        <w:t>Depois de engomada a roupa é acondicionada em cabide individual ou em saco reutilizável.</w:t>
      </w:r>
    </w:p>
    <w:p w14:paraId="34C8A4E3" w14:textId="77777777" w:rsidR="001E4ADB" w:rsidRPr="00F2253A" w:rsidRDefault="001E4ADB" w:rsidP="001E4ADB">
      <w:pPr>
        <w:pStyle w:val="texto"/>
      </w:pPr>
    </w:p>
    <w:p w14:paraId="692E3154" w14:textId="77777777" w:rsidR="001E4ADB" w:rsidRPr="00F2253A" w:rsidRDefault="001E4ADB" w:rsidP="001E4ADB">
      <w:pPr>
        <w:pStyle w:val="texto"/>
      </w:pPr>
      <w:r w:rsidRPr="00F2253A">
        <w:t>Os tempos e percentagens serão arbitrados pela equipa de trabalho, que deverá fazer uma pesquisa breve para obter esses valores.</w:t>
      </w:r>
    </w:p>
    <w:p w14:paraId="106A7215" w14:textId="77777777" w:rsidR="001E4ADB" w:rsidRPr="00F2253A" w:rsidRDefault="001E4ADB" w:rsidP="001E4ADB">
      <w:pPr>
        <w:pStyle w:val="texto"/>
      </w:pPr>
    </w:p>
    <w:p w14:paraId="2C2761C5" w14:textId="77777777" w:rsidR="001E4ADB" w:rsidRPr="00F2253A" w:rsidRDefault="001E4ADB" w:rsidP="001E4ADB">
      <w:pPr>
        <w:pStyle w:val="texto"/>
      </w:pPr>
      <w:r w:rsidRPr="00F2253A">
        <w:t>Estude todos os aspectos relacionados com o normal funcionamento do sistema com vista à sua optimização nas condições indicadas (custo mínimo total com os colaboradores, equipamentos e espaço).</w:t>
      </w:r>
    </w:p>
    <w:p w14:paraId="5EA74C65" w14:textId="77777777" w:rsidR="001E4ADB" w:rsidRPr="00F2253A" w:rsidRDefault="001E4ADB" w:rsidP="001E4ADB">
      <w:pPr>
        <w:pStyle w:val="texto"/>
      </w:pPr>
    </w:p>
    <w:p w14:paraId="7DDE9EE0" w14:textId="77777777" w:rsidR="001E4ADB" w:rsidRPr="00F2253A" w:rsidRDefault="001E4ADB" w:rsidP="001E4ADB">
      <w:pPr>
        <w:pStyle w:val="texto"/>
        <w:rPr>
          <w:i/>
        </w:rPr>
      </w:pPr>
      <w:r w:rsidRPr="00F2253A">
        <w:rPr>
          <w:i/>
        </w:rPr>
        <w:t xml:space="preserve">Se conseguirem concluir o projeto atempadamente, podem considerar a hipótese da contratação de um estafeta para recolha e/ou entrega ao domicílio de roupa. </w:t>
      </w:r>
    </w:p>
    <w:p w14:paraId="6B8D1384" w14:textId="77777777" w:rsidR="001E4ADB" w:rsidRPr="00F2253A" w:rsidRDefault="001E4ADB" w:rsidP="001E4ADB">
      <w:pPr>
        <w:pStyle w:val="texto"/>
      </w:pPr>
    </w:p>
    <w:p w14:paraId="0B8A79CF" w14:textId="77777777" w:rsidR="009162D5" w:rsidRPr="00F2253A" w:rsidRDefault="009162D5" w:rsidP="009162D5">
      <w:pPr>
        <w:pStyle w:val="Cabealho2"/>
        <w:keepLines/>
      </w:pPr>
      <w:bookmarkStart w:id="29" w:name="_Toc305030491"/>
      <w:bookmarkStart w:id="30" w:name="_Toc305030490"/>
      <w:r w:rsidRPr="00F2253A">
        <w:lastRenderedPageBreak/>
        <w:t>Aeroporto</w:t>
      </w:r>
      <w:bookmarkEnd w:id="29"/>
    </w:p>
    <w:p w14:paraId="5A6FA1C3" w14:textId="77777777" w:rsidR="009162D5" w:rsidRPr="00F2253A" w:rsidRDefault="009162D5" w:rsidP="009162D5">
      <w:pPr>
        <w:pStyle w:val="texto"/>
        <w:keepNext/>
        <w:keepLines/>
      </w:pPr>
      <w:r w:rsidRPr="00F2253A">
        <w:t>Pretendem-se estudar os aspectos relacionados com as chegadas e partidas de aviões de um Aeroporto.</w:t>
      </w:r>
    </w:p>
    <w:p w14:paraId="079D8C16" w14:textId="77777777" w:rsidR="009162D5" w:rsidRPr="00F2253A" w:rsidRDefault="009162D5" w:rsidP="009162D5">
      <w:pPr>
        <w:pStyle w:val="texto"/>
        <w:keepNext/>
        <w:keepLines/>
      </w:pPr>
    </w:p>
    <w:p w14:paraId="4213DE17" w14:textId="77777777" w:rsidR="009162D5" w:rsidRPr="00F2253A" w:rsidRDefault="009162D5" w:rsidP="009162D5">
      <w:pPr>
        <w:pStyle w:val="texto"/>
        <w:keepNext/>
        <w:keepLines/>
      </w:pPr>
      <w:r w:rsidRPr="00F2253A">
        <w:t>Os aspectos relevantes a incluir no modelo são:</w:t>
      </w:r>
    </w:p>
    <w:p w14:paraId="0F3BF7BE" w14:textId="77777777" w:rsidR="009162D5" w:rsidRPr="00F2253A" w:rsidRDefault="009162D5" w:rsidP="009162D5">
      <w:pPr>
        <w:pStyle w:val="texto"/>
        <w:keepNext/>
        <w:keepLines/>
      </w:pPr>
      <w:r w:rsidRPr="00F2253A">
        <w:t>. Chegadas/Saídas de aviões com uma determinada cadência ao aeroporto</w:t>
      </w:r>
    </w:p>
    <w:p w14:paraId="0A9BF045" w14:textId="77777777" w:rsidR="009162D5" w:rsidRPr="00F2253A" w:rsidRDefault="009162D5" w:rsidP="009162D5">
      <w:pPr>
        <w:pStyle w:val="texto"/>
        <w:keepNext/>
        <w:keepLines/>
      </w:pPr>
      <w:r w:rsidRPr="00F2253A">
        <w:t>. Aviões com determinada carga útil (passageiros e bagagens respectivas)</w:t>
      </w:r>
    </w:p>
    <w:p w14:paraId="1B5D3C0B" w14:textId="77777777" w:rsidR="009162D5" w:rsidRPr="00F2253A" w:rsidRDefault="009162D5" w:rsidP="009162D5">
      <w:pPr>
        <w:pStyle w:val="texto"/>
        <w:keepNext/>
        <w:keepLines/>
      </w:pPr>
      <w:r w:rsidRPr="00F2253A">
        <w:t>. Procedimento de check-in e check-out dos passageiros e bagagens</w:t>
      </w:r>
    </w:p>
    <w:p w14:paraId="62D53594" w14:textId="77777777" w:rsidR="009162D5" w:rsidRPr="00F2253A" w:rsidRDefault="009162D5" w:rsidP="009162D5">
      <w:pPr>
        <w:pStyle w:val="texto"/>
        <w:keepNext/>
        <w:keepLines/>
      </w:pPr>
      <w:r w:rsidRPr="00F2253A">
        <w:t>. Descarga, carga, reabastecimento, assistência, limpeza, etc. do avião depois de imobilizado, depois de um voo e antes do próximo</w:t>
      </w:r>
    </w:p>
    <w:p w14:paraId="287568D3" w14:textId="77777777" w:rsidR="009162D5" w:rsidRPr="00F2253A" w:rsidRDefault="009162D5" w:rsidP="009162D5">
      <w:pPr>
        <w:pStyle w:val="texto"/>
        <w:keepNext/>
        <w:keepLines/>
      </w:pPr>
      <w:r w:rsidRPr="00F2253A">
        <w:t>. Meios utilizados nos diferentes procedimentos associados a cada voo, i.e., na parte relacionada com os passageiros (e suas bagagens), com as cargas e descargas e finalmente com o avião</w:t>
      </w:r>
    </w:p>
    <w:p w14:paraId="3B433C5F" w14:textId="77777777" w:rsidR="009162D5" w:rsidRPr="00F2253A" w:rsidRDefault="009162D5" w:rsidP="009162D5">
      <w:pPr>
        <w:pStyle w:val="texto"/>
      </w:pPr>
    </w:p>
    <w:p w14:paraId="1D6FDA90" w14:textId="77777777" w:rsidR="009162D5" w:rsidRPr="00F2253A" w:rsidRDefault="009162D5" w:rsidP="009162D5">
      <w:pPr>
        <w:pStyle w:val="texto"/>
      </w:pPr>
      <w:r w:rsidRPr="00F2253A">
        <w:t>Sugere-se que partindo de uma determinada taxa de chegada e partida de aviões ao aeroporto e de um sistema base bem definido, se tente optimizar o mesmo, estudando simultaneamente todos os aspectos relevantes relacionados com o seu normal funcionamento.</w:t>
      </w:r>
    </w:p>
    <w:p w14:paraId="672075D1" w14:textId="77777777" w:rsidR="009162D5" w:rsidRPr="00F2253A" w:rsidRDefault="009162D5" w:rsidP="009162D5">
      <w:pPr>
        <w:pStyle w:val="texto"/>
      </w:pPr>
      <w:r w:rsidRPr="00F2253A">
        <w:t>Alternativamente ou adicionalmente poder-se-á fazer o estudos do comportamento do sistema para diferentes níveis de solicitação.</w:t>
      </w:r>
    </w:p>
    <w:p w14:paraId="6A3843B6" w14:textId="77777777" w:rsidR="009162D5" w:rsidRDefault="009162D5" w:rsidP="009162D5">
      <w:pPr>
        <w:pStyle w:val="Cabealho2"/>
        <w:keepLines/>
        <w:numPr>
          <w:ilvl w:val="0"/>
          <w:numId w:val="0"/>
        </w:numPr>
      </w:pPr>
    </w:p>
    <w:p w14:paraId="0C076AA3" w14:textId="79B4E646" w:rsidR="00DF199F" w:rsidRPr="00F2253A" w:rsidRDefault="00DF199F" w:rsidP="009162D5">
      <w:pPr>
        <w:pStyle w:val="Cabealho2"/>
        <w:keepLines/>
        <w:pageBreakBefore/>
      </w:pPr>
      <w:r w:rsidRPr="00F2253A">
        <w:lastRenderedPageBreak/>
        <w:t>Casino</w:t>
      </w:r>
      <w:bookmarkEnd w:id="30"/>
    </w:p>
    <w:p w14:paraId="139296EE" w14:textId="77777777" w:rsidR="00DF199F" w:rsidRPr="00F2253A" w:rsidRDefault="00DF199F" w:rsidP="00F2253A"/>
    <w:p w14:paraId="46C5EB43" w14:textId="1355182A" w:rsidR="00F2253A" w:rsidRPr="00F2253A" w:rsidRDefault="00F2253A" w:rsidP="00F2253A">
      <w:r w:rsidRPr="00F2253A">
        <w:t>Pretende-se estudar o funcionamento</w:t>
      </w:r>
      <w:r w:rsidR="00A64367">
        <w:t xml:space="preserve"> de um estabelecimento de jogos de fortuna e azar</w:t>
      </w:r>
      <w:r w:rsidRPr="00F2253A">
        <w:t>.</w:t>
      </w:r>
    </w:p>
    <w:p w14:paraId="1DA45261" w14:textId="77777777" w:rsidR="00F2253A" w:rsidRPr="00F2253A" w:rsidRDefault="00F2253A" w:rsidP="00F2253A"/>
    <w:p w14:paraId="164A2249" w14:textId="731A4D17" w:rsidR="00F2253A" w:rsidRDefault="00F2253A" w:rsidP="00F2253A">
      <w:r w:rsidRPr="00F2253A">
        <w:t xml:space="preserve">Neste sistema, os clientes </w:t>
      </w:r>
      <w:r>
        <w:t>podem chegar a pé, de táxi, ou em carro próprio. Sendo que, quem chega de táxi, geralmente r</w:t>
      </w:r>
      <w:r w:rsidR="00D17789">
        <w:t xml:space="preserve">egressa a casa a pé (por motivos </w:t>
      </w:r>
      <w:r w:rsidR="00D17789" w:rsidRPr="00D17789">
        <w:rPr>
          <w:i/>
        </w:rPr>
        <w:t>óbvios</w:t>
      </w:r>
      <w:r>
        <w:t>).</w:t>
      </w:r>
    </w:p>
    <w:p w14:paraId="5D6EA9E4" w14:textId="6E2F35DA" w:rsidR="00F2253A" w:rsidRPr="00F2253A" w:rsidRDefault="00F2253A" w:rsidP="00F2253A">
      <w:r w:rsidRPr="00F2253A">
        <w:t>Cada cliente terá um determinado perfil. O perfil de um cliente determina o tipo de serviço q</w:t>
      </w:r>
      <w:r w:rsidR="00D17789">
        <w:t>ue ele pretende no seu deambular pelo casino</w:t>
      </w:r>
      <w:r w:rsidRPr="00F2253A">
        <w:t xml:space="preserve">. </w:t>
      </w:r>
      <w:r w:rsidR="00D17789">
        <w:t>De e</w:t>
      </w:r>
      <w:r w:rsidRPr="00F2253A">
        <w:t xml:space="preserve">ntre as </w:t>
      </w:r>
      <w:r w:rsidR="00D17789">
        <w:t>principais atividades, enumeram-se</w:t>
      </w:r>
      <w:r w:rsidRPr="00F2253A">
        <w:t>:</w:t>
      </w:r>
    </w:p>
    <w:p w14:paraId="3AFC3D69" w14:textId="46022318" w:rsidR="00D17789" w:rsidRDefault="00D17789" w:rsidP="00D17789">
      <w:r w:rsidRPr="00F2253A">
        <w:t>•</w:t>
      </w:r>
      <w:r w:rsidRPr="00F2253A">
        <w:tab/>
      </w:r>
      <w:r>
        <w:t>Aquisição de fichas plásticas (€</w:t>
      </w:r>
      <w:r>
        <w:sym w:font="Wingdings" w:char="F0E0"/>
      </w:r>
      <w:r>
        <w:t>fichas)</w:t>
      </w:r>
    </w:p>
    <w:p w14:paraId="1CAFB3E8" w14:textId="5912EC5A" w:rsidR="00D17789" w:rsidRPr="00C7754A" w:rsidRDefault="00D17789" w:rsidP="00D17789">
      <w:pPr>
        <w:rPr>
          <w:lang w:val="en-GB"/>
        </w:rPr>
      </w:pPr>
      <w:r w:rsidRPr="00C7754A">
        <w:rPr>
          <w:lang w:val="en-GB"/>
        </w:rPr>
        <w:t>•</w:t>
      </w:r>
      <w:r w:rsidRPr="00C7754A">
        <w:rPr>
          <w:lang w:val="en-GB"/>
        </w:rPr>
        <w:tab/>
        <w:t>Roleta</w:t>
      </w:r>
    </w:p>
    <w:p w14:paraId="6992A5CC" w14:textId="5260FF21" w:rsidR="00F2253A" w:rsidRPr="00C7754A" w:rsidRDefault="00F2253A" w:rsidP="00F2253A">
      <w:pPr>
        <w:rPr>
          <w:lang w:val="en-GB"/>
        </w:rPr>
      </w:pPr>
      <w:r w:rsidRPr="00C7754A">
        <w:rPr>
          <w:lang w:val="en-GB"/>
        </w:rPr>
        <w:t>•</w:t>
      </w:r>
      <w:r w:rsidRPr="00C7754A">
        <w:rPr>
          <w:lang w:val="en-GB"/>
        </w:rPr>
        <w:tab/>
      </w:r>
      <w:r w:rsidR="00D17789" w:rsidRPr="00C7754A">
        <w:rPr>
          <w:lang w:val="en-GB"/>
        </w:rPr>
        <w:t>Poker</w:t>
      </w:r>
    </w:p>
    <w:p w14:paraId="428CBFF3" w14:textId="17829CA5" w:rsidR="00A64367" w:rsidRPr="00C7754A" w:rsidRDefault="00A64367" w:rsidP="00F2253A">
      <w:pPr>
        <w:rPr>
          <w:lang w:val="en-GB"/>
        </w:rPr>
      </w:pPr>
      <w:r w:rsidRPr="00C7754A">
        <w:rPr>
          <w:lang w:val="en-GB"/>
        </w:rPr>
        <w:t>•</w:t>
      </w:r>
      <w:r w:rsidRPr="00C7754A">
        <w:rPr>
          <w:lang w:val="en-GB"/>
        </w:rPr>
        <w:tab/>
        <w:t>Blackjack</w:t>
      </w:r>
    </w:p>
    <w:p w14:paraId="39EF6F62" w14:textId="23D3E2CA" w:rsidR="00F2253A" w:rsidRPr="00C7754A" w:rsidRDefault="00F2253A" w:rsidP="00F2253A">
      <w:pPr>
        <w:rPr>
          <w:lang w:val="en-GB"/>
        </w:rPr>
      </w:pPr>
      <w:r w:rsidRPr="00C7754A">
        <w:rPr>
          <w:lang w:val="en-GB"/>
        </w:rPr>
        <w:t>•</w:t>
      </w:r>
      <w:r w:rsidRPr="00C7754A">
        <w:rPr>
          <w:lang w:val="en-GB"/>
        </w:rPr>
        <w:tab/>
      </w:r>
      <w:r w:rsidR="00D17789" w:rsidRPr="00C7754A">
        <w:rPr>
          <w:lang w:val="en-GB"/>
        </w:rPr>
        <w:t>Slot Machines</w:t>
      </w:r>
    </w:p>
    <w:p w14:paraId="5E7EDD16" w14:textId="15497C2A" w:rsidR="00080924" w:rsidRPr="00C7754A" w:rsidRDefault="00080924" w:rsidP="00F2253A">
      <w:pPr>
        <w:rPr>
          <w:lang w:val="en-GB"/>
        </w:rPr>
      </w:pPr>
      <w:r w:rsidRPr="00C7754A">
        <w:rPr>
          <w:lang w:val="en-GB"/>
        </w:rPr>
        <w:t>•</w:t>
      </w:r>
      <w:r w:rsidRPr="00C7754A">
        <w:rPr>
          <w:lang w:val="en-GB"/>
        </w:rPr>
        <w:tab/>
        <w:t>Vermelhinha</w:t>
      </w:r>
    </w:p>
    <w:p w14:paraId="08C0366B" w14:textId="49B39492" w:rsidR="00A64367" w:rsidRDefault="00A64367" w:rsidP="00F2253A">
      <w:r w:rsidRPr="00F2253A">
        <w:t>•</w:t>
      </w:r>
      <w:r w:rsidRPr="00F2253A">
        <w:tab/>
      </w:r>
      <w:r>
        <w:t>Bingo</w:t>
      </w:r>
    </w:p>
    <w:p w14:paraId="3F2D09C3" w14:textId="45CF65E8" w:rsidR="00080924" w:rsidRDefault="00080924" w:rsidP="00F2253A">
      <w:r w:rsidRPr="00F2253A">
        <w:t>•</w:t>
      </w:r>
      <w:r w:rsidRPr="00F2253A">
        <w:tab/>
      </w:r>
      <w:r>
        <w:t>Bar</w:t>
      </w:r>
    </w:p>
    <w:p w14:paraId="1238B63E" w14:textId="715A7967" w:rsidR="00577F67" w:rsidRPr="00F2253A" w:rsidRDefault="00577F67" w:rsidP="00F2253A">
      <w:r w:rsidRPr="00F2253A">
        <w:t>•</w:t>
      </w:r>
      <w:r w:rsidRPr="00F2253A">
        <w:tab/>
      </w:r>
      <w:r>
        <w:t>Assistência médica/policial</w:t>
      </w:r>
    </w:p>
    <w:p w14:paraId="1A5AAFC6" w14:textId="70B8D10E" w:rsidR="00F2253A" w:rsidRDefault="00F2253A" w:rsidP="00F2253A">
      <w:r w:rsidRPr="00F2253A">
        <w:t>•</w:t>
      </w:r>
      <w:r w:rsidRPr="00F2253A">
        <w:tab/>
      </w:r>
      <w:r w:rsidR="00D17789">
        <w:t>Levantamento de prémios (fichas</w:t>
      </w:r>
      <w:r w:rsidR="00D17789">
        <w:sym w:font="Wingdings" w:char="F0E0"/>
      </w:r>
      <w:r w:rsidR="00D17789">
        <w:t>€)</w:t>
      </w:r>
    </w:p>
    <w:p w14:paraId="40853EA3" w14:textId="7DEBD717" w:rsidR="00080924" w:rsidRPr="00F2253A" w:rsidRDefault="00080924" w:rsidP="00F2253A">
      <w:r w:rsidRPr="00F2253A">
        <w:t>•</w:t>
      </w:r>
      <w:r w:rsidRPr="00F2253A">
        <w:tab/>
      </w:r>
      <w:r>
        <w:t xml:space="preserve">Realização de créditos pessoais ( ? </w:t>
      </w:r>
      <w:r>
        <w:sym w:font="Wingdings" w:char="F0E0"/>
      </w:r>
      <w:r>
        <w:t>fichas)</w:t>
      </w:r>
    </w:p>
    <w:p w14:paraId="7993EADB" w14:textId="77777777" w:rsidR="00F2253A" w:rsidRDefault="00F2253A" w:rsidP="00F2253A"/>
    <w:p w14:paraId="624E990B" w14:textId="14D85022" w:rsidR="007975E8" w:rsidRDefault="007975E8" w:rsidP="00F2253A">
      <w:r>
        <w:t>Os recursos (humanos, electrónicos, etc.) necessários são muito diferentes conforme os jogos. Nalguns são necessários vários jogadores.</w:t>
      </w:r>
    </w:p>
    <w:p w14:paraId="60902495" w14:textId="77777777" w:rsidR="007975E8" w:rsidRDefault="007975E8" w:rsidP="00F2253A"/>
    <w:p w14:paraId="023F66DD" w14:textId="12405B95" w:rsidR="00577F67" w:rsidRDefault="00577F67" w:rsidP="00F2253A">
      <w:r>
        <w:t>As pro</w:t>
      </w:r>
      <w:r w:rsidR="007975E8">
        <w:t>babilidades de sucesso, e valor esperado do ganho/perda variam de jogo para jogo e poderá ser feita alguma pesquisa para ajustar um pouco à realidade.</w:t>
      </w:r>
    </w:p>
    <w:p w14:paraId="5559D7F8" w14:textId="77777777" w:rsidR="00577F67" w:rsidRDefault="00577F67" w:rsidP="00F2253A"/>
    <w:p w14:paraId="36F0606D" w14:textId="48F1B52E" w:rsidR="00577F67" w:rsidRDefault="00577F67" w:rsidP="00F2253A">
      <w:r>
        <w:t>Cada cliente é caraterizado por diversos atributos próprios que podem variar durante a sua estadia no casino, eg:</w:t>
      </w:r>
    </w:p>
    <w:p w14:paraId="333D123E" w14:textId="141D77CB" w:rsidR="00577F67" w:rsidRDefault="00577F67" w:rsidP="00577F67">
      <w:pPr>
        <w:pStyle w:val="PargrafodaLista"/>
        <w:numPr>
          <w:ilvl w:val="0"/>
          <w:numId w:val="27"/>
        </w:numPr>
      </w:pPr>
      <w:r>
        <w:t>Capital disponível</w:t>
      </w:r>
      <w:r w:rsidR="00865657">
        <w:t xml:space="preserve"> em fichas e em €</w:t>
      </w:r>
    </w:p>
    <w:p w14:paraId="2CA785E9" w14:textId="57F2E7F9" w:rsidR="00577F67" w:rsidRDefault="00577F67" w:rsidP="00577F67">
      <w:pPr>
        <w:pStyle w:val="PargrafodaLista"/>
        <w:numPr>
          <w:ilvl w:val="0"/>
          <w:numId w:val="27"/>
        </w:numPr>
      </w:pPr>
      <w:r>
        <w:t>Nível de vício (de 0 a 1)</w:t>
      </w:r>
    </w:p>
    <w:p w14:paraId="41CFB22B" w14:textId="66C89F31" w:rsidR="00577F67" w:rsidRDefault="00577F67" w:rsidP="00577F67">
      <w:pPr>
        <w:pStyle w:val="PargrafodaLista"/>
        <w:numPr>
          <w:ilvl w:val="0"/>
          <w:numId w:val="27"/>
        </w:numPr>
      </w:pPr>
      <w:r>
        <w:t>Nível de entusiasmo (de 0 a 1)</w:t>
      </w:r>
    </w:p>
    <w:p w14:paraId="6449D268" w14:textId="649DE3AB" w:rsidR="00577F67" w:rsidRDefault="00577F67" w:rsidP="00577F67">
      <w:pPr>
        <w:pStyle w:val="PargrafodaLista"/>
        <w:numPr>
          <w:ilvl w:val="0"/>
          <w:numId w:val="27"/>
        </w:numPr>
      </w:pPr>
      <w:r>
        <w:t>Nível de sorte*</w:t>
      </w:r>
    </w:p>
    <w:p w14:paraId="3EB000C0" w14:textId="77777777" w:rsidR="00577F67" w:rsidRDefault="00577F67" w:rsidP="00F2253A"/>
    <w:p w14:paraId="4A061BED" w14:textId="49896D07" w:rsidR="007975E8" w:rsidRDefault="007975E8" w:rsidP="00F2253A">
      <w:r>
        <w:t>Ao fim de cada atividade, o jogador decide se joga de novo, se descansa</w:t>
      </w:r>
      <w:r w:rsidR="00865657">
        <w:t>, se adquire mais fichas</w:t>
      </w:r>
      <w:r>
        <w:t xml:space="preserve"> ou se levanta o seu saldo e vai embora.</w:t>
      </w:r>
    </w:p>
    <w:p w14:paraId="676A20CC" w14:textId="43CFC09F" w:rsidR="007975E8" w:rsidRDefault="007975E8" w:rsidP="00F2253A">
      <w:r>
        <w:t xml:space="preserve">Para níveis de vício e entusiasmo muito elevados, os clientes só saem quando o </w:t>
      </w:r>
      <w:r w:rsidR="00865657">
        <w:t>saldo desaparece completamente. O vício aumenta sempre jogo após jogo, o entusiasmo pode subir ou descer.</w:t>
      </w:r>
    </w:p>
    <w:p w14:paraId="507C4345" w14:textId="77777777" w:rsidR="00F2253A" w:rsidRPr="00F2253A" w:rsidRDefault="00F2253A" w:rsidP="00F2253A"/>
    <w:p w14:paraId="6BA34D35" w14:textId="4A062EA5" w:rsidR="00AD7C0F" w:rsidRPr="00F2253A" w:rsidRDefault="00577F67" w:rsidP="00AD7C0F">
      <w:r>
        <w:t>* caraterística puramente psicológica, que em nada afeta os resultados probabilísticos dos jogos.</w:t>
      </w:r>
      <w:bookmarkEnd w:id="25"/>
      <w:r w:rsidR="00AD7C0F" w:rsidRPr="00F2253A">
        <w:br w:type="page"/>
      </w:r>
    </w:p>
    <w:p w14:paraId="4543A175" w14:textId="77777777" w:rsidR="00AD7C0F" w:rsidRPr="00F2253A" w:rsidRDefault="00AD7C0F" w:rsidP="00E85B60">
      <w:pPr>
        <w:pStyle w:val="Cabealho2"/>
        <w:keepLines/>
      </w:pPr>
      <w:bookmarkStart w:id="31" w:name="_Toc211408359"/>
      <w:bookmarkStart w:id="32" w:name="_Toc305030493"/>
      <w:r w:rsidRPr="00F2253A">
        <w:lastRenderedPageBreak/>
        <w:t>Hipermercado</w:t>
      </w:r>
      <w:bookmarkEnd w:id="31"/>
      <w:bookmarkEnd w:id="32"/>
    </w:p>
    <w:p w14:paraId="63D1A53B" w14:textId="77777777" w:rsidR="00AD7C0F" w:rsidRPr="00F2253A" w:rsidRDefault="00AD7C0F" w:rsidP="00E85B60">
      <w:pPr>
        <w:pStyle w:val="texto"/>
        <w:keepNext/>
        <w:keepLines/>
      </w:pPr>
      <w:r w:rsidRPr="00F2253A">
        <w:t>Pretende-se estudar o funcionamento de um hipermercado.</w:t>
      </w:r>
    </w:p>
    <w:p w14:paraId="7CBCA484" w14:textId="77777777" w:rsidR="00AD7C0F" w:rsidRPr="00F2253A" w:rsidRDefault="00AD7C0F" w:rsidP="00E85B60">
      <w:pPr>
        <w:pStyle w:val="texto"/>
        <w:keepNext/>
        <w:keepLines/>
      </w:pPr>
      <w:r w:rsidRPr="00F2253A">
        <w:t>Neste sistema, os clientes vão chegando em diferentes meios de transporte, com diferentes taxas de chegada e em diferente número (ex.: a chegada de um autocarro origina mais clientes que uma chegada individual).</w:t>
      </w:r>
    </w:p>
    <w:p w14:paraId="6C006538" w14:textId="77777777" w:rsidR="00AD7C0F" w:rsidRPr="00F2253A" w:rsidRDefault="00AD7C0F" w:rsidP="00E85B60">
      <w:pPr>
        <w:pStyle w:val="texto"/>
        <w:keepNext/>
        <w:keepLines/>
      </w:pPr>
      <w:r w:rsidRPr="00F2253A">
        <w:t>Cada cliente terá um determinado perfil. O perfil de um cliente determina o tipo de serviço/atendimento que ele pretende na sua visita ao hipermercado. Entre as diferentes tarefas / serviços potenciais para cada cliente que visita o hipermercado estão:</w:t>
      </w:r>
    </w:p>
    <w:p w14:paraId="66380C8D" w14:textId="77777777" w:rsidR="00AD7C0F" w:rsidRPr="00F2253A" w:rsidRDefault="00AD7C0F" w:rsidP="00E85B60">
      <w:pPr>
        <w:pStyle w:val="Corpodetexto"/>
        <w:keepNext/>
        <w:keepLines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Compra de mercearia / artigos do ramo alimentar</w:t>
      </w:r>
    </w:p>
    <w:p w14:paraId="0F467D21" w14:textId="77777777" w:rsidR="00AD7C0F" w:rsidRPr="00F2253A" w:rsidRDefault="00AD7C0F" w:rsidP="00E85B60">
      <w:pPr>
        <w:pStyle w:val="Corpodetexto"/>
        <w:keepNext/>
        <w:keepLines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Compra de artigos de bazar ligeiro</w:t>
      </w:r>
    </w:p>
    <w:p w14:paraId="1E3B10CA" w14:textId="77777777" w:rsidR="00AD7C0F" w:rsidRPr="00F2253A" w:rsidRDefault="00AD7C0F" w:rsidP="00E85B60">
      <w:pPr>
        <w:pStyle w:val="Corpodetexto"/>
        <w:keepNext/>
        <w:keepLines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Compra de artigos de bazar pesado</w:t>
      </w:r>
    </w:p>
    <w:p w14:paraId="5AFFD8E4" w14:textId="77777777" w:rsidR="00AD7C0F" w:rsidRPr="00F2253A" w:rsidRDefault="00AD7C0F" w:rsidP="00AD7C0F">
      <w:pPr>
        <w:pStyle w:val="Corpodetexto"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Compra de artigos de Electrónica de consumo / Informática</w:t>
      </w:r>
    </w:p>
    <w:p w14:paraId="243095EC" w14:textId="77777777" w:rsidR="00AD7C0F" w:rsidRPr="00F2253A" w:rsidRDefault="00AD7C0F" w:rsidP="00AD7C0F">
      <w:pPr>
        <w:pStyle w:val="Corpodetexto"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Compra de artigos de Talho/Charcutaria</w:t>
      </w:r>
    </w:p>
    <w:p w14:paraId="76F43235" w14:textId="77777777" w:rsidR="00AD7C0F" w:rsidRPr="00F2253A" w:rsidRDefault="00AD7C0F" w:rsidP="00AD7C0F">
      <w:pPr>
        <w:pStyle w:val="Corpodetexto"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Compra de artigos de Peixaria</w:t>
      </w:r>
    </w:p>
    <w:p w14:paraId="1137134B" w14:textId="77777777" w:rsidR="00AD7C0F" w:rsidRPr="00F2253A" w:rsidRDefault="00AD7C0F" w:rsidP="00AD7C0F">
      <w:pPr>
        <w:pStyle w:val="Corpodetexto"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Pedido de esclarecimento sobre produtos á venda</w:t>
      </w:r>
    </w:p>
    <w:p w14:paraId="08EBD76D" w14:textId="77777777" w:rsidR="00AD7C0F" w:rsidRPr="00F2253A" w:rsidRDefault="00AD7C0F" w:rsidP="00AD7C0F">
      <w:pPr>
        <w:pStyle w:val="Corpodetexto"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Solicitação de serviço de atendimento/apoio ao cliente (garantias, reclamações, guarda de objectos, etc.).</w:t>
      </w:r>
    </w:p>
    <w:p w14:paraId="5AB42665" w14:textId="77777777" w:rsidR="00AD7C0F" w:rsidRPr="00F2253A" w:rsidRDefault="00AD7C0F" w:rsidP="00AD7C0F">
      <w:pPr>
        <w:pStyle w:val="Corpodetexto"/>
        <w:numPr>
          <w:ilvl w:val="0"/>
          <w:numId w:val="25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Pagamento das compras (nos diferentes tipos de caixas de saída que poderão existir e estar em funcionamento em determinada altura)</w:t>
      </w:r>
    </w:p>
    <w:p w14:paraId="4C31DA91" w14:textId="77777777" w:rsidR="00AD7C0F" w:rsidRPr="00F2253A" w:rsidRDefault="00AD7C0F" w:rsidP="00E85B60">
      <w:pPr>
        <w:pStyle w:val="texto"/>
      </w:pPr>
    </w:p>
    <w:p w14:paraId="2F9AB967" w14:textId="77777777" w:rsidR="00AD7C0F" w:rsidRPr="00F2253A" w:rsidRDefault="00AD7C0F" w:rsidP="00E85B60">
      <w:pPr>
        <w:pStyle w:val="texto"/>
      </w:pPr>
      <w:r w:rsidRPr="00F2253A">
        <w:t>Pretende-se que, além do estudo de todos os aspectos relacionados com o normal funcionamento do sistema com base em pressupostos que deverão ser claramente especificados, se indiquem uma ou mais configurações do mesmo em relação a todos os meios necessários á sua operação, bem como se estude a sua optimização para diferentes níveis de solicitação. Podem ser acrescentadas ao estudo dados relativos  ao espaço necessário, layouts de implementação, etc.</w:t>
      </w:r>
    </w:p>
    <w:p w14:paraId="1DFADBEF" w14:textId="77777777" w:rsidR="00AD7C0F" w:rsidRPr="00F2253A" w:rsidRDefault="00AD7C0F" w:rsidP="00AD7C0F"/>
    <w:p w14:paraId="79AED8E3" w14:textId="33EE7DE3" w:rsidR="00AD7C0F" w:rsidRPr="00F2253A" w:rsidRDefault="00AD7C0F" w:rsidP="00C46BDE">
      <w:pPr>
        <w:pStyle w:val="Cabealho2"/>
        <w:keepLines/>
      </w:pPr>
      <w:bookmarkStart w:id="33" w:name="_Toc211408360"/>
      <w:bookmarkStart w:id="34" w:name="_Toc305030494"/>
      <w:r w:rsidRPr="00F2253A">
        <w:lastRenderedPageBreak/>
        <w:t>Pizzaria</w:t>
      </w:r>
      <w:bookmarkEnd w:id="33"/>
      <w:bookmarkEnd w:id="34"/>
    </w:p>
    <w:p w14:paraId="43C373FA" w14:textId="77777777" w:rsidR="00AD7C0F" w:rsidRPr="00F2253A" w:rsidRDefault="00AD7C0F" w:rsidP="00C46BDE">
      <w:pPr>
        <w:keepNext/>
        <w:keepLines/>
      </w:pPr>
    </w:p>
    <w:p w14:paraId="3C450CDF" w14:textId="77777777" w:rsidR="00AD7C0F" w:rsidRPr="00F2253A" w:rsidRDefault="00AD7C0F" w:rsidP="00E85B60">
      <w:pPr>
        <w:pStyle w:val="texto"/>
      </w:pPr>
      <w:r w:rsidRPr="00F2253A">
        <w:t xml:space="preserve">Pretende-se simular o funcionamento de uma Pizzaria, utilizando para a implementação, O Arena </w:t>
      </w:r>
    </w:p>
    <w:p w14:paraId="400B92B1" w14:textId="77777777" w:rsidR="00AD7C0F" w:rsidRPr="00F2253A" w:rsidRDefault="00AD7C0F" w:rsidP="00E85B60">
      <w:pPr>
        <w:pStyle w:val="texto"/>
      </w:pPr>
      <w:r w:rsidRPr="00F2253A">
        <w:t>Vamos considerar uma Pizzaria em que os clientes fazem pedidos de pizzas pelo telefone ou pela Internet e recebem as pizzas no domicílio.</w:t>
      </w:r>
    </w:p>
    <w:p w14:paraId="17075550" w14:textId="77777777" w:rsidR="00AD7C0F" w:rsidRPr="00F2253A" w:rsidRDefault="00AD7C0F" w:rsidP="00E85B60">
      <w:pPr>
        <w:pStyle w:val="texto"/>
      </w:pPr>
    </w:p>
    <w:p w14:paraId="0F609CB5" w14:textId="77777777" w:rsidR="00AD7C0F" w:rsidRPr="00F2253A" w:rsidRDefault="00AD7C0F" w:rsidP="00E85B60">
      <w:pPr>
        <w:pStyle w:val="texto"/>
      </w:pPr>
      <w:r w:rsidRPr="00F2253A">
        <w:t>O registo de encomendas por telefone é feito por um funcionário.</w:t>
      </w:r>
    </w:p>
    <w:p w14:paraId="0868798A" w14:textId="77777777" w:rsidR="00AD7C0F" w:rsidRPr="00F2253A" w:rsidRDefault="00AD7C0F" w:rsidP="00E85B60">
      <w:pPr>
        <w:pStyle w:val="texto"/>
      </w:pPr>
    </w:p>
    <w:p w14:paraId="2B0B55F0" w14:textId="77777777" w:rsidR="00AD7C0F" w:rsidRPr="00F2253A" w:rsidRDefault="00AD7C0F" w:rsidP="00E85B60">
      <w:pPr>
        <w:pStyle w:val="texto"/>
      </w:pPr>
      <w:r w:rsidRPr="00F2253A">
        <w:t>Existe um forno com uma capacidade para várias pizzas em simultâneo.</w:t>
      </w:r>
    </w:p>
    <w:p w14:paraId="6CEC9181" w14:textId="77777777" w:rsidR="00AD7C0F" w:rsidRPr="00F2253A" w:rsidRDefault="00AD7C0F" w:rsidP="00E85B60">
      <w:pPr>
        <w:pStyle w:val="texto"/>
      </w:pPr>
      <w:r w:rsidRPr="00F2253A">
        <w:t>Para a entrega existe um conjunto de estafetas, com a respectiva mota, que transporta a pizza até ao cliente e regressa à pizzaria.</w:t>
      </w:r>
    </w:p>
    <w:p w14:paraId="4A970058" w14:textId="77777777" w:rsidR="00AD7C0F" w:rsidRPr="00F2253A" w:rsidRDefault="00AD7C0F" w:rsidP="00E85B60">
      <w:pPr>
        <w:pStyle w:val="texto"/>
      </w:pPr>
    </w:p>
    <w:p w14:paraId="1DF4FAD3" w14:textId="77777777" w:rsidR="00AD7C0F" w:rsidRPr="00F2253A" w:rsidRDefault="00AD7C0F" w:rsidP="00E85B60">
      <w:pPr>
        <w:pStyle w:val="texto"/>
      </w:pPr>
      <w:r w:rsidRPr="00F2253A">
        <w:t>Estabeleceram-se objectivos para o tempo médio de entrega das pizzas, que deverá ser inferior a 30* minutos, desde a recepção do pedido até à chegada ao cliente.</w:t>
      </w:r>
    </w:p>
    <w:p w14:paraId="5A4735BC" w14:textId="77777777" w:rsidR="00AD7C0F" w:rsidRPr="00F2253A" w:rsidRDefault="00AD7C0F" w:rsidP="00E85B60">
      <w:pPr>
        <w:pStyle w:val="texto"/>
      </w:pPr>
    </w:p>
    <w:p w14:paraId="78E55944" w14:textId="77777777" w:rsidR="00AD7C0F" w:rsidRPr="00F2253A" w:rsidRDefault="00AD7C0F" w:rsidP="00E85B60">
      <w:pPr>
        <w:pStyle w:val="texto"/>
      </w:pPr>
      <w:r w:rsidRPr="00F2253A">
        <w:t>O tempo médio de espera de cada pizza pelo transporte, após cozedura, também não deverá exceder 10* minutos, para não arrefecer.</w:t>
      </w:r>
    </w:p>
    <w:p w14:paraId="119E7C18" w14:textId="77777777" w:rsidR="00AD7C0F" w:rsidRPr="00F2253A" w:rsidRDefault="00AD7C0F" w:rsidP="00E85B60">
      <w:pPr>
        <w:pStyle w:val="texto"/>
      </w:pPr>
    </w:p>
    <w:p w14:paraId="080B57E6" w14:textId="77777777" w:rsidR="00AD7C0F" w:rsidRPr="00F2253A" w:rsidRDefault="00AD7C0F" w:rsidP="00E85B60">
      <w:pPr>
        <w:pStyle w:val="texto"/>
      </w:pPr>
      <w:r w:rsidRPr="00F2253A">
        <w:t>*Os tempos indicados podem ser alterados pelo grupo, desde que justifique.</w:t>
      </w:r>
    </w:p>
    <w:p w14:paraId="3637C85B" w14:textId="77777777" w:rsidR="00AD7C0F" w:rsidRPr="00F2253A" w:rsidRDefault="00AD7C0F" w:rsidP="00E85B60">
      <w:pPr>
        <w:pStyle w:val="texto"/>
      </w:pPr>
    </w:p>
    <w:p w14:paraId="150E0E92" w14:textId="77777777" w:rsidR="00AD7C0F" w:rsidRPr="00F2253A" w:rsidRDefault="00AD7C0F" w:rsidP="00E85B60">
      <w:pPr>
        <w:pStyle w:val="texto"/>
      </w:pPr>
    </w:p>
    <w:p w14:paraId="5751C3C4" w14:textId="77777777" w:rsidR="00AD7C0F" w:rsidRPr="00F2253A" w:rsidRDefault="00AD7C0F" w:rsidP="00E85B60">
      <w:pPr>
        <w:pStyle w:val="texto"/>
      </w:pPr>
      <w:r w:rsidRPr="00F2253A">
        <w:t>Estude todos os aspectos relacionados com o normal funcionamento do sistema com vista à sua optimização nas condições indicadas (custo mínimo total com os colaboradores e equipamentos).</w:t>
      </w:r>
    </w:p>
    <w:p w14:paraId="76D0100A" w14:textId="77777777" w:rsidR="00AD7C0F" w:rsidRPr="00F2253A" w:rsidRDefault="00AD7C0F" w:rsidP="00E85B60">
      <w:pPr>
        <w:pStyle w:val="texto"/>
      </w:pPr>
    </w:p>
    <w:p w14:paraId="270447AB" w14:textId="77777777" w:rsidR="00AD7C0F" w:rsidRPr="00F2253A" w:rsidRDefault="00AD7C0F" w:rsidP="00E85B60">
      <w:pPr>
        <w:pStyle w:val="texto"/>
      </w:pPr>
    </w:p>
    <w:p w14:paraId="6A3E44A8" w14:textId="77777777" w:rsidR="00AD7C0F" w:rsidRPr="00F2253A" w:rsidRDefault="00AD7C0F" w:rsidP="00E85B60">
      <w:pPr>
        <w:pStyle w:val="texto"/>
        <w:rPr>
          <w:i/>
        </w:rPr>
      </w:pPr>
      <w:r w:rsidRPr="00864BC6">
        <w:rPr>
          <w:i/>
          <w:color w:val="FF0000"/>
        </w:rPr>
        <w:t xml:space="preserve">Se conseguirem concluir o programa atempadamente, podem considerar a hipótese de abertura de balcão não pizzaria para satisfazer </w:t>
      </w:r>
      <w:r w:rsidRPr="00F2253A">
        <w:rPr>
          <w:i/>
        </w:rPr>
        <w:t>também entrega local de pizzas.</w:t>
      </w:r>
    </w:p>
    <w:p w14:paraId="7A8C3B4C" w14:textId="4B26BC66" w:rsidR="00B14A28" w:rsidRPr="00F2253A" w:rsidRDefault="00E54602" w:rsidP="00B14A28">
      <w:pPr>
        <w:pStyle w:val="Cabealho2"/>
        <w:keepLines/>
      </w:pPr>
      <w:bookmarkStart w:id="35" w:name="_Toc211408355"/>
      <w:bookmarkStart w:id="36" w:name="_Toc305030495"/>
      <w:r w:rsidRPr="00F2253A">
        <w:lastRenderedPageBreak/>
        <w:t>Posto</w:t>
      </w:r>
      <w:r w:rsidR="00B14A28" w:rsidRPr="00F2253A">
        <w:t xml:space="preserve"> d</w:t>
      </w:r>
      <w:r w:rsidRPr="00F2253A">
        <w:t>o Pedal</w:t>
      </w:r>
      <w:bookmarkEnd w:id="35"/>
      <w:bookmarkEnd w:id="36"/>
      <w:r w:rsidR="00B14A28" w:rsidRPr="00F2253A">
        <w:t xml:space="preserve"> </w:t>
      </w:r>
    </w:p>
    <w:p w14:paraId="70CBCBB1" w14:textId="77777777" w:rsidR="00B14A28" w:rsidRPr="00F2253A" w:rsidRDefault="00B14A28" w:rsidP="00B14A28">
      <w:pPr>
        <w:pStyle w:val="Default"/>
        <w:keepNext/>
        <w:keepLines/>
        <w:ind w:firstLine="360"/>
        <w:rPr>
          <w:lang w:val="pt-PT"/>
        </w:rPr>
      </w:pPr>
    </w:p>
    <w:p w14:paraId="55523385" w14:textId="3028C4AC" w:rsidR="00B14A28" w:rsidRPr="00F2253A" w:rsidRDefault="00B14A28" w:rsidP="00B14A28">
      <w:pPr>
        <w:pStyle w:val="texto"/>
        <w:keepNext/>
        <w:keepLines/>
      </w:pPr>
      <w:r w:rsidRPr="00F2253A">
        <w:t xml:space="preserve">Para este trabalho prático, propõe-se a implementação em Arena de uma estação de serviço de </w:t>
      </w:r>
      <w:r w:rsidR="00E54602" w:rsidRPr="00F2253A">
        <w:t>apoio ao ciclista</w:t>
      </w:r>
      <w:r w:rsidR="00343B76" w:rsidRPr="00F2253A">
        <w:t>. Este sistema consiste na implementação de, pelos menos</w:t>
      </w:r>
      <w:r w:rsidR="002959CA" w:rsidRPr="00F2253A">
        <w:rPr>
          <w:rStyle w:val="Refdenotaderodap"/>
        </w:rPr>
        <w:footnoteReference w:id="1"/>
      </w:r>
      <w:r w:rsidR="00343B76" w:rsidRPr="00F2253A">
        <w:t xml:space="preserve">, </w:t>
      </w:r>
      <w:r w:rsidRPr="00F2253A">
        <w:t xml:space="preserve">os seguintes serviços: </w:t>
      </w:r>
    </w:p>
    <w:p w14:paraId="0EFBF646" w14:textId="77777777" w:rsidR="00B14A28" w:rsidRPr="00F2253A" w:rsidRDefault="00B14A28" w:rsidP="00B14A28">
      <w:pPr>
        <w:pStyle w:val="texto"/>
        <w:keepNext/>
        <w:keepLines/>
      </w:pPr>
      <w:r w:rsidRPr="00F2253A">
        <w:t xml:space="preserve">• Mecânico </w:t>
      </w:r>
    </w:p>
    <w:p w14:paraId="73239858" w14:textId="292AE177" w:rsidR="00B14A28" w:rsidRPr="00F2253A" w:rsidRDefault="00B14A28" w:rsidP="00B14A28">
      <w:pPr>
        <w:pStyle w:val="texto"/>
        <w:keepNext/>
        <w:keepLines/>
      </w:pPr>
      <w:r w:rsidRPr="00F2253A">
        <w:t>• Ar</w:t>
      </w:r>
      <w:r w:rsidR="00343B76" w:rsidRPr="00F2253A">
        <w:t xml:space="preserve"> (encher pneus)</w:t>
      </w:r>
      <w:r w:rsidRPr="00F2253A">
        <w:t xml:space="preserve"> </w:t>
      </w:r>
    </w:p>
    <w:p w14:paraId="4166ADBE" w14:textId="59536A1C" w:rsidR="00E54602" w:rsidRPr="00F2253A" w:rsidRDefault="00343B76" w:rsidP="00B14A28">
      <w:pPr>
        <w:pStyle w:val="texto"/>
        <w:keepNext/>
        <w:keepLines/>
      </w:pPr>
      <w:r w:rsidRPr="00F2253A">
        <w:t>• Lavagem</w:t>
      </w:r>
    </w:p>
    <w:p w14:paraId="37985BA9" w14:textId="37C2EC21" w:rsidR="00B14A28" w:rsidRPr="00F2253A" w:rsidRDefault="00B14A28" w:rsidP="00B14A28">
      <w:pPr>
        <w:pStyle w:val="texto"/>
        <w:keepNext/>
        <w:keepLines/>
      </w:pPr>
      <w:r w:rsidRPr="00F2253A">
        <w:t>• Abastecimento de Combustível (</w:t>
      </w:r>
      <w:r w:rsidR="00343B76" w:rsidRPr="00F2253A">
        <w:t>Bebidas energéticas</w:t>
      </w:r>
      <w:r w:rsidRPr="00F2253A">
        <w:t xml:space="preserve">) </w:t>
      </w:r>
    </w:p>
    <w:p w14:paraId="6B012740" w14:textId="1DD6A30A" w:rsidR="00B14A28" w:rsidRPr="00F2253A" w:rsidRDefault="00B14A28" w:rsidP="00B14A28">
      <w:pPr>
        <w:pStyle w:val="texto"/>
        <w:keepNext/>
        <w:keepLines/>
      </w:pPr>
      <w:r w:rsidRPr="00F2253A">
        <w:t xml:space="preserve">• </w:t>
      </w:r>
      <w:r w:rsidR="00343B76" w:rsidRPr="00F2253A">
        <w:t>Loja Conveniência (roupas justas coloridas, capacetes furados e afins)</w:t>
      </w:r>
    </w:p>
    <w:p w14:paraId="0229A277" w14:textId="6F932ECC" w:rsidR="002959CA" w:rsidRPr="00F2253A" w:rsidRDefault="002959CA" w:rsidP="002959CA">
      <w:pPr>
        <w:pStyle w:val="texto"/>
        <w:keepNext/>
        <w:keepLines/>
      </w:pPr>
      <w:r w:rsidRPr="00F2253A">
        <w:t>• Reparar pneus furados (tapar buracos)</w:t>
      </w:r>
    </w:p>
    <w:p w14:paraId="264BBFAF" w14:textId="77777777" w:rsidR="00B14A28" w:rsidRPr="00F2253A" w:rsidRDefault="00B14A28" w:rsidP="00B14A28">
      <w:pPr>
        <w:pStyle w:val="texto"/>
        <w:keepNext/>
        <w:keepLines/>
      </w:pPr>
    </w:p>
    <w:p w14:paraId="7C773B92" w14:textId="77777777" w:rsidR="002959CA" w:rsidRPr="00F2253A" w:rsidRDefault="002959CA" w:rsidP="00B14A28">
      <w:pPr>
        <w:pStyle w:val="texto"/>
        <w:keepNext/>
        <w:keepLines/>
      </w:pPr>
    </w:p>
    <w:p w14:paraId="05354CCC" w14:textId="77777777" w:rsidR="002959CA" w:rsidRPr="00F2253A" w:rsidRDefault="002959CA" w:rsidP="00B14A28">
      <w:pPr>
        <w:pStyle w:val="texto"/>
        <w:keepNext/>
        <w:keepLines/>
      </w:pPr>
    </w:p>
    <w:p w14:paraId="430552BF" w14:textId="77777777" w:rsidR="00B14A28" w:rsidRPr="00F2253A" w:rsidRDefault="00B14A28" w:rsidP="00B14A28">
      <w:pPr>
        <w:pStyle w:val="texto"/>
      </w:pPr>
      <w:r w:rsidRPr="00F2253A">
        <w:rPr>
          <w:b/>
          <w:bCs/>
        </w:rPr>
        <w:t xml:space="preserve">Entidades </w:t>
      </w:r>
    </w:p>
    <w:p w14:paraId="3E444FBD" w14:textId="3A5E5EF7" w:rsidR="00B14A28" w:rsidRPr="00F2253A" w:rsidRDefault="00B14A28" w:rsidP="00B14A28">
      <w:pPr>
        <w:pStyle w:val="texto"/>
      </w:pPr>
      <w:r w:rsidRPr="00F2253A">
        <w:t xml:space="preserve">• </w:t>
      </w:r>
      <w:r w:rsidR="00E54602" w:rsidRPr="00F2253A">
        <w:t>BTT</w:t>
      </w:r>
      <w:r w:rsidRPr="00F2253A">
        <w:t xml:space="preserve"> (</w:t>
      </w:r>
      <w:r w:rsidR="00343B76" w:rsidRPr="00F2253A">
        <w:t>Bicicletas Todo o T</w:t>
      </w:r>
      <w:r w:rsidR="00E54602" w:rsidRPr="00F2253A">
        <w:t>erreno</w:t>
      </w:r>
      <w:r w:rsidRPr="00F2253A">
        <w:t xml:space="preserve">) </w:t>
      </w:r>
    </w:p>
    <w:p w14:paraId="59443B27" w14:textId="68CFF238" w:rsidR="00B14A28" w:rsidRPr="00F2253A" w:rsidRDefault="00343B76" w:rsidP="00B14A28">
      <w:pPr>
        <w:pStyle w:val="texto"/>
      </w:pPr>
      <w:r w:rsidRPr="00F2253A">
        <w:t>• BDC</w:t>
      </w:r>
      <w:r w:rsidR="00B14A28" w:rsidRPr="00F2253A">
        <w:t xml:space="preserve"> (</w:t>
      </w:r>
      <w:r w:rsidRPr="00F2253A">
        <w:t>Bicicletas De Corrida</w:t>
      </w:r>
      <w:r w:rsidR="00B14A28" w:rsidRPr="00F2253A">
        <w:t xml:space="preserve">) </w:t>
      </w:r>
    </w:p>
    <w:p w14:paraId="299E2D99" w14:textId="78923D5F" w:rsidR="00B14A28" w:rsidRPr="00F2253A" w:rsidRDefault="00B14A28" w:rsidP="00B14A28">
      <w:pPr>
        <w:pStyle w:val="texto"/>
      </w:pPr>
      <w:r w:rsidRPr="00F2253A">
        <w:t xml:space="preserve">Cada </w:t>
      </w:r>
      <w:r w:rsidR="00343B76" w:rsidRPr="00F2253A">
        <w:t>ciclista</w:t>
      </w:r>
      <w:r w:rsidRPr="00F2253A">
        <w:t xml:space="preserve"> tem atributos que determinam </w:t>
      </w:r>
      <w:r w:rsidR="00343B76" w:rsidRPr="00F2253A">
        <w:t>a quantida</w:t>
      </w:r>
      <w:r w:rsidR="002959CA" w:rsidRPr="00F2253A">
        <w:t>de de combustível que necessita</w:t>
      </w:r>
      <w:r w:rsidRPr="00F2253A">
        <w:t xml:space="preserve">. </w:t>
      </w:r>
    </w:p>
    <w:p w14:paraId="344805AC" w14:textId="77777777" w:rsidR="00B14A28" w:rsidRPr="00F2253A" w:rsidRDefault="00B14A28" w:rsidP="00B14A28">
      <w:pPr>
        <w:pStyle w:val="texto"/>
      </w:pPr>
      <w:r w:rsidRPr="00F2253A">
        <w:rPr>
          <w:b/>
          <w:bCs/>
        </w:rPr>
        <w:t xml:space="preserve">Funcionários </w:t>
      </w:r>
    </w:p>
    <w:p w14:paraId="4A0E6F13" w14:textId="77777777" w:rsidR="00B14A28" w:rsidRPr="00F2253A" w:rsidRDefault="00B14A28" w:rsidP="00B14A28">
      <w:pPr>
        <w:pStyle w:val="texto"/>
      </w:pPr>
      <w:r w:rsidRPr="00F2253A">
        <w:t xml:space="preserve">• Caixas </w:t>
      </w:r>
    </w:p>
    <w:p w14:paraId="26C812B5" w14:textId="77777777" w:rsidR="00B14A28" w:rsidRPr="00F2253A" w:rsidRDefault="00B14A28" w:rsidP="00B14A28">
      <w:pPr>
        <w:pStyle w:val="texto"/>
      </w:pPr>
      <w:r w:rsidRPr="00F2253A">
        <w:t xml:space="preserve">• Mecânicos </w:t>
      </w:r>
    </w:p>
    <w:p w14:paraId="64826552" w14:textId="3335B008" w:rsidR="00B14A28" w:rsidRPr="00F2253A" w:rsidRDefault="00343B76" w:rsidP="00B14A28">
      <w:pPr>
        <w:pStyle w:val="texto"/>
      </w:pPr>
      <w:r w:rsidRPr="00F2253A">
        <w:t>• Lavadores</w:t>
      </w:r>
    </w:p>
    <w:p w14:paraId="7975E423" w14:textId="77777777" w:rsidR="00B14A28" w:rsidRPr="00F2253A" w:rsidRDefault="00B14A28" w:rsidP="00B14A28">
      <w:pPr>
        <w:pStyle w:val="texto"/>
      </w:pPr>
    </w:p>
    <w:p w14:paraId="3ABDFB64" w14:textId="77777777" w:rsidR="00B14A28" w:rsidRPr="00F2253A" w:rsidRDefault="00B14A28" w:rsidP="00B14A28">
      <w:pPr>
        <w:pStyle w:val="texto"/>
      </w:pPr>
      <w:r w:rsidRPr="00F2253A">
        <w:rPr>
          <w:b/>
          <w:bCs/>
        </w:rPr>
        <w:t xml:space="preserve">Recursos </w:t>
      </w:r>
    </w:p>
    <w:p w14:paraId="3B02E497" w14:textId="3255501F" w:rsidR="00B14A28" w:rsidRPr="00F2253A" w:rsidRDefault="00B14A28" w:rsidP="00343B76">
      <w:pPr>
        <w:pStyle w:val="texto"/>
      </w:pPr>
      <w:r w:rsidRPr="00F2253A">
        <w:t xml:space="preserve">• </w:t>
      </w:r>
      <w:r w:rsidR="00343B76" w:rsidRPr="00F2253A">
        <w:t>Maquinas de vending de bebidas energéticas</w:t>
      </w:r>
      <w:r w:rsidRPr="00F2253A">
        <w:t xml:space="preserve"> </w:t>
      </w:r>
    </w:p>
    <w:p w14:paraId="79083C69" w14:textId="77777777" w:rsidR="00B14A28" w:rsidRPr="00F2253A" w:rsidRDefault="00B14A28" w:rsidP="00B14A28">
      <w:pPr>
        <w:pStyle w:val="texto"/>
      </w:pPr>
      <w:r w:rsidRPr="00F2253A">
        <w:t xml:space="preserve">• Oficina </w:t>
      </w:r>
    </w:p>
    <w:p w14:paraId="4C0273E4" w14:textId="77777777" w:rsidR="00B14A28" w:rsidRPr="00F2253A" w:rsidRDefault="00B14A28" w:rsidP="00B14A28">
      <w:pPr>
        <w:pStyle w:val="texto"/>
      </w:pPr>
      <w:r w:rsidRPr="00F2253A">
        <w:t xml:space="preserve">• Máquina Lavagem </w:t>
      </w:r>
    </w:p>
    <w:p w14:paraId="1524D376" w14:textId="340C6966" w:rsidR="00B14A28" w:rsidRPr="00F2253A" w:rsidRDefault="00527A83" w:rsidP="00B14A28">
      <w:pPr>
        <w:pStyle w:val="texto"/>
      </w:pPr>
      <w:r w:rsidRPr="00F2253A">
        <w:t>• Máquina de Ar</w:t>
      </w:r>
    </w:p>
    <w:p w14:paraId="40D12358" w14:textId="77777777" w:rsidR="00B14A28" w:rsidRPr="00F2253A" w:rsidRDefault="00B14A28" w:rsidP="00B14A28">
      <w:pPr>
        <w:pStyle w:val="texto"/>
      </w:pPr>
      <w:r w:rsidRPr="00F2253A">
        <w:t>• Caixas de Pagamento</w:t>
      </w:r>
    </w:p>
    <w:p w14:paraId="6767FE27" w14:textId="48E79F4A" w:rsidR="00B14A28" w:rsidRPr="00DE48DB" w:rsidRDefault="00B14A28" w:rsidP="00E85B60">
      <w:pPr>
        <w:pStyle w:val="texto"/>
      </w:pPr>
      <w:r w:rsidRPr="00F2253A">
        <w:br w:type="page"/>
      </w:r>
    </w:p>
    <w:p w14:paraId="64B913FD" w14:textId="263C42E8" w:rsidR="00781513" w:rsidRPr="005E4CF0" w:rsidRDefault="00781513" w:rsidP="00B14A28">
      <w:pPr>
        <w:pStyle w:val="Cabealho2"/>
      </w:pPr>
      <w:bookmarkStart w:id="37" w:name="_Toc305030496"/>
      <w:bookmarkStart w:id="38" w:name="_Toc211408357"/>
      <w:r w:rsidRPr="005E4CF0">
        <w:rPr>
          <w:bCs/>
        </w:rPr>
        <w:lastRenderedPageBreak/>
        <w:t>SVA - Sistema de Votação Assistida</w:t>
      </w:r>
      <w:bookmarkEnd w:id="37"/>
    </w:p>
    <w:p w14:paraId="24EB74E1" w14:textId="0F38F249" w:rsidR="00781513" w:rsidRPr="00DE48DB" w:rsidRDefault="00781513" w:rsidP="00DE48DB">
      <w:pPr>
        <w:jc w:val="both"/>
        <w:rPr>
          <w:rFonts w:asciiTheme="minorHAnsi" w:hAnsiTheme="minorHAnsi"/>
        </w:rPr>
      </w:pPr>
      <w:r>
        <w:t xml:space="preserve">Devido a problemas </w:t>
      </w:r>
      <w:r w:rsidRPr="00DE48DB">
        <w:rPr>
          <w:rStyle w:val="textoCarcter"/>
        </w:rPr>
        <w:t xml:space="preserve">ocorridos recentemente num determinado país, pretende-se </w:t>
      </w:r>
      <w:r w:rsidR="005E4CF0" w:rsidRPr="00DE48DB">
        <w:rPr>
          <w:rStyle w:val="textoCarcter"/>
        </w:rPr>
        <w:t>projetar</w:t>
      </w:r>
      <w:r w:rsidRPr="00DE48DB">
        <w:rPr>
          <w:rStyle w:val="textoCarcter"/>
        </w:rPr>
        <w:t xml:space="preserve"> um SVA - Sistema de Votação Assistida, que minimize a possibilidade de ocorrência de votos errados ou nulos.</w:t>
      </w:r>
    </w:p>
    <w:p w14:paraId="77EFA1A5" w14:textId="79DEC460" w:rsidR="00781513" w:rsidRDefault="00DE48DB" w:rsidP="00781513">
      <w:r>
        <w:t>I</w:t>
      </w:r>
      <w:r w:rsidR="00781513">
        <w:t>ndicam-se as principais características do sistema:</w:t>
      </w:r>
    </w:p>
    <w:p w14:paraId="3F1922D7" w14:textId="77777777" w:rsidR="00781513" w:rsidRDefault="00781513" w:rsidP="00781513">
      <w:pPr>
        <w:numPr>
          <w:ilvl w:val="0"/>
          <w:numId w:val="28"/>
        </w:numPr>
        <w:overflowPunct w:val="0"/>
        <w:autoSpaceDE w:val="0"/>
        <w:autoSpaceDN w:val="0"/>
        <w:adjustRightInd w:val="0"/>
        <w:jc w:val="both"/>
        <w:textAlignment w:val="baseline"/>
      </w:pPr>
      <w:r>
        <w:t>Na porta de entrada do sistema é feita uma 1ª triagem de fila única (onde são feitas perguntas consideradas importantes para o processo. ex.: se os potenciais eleitores não estão ali por engano, se sabem o que é uma eleição e se só pretendem votar uma vez).</w:t>
      </w:r>
    </w:p>
    <w:p w14:paraId="425A5B29" w14:textId="77777777" w:rsidR="00781513" w:rsidRDefault="00781513" w:rsidP="00781513">
      <w:pPr>
        <w:numPr>
          <w:ilvl w:val="0"/>
          <w:numId w:val="28"/>
        </w:numPr>
        <w:overflowPunct w:val="0"/>
        <w:autoSpaceDE w:val="0"/>
        <w:autoSpaceDN w:val="0"/>
        <w:adjustRightInd w:val="0"/>
        <w:jc w:val="both"/>
        <w:textAlignment w:val="baseline"/>
      </w:pPr>
      <w:r>
        <w:t>Depois desta triagem, existem depois 3 possibilidades distintas:</w:t>
      </w:r>
    </w:p>
    <w:p w14:paraId="1F68118F" w14:textId="544DBBA7" w:rsidR="00781513" w:rsidRDefault="00DE48DB" w:rsidP="00DE48DB">
      <w:pPr>
        <w:numPr>
          <w:ilvl w:val="1"/>
          <w:numId w:val="28"/>
        </w:numPr>
        <w:tabs>
          <w:tab w:val="clear" w:pos="1440"/>
          <w:tab w:val="num" w:pos="1134"/>
        </w:tabs>
        <w:overflowPunct w:val="0"/>
        <w:autoSpaceDE w:val="0"/>
        <w:autoSpaceDN w:val="0"/>
        <w:adjustRightInd w:val="0"/>
        <w:ind w:left="851"/>
        <w:jc w:val="both"/>
        <w:textAlignment w:val="baseline"/>
      </w:pPr>
      <w:r>
        <w:t>Um décimo</w:t>
      </w:r>
      <w:r w:rsidR="00781513">
        <w:t xml:space="preserve"> dos eleitores são eliminados por não corresponderem aos requisitos mínimos para serem considerados votantes</w:t>
      </w:r>
    </w:p>
    <w:p w14:paraId="7676505F" w14:textId="01D69C25" w:rsidR="00781513" w:rsidRDefault="00DE48DB" w:rsidP="00DE48DB">
      <w:pPr>
        <w:numPr>
          <w:ilvl w:val="1"/>
          <w:numId w:val="28"/>
        </w:numPr>
        <w:tabs>
          <w:tab w:val="clear" w:pos="1440"/>
          <w:tab w:val="num" w:pos="1134"/>
        </w:tabs>
        <w:overflowPunct w:val="0"/>
        <w:autoSpaceDE w:val="0"/>
        <w:autoSpaceDN w:val="0"/>
        <w:adjustRightInd w:val="0"/>
        <w:ind w:left="851"/>
        <w:jc w:val="both"/>
        <w:textAlignment w:val="baseline"/>
      </w:pPr>
      <w:r>
        <w:t>Um terço</w:t>
      </w:r>
      <w:r w:rsidR="00781513">
        <w:t xml:space="preserve"> são encaminhados para uma LIV (Licenciatura Intensiva em Votação), após a qual são sempre considerados aptos para votação</w:t>
      </w:r>
    </w:p>
    <w:p w14:paraId="33F639E8" w14:textId="42D09A92" w:rsidR="00781513" w:rsidRDefault="00DE48DB" w:rsidP="00DE48DB">
      <w:pPr>
        <w:numPr>
          <w:ilvl w:val="1"/>
          <w:numId w:val="28"/>
        </w:numPr>
        <w:tabs>
          <w:tab w:val="clear" w:pos="1440"/>
          <w:tab w:val="num" w:pos="1134"/>
        </w:tabs>
        <w:overflowPunct w:val="0"/>
        <w:autoSpaceDE w:val="0"/>
        <w:autoSpaceDN w:val="0"/>
        <w:adjustRightInd w:val="0"/>
        <w:ind w:left="851"/>
        <w:jc w:val="both"/>
        <w:textAlignment w:val="baseline"/>
      </w:pPr>
      <w:r>
        <w:t>Os restantes são admitidos dire</w:t>
      </w:r>
      <w:r w:rsidR="00781513">
        <w:t>tamente ao processo de votação</w:t>
      </w:r>
    </w:p>
    <w:p w14:paraId="08185A9E" w14:textId="7B8149CE" w:rsidR="00781513" w:rsidRDefault="00781513" w:rsidP="00781513">
      <w:pPr>
        <w:numPr>
          <w:ilvl w:val="0"/>
          <w:numId w:val="28"/>
        </w:numPr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De seguida os eleitores dirigem-se á mesa eleitoral onde se identificam através de um processo de recolha de ADN (cada eleitor terá de arrancar no momento um cabelo e entregar á </w:t>
      </w:r>
      <w:r>
        <w:t xml:space="preserve">mesa; o SVA nesta 1ª versão </w:t>
      </w:r>
      <w:r w:rsidR="00DE48DB">
        <w:t>projetada</w:t>
      </w:r>
      <w:r>
        <w:t xml:space="preserve"> não contemplará eleitores calvos ou de cabelo demasiadamente forte)</w:t>
      </w:r>
    </w:p>
    <w:p w14:paraId="29591101" w14:textId="77777777" w:rsidR="00781513" w:rsidRDefault="00781513" w:rsidP="00781513">
      <w:pPr>
        <w:numPr>
          <w:ilvl w:val="0"/>
          <w:numId w:val="28"/>
        </w:numPr>
        <w:overflowPunct w:val="0"/>
        <w:autoSpaceDE w:val="0"/>
        <w:autoSpaceDN w:val="0"/>
        <w:adjustRightInd w:val="0"/>
        <w:jc w:val="both"/>
        <w:textAlignment w:val="baseline"/>
        <w:rPr>
          <w:i/>
          <w:iCs/>
          <w:sz w:val="20"/>
        </w:rPr>
      </w:pPr>
      <w:r>
        <w:t xml:space="preserve">De seguida aguardam se necessário antes de votarem numa cabina de voto (existem no mínimo duas cabinas de voto, cada uma c/ a sua fila de espera). </w:t>
      </w:r>
      <w:r>
        <w:rPr>
          <w:i/>
          <w:iCs/>
          <w:sz w:val="20"/>
        </w:rPr>
        <w:t>Nota: depois de efectuado um estudo baseado na última eleição realizada,  espera-se que o processo de votação em si possa ter grandes variações de duração (presume-se que devido ao facto de alguns eleitores demorarem algum tempo mais a interpretar o extenso manual de instruções de leitura obrigatória que acompanha cada voto).</w:t>
      </w:r>
    </w:p>
    <w:p w14:paraId="58EE1047" w14:textId="29F95641" w:rsidR="00781513" w:rsidRDefault="00781513" w:rsidP="00781513">
      <w:pPr>
        <w:numPr>
          <w:ilvl w:val="0"/>
          <w:numId w:val="28"/>
        </w:numPr>
        <w:overflowPunct w:val="0"/>
        <w:autoSpaceDE w:val="0"/>
        <w:autoSpaceDN w:val="0"/>
        <w:adjustRightInd w:val="0"/>
        <w:jc w:val="both"/>
        <w:textAlignment w:val="baseline"/>
      </w:pPr>
      <w:r>
        <w:t>Ainda antes de abandonar o SVA existe a possibilidade (50% dos casos) de um eleitor requerer auxilio jurídico para processar a CNE (Comissão Nacional de Eleições), pelos eventuais danos psíquicos causados pelo facto de no boletim de voto eventualmente constarem mais de 2 hipóteses, ainda por cima diferentes.</w:t>
      </w:r>
    </w:p>
    <w:p w14:paraId="2B40B0BF" w14:textId="774C261F" w:rsidR="00781513" w:rsidRPr="005E4CF0" w:rsidRDefault="00781513" w:rsidP="00DE48DB">
      <w:pPr>
        <w:jc w:val="both"/>
        <w:rPr>
          <w:sz w:val="20"/>
        </w:rPr>
      </w:pPr>
      <w:r w:rsidRPr="005E4CF0">
        <w:rPr>
          <w:sz w:val="20"/>
        </w:rPr>
        <w:t xml:space="preserve">Pretende-se além do estudo de todos os aspectos relacionados com o normal funcionamento do sistema </w:t>
      </w:r>
      <w:r w:rsidR="00DE48DB" w:rsidRPr="005E4CF0">
        <w:rPr>
          <w:sz w:val="20"/>
        </w:rPr>
        <w:t>projetado</w:t>
      </w:r>
      <w:r w:rsidRPr="005E4CF0">
        <w:rPr>
          <w:sz w:val="20"/>
        </w:rPr>
        <w:t xml:space="preserve"> com vista à sua optimização, se estude a possibilidade de aumentar a quantidade de recursos disponíveis, para diferentes níveis de solicitação.</w:t>
      </w:r>
    </w:p>
    <w:p w14:paraId="4CB90DF4" w14:textId="2E57CCDF" w:rsidR="005E4CF0" w:rsidRPr="005E4CF0" w:rsidRDefault="005E4CF0" w:rsidP="00DE48DB">
      <w:pPr>
        <w:jc w:val="both"/>
        <w:rPr>
          <w:i/>
          <w:sz w:val="20"/>
        </w:rPr>
      </w:pPr>
      <w:r w:rsidRPr="005E4CF0">
        <w:rPr>
          <w:i/>
          <w:sz w:val="20"/>
        </w:rPr>
        <w:t xml:space="preserve">Como este sistema não é muito complexo, será importante que a equipa acrescente mais alguma atividades, com o mesmo nível de </w:t>
      </w:r>
      <w:r>
        <w:rPr>
          <w:i/>
          <w:sz w:val="20"/>
        </w:rPr>
        <w:t>humor</w:t>
      </w:r>
      <w:r w:rsidRPr="005E4CF0">
        <w:rPr>
          <w:i/>
          <w:sz w:val="20"/>
        </w:rPr>
        <w:t xml:space="preserve"> e pertinência </w:t>
      </w:r>
      <w:r w:rsidRPr="005E4CF0">
        <w:rPr>
          <w:i/>
          <w:sz w:val="20"/>
        </w:rPr>
        <w:sym w:font="Wingdings" w:char="F04A"/>
      </w:r>
    </w:p>
    <w:p w14:paraId="441826D3" w14:textId="77777777" w:rsidR="00B14A28" w:rsidRPr="00F2253A" w:rsidRDefault="00B14A28" w:rsidP="00B14A28">
      <w:pPr>
        <w:pStyle w:val="Cabealho2"/>
      </w:pPr>
      <w:bookmarkStart w:id="39" w:name="_Toc305030497"/>
      <w:r w:rsidRPr="00F2253A">
        <w:lastRenderedPageBreak/>
        <w:t>CDE - Compactação Dermo-Estática, S.A</w:t>
      </w:r>
      <w:bookmarkEnd w:id="38"/>
      <w:bookmarkEnd w:id="39"/>
    </w:p>
    <w:p w14:paraId="6D96357B" w14:textId="77777777" w:rsidR="00B14A28" w:rsidRPr="00F2253A" w:rsidRDefault="00B14A28" w:rsidP="00B14A28"/>
    <w:p w14:paraId="368E9ECE" w14:textId="77777777" w:rsidR="00B14A28" w:rsidRPr="00F2253A" w:rsidRDefault="00B14A28" w:rsidP="00B14A28">
      <w:pPr>
        <w:pStyle w:val="texto"/>
      </w:pPr>
      <w:r w:rsidRPr="00F2253A">
        <w:t xml:space="preserve">Uma conhecida rede de Clínicas de esteticismo e beleza – </w:t>
      </w:r>
      <w:r w:rsidRPr="00F2253A">
        <w:rPr>
          <w:i/>
          <w:iCs/>
        </w:rPr>
        <w:t xml:space="preserve">CDE </w:t>
      </w:r>
      <w:r w:rsidRPr="00F2253A">
        <w:t>– pretende instalar-se em Portugal.</w:t>
      </w:r>
    </w:p>
    <w:p w14:paraId="186F06B3" w14:textId="77777777" w:rsidR="00B14A28" w:rsidRPr="00F2253A" w:rsidRDefault="00B14A28" w:rsidP="00B14A28">
      <w:pPr>
        <w:pStyle w:val="texto"/>
      </w:pPr>
      <w:r w:rsidRPr="00F2253A">
        <w:t>Para o efeito, encomendou ao prestigiado e imparcial DPS/UM, um estudo c/ a dupla vertente de auxiliar na localização e no dimensionamento do investimento a realizar.</w:t>
      </w:r>
    </w:p>
    <w:p w14:paraId="7660CDE7" w14:textId="77777777" w:rsidR="00B14A28" w:rsidRPr="00F2253A" w:rsidRDefault="00B14A28" w:rsidP="00B14A28">
      <w:pPr>
        <w:pStyle w:val="texto"/>
      </w:pPr>
      <w:r w:rsidRPr="00F2253A">
        <w:t>Em concreto, na região do Minho pretende fazer-se um estudo que permita decidir sobre a localização mais adequada para o investimento (Braga ou Guimarães), bem como o tipo e quantidade dos recursos a afectar em cada alternativa, por forma a fornecer um nível de serviço que se equipare ao elevado prestígio e forte imagem de marca do grupo. Por outro lado este estudo deverá igualmente fornecer dados relativos ao retorno do investimento.</w:t>
      </w:r>
    </w:p>
    <w:p w14:paraId="7AC7FEB1" w14:textId="77777777" w:rsidR="00B14A28" w:rsidRPr="00F2253A" w:rsidRDefault="00B14A28" w:rsidP="00B14A28">
      <w:pPr>
        <w:pStyle w:val="texto"/>
      </w:pPr>
      <w:r w:rsidRPr="00F2253A">
        <w:t xml:space="preserve">Além de se conhecerem alguns dados relevantes que deverão ser utilizados para melhor caracterizar a população autóctone em cada local avaliado (ver Tabela 1), sabe-se igualmente que na perspectiva de atrair este investimento, cada edil está disponível para, através de subsídios à exploração, apoiar o investimento necessário.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"/>
        <w:gridCol w:w="937"/>
        <w:gridCol w:w="910"/>
        <w:gridCol w:w="1676"/>
      </w:tblGrid>
      <w:tr w:rsidR="00B14A28" w:rsidRPr="00F2253A" w14:paraId="675A14C6" w14:textId="77777777" w:rsidTr="00B14A28">
        <w:trPr>
          <w:jc w:val="center"/>
        </w:trPr>
        <w:tc>
          <w:tcPr>
            <w:tcW w:w="0" w:type="auto"/>
          </w:tcPr>
          <w:p w14:paraId="6582BC2B" w14:textId="77777777" w:rsidR="00B14A28" w:rsidRPr="00F2253A" w:rsidRDefault="00B14A28" w:rsidP="00B14A28">
            <w:pPr>
              <w:spacing w:after="240"/>
              <w:jc w:val="center"/>
              <w:rPr>
                <w:sz w:val="18"/>
              </w:rPr>
            </w:pPr>
            <w:r w:rsidRPr="00F2253A">
              <w:rPr>
                <w:sz w:val="18"/>
              </w:rPr>
              <w:t>Local/Item</w:t>
            </w:r>
          </w:p>
        </w:tc>
        <w:tc>
          <w:tcPr>
            <w:tcW w:w="937" w:type="dxa"/>
          </w:tcPr>
          <w:p w14:paraId="63799ECD" w14:textId="77777777" w:rsidR="00B14A28" w:rsidRPr="00F2253A" w:rsidRDefault="00B14A28" w:rsidP="00B14A28">
            <w:pPr>
              <w:spacing w:after="240"/>
              <w:jc w:val="center"/>
              <w:rPr>
                <w:b/>
                <w:bCs/>
                <w:sz w:val="18"/>
              </w:rPr>
            </w:pPr>
            <w:r w:rsidRPr="00F2253A">
              <w:rPr>
                <w:b/>
                <w:bCs/>
                <w:sz w:val="18"/>
              </w:rPr>
              <w:t>Clientes</w:t>
            </w:r>
            <w:r w:rsidRPr="00F2253A">
              <w:rPr>
                <w:rStyle w:val="Refdenotaderodap"/>
                <w:b/>
                <w:bCs/>
                <w:sz w:val="18"/>
              </w:rPr>
              <w:footnoteReference w:id="2"/>
            </w:r>
          </w:p>
        </w:tc>
        <w:tc>
          <w:tcPr>
            <w:tcW w:w="910" w:type="dxa"/>
          </w:tcPr>
          <w:p w14:paraId="4BCE0EDD" w14:textId="77777777" w:rsidR="00B14A28" w:rsidRPr="00F2253A" w:rsidRDefault="00B14A28" w:rsidP="00B14A28">
            <w:pPr>
              <w:spacing w:after="240"/>
              <w:jc w:val="center"/>
              <w:rPr>
                <w:b/>
                <w:bCs/>
                <w:sz w:val="18"/>
              </w:rPr>
            </w:pPr>
            <w:r w:rsidRPr="00F2253A">
              <w:rPr>
                <w:b/>
                <w:bCs/>
                <w:sz w:val="18"/>
              </w:rPr>
              <w:t>F1000H</w:t>
            </w:r>
            <w:r w:rsidRPr="00F2253A">
              <w:rPr>
                <w:rStyle w:val="Refdenotaderodap"/>
                <w:b/>
                <w:bCs/>
                <w:sz w:val="18"/>
              </w:rPr>
              <w:footnoteReference w:id="3"/>
            </w:r>
          </w:p>
        </w:tc>
        <w:tc>
          <w:tcPr>
            <w:tcW w:w="1676" w:type="dxa"/>
          </w:tcPr>
          <w:p w14:paraId="3B1D1FCF" w14:textId="77777777" w:rsidR="00B14A28" w:rsidRPr="00F2253A" w:rsidRDefault="00B14A28" w:rsidP="00B14A28">
            <w:pPr>
              <w:spacing w:after="240"/>
              <w:jc w:val="center"/>
              <w:rPr>
                <w:b/>
                <w:bCs/>
                <w:sz w:val="18"/>
              </w:rPr>
            </w:pPr>
            <w:r w:rsidRPr="00F2253A">
              <w:rPr>
                <w:b/>
                <w:bCs/>
                <w:sz w:val="18"/>
              </w:rPr>
              <w:t>Apoio da Câmara Municipal</w:t>
            </w:r>
            <w:r w:rsidRPr="00F2253A">
              <w:rPr>
                <w:rStyle w:val="Refdenotaderodap"/>
                <w:b/>
                <w:bCs/>
                <w:sz w:val="18"/>
              </w:rPr>
              <w:footnoteReference w:id="4"/>
            </w:r>
          </w:p>
        </w:tc>
      </w:tr>
      <w:tr w:rsidR="00B14A28" w:rsidRPr="00F2253A" w14:paraId="5AE48DD2" w14:textId="77777777" w:rsidTr="00B14A28">
        <w:trPr>
          <w:jc w:val="center"/>
        </w:trPr>
        <w:tc>
          <w:tcPr>
            <w:tcW w:w="0" w:type="auto"/>
          </w:tcPr>
          <w:p w14:paraId="05DBE233" w14:textId="77777777" w:rsidR="00B14A28" w:rsidRPr="00F2253A" w:rsidRDefault="00B14A28" w:rsidP="00B14A28">
            <w:pPr>
              <w:spacing w:after="240"/>
              <w:rPr>
                <w:sz w:val="18"/>
              </w:rPr>
            </w:pPr>
            <w:r w:rsidRPr="00F2253A">
              <w:rPr>
                <w:sz w:val="18"/>
              </w:rPr>
              <w:t>Guimarães</w:t>
            </w:r>
          </w:p>
        </w:tc>
        <w:tc>
          <w:tcPr>
            <w:tcW w:w="937" w:type="dxa"/>
          </w:tcPr>
          <w:p w14:paraId="5F817214" w14:textId="77777777" w:rsidR="00B14A28" w:rsidRPr="00F2253A" w:rsidRDefault="00B14A28" w:rsidP="00B14A28">
            <w:pPr>
              <w:spacing w:after="240"/>
              <w:jc w:val="center"/>
              <w:rPr>
                <w:sz w:val="18"/>
              </w:rPr>
            </w:pPr>
            <w:r w:rsidRPr="00F2253A">
              <w:rPr>
                <w:sz w:val="18"/>
              </w:rPr>
              <w:t>30/dia</w:t>
            </w:r>
          </w:p>
        </w:tc>
        <w:tc>
          <w:tcPr>
            <w:tcW w:w="910" w:type="dxa"/>
          </w:tcPr>
          <w:p w14:paraId="040241E9" w14:textId="77777777" w:rsidR="00B14A28" w:rsidRPr="00F2253A" w:rsidRDefault="00B14A28" w:rsidP="00B14A28">
            <w:pPr>
              <w:spacing w:after="240"/>
              <w:jc w:val="center"/>
              <w:rPr>
                <w:sz w:val="18"/>
              </w:rPr>
            </w:pPr>
            <w:r w:rsidRPr="00F2253A">
              <w:rPr>
                <w:sz w:val="18"/>
              </w:rPr>
              <w:t>20</w:t>
            </w:r>
          </w:p>
        </w:tc>
        <w:tc>
          <w:tcPr>
            <w:tcW w:w="1676" w:type="dxa"/>
          </w:tcPr>
          <w:p w14:paraId="65A7368C" w14:textId="77777777" w:rsidR="00B14A28" w:rsidRPr="00F2253A" w:rsidRDefault="00B14A28" w:rsidP="00B14A28">
            <w:pPr>
              <w:spacing w:after="240"/>
              <w:jc w:val="center"/>
              <w:rPr>
                <w:sz w:val="18"/>
              </w:rPr>
            </w:pPr>
            <w:r w:rsidRPr="00F2253A">
              <w:rPr>
                <w:sz w:val="18"/>
              </w:rPr>
              <w:t>15.0%</w:t>
            </w:r>
          </w:p>
        </w:tc>
      </w:tr>
      <w:tr w:rsidR="00B14A28" w:rsidRPr="00F2253A" w14:paraId="105A34DB" w14:textId="77777777" w:rsidTr="00B14A28">
        <w:trPr>
          <w:jc w:val="center"/>
        </w:trPr>
        <w:tc>
          <w:tcPr>
            <w:tcW w:w="0" w:type="auto"/>
          </w:tcPr>
          <w:p w14:paraId="0D219FE3" w14:textId="77777777" w:rsidR="00B14A28" w:rsidRPr="00F2253A" w:rsidRDefault="00B14A28" w:rsidP="00B14A28">
            <w:pPr>
              <w:spacing w:after="240"/>
              <w:rPr>
                <w:sz w:val="18"/>
              </w:rPr>
            </w:pPr>
            <w:r w:rsidRPr="00F2253A">
              <w:rPr>
                <w:sz w:val="18"/>
              </w:rPr>
              <w:t>Braga</w:t>
            </w:r>
          </w:p>
        </w:tc>
        <w:tc>
          <w:tcPr>
            <w:tcW w:w="937" w:type="dxa"/>
          </w:tcPr>
          <w:p w14:paraId="5DFF7ED6" w14:textId="77777777" w:rsidR="00B14A28" w:rsidRPr="00F2253A" w:rsidRDefault="00B14A28" w:rsidP="00B14A28">
            <w:pPr>
              <w:spacing w:after="240"/>
              <w:jc w:val="center"/>
              <w:rPr>
                <w:sz w:val="18"/>
              </w:rPr>
            </w:pPr>
            <w:r w:rsidRPr="00F2253A">
              <w:rPr>
                <w:sz w:val="18"/>
              </w:rPr>
              <w:t>50/dia</w:t>
            </w:r>
          </w:p>
        </w:tc>
        <w:tc>
          <w:tcPr>
            <w:tcW w:w="910" w:type="dxa"/>
          </w:tcPr>
          <w:p w14:paraId="2DB1BA80" w14:textId="77777777" w:rsidR="00B14A28" w:rsidRPr="00F2253A" w:rsidRDefault="00B14A28" w:rsidP="00B14A28">
            <w:pPr>
              <w:spacing w:after="240"/>
              <w:jc w:val="center"/>
              <w:rPr>
                <w:sz w:val="18"/>
              </w:rPr>
            </w:pPr>
            <w:r w:rsidRPr="00F2253A">
              <w:rPr>
                <w:sz w:val="18"/>
              </w:rPr>
              <w:t>10</w:t>
            </w:r>
          </w:p>
        </w:tc>
        <w:tc>
          <w:tcPr>
            <w:tcW w:w="1676" w:type="dxa"/>
          </w:tcPr>
          <w:p w14:paraId="164C836A" w14:textId="77777777" w:rsidR="00B14A28" w:rsidRPr="00F2253A" w:rsidRDefault="00B14A28" w:rsidP="00B14A28">
            <w:pPr>
              <w:keepNext/>
              <w:spacing w:after="240"/>
              <w:jc w:val="center"/>
              <w:rPr>
                <w:sz w:val="18"/>
              </w:rPr>
            </w:pPr>
            <w:r w:rsidRPr="00F2253A">
              <w:rPr>
                <w:sz w:val="18"/>
              </w:rPr>
              <w:t>12.5%</w:t>
            </w:r>
          </w:p>
        </w:tc>
      </w:tr>
    </w:tbl>
    <w:p w14:paraId="6FAA63A3" w14:textId="77777777" w:rsidR="00B14A28" w:rsidRPr="00F2253A" w:rsidRDefault="00B14A28" w:rsidP="00B14A28">
      <w:pPr>
        <w:pStyle w:val="Legenda"/>
        <w:jc w:val="center"/>
        <w:rPr>
          <w:sz w:val="12"/>
        </w:rPr>
      </w:pPr>
      <w:r w:rsidRPr="00F2253A">
        <w:t xml:space="preserve">Tabela </w:t>
      </w:r>
      <w:r w:rsidR="00210DF4">
        <w:fldChar w:fldCharType="begin"/>
      </w:r>
      <w:r w:rsidR="00210DF4">
        <w:instrText xml:space="preserve"> SEQ Tabela \* ARABIC </w:instrText>
      </w:r>
      <w:r w:rsidR="00210DF4">
        <w:fldChar w:fldCharType="separate"/>
      </w:r>
      <w:r w:rsidR="00313E47">
        <w:rPr>
          <w:noProof/>
        </w:rPr>
        <w:t>1</w:t>
      </w:r>
      <w:r w:rsidR="00210DF4">
        <w:rPr>
          <w:noProof/>
        </w:rPr>
        <w:fldChar w:fldCharType="end"/>
      </w:r>
      <w:r w:rsidRPr="00F2253A">
        <w:t xml:space="preserve"> - Dados de Cada Local</w:t>
      </w:r>
    </w:p>
    <w:p w14:paraId="76BD5940" w14:textId="77777777" w:rsidR="00B14A28" w:rsidRPr="00F2253A" w:rsidRDefault="00B14A28" w:rsidP="00B14A28">
      <w:pPr>
        <w:pStyle w:val="texto"/>
      </w:pPr>
      <w:r w:rsidRPr="00F2253A">
        <w:t>Em relação ao tipo de funcionamento da clínica, sabe-se que apenas disponibiliza alguns tipos de tratamento (ver Tabela 2 - caracterização de cada tratamento), nomeadamente:</w:t>
      </w:r>
    </w:p>
    <w:p w14:paraId="5915E1F6" w14:textId="77777777" w:rsidR="00B14A28" w:rsidRPr="00F2253A" w:rsidRDefault="00B14A28" w:rsidP="00B14A28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20"/>
        <w:ind w:left="714" w:hanging="357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LCTA – Lipo-Chupagem Turbo Assistida</w:t>
      </w:r>
    </w:p>
    <w:p w14:paraId="378A81FE" w14:textId="77777777" w:rsidR="00B14A28" w:rsidRPr="00F2253A" w:rsidRDefault="00B14A28" w:rsidP="00B14A28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20"/>
        <w:ind w:left="714" w:hanging="357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MTT – Massagem Tailandesa com corrente Trifásica.</w:t>
      </w:r>
    </w:p>
    <w:p w14:paraId="57A9CF21" w14:textId="77777777" w:rsidR="00B14A28" w:rsidRPr="00F2253A" w:rsidRDefault="00B14A28" w:rsidP="00B14A28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20"/>
        <w:ind w:left="714" w:hanging="357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GTTM – Ginástica Tipo Tortura Medieval</w:t>
      </w:r>
    </w:p>
    <w:p w14:paraId="287C075F" w14:textId="77777777" w:rsidR="00B14A28" w:rsidRPr="00F2253A" w:rsidRDefault="00B14A28" w:rsidP="00B14A28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20"/>
        <w:ind w:left="714" w:hanging="357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t>MI5/95 – Musculação Instantânea, c/ 5% de esforço e 95% de Esteróides Anabolizantes.</w:t>
      </w:r>
    </w:p>
    <w:p w14:paraId="39338DF2" w14:textId="77777777" w:rsidR="00B14A28" w:rsidRPr="00F2253A" w:rsidRDefault="00B14A28" w:rsidP="00B14A28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20"/>
        <w:ind w:left="714" w:hanging="357"/>
        <w:jc w:val="both"/>
        <w:textAlignment w:val="baseline"/>
        <w:rPr>
          <w:rFonts w:asciiTheme="minorHAnsi" w:hAnsiTheme="minorHAnsi"/>
        </w:rPr>
      </w:pPr>
      <w:r w:rsidRPr="00F2253A">
        <w:rPr>
          <w:rFonts w:asciiTheme="minorHAnsi" w:hAnsiTheme="minorHAnsi"/>
        </w:rPr>
        <w:lastRenderedPageBreak/>
        <w:t>TBGM – Transplante de Bochechas Geneticamente Manipuladas (obtidas por clonagem)</w:t>
      </w:r>
    </w:p>
    <w:p w14:paraId="09D94CDE" w14:textId="77777777" w:rsidR="00B14A28" w:rsidRPr="00F2253A" w:rsidRDefault="00B14A28" w:rsidP="00B14A28">
      <w:pPr>
        <w:spacing w:after="240"/>
        <w:rPr>
          <w:rStyle w:val="textoCarcter"/>
        </w:rPr>
      </w:pPr>
      <w:r w:rsidRPr="00F2253A">
        <w:rPr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59EC2" wp14:editId="44F869B1">
                <wp:simplePos x="0" y="0"/>
                <wp:positionH relativeFrom="column">
                  <wp:posOffset>0</wp:posOffset>
                </wp:positionH>
                <wp:positionV relativeFrom="paragraph">
                  <wp:posOffset>1088390</wp:posOffset>
                </wp:positionV>
                <wp:extent cx="5609590" cy="457200"/>
                <wp:effectExtent l="0" t="0" r="3810" b="381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95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D2B05" w14:textId="77777777" w:rsidR="00DE48DB" w:rsidRDefault="00DE48DB" w:rsidP="00B14A28">
                            <w:pPr>
                              <w:pStyle w:val="Legenda"/>
                              <w:jc w:val="center"/>
                            </w:pPr>
                            <w:r>
                              <w:t xml:space="preserve">Tabela </w:t>
                            </w:r>
                            <w:r w:rsidR="00210DF4">
                              <w:fldChar w:fldCharType="begin"/>
                            </w:r>
                            <w:r w:rsidR="00210DF4">
                              <w:instrText xml:space="preserve"> SEQ Tabela \* ARABIC </w:instrText>
                            </w:r>
                            <w:r w:rsidR="00210DF4">
                              <w:fldChar w:fldCharType="separate"/>
                            </w:r>
                            <w:r w:rsidR="00313E47">
                              <w:rPr>
                                <w:noProof/>
                              </w:rPr>
                              <w:t>2</w:t>
                            </w:r>
                            <w:r w:rsidR="00210DF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Caracterização dos Tratamentos Disponíveis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59EC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5.7pt;width:441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" filled="f" stroked="f" strokeweight="0">
                <v:fill opacity="32896f"/>
                <v:textbox>
                  <w:txbxContent>
                    <w:p w14:paraId="316D2B05" w14:textId="77777777" w:rsidR="00DE48DB" w:rsidRDefault="00DE48DB" w:rsidP="00B14A28">
                      <w:pPr>
                        <w:pStyle w:val="Legenda"/>
                        <w:jc w:val="center"/>
                      </w:pPr>
                      <w:r>
                        <w:t xml:space="preserve">Tabela </w:t>
                      </w:r>
                      <w:r w:rsidR="00210DF4">
                        <w:fldChar w:fldCharType="begin"/>
                      </w:r>
                      <w:r w:rsidR="00210DF4">
                        <w:instrText xml:space="preserve"> SEQ Tabela \* ARABIC </w:instrText>
                      </w:r>
                      <w:r w:rsidR="00210DF4">
                        <w:fldChar w:fldCharType="separate"/>
                      </w:r>
                      <w:r w:rsidR="00313E47">
                        <w:rPr>
                          <w:noProof/>
                        </w:rPr>
                        <w:t>2</w:t>
                      </w:r>
                      <w:r w:rsidR="00210DF4">
                        <w:rPr>
                          <w:noProof/>
                        </w:rPr>
                        <w:fldChar w:fldCharType="end"/>
                      </w:r>
                      <w:r>
                        <w:t xml:space="preserve"> - Caracterização dos Tratamentos Disponíveis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2253A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08FB96C0" wp14:editId="36D309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09590" cy="1088390"/>
            <wp:effectExtent l="0" t="0" r="381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53A">
        <w:t>A</w:t>
      </w:r>
      <w:r w:rsidRPr="00F2253A">
        <w:rPr>
          <w:rStyle w:val="textoCarcter"/>
        </w:rPr>
        <w:t>lém disso, pelos estudos realizados, admite-se que o universo dos clientes se incluirá nos seguintes perfis:</w:t>
      </w:r>
    </w:p>
    <w:p w14:paraId="70668CDA" w14:textId="77777777" w:rsidR="00B14A28" w:rsidRPr="00F2253A" w:rsidRDefault="00B14A28" w:rsidP="00B14A28">
      <w:pPr>
        <w:numPr>
          <w:ilvl w:val="0"/>
          <w:numId w:val="24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</w:pPr>
      <w:r w:rsidRPr="00F2253A">
        <w:t>Perfil 1 (20% dos casos) – os que realizam todos os tratamentos.</w:t>
      </w:r>
    </w:p>
    <w:p w14:paraId="29368DD8" w14:textId="77777777" w:rsidR="00B14A28" w:rsidRPr="00F2253A" w:rsidRDefault="00B14A28" w:rsidP="00B14A28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</w:pPr>
      <w:r w:rsidRPr="00F2253A">
        <w:t>Perfil 2 (50% dos casos) – os que realizam apenas MTT, GTTM e MI5/95.</w:t>
      </w:r>
    </w:p>
    <w:p w14:paraId="2CEC5AAE" w14:textId="77777777" w:rsidR="00B14A28" w:rsidRPr="00F2253A" w:rsidRDefault="00B14A28" w:rsidP="00B14A28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240"/>
        <w:jc w:val="both"/>
        <w:textAlignment w:val="baseline"/>
      </w:pPr>
      <w:r w:rsidRPr="00F2253A">
        <w:t>Perfil 3 (restantes) – os que realizam apenas LCTA e TBGM.</w:t>
      </w:r>
    </w:p>
    <w:p w14:paraId="025F9C6E" w14:textId="77777777" w:rsidR="00B14A28" w:rsidRPr="00F2253A" w:rsidRDefault="00B14A28" w:rsidP="00B14A28">
      <w:pPr>
        <w:pStyle w:val="texto"/>
      </w:pPr>
      <w:r w:rsidRPr="00F2253A">
        <w:t xml:space="preserve">Pretende-se que, além do estudo de todos os aspectos relacionados com o normal funcionamento do sistema com vista à sua optimização nas condições indicadas, se indique o local que deve ser escolhido e em que condições, bem como outras informações relevantes relativas ao investimento, como a previsão de </w:t>
      </w:r>
      <w:r w:rsidRPr="00F2253A">
        <w:rPr>
          <w:i/>
          <w:iCs/>
        </w:rPr>
        <w:t>break-even</w:t>
      </w:r>
      <w:r w:rsidRPr="00F2253A">
        <w:t xml:space="preserve"> e estimativas de lucros de exploração.</w:t>
      </w:r>
    </w:p>
    <w:p w14:paraId="2900EBEC" w14:textId="77777777" w:rsidR="00B14A28" w:rsidRPr="00F2253A" w:rsidRDefault="00B14A28" w:rsidP="00B14A28"/>
    <w:p w14:paraId="23678CE9" w14:textId="77777777" w:rsidR="00B14A28" w:rsidRPr="00F2253A" w:rsidRDefault="00B14A28" w:rsidP="00B14A28"/>
    <w:p w14:paraId="1B8DFE9A" w14:textId="77777777" w:rsidR="00B14A28" w:rsidRPr="00F2253A" w:rsidRDefault="00B14A28" w:rsidP="00E85B60">
      <w:pPr>
        <w:pStyle w:val="texto"/>
        <w:rPr>
          <w:i/>
        </w:rPr>
      </w:pPr>
    </w:p>
    <w:p w14:paraId="2372F49D" w14:textId="4F4C9788" w:rsidR="00B73CBC" w:rsidRPr="00F2253A" w:rsidRDefault="00B73CBC" w:rsidP="00EB633F">
      <w:pPr>
        <w:pStyle w:val="texto"/>
      </w:pPr>
    </w:p>
    <w:sectPr w:rsidR="00B73CBC" w:rsidRPr="00F2253A" w:rsidSect="00AD7C0F">
      <w:type w:val="continuous"/>
      <w:pgSz w:w="11907" w:h="8391" w:orient="landscape" w:code="11"/>
      <w:pgMar w:top="624" w:right="567" w:bottom="567" w:left="567" w:header="170" w:footer="227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CF8A7" w14:textId="77777777" w:rsidR="00210DF4" w:rsidRDefault="00210DF4">
      <w:r>
        <w:separator/>
      </w:r>
    </w:p>
  </w:endnote>
  <w:endnote w:type="continuationSeparator" w:id="0">
    <w:p w14:paraId="772F7141" w14:textId="77777777" w:rsidR="00210DF4" w:rsidRDefault="00210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ss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NewsGotTLig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6D3C7" w14:textId="77777777" w:rsidR="00210DF4" w:rsidRDefault="00210DF4">
      <w:r>
        <w:separator/>
      </w:r>
    </w:p>
  </w:footnote>
  <w:footnote w:type="continuationSeparator" w:id="0">
    <w:p w14:paraId="4EC0823A" w14:textId="77777777" w:rsidR="00210DF4" w:rsidRDefault="00210DF4">
      <w:r>
        <w:continuationSeparator/>
      </w:r>
    </w:p>
  </w:footnote>
  <w:footnote w:id="1">
    <w:p w14:paraId="270DD00E" w14:textId="2B48592F" w:rsidR="00DE48DB" w:rsidRPr="002959CA" w:rsidRDefault="00DE48DB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2959CA">
        <w:rPr>
          <w:rFonts w:asciiTheme="minorHAnsi" w:hAnsiTheme="minorHAnsi"/>
          <w:lang w:val="pt-BR"/>
        </w:rPr>
        <w:t>Aqui a equipa que implementa o projeto poderá imaginar e representar outros serviços que deverão estar disponíveis neste tipo de negócio “visionário”.</w:t>
      </w:r>
    </w:p>
  </w:footnote>
  <w:footnote w:id="2">
    <w:p w14:paraId="591ADE72" w14:textId="77777777" w:rsidR="00DE48DB" w:rsidRPr="00E85B60" w:rsidRDefault="00DE48DB" w:rsidP="00B14A28">
      <w:pPr>
        <w:pStyle w:val="Textodenotaderodap"/>
        <w:rPr>
          <w:rFonts w:asciiTheme="minorHAnsi" w:hAnsiTheme="minorHAnsi"/>
        </w:rPr>
      </w:pPr>
      <w:r w:rsidRPr="00E85B60">
        <w:rPr>
          <w:rStyle w:val="Refdenotaderodap"/>
          <w:rFonts w:asciiTheme="minorHAnsi" w:hAnsiTheme="minorHAnsi"/>
        </w:rPr>
        <w:footnoteRef/>
      </w:r>
      <w:r w:rsidRPr="00E85B60">
        <w:rPr>
          <w:rFonts w:asciiTheme="minorHAnsi" w:hAnsiTheme="minorHAnsi"/>
        </w:rPr>
        <w:t xml:space="preserve"> Através de um estudo preliminar determinou-se que este número de clientes frequentará diariamente o estabelecimento, admitindo-se repetições</w:t>
      </w:r>
    </w:p>
  </w:footnote>
  <w:footnote w:id="3">
    <w:p w14:paraId="76D494F3" w14:textId="77777777" w:rsidR="00DE48DB" w:rsidRPr="00E85B60" w:rsidRDefault="00DE48DB" w:rsidP="00B14A28">
      <w:pPr>
        <w:pStyle w:val="Textodenotaderodap"/>
        <w:rPr>
          <w:rFonts w:asciiTheme="minorHAnsi" w:hAnsiTheme="minorHAnsi"/>
        </w:rPr>
      </w:pPr>
      <w:r w:rsidRPr="00E85B60">
        <w:rPr>
          <w:rStyle w:val="Refdenotaderodap"/>
          <w:rFonts w:asciiTheme="minorHAnsi" w:hAnsiTheme="minorHAnsi"/>
        </w:rPr>
        <w:footnoteRef/>
      </w:r>
      <w:r w:rsidRPr="00E85B60">
        <w:rPr>
          <w:rFonts w:asciiTheme="minorHAnsi" w:hAnsiTheme="minorHAnsi"/>
        </w:rPr>
        <w:t xml:space="preserve"> F1000H = Índice de Ferraris por 1000 Habitantes</w:t>
      </w:r>
    </w:p>
  </w:footnote>
  <w:footnote w:id="4">
    <w:p w14:paraId="546330CD" w14:textId="77777777" w:rsidR="00DE48DB" w:rsidRDefault="00DE48DB" w:rsidP="00B14A28">
      <w:pPr>
        <w:pStyle w:val="Textodenotaderodap"/>
      </w:pPr>
      <w:r w:rsidRPr="00E85B60">
        <w:rPr>
          <w:rStyle w:val="Refdenotaderodap"/>
          <w:rFonts w:asciiTheme="minorHAnsi" w:hAnsiTheme="minorHAnsi"/>
        </w:rPr>
        <w:footnoteRef/>
      </w:r>
      <w:r w:rsidRPr="00E85B60">
        <w:rPr>
          <w:rFonts w:asciiTheme="minorHAnsi" w:hAnsiTheme="minorHAnsi"/>
        </w:rPr>
        <w:t xml:space="preserve"> Percentagem do investimento total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A2C48" w14:textId="7B2CF0C7" w:rsidR="00DE48DB" w:rsidRPr="00EF586A" w:rsidRDefault="00DE48DB" w:rsidP="00141D3B">
    <w:pPr>
      <w:pStyle w:val="Cabealho"/>
      <w:pBdr>
        <w:bottom w:val="single" w:sz="4" w:space="1" w:color="FF6600"/>
      </w:pBdr>
      <w:tabs>
        <w:tab w:val="clear" w:pos="4252"/>
        <w:tab w:val="clear" w:pos="8504"/>
        <w:tab w:val="center" w:pos="8222"/>
        <w:tab w:val="right" w:pos="10773"/>
      </w:tabs>
      <w:rPr>
        <w:rFonts w:asciiTheme="minorHAnsi" w:hAnsiTheme="minorHAnsi"/>
        <w:b/>
        <w:color w:val="808080"/>
        <w:sz w:val="16"/>
        <w:szCs w:val="16"/>
      </w:rPr>
    </w:pPr>
    <w:r>
      <w:rPr>
        <w:rFonts w:asciiTheme="minorHAnsi" w:hAnsiTheme="minorHAnsi"/>
        <w:b/>
        <w:color w:val="808080"/>
        <w:sz w:val="16"/>
        <w:szCs w:val="16"/>
      </w:rPr>
      <w:t>UMinho 20__ - EES - Simulação – “Nome do projeto”</w:t>
    </w:r>
    <w:r w:rsidRPr="00EF586A">
      <w:rPr>
        <w:rFonts w:asciiTheme="minorHAnsi" w:hAnsiTheme="minorHAnsi"/>
        <w:b/>
        <w:color w:val="808080"/>
        <w:sz w:val="16"/>
        <w:szCs w:val="16"/>
      </w:rPr>
      <w:tab/>
    </w:r>
    <w:r>
      <w:rPr>
        <w:rFonts w:asciiTheme="minorHAnsi" w:hAnsiTheme="minorHAnsi"/>
        <w:b/>
        <w:color w:val="808080"/>
        <w:sz w:val="16"/>
        <w:szCs w:val="16"/>
      </w:rPr>
      <w:t>(</w:t>
    </w:r>
    <w:r>
      <w:rPr>
        <w:rFonts w:asciiTheme="minorHAnsi" w:hAnsiTheme="minorHAnsi"/>
        <w:b/>
        <w:i/>
        <w:color w:val="808080"/>
        <w:sz w:val="16"/>
        <w:szCs w:val="16"/>
      </w:rPr>
      <w:t>Nomes Autores)</w:t>
    </w:r>
    <w:r w:rsidRPr="00EF586A">
      <w:rPr>
        <w:rFonts w:asciiTheme="minorHAnsi" w:hAnsiTheme="minorHAnsi"/>
        <w:b/>
        <w:color w:val="808080"/>
        <w:sz w:val="16"/>
        <w:szCs w:val="16"/>
      </w:rPr>
      <w:tab/>
      <w:t xml:space="preserve">Pág. </w:t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begin"/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instrText xml:space="preserve"> PAGE </w:instrText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separate"/>
    </w:r>
    <w:r w:rsidR="00FF4E92">
      <w:rPr>
        <w:rStyle w:val="Nmerodepgina"/>
        <w:rFonts w:asciiTheme="minorHAnsi" w:hAnsiTheme="minorHAnsi"/>
        <w:b/>
        <w:noProof/>
        <w:color w:val="808080"/>
        <w:sz w:val="20"/>
        <w:szCs w:val="20"/>
      </w:rPr>
      <w:t>2</w:t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end"/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t>/</w:t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begin"/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instrText xml:space="preserve"> NUMPAGES </w:instrText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separate"/>
    </w:r>
    <w:r w:rsidR="00FF4E92">
      <w:rPr>
        <w:rStyle w:val="Nmerodepgina"/>
        <w:rFonts w:asciiTheme="minorHAnsi" w:hAnsiTheme="minorHAnsi"/>
        <w:noProof/>
        <w:color w:val="808080"/>
        <w:sz w:val="20"/>
        <w:szCs w:val="20"/>
      </w:rPr>
      <w:t>18</w:t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EE77198"/>
    <w:multiLevelType w:val="hybridMultilevel"/>
    <w:tmpl w:val="A434AA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960C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9E4B2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424BB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7CADF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A1418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C1D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BEA33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E0EE7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436D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7345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270EC"/>
    <w:multiLevelType w:val="hybridMultilevel"/>
    <w:tmpl w:val="BF62B586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E5DCE"/>
    <w:multiLevelType w:val="hybridMultilevel"/>
    <w:tmpl w:val="07CC7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F36223"/>
    <w:multiLevelType w:val="hybridMultilevel"/>
    <w:tmpl w:val="70B89B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24E57FB"/>
    <w:multiLevelType w:val="hybridMultilevel"/>
    <w:tmpl w:val="2003D5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85F7546"/>
    <w:multiLevelType w:val="hybridMultilevel"/>
    <w:tmpl w:val="2E8AD322"/>
    <w:lvl w:ilvl="0" w:tplc="9CC26CF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81D40"/>
    <w:multiLevelType w:val="hybridMultilevel"/>
    <w:tmpl w:val="BD645334"/>
    <w:lvl w:ilvl="0" w:tplc="2EEC78DA">
      <w:start w:val="1"/>
      <w:numFmt w:val="bullet"/>
      <w:lvlText w:val=""/>
      <w:lvlJc w:val="left"/>
      <w:pPr>
        <w:tabs>
          <w:tab w:val="num" w:pos="417"/>
        </w:tabs>
        <w:ind w:left="0" w:firstLine="57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F6ABA"/>
    <w:multiLevelType w:val="singleLevel"/>
    <w:tmpl w:val="6FC07892"/>
    <w:lvl w:ilvl="0">
      <w:start w:val="1"/>
      <w:numFmt w:val="decimal"/>
      <w:lvlText w:val="%1."/>
      <w:legacy w:legacy="1" w:legacySpace="0" w:legacyIndent="283"/>
      <w:lvlJc w:val="left"/>
      <w:pPr>
        <w:ind w:left="351" w:hanging="283"/>
      </w:pPr>
    </w:lvl>
  </w:abstractNum>
  <w:abstractNum w:abstractNumId="18" w15:restartNumberingAfterBreak="0">
    <w:nsid w:val="373A64EE"/>
    <w:multiLevelType w:val="hybridMultilevel"/>
    <w:tmpl w:val="756E8382"/>
    <w:lvl w:ilvl="0" w:tplc="0816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2004D7"/>
    <w:multiLevelType w:val="hybridMultilevel"/>
    <w:tmpl w:val="CA441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937C4"/>
    <w:multiLevelType w:val="hybridMultilevel"/>
    <w:tmpl w:val="2820C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E4D59"/>
    <w:multiLevelType w:val="multilevel"/>
    <w:tmpl w:val="17404F7C"/>
    <w:lvl w:ilvl="0">
      <w:start w:val="1"/>
      <w:numFmt w:val="none"/>
      <w:lvlText w:val="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>
      <w:start w:val="1"/>
      <w:numFmt w:val="none"/>
      <w:lvlText w:val=""/>
      <w:legacy w:legacy="1" w:legacySpace="0" w:legacyIndent="283"/>
      <w:lvlJc w:val="left"/>
      <w:pPr>
        <w:ind w:left="566" w:hanging="283"/>
      </w:pPr>
      <w:rPr>
        <w:rFonts w:ascii="Symbol" w:hAnsi="Symbol" w:hint="default"/>
      </w:rPr>
    </w:lvl>
    <w:lvl w:ilvl="2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3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4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5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6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7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8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</w:abstractNum>
  <w:abstractNum w:abstractNumId="22" w15:restartNumberingAfterBreak="0">
    <w:nsid w:val="4E1A0E76"/>
    <w:multiLevelType w:val="multilevel"/>
    <w:tmpl w:val="DCB239DE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35436D4"/>
    <w:multiLevelType w:val="hybridMultilevel"/>
    <w:tmpl w:val="812F237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D431F53"/>
    <w:multiLevelType w:val="hybridMultilevel"/>
    <w:tmpl w:val="DAF6AEC2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2F0D3B"/>
    <w:multiLevelType w:val="hybridMultilevel"/>
    <w:tmpl w:val="88B03FE0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43793"/>
    <w:multiLevelType w:val="hybridMultilevel"/>
    <w:tmpl w:val="12326640"/>
    <w:lvl w:ilvl="0" w:tplc="0816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9"/>
  </w:num>
  <w:num w:numId="13">
    <w:abstractNumId w:val="12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6"/>
  </w:num>
  <w:num w:numId="17">
    <w:abstractNumId w:val="20"/>
  </w:num>
  <w:num w:numId="18">
    <w:abstractNumId w:val="0"/>
  </w:num>
  <w:num w:numId="19">
    <w:abstractNumId w:val="14"/>
  </w:num>
  <w:num w:numId="20">
    <w:abstractNumId w:val="23"/>
  </w:num>
  <w:num w:numId="21">
    <w:abstractNumId w:val="13"/>
  </w:num>
  <w:num w:numId="22">
    <w:abstractNumId w:val="24"/>
  </w:num>
  <w:num w:numId="23">
    <w:abstractNumId w:val="25"/>
  </w:num>
  <w:num w:numId="24">
    <w:abstractNumId w:val="11"/>
  </w:num>
  <w:num w:numId="25">
    <w:abstractNumId w:val="16"/>
  </w:num>
  <w:num w:numId="26">
    <w:abstractNumId w:val="21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D9"/>
    <w:rsid w:val="00002BDE"/>
    <w:rsid w:val="00004788"/>
    <w:rsid w:val="00005DA3"/>
    <w:rsid w:val="00014699"/>
    <w:rsid w:val="00017C4D"/>
    <w:rsid w:val="000447BB"/>
    <w:rsid w:val="00046242"/>
    <w:rsid w:val="00052C93"/>
    <w:rsid w:val="0006121B"/>
    <w:rsid w:val="00064852"/>
    <w:rsid w:val="000735E9"/>
    <w:rsid w:val="00080924"/>
    <w:rsid w:val="0008664D"/>
    <w:rsid w:val="00086FC7"/>
    <w:rsid w:val="00093D25"/>
    <w:rsid w:val="000971A5"/>
    <w:rsid w:val="000A27B3"/>
    <w:rsid w:val="000A39C7"/>
    <w:rsid w:val="000B3E40"/>
    <w:rsid w:val="000B44BE"/>
    <w:rsid w:val="000B4945"/>
    <w:rsid w:val="000C2384"/>
    <w:rsid w:val="000D4AB0"/>
    <w:rsid w:val="00100E12"/>
    <w:rsid w:val="001060E4"/>
    <w:rsid w:val="001106C1"/>
    <w:rsid w:val="00122F9F"/>
    <w:rsid w:val="001244BF"/>
    <w:rsid w:val="00141D3B"/>
    <w:rsid w:val="00152279"/>
    <w:rsid w:val="001863B0"/>
    <w:rsid w:val="00187B97"/>
    <w:rsid w:val="00192542"/>
    <w:rsid w:val="001970E3"/>
    <w:rsid w:val="001A0CCD"/>
    <w:rsid w:val="001A6396"/>
    <w:rsid w:val="001B112A"/>
    <w:rsid w:val="001D6F50"/>
    <w:rsid w:val="001E4ADB"/>
    <w:rsid w:val="00204847"/>
    <w:rsid w:val="00206EBB"/>
    <w:rsid w:val="00210DF4"/>
    <w:rsid w:val="00212871"/>
    <w:rsid w:val="00213DF8"/>
    <w:rsid w:val="002162FF"/>
    <w:rsid w:val="00222ACB"/>
    <w:rsid w:val="00224E19"/>
    <w:rsid w:val="00225457"/>
    <w:rsid w:val="00226302"/>
    <w:rsid w:val="002317ED"/>
    <w:rsid w:val="00240E39"/>
    <w:rsid w:val="00250530"/>
    <w:rsid w:val="00274C9D"/>
    <w:rsid w:val="002769C1"/>
    <w:rsid w:val="00280829"/>
    <w:rsid w:val="002857BC"/>
    <w:rsid w:val="00292B6F"/>
    <w:rsid w:val="002959CA"/>
    <w:rsid w:val="002A043F"/>
    <w:rsid w:val="002A0BDC"/>
    <w:rsid w:val="002C0BF7"/>
    <w:rsid w:val="002C3475"/>
    <w:rsid w:val="002D7DB7"/>
    <w:rsid w:val="002D7F1F"/>
    <w:rsid w:val="002E04D4"/>
    <w:rsid w:val="002E225B"/>
    <w:rsid w:val="002E26EB"/>
    <w:rsid w:val="002F3383"/>
    <w:rsid w:val="0030785E"/>
    <w:rsid w:val="00313D9A"/>
    <w:rsid w:val="00313E47"/>
    <w:rsid w:val="0031544D"/>
    <w:rsid w:val="00326980"/>
    <w:rsid w:val="00334973"/>
    <w:rsid w:val="00336540"/>
    <w:rsid w:val="00343B76"/>
    <w:rsid w:val="003442CA"/>
    <w:rsid w:val="00346D0F"/>
    <w:rsid w:val="00362278"/>
    <w:rsid w:val="0036507F"/>
    <w:rsid w:val="003674FC"/>
    <w:rsid w:val="003720FE"/>
    <w:rsid w:val="00373998"/>
    <w:rsid w:val="003751D4"/>
    <w:rsid w:val="003830F4"/>
    <w:rsid w:val="003874AC"/>
    <w:rsid w:val="003A4616"/>
    <w:rsid w:val="003D0306"/>
    <w:rsid w:val="003E5BF6"/>
    <w:rsid w:val="003F0438"/>
    <w:rsid w:val="00401D90"/>
    <w:rsid w:val="00401DD8"/>
    <w:rsid w:val="00407079"/>
    <w:rsid w:val="00413EE5"/>
    <w:rsid w:val="00416A50"/>
    <w:rsid w:val="00422946"/>
    <w:rsid w:val="00424EC6"/>
    <w:rsid w:val="00431075"/>
    <w:rsid w:val="0043147A"/>
    <w:rsid w:val="004328D8"/>
    <w:rsid w:val="004415BF"/>
    <w:rsid w:val="00456BE0"/>
    <w:rsid w:val="00457938"/>
    <w:rsid w:val="00487D31"/>
    <w:rsid w:val="00495A84"/>
    <w:rsid w:val="004A1419"/>
    <w:rsid w:val="004A6A2B"/>
    <w:rsid w:val="004B68ED"/>
    <w:rsid w:val="004C2507"/>
    <w:rsid w:val="004C297C"/>
    <w:rsid w:val="004E4970"/>
    <w:rsid w:val="004E7025"/>
    <w:rsid w:val="004F1496"/>
    <w:rsid w:val="004F2CB2"/>
    <w:rsid w:val="004F309F"/>
    <w:rsid w:val="00523E56"/>
    <w:rsid w:val="00524042"/>
    <w:rsid w:val="00527757"/>
    <w:rsid w:val="00527A83"/>
    <w:rsid w:val="00537FE7"/>
    <w:rsid w:val="005503EB"/>
    <w:rsid w:val="005553BB"/>
    <w:rsid w:val="0056519D"/>
    <w:rsid w:val="00577F67"/>
    <w:rsid w:val="00591F7F"/>
    <w:rsid w:val="005A002F"/>
    <w:rsid w:val="005E1150"/>
    <w:rsid w:val="005E1CB0"/>
    <w:rsid w:val="005E4CF0"/>
    <w:rsid w:val="005F08C2"/>
    <w:rsid w:val="00600182"/>
    <w:rsid w:val="00603D41"/>
    <w:rsid w:val="0061010F"/>
    <w:rsid w:val="00612AEE"/>
    <w:rsid w:val="00615C71"/>
    <w:rsid w:val="00620094"/>
    <w:rsid w:val="00626A4B"/>
    <w:rsid w:val="0063771A"/>
    <w:rsid w:val="00642399"/>
    <w:rsid w:val="00644689"/>
    <w:rsid w:val="00645AB6"/>
    <w:rsid w:val="00646D1A"/>
    <w:rsid w:val="00657774"/>
    <w:rsid w:val="0066246B"/>
    <w:rsid w:val="006642E1"/>
    <w:rsid w:val="00667973"/>
    <w:rsid w:val="00671873"/>
    <w:rsid w:val="00690A3A"/>
    <w:rsid w:val="0069311C"/>
    <w:rsid w:val="00693469"/>
    <w:rsid w:val="006944E0"/>
    <w:rsid w:val="00694F89"/>
    <w:rsid w:val="00696398"/>
    <w:rsid w:val="006A2CC1"/>
    <w:rsid w:val="006B128F"/>
    <w:rsid w:val="006D1347"/>
    <w:rsid w:val="006D3DF1"/>
    <w:rsid w:val="006D7051"/>
    <w:rsid w:val="006E3215"/>
    <w:rsid w:val="006F5265"/>
    <w:rsid w:val="006F64DB"/>
    <w:rsid w:val="00701426"/>
    <w:rsid w:val="007104CE"/>
    <w:rsid w:val="0071244C"/>
    <w:rsid w:val="0071306D"/>
    <w:rsid w:val="00721A6F"/>
    <w:rsid w:val="00747C3C"/>
    <w:rsid w:val="00751705"/>
    <w:rsid w:val="007560AA"/>
    <w:rsid w:val="00762247"/>
    <w:rsid w:val="00764074"/>
    <w:rsid w:val="007661D6"/>
    <w:rsid w:val="00770A73"/>
    <w:rsid w:val="00781513"/>
    <w:rsid w:val="007869F7"/>
    <w:rsid w:val="007975E8"/>
    <w:rsid w:val="007A1368"/>
    <w:rsid w:val="007B1EB8"/>
    <w:rsid w:val="007B6338"/>
    <w:rsid w:val="007C1745"/>
    <w:rsid w:val="007D225A"/>
    <w:rsid w:val="007D547D"/>
    <w:rsid w:val="007E60E0"/>
    <w:rsid w:val="00802DAD"/>
    <w:rsid w:val="00822AE5"/>
    <w:rsid w:val="00824622"/>
    <w:rsid w:val="008408E5"/>
    <w:rsid w:val="00841B3B"/>
    <w:rsid w:val="008448C0"/>
    <w:rsid w:val="00852550"/>
    <w:rsid w:val="00852E55"/>
    <w:rsid w:val="00864BC6"/>
    <w:rsid w:val="0086546E"/>
    <w:rsid w:val="00865657"/>
    <w:rsid w:val="0087056C"/>
    <w:rsid w:val="00872AE2"/>
    <w:rsid w:val="00884D40"/>
    <w:rsid w:val="008C6C69"/>
    <w:rsid w:val="008E03E5"/>
    <w:rsid w:val="008F0F36"/>
    <w:rsid w:val="008F15EB"/>
    <w:rsid w:val="0090528B"/>
    <w:rsid w:val="009056A4"/>
    <w:rsid w:val="00906396"/>
    <w:rsid w:val="009162D5"/>
    <w:rsid w:val="0094116F"/>
    <w:rsid w:val="009452D7"/>
    <w:rsid w:val="00947EA6"/>
    <w:rsid w:val="0095674A"/>
    <w:rsid w:val="00961354"/>
    <w:rsid w:val="00963258"/>
    <w:rsid w:val="0097738B"/>
    <w:rsid w:val="00977DA2"/>
    <w:rsid w:val="0098725D"/>
    <w:rsid w:val="00990728"/>
    <w:rsid w:val="009A6314"/>
    <w:rsid w:val="009B3F2D"/>
    <w:rsid w:val="009B52DA"/>
    <w:rsid w:val="009B65C1"/>
    <w:rsid w:val="009C1F71"/>
    <w:rsid w:val="009C2BF8"/>
    <w:rsid w:val="009C2C6F"/>
    <w:rsid w:val="009D03D0"/>
    <w:rsid w:val="009D0EC4"/>
    <w:rsid w:val="009E5E8F"/>
    <w:rsid w:val="009F46C8"/>
    <w:rsid w:val="009F5FB6"/>
    <w:rsid w:val="009F73C7"/>
    <w:rsid w:val="00A01DFC"/>
    <w:rsid w:val="00A14973"/>
    <w:rsid w:val="00A31573"/>
    <w:rsid w:val="00A35672"/>
    <w:rsid w:val="00A423CF"/>
    <w:rsid w:val="00A43903"/>
    <w:rsid w:val="00A4412C"/>
    <w:rsid w:val="00A5176D"/>
    <w:rsid w:val="00A64367"/>
    <w:rsid w:val="00A717D9"/>
    <w:rsid w:val="00A740EF"/>
    <w:rsid w:val="00A77492"/>
    <w:rsid w:val="00A81237"/>
    <w:rsid w:val="00A8776C"/>
    <w:rsid w:val="00A91BFE"/>
    <w:rsid w:val="00A92CBC"/>
    <w:rsid w:val="00AA4F0D"/>
    <w:rsid w:val="00AB370B"/>
    <w:rsid w:val="00AC53A7"/>
    <w:rsid w:val="00AD1827"/>
    <w:rsid w:val="00AD7C0F"/>
    <w:rsid w:val="00AF34C1"/>
    <w:rsid w:val="00AF5E10"/>
    <w:rsid w:val="00B14A28"/>
    <w:rsid w:val="00B31C1D"/>
    <w:rsid w:val="00B35E9B"/>
    <w:rsid w:val="00B36696"/>
    <w:rsid w:val="00B635E9"/>
    <w:rsid w:val="00B73CBC"/>
    <w:rsid w:val="00B93FB6"/>
    <w:rsid w:val="00BA23FC"/>
    <w:rsid w:val="00BA3815"/>
    <w:rsid w:val="00BC2DC0"/>
    <w:rsid w:val="00BC47EC"/>
    <w:rsid w:val="00BD0B6D"/>
    <w:rsid w:val="00BD3C4B"/>
    <w:rsid w:val="00BD53D1"/>
    <w:rsid w:val="00BE1070"/>
    <w:rsid w:val="00BF03FB"/>
    <w:rsid w:val="00BF0905"/>
    <w:rsid w:val="00C0489E"/>
    <w:rsid w:val="00C128F1"/>
    <w:rsid w:val="00C216A2"/>
    <w:rsid w:val="00C226F1"/>
    <w:rsid w:val="00C24BFD"/>
    <w:rsid w:val="00C27322"/>
    <w:rsid w:val="00C356D5"/>
    <w:rsid w:val="00C45C0F"/>
    <w:rsid w:val="00C46BDE"/>
    <w:rsid w:val="00C73F38"/>
    <w:rsid w:val="00C7754A"/>
    <w:rsid w:val="00C82EF1"/>
    <w:rsid w:val="00C873D2"/>
    <w:rsid w:val="00C97174"/>
    <w:rsid w:val="00CC0975"/>
    <w:rsid w:val="00CC09B7"/>
    <w:rsid w:val="00CD53BC"/>
    <w:rsid w:val="00CE3A81"/>
    <w:rsid w:val="00CF4547"/>
    <w:rsid w:val="00CF4910"/>
    <w:rsid w:val="00CF7ADD"/>
    <w:rsid w:val="00D17789"/>
    <w:rsid w:val="00D1795B"/>
    <w:rsid w:val="00D22225"/>
    <w:rsid w:val="00D34B07"/>
    <w:rsid w:val="00D43798"/>
    <w:rsid w:val="00D461B9"/>
    <w:rsid w:val="00D66E4E"/>
    <w:rsid w:val="00D7642F"/>
    <w:rsid w:val="00D818D6"/>
    <w:rsid w:val="00DA4CD6"/>
    <w:rsid w:val="00DB7986"/>
    <w:rsid w:val="00DD4FCD"/>
    <w:rsid w:val="00DE230E"/>
    <w:rsid w:val="00DE48DB"/>
    <w:rsid w:val="00DE57C5"/>
    <w:rsid w:val="00DF199F"/>
    <w:rsid w:val="00E2243B"/>
    <w:rsid w:val="00E30166"/>
    <w:rsid w:val="00E338B7"/>
    <w:rsid w:val="00E343BA"/>
    <w:rsid w:val="00E40639"/>
    <w:rsid w:val="00E46E23"/>
    <w:rsid w:val="00E54602"/>
    <w:rsid w:val="00E62A47"/>
    <w:rsid w:val="00E700DB"/>
    <w:rsid w:val="00E80DD8"/>
    <w:rsid w:val="00E81DE8"/>
    <w:rsid w:val="00E83229"/>
    <w:rsid w:val="00E8400A"/>
    <w:rsid w:val="00E859FC"/>
    <w:rsid w:val="00E85B60"/>
    <w:rsid w:val="00E94CC8"/>
    <w:rsid w:val="00E95D82"/>
    <w:rsid w:val="00EA00CB"/>
    <w:rsid w:val="00EB1419"/>
    <w:rsid w:val="00EB4A1E"/>
    <w:rsid w:val="00EB633F"/>
    <w:rsid w:val="00EC1F5F"/>
    <w:rsid w:val="00EC1F97"/>
    <w:rsid w:val="00EC658A"/>
    <w:rsid w:val="00ED0C27"/>
    <w:rsid w:val="00ED0CB9"/>
    <w:rsid w:val="00ED6DFC"/>
    <w:rsid w:val="00EE7032"/>
    <w:rsid w:val="00EE778E"/>
    <w:rsid w:val="00EF586A"/>
    <w:rsid w:val="00F10BC2"/>
    <w:rsid w:val="00F13E75"/>
    <w:rsid w:val="00F13F89"/>
    <w:rsid w:val="00F16F69"/>
    <w:rsid w:val="00F217E6"/>
    <w:rsid w:val="00F2253A"/>
    <w:rsid w:val="00F22968"/>
    <w:rsid w:val="00F3075D"/>
    <w:rsid w:val="00F33805"/>
    <w:rsid w:val="00F51B50"/>
    <w:rsid w:val="00F62401"/>
    <w:rsid w:val="00F63811"/>
    <w:rsid w:val="00F64456"/>
    <w:rsid w:val="00F6638C"/>
    <w:rsid w:val="00F7745B"/>
    <w:rsid w:val="00F80545"/>
    <w:rsid w:val="00F808B7"/>
    <w:rsid w:val="00F86435"/>
    <w:rsid w:val="00F91FD2"/>
    <w:rsid w:val="00F97BC4"/>
    <w:rsid w:val="00FA0526"/>
    <w:rsid w:val="00FA537E"/>
    <w:rsid w:val="00FA5782"/>
    <w:rsid w:val="00FB6DA1"/>
    <w:rsid w:val="00FC097F"/>
    <w:rsid w:val="00FC4686"/>
    <w:rsid w:val="00FC6021"/>
    <w:rsid w:val="00FD2EC4"/>
    <w:rsid w:val="00FD3762"/>
    <w:rsid w:val="00FD6508"/>
    <w:rsid w:val="00FE0DB3"/>
    <w:rsid w:val="00FE6EB3"/>
    <w:rsid w:val="00FF4E92"/>
    <w:rsid w:val="00F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A16C6BB"/>
  <w15:docId w15:val="{0EEFD742-84CC-484F-B448-81703286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53A"/>
    <w:rPr>
      <w:rFonts w:ascii="Calibri" w:hAnsi="Calibri"/>
      <w:sz w:val="22"/>
      <w:szCs w:val="24"/>
      <w:lang w:eastAsia="en-US"/>
    </w:rPr>
  </w:style>
  <w:style w:type="paragraph" w:styleId="Cabealho1">
    <w:name w:val="heading 1"/>
    <w:basedOn w:val="Normal"/>
    <w:next w:val="texto"/>
    <w:link w:val="Cabealho1Carter"/>
    <w:qFormat/>
    <w:rsid w:val="00657774"/>
    <w:pPr>
      <w:keepNext/>
      <w:keepLines/>
      <w:pageBreakBefore/>
      <w:numPr>
        <w:numId w:val="1"/>
      </w:numPr>
      <w:spacing w:before="240" w:after="120"/>
      <w:ind w:left="431" w:hanging="431"/>
      <w:outlineLvl w:val="0"/>
    </w:pPr>
    <w:rPr>
      <w:rFonts w:asciiTheme="minorHAnsi" w:hAnsiTheme="minorHAnsi"/>
      <w:b/>
      <w:spacing w:val="-2"/>
      <w:sz w:val="32"/>
      <w:szCs w:val="32"/>
    </w:rPr>
  </w:style>
  <w:style w:type="paragraph" w:styleId="Cabealho2">
    <w:name w:val="heading 2"/>
    <w:basedOn w:val="Normal"/>
    <w:next w:val="texto"/>
    <w:qFormat/>
    <w:rsid w:val="00770A73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spacing w:val="-2"/>
      <w:kern w:val="28"/>
      <w:sz w:val="28"/>
      <w:szCs w:val="20"/>
    </w:rPr>
  </w:style>
  <w:style w:type="paragraph" w:styleId="Cabealho3">
    <w:name w:val="heading 3"/>
    <w:basedOn w:val="Normal"/>
    <w:next w:val="texto"/>
    <w:qFormat/>
    <w:rsid w:val="00770A73"/>
    <w:pPr>
      <w:keepNext/>
      <w:numPr>
        <w:ilvl w:val="2"/>
        <w:numId w:val="1"/>
      </w:numPr>
      <w:spacing w:before="120" w:after="120"/>
      <w:outlineLvl w:val="2"/>
    </w:pPr>
    <w:rPr>
      <w:rFonts w:asciiTheme="minorHAnsi" w:hAnsiTheme="minorHAnsi"/>
      <w:i/>
      <w:kern w:val="28"/>
    </w:rPr>
  </w:style>
  <w:style w:type="paragraph" w:styleId="Cabealho4">
    <w:name w:val="heading 4"/>
    <w:basedOn w:val="Normal"/>
    <w:next w:val="texto"/>
    <w:qFormat/>
    <w:rsid w:val="0087056C"/>
    <w:pPr>
      <w:keepNext/>
      <w:numPr>
        <w:ilvl w:val="3"/>
        <w:numId w:val="1"/>
      </w:numPr>
      <w:spacing w:before="120" w:after="120" w:line="360" w:lineRule="auto"/>
      <w:ind w:left="862" w:hanging="862"/>
      <w:outlineLvl w:val="3"/>
    </w:pPr>
    <w:rPr>
      <w:rFonts w:ascii="Garamond" w:hAnsi="Garamond"/>
      <w:i/>
      <w:kern w:val="28"/>
      <w:szCs w:val="20"/>
    </w:rPr>
  </w:style>
  <w:style w:type="paragraph" w:styleId="Cabealho5">
    <w:name w:val="heading 5"/>
    <w:basedOn w:val="Normal"/>
    <w:next w:val="texto"/>
    <w:qFormat/>
    <w:rsid w:val="0087056C"/>
    <w:pPr>
      <w:keepNext/>
      <w:numPr>
        <w:ilvl w:val="4"/>
        <w:numId w:val="1"/>
      </w:numPr>
      <w:spacing w:line="360" w:lineRule="auto"/>
      <w:outlineLvl w:val="4"/>
    </w:pPr>
    <w:rPr>
      <w:rFonts w:ascii="Garamond" w:hAnsi="Garamond"/>
      <w:i/>
      <w:kern w:val="28"/>
      <w:szCs w:val="20"/>
    </w:rPr>
  </w:style>
  <w:style w:type="paragraph" w:styleId="Cabealho6">
    <w:name w:val="heading 6"/>
    <w:basedOn w:val="Normal"/>
    <w:next w:val="Corpodetexto"/>
    <w:qFormat/>
    <w:rsid w:val="0087056C"/>
    <w:pPr>
      <w:keepNext/>
      <w:numPr>
        <w:ilvl w:val="5"/>
        <w:numId w:val="1"/>
      </w:numPr>
      <w:spacing w:before="120" w:after="80"/>
      <w:jc w:val="center"/>
      <w:outlineLvl w:val="5"/>
    </w:pPr>
    <w:rPr>
      <w:rFonts w:ascii="Garamond" w:hAnsi="Garamond"/>
      <w:smallCaps/>
      <w:spacing w:val="20"/>
      <w:kern w:val="28"/>
      <w:szCs w:val="20"/>
    </w:rPr>
  </w:style>
  <w:style w:type="paragraph" w:styleId="Cabealho7">
    <w:name w:val="heading 7"/>
    <w:basedOn w:val="Normal"/>
    <w:next w:val="Corpodetexto"/>
    <w:qFormat/>
    <w:rsid w:val="0087056C"/>
    <w:pPr>
      <w:keepNext/>
      <w:numPr>
        <w:ilvl w:val="6"/>
        <w:numId w:val="1"/>
      </w:numPr>
      <w:spacing w:before="80" w:after="60"/>
      <w:outlineLvl w:val="6"/>
    </w:pPr>
    <w:rPr>
      <w:rFonts w:ascii="Garamond" w:hAnsi="Garamond"/>
      <w:caps/>
      <w:kern w:val="28"/>
      <w:szCs w:val="20"/>
    </w:rPr>
  </w:style>
  <w:style w:type="paragraph" w:styleId="Cabealho8">
    <w:name w:val="heading 8"/>
    <w:basedOn w:val="Normal"/>
    <w:next w:val="Corpodetexto"/>
    <w:qFormat/>
    <w:rsid w:val="0087056C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Garamond" w:hAnsi="Garamond"/>
      <w:spacing w:val="-2"/>
      <w:kern w:val="28"/>
      <w:szCs w:val="20"/>
    </w:rPr>
  </w:style>
  <w:style w:type="paragraph" w:styleId="Cabealho9">
    <w:name w:val="heading 9"/>
    <w:basedOn w:val="Normal"/>
    <w:next w:val="Corpodetexto"/>
    <w:qFormat/>
    <w:rsid w:val="0087056C"/>
    <w:pPr>
      <w:keepNext/>
      <w:numPr>
        <w:ilvl w:val="8"/>
        <w:numId w:val="1"/>
      </w:numPr>
      <w:spacing w:line="360" w:lineRule="auto"/>
      <w:outlineLvl w:val="8"/>
    </w:pPr>
    <w:rPr>
      <w:rFonts w:ascii="Garamond" w:hAnsi="Garamond"/>
      <w:spacing w:val="-2"/>
      <w:kern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A71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66797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6797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67973"/>
  </w:style>
  <w:style w:type="paragraph" w:customStyle="1" w:styleId="texto">
    <w:name w:val="texto"/>
    <w:basedOn w:val="Normal"/>
    <w:link w:val="textoCarcter"/>
    <w:qFormat/>
    <w:rsid w:val="00EB633F"/>
    <w:pPr>
      <w:overflowPunct w:val="0"/>
      <w:autoSpaceDE w:val="0"/>
      <w:autoSpaceDN w:val="0"/>
      <w:adjustRightInd w:val="0"/>
      <w:spacing w:before="160" w:after="120"/>
      <w:jc w:val="both"/>
      <w:textAlignment w:val="baseline"/>
    </w:pPr>
    <w:rPr>
      <w:rFonts w:asciiTheme="minorHAnsi" w:hAnsiTheme="minorHAnsi"/>
      <w:szCs w:val="20"/>
    </w:rPr>
  </w:style>
  <w:style w:type="character" w:customStyle="1" w:styleId="textoCarcter">
    <w:name w:val="texto Carácter"/>
    <w:basedOn w:val="Tipodeletrapredefinidodopargrafo"/>
    <w:link w:val="texto"/>
    <w:rsid w:val="00EB633F"/>
    <w:rPr>
      <w:rFonts w:asciiTheme="minorHAnsi" w:hAnsiTheme="minorHAnsi"/>
      <w:sz w:val="22"/>
      <w:lang w:eastAsia="en-US"/>
    </w:rPr>
  </w:style>
  <w:style w:type="character" w:customStyle="1" w:styleId="Cabealho1Carter">
    <w:name w:val="Cabeçalho 1 Caráter"/>
    <w:basedOn w:val="Tipodeletrapredefinidodopargrafo"/>
    <w:link w:val="Cabealho1"/>
    <w:rsid w:val="00657774"/>
    <w:rPr>
      <w:rFonts w:asciiTheme="minorHAnsi" w:hAnsiTheme="minorHAnsi"/>
      <w:b/>
      <w:spacing w:val="-2"/>
      <w:sz w:val="32"/>
      <w:szCs w:val="32"/>
      <w:lang w:eastAsia="en-US"/>
    </w:rPr>
  </w:style>
  <w:style w:type="paragraph" w:customStyle="1" w:styleId="TextoTtulo">
    <w:name w:val="Texto Título"/>
    <w:basedOn w:val="Normal"/>
    <w:link w:val="TextoTtuloCarcter"/>
    <w:rsid w:val="0087056C"/>
    <w:pPr>
      <w:keepNext/>
      <w:keepLines/>
      <w:framePr w:w="4253" w:wrap="around" w:vAnchor="text" w:hAnchor="margin" w:x="1"/>
      <w:shd w:val="pct5" w:color="auto" w:fill="auto"/>
      <w:overflowPunct w:val="0"/>
      <w:autoSpaceDE w:val="0"/>
      <w:autoSpaceDN w:val="0"/>
      <w:adjustRightInd w:val="0"/>
      <w:spacing w:before="120" w:line="360" w:lineRule="auto"/>
      <w:ind w:right="170"/>
      <w:jc w:val="both"/>
      <w:textAlignment w:val="baseline"/>
    </w:pPr>
    <w:rPr>
      <w:rFonts w:ascii="Helvetica" w:hAnsi="Helvetica"/>
      <w:szCs w:val="20"/>
      <w:lang w:eastAsia="pt-PT"/>
    </w:rPr>
  </w:style>
  <w:style w:type="character" w:customStyle="1" w:styleId="TextoTtuloCarcter">
    <w:name w:val="Texto Título Carácter"/>
    <w:basedOn w:val="Tipodeletrapredefinidodopargrafo"/>
    <w:link w:val="TextoTtulo"/>
    <w:rsid w:val="0087056C"/>
    <w:rPr>
      <w:rFonts w:ascii="Helvetica" w:hAnsi="Helvetica"/>
      <w:sz w:val="22"/>
      <w:lang w:val="pt-PT" w:eastAsia="pt-PT" w:bidi="ar-SA"/>
    </w:rPr>
  </w:style>
  <w:style w:type="character" w:customStyle="1" w:styleId="Ingles">
    <w:name w:val="Ingles"/>
    <w:basedOn w:val="Tipodeletrapredefinidodopargrafo"/>
    <w:rsid w:val="0087056C"/>
    <w:rPr>
      <w:i/>
      <w:lang w:val="en-GB"/>
    </w:rPr>
  </w:style>
  <w:style w:type="paragraph" w:styleId="Corpodetexto">
    <w:name w:val="Body Text"/>
    <w:basedOn w:val="Normal"/>
    <w:rsid w:val="0087056C"/>
    <w:pPr>
      <w:spacing w:after="120"/>
    </w:pPr>
  </w:style>
  <w:style w:type="character" w:styleId="Hiperligao">
    <w:name w:val="Hyperlink"/>
    <w:basedOn w:val="Tipodeletrapredefinidodopargrafo"/>
    <w:rsid w:val="0087056C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822AE5"/>
    <w:pPr>
      <w:tabs>
        <w:tab w:val="left" w:pos="426"/>
        <w:tab w:val="right" w:leader="dot" w:pos="5245"/>
      </w:tabs>
      <w:spacing w:before="240" w:after="120"/>
      <w:ind w:left="426" w:hanging="426"/>
    </w:pPr>
    <w:rPr>
      <w:b/>
      <w:noProof/>
      <w:sz w:val="24"/>
    </w:rPr>
  </w:style>
  <w:style w:type="paragraph" w:styleId="ndice2">
    <w:name w:val="toc 2"/>
    <w:basedOn w:val="Normal"/>
    <w:next w:val="Normal"/>
    <w:autoRedefine/>
    <w:uiPriority w:val="39"/>
    <w:rsid w:val="00E81DE8"/>
    <w:pPr>
      <w:tabs>
        <w:tab w:val="left" w:leader="dot" w:pos="709"/>
        <w:tab w:val="right" w:leader="dot" w:pos="5245"/>
      </w:tabs>
      <w:spacing w:before="120" w:after="60"/>
      <w:ind w:left="709" w:right="226" w:hanging="425"/>
    </w:pPr>
    <w:rPr>
      <w:noProof/>
      <w:sz w:val="20"/>
      <w:szCs w:val="20"/>
    </w:rPr>
  </w:style>
  <w:style w:type="paragraph" w:styleId="Mapadodocumento">
    <w:name w:val="Document Map"/>
    <w:basedOn w:val="Normal"/>
    <w:semiHidden/>
    <w:rsid w:val="009411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rpodetexto2">
    <w:name w:val="Body Text 2"/>
    <w:basedOn w:val="Normal"/>
    <w:rsid w:val="001060E4"/>
    <w:pPr>
      <w:spacing w:after="120" w:line="480" w:lineRule="auto"/>
    </w:pPr>
  </w:style>
  <w:style w:type="character" w:customStyle="1" w:styleId="apple-style-span">
    <w:name w:val="apple-style-span"/>
    <w:basedOn w:val="Tipodeletrapredefinidodopargrafo"/>
    <w:rsid w:val="00EB4A1E"/>
  </w:style>
  <w:style w:type="paragraph" w:styleId="Legenda">
    <w:name w:val="caption"/>
    <w:basedOn w:val="Normal"/>
    <w:next w:val="Normal"/>
    <w:unhideWhenUsed/>
    <w:qFormat/>
    <w:rsid w:val="006B128F"/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B73CBC"/>
    <w:pPr>
      <w:tabs>
        <w:tab w:val="left" w:pos="1276"/>
        <w:tab w:val="right" w:pos="5245"/>
      </w:tabs>
      <w:spacing w:before="60"/>
      <w:ind w:left="1276" w:right="226" w:hanging="567"/>
    </w:pPr>
    <w:rPr>
      <w:noProof/>
      <w:sz w:val="16"/>
      <w:szCs w:val="16"/>
    </w:rPr>
  </w:style>
  <w:style w:type="paragraph" w:styleId="Textodebalo">
    <w:name w:val="Balloon Text"/>
    <w:basedOn w:val="Normal"/>
    <w:link w:val="TextodebaloCarter"/>
    <w:rsid w:val="00222AC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222ACB"/>
    <w:rPr>
      <w:rFonts w:ascii="Tahoma" w:hAnsi="Tahoma" w:cs="Tahoma"/>
      <w:sz w:val="16"/>
      <w:szCs w:val="16"/>
      <w:lang w:val="en-US" w:eastAsia="en-US"/>
    </w:rPr>
  </w:style>
  <w:style w:type="paragraph" w:styleId="ndicedeilustraes">
    <w:name w:val="table of figures"/>
    <w:basedOn w:val="Normal"/>
    <w:next w:val="Normal"/>
    <w:uiPriority w:val="99"/>
    <w:rsid w:val="00E81DE8"/>
    <w:pPr>
      <w:tabs>
        <w:tab w:val="right" w:leader="dot" w:pos="5103"/>
      </w:tabs>
      <w:ind w:left="426" w:right="510"/>
    </w:pPr>
    <w:rPr>
      <w:noProof/>
      <w:sz w:val="20"/>
    </w:rPr>
  </w:style>
  <w:style w:type="paragraph" w:customStyle="1" w:styleId="lista">
    <w:name w:val="lista"/>
    <w:basedOn w:val="texto"/>
    <w:qFormat/>
    <w:rsid w:val="00977DA2"/>
    <w:pPr>
      <w:ind w:left="284"/>
    </w:pPr>
    <w:rPr>
      <w:noProof/>
      <w:sz w:val="20"/>
      <w:lang w:eastAsia="pt-PT"/>
    </w:rPr>
  </w:style>
  <w:style w:type="paragraph" w:customStyle="1" w:styleId="Default">
    <w:name w:val="Default"/>
    <w:rsid w:val="00AD7C0F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Textodenotaderodap">
    <w:name w:val="footnote text"/>
    <w:basedOn w:val="Normal"/>
    <w:link w:val="TextodenotaderodapCarter"/>
    <w:rsid w:val="00AD7C0F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rFonts w:ascii="ClassGarmnd BT" w:hAnsi="ClassGarmnd BT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AD7C0F"/>
    <w:rPr>
      <w:rFonts w:ascii="ClassGarmnd BT" w:hAnsi="ClassGarmnd BT"/>
    </w:rPr>
  </w:style>
  <w:style w:type="character" w:styleId="Refdenotaderodap">
    <w:name w:val="footnote reference"/>
    <w:basedOn w:val="Tipodeletrapredefinidodopargrafo"/>
    <w:rsid w:val="00AD7C0F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77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FA16A-13E3-4835-8396-E3965C71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3547</Words>
  <Characters>19155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R3E – uminho 27-jul-2007 –  (ZAN,TEL,FIG,LSD)</vt:lpstr>
      <vt:lpstr>R3E – uminho 27-jul-2007 –  (ZAN,TEL,FIG,LSD)</vt:lpstr>
    </vt:vector>
  </TitlesOfParts>
  <Company>uminho</Company>
  <LinksUpToDate>false</LinksUpToDate>
  <CharactersWithSpaces>22657</CharactersWithSpaces>
  <SharedDoc>false</SharedDoc>
  <HLinks>
    <vt:vector size="84" baseType="variant">
      <vt:variant>
        <vt:i4>589894</vt:i4>
      </vt:variant>
      <vt:variant>
        <vt:i4>99</vt:i4>
      </vt:variant>
      <vt:variant>
        <vt:i4>0</vt:i4>
      </vt:variant>
      <vt:variant>
        <vt:i4>5</vt:i4>
      </vt:variant>
      <vt:variant>
        <vt:lpwstr>http://www.fraps.com/download.php</vt:lpwstr>
      </vt:variant>
      <vt:variant>
        <vt:lpwstr/>
      </vt:variant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http://www.camstudio.org/</vt:lpwstr>
      </vt:variant>
      <vt:variant>
        <vt:lpwstr/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_Toc275445537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_Toc275445536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_Toc275445535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_Toc275445534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_Toc275445533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_Toc275445532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_Toc275445531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_Toc275445530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_Toc275445529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_Toc275445528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_Toc275445527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_Toc275445526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R3E – uminho 27-jul-2007 –  (ZAN,TEL,FIG,LSD)</dc:title>
  <dc:subject/>
  <dc:creator>uminho</dc:creator>
  <cp:keywords/>
  <cp:lastModifiedBy>Bruno Gonçalves</cp:lastModifiedBy>
  <cp:revision>6</cp:revision>
  <cp:lastPrinted>2016-10-10T00:44:00Z</cp:lastPrinted>
  <dcterms:created xsi:type="dcterms:W3CDTF">2016-10-10T00:44:00Z</dcterms:created>
  <dcterms:modified xsi:type="dcterms:W3CDTF">2017-10-13T17:07:00Z</dcterms:modified>
</cp:coreProperties>
</file>