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tyle Heading 1 + Arial 12 pt Bold"/>
        <w:tabs>
          <w:tab w:val="left" w:pos="8730"/>
        </w:tabs>
        <w:spacing w:before="120" w:after="120" w:line="120" w:lineRule="atLeast"/>
        <w:rPr>
          <w:rFonts w:ascii="Verdana" w:cs="Verdana" w:hAnsi="Verdana" w:eastAsia="Verdana"/>
          <w:b w:val="0"/>
          <w:bCs w:val="0"/>
          <w:sz w:val="20"/>
          <w:szCs w:val="20"/>
        </w:rPr>
      </w:pPr>
      <w:r>
        <w:rPr>
          <w:rFonts w:ascii="Verdana"/>
          <w:b w:val="0"/>
          <w:bCs w:val="0"/>
          <w:sz w:val="20"/>
          <w:szCs w:val="20"/>
          <w:rtl w:val="0"/>
          <w:lang w:val="en-US"/>
        </w:rPr>
        <w:t>Synergies in</w:t>
      </w:r>
      <w:r>
        <w:rPr>
          <w:rFonts w:ascii="Verdana"/>
          <w:sz w:val="20"/>
          <w:szCs w:val="20"/>
          <w:rtl w:val="0"/>
          <w:lang w:val="en-US"/>
        </w:rPr>
        <w:t xml:space="preserve"> eCommerce , eLearning, IoT.</w:t>
      </w:r>
      <w:r>
        <w:rPr>
          <w:rtl w:val="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-2539</wp:posOffset>
                </wp:positionH>
                <wp:positionV relativeFrom="line">
                  <wp:posOffset>-443229</wp:posOffset>
                </wp:positionV>
                <wp:extent cx="2141855" cy="379730"/>
                <wp:effectExtent l="0" t="0" r="0" b="0"/>
                <wp:wrapSquare wrapText="bothSides" distL="0" distR="0"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85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ame contents"/>
                            </w:pPr>
                            <w:r>
                              <w:rPr>
                                <w:rFonts w:ascii="Arial" w:cs="Arial Unicode MS" w:hAnsi="Arial Unicode MS" w:eastAsia="Arial Unicode MS"/>
                                <w:b w:val="1"/>
                                <w:bCs w:val="1"/>
                                <w:sz w:val="48"/>
                                <w:szCs w:val="48"/>
                                <w:rtl w:val="0"/>
                                <w:lang w:val="en-US"/>
                              </w:rPr>
                              <w:t>Naval Saini</w:t>
                            </w:r>
                          </w:p>
                        </w:txbxContent>
                      </wps:txbx>
                      <wps:bodyPr wrap="square" lIns="3175" tIns="3175" rIns="3175" bIns="3175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2pt;margin-top:-34.9pt;width:168.6pt;height:29.9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ame contents"/>
                      </w:pPr>
                      <w:r>
                        <w:rPr>
                          <w:rFonts w:ascii="Arial" w:cs="Arial Unicode MS" w:hAnsi="Arial Unicode MS" w:eastAsia="Arial Unicode MS"/>
                          <w:b w:val="1"/>
                          <w:bCs w:val="1"/>
                          <w:sz w:val="48"/>
                          <w:szCs w:val="48"/>
                          <w:rtl w:val="0"/>
                          <w:lang w:val="en-US"/>
                        </w:rPr>
                        <w:t>Naval Saini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  <w:r>
        <w:rPr>
          <w:rtl w:val="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3894454</wp:posOffset>
                </wp:positionH>
                <wp:positionV relativeFrom="line">
                  <wp:posOffset>-523240</wp:posOffset>
                </wp:positionV>
                <wp:extent cx="2188846" cy="466091"/>
                <wp:effectExtent l="0" t="0" r="0" b="0"/>
                <wp:wrapSquare wrapText="bothSides" distL="0" distR="0"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46" cy="466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ame contents"/>
                              <w:spacing w:line="100" w:lineRule="atLeast"/>
                              <w:jc w:val="right"/>
                            </w:pPr>
                            <w:hyperlink r:id="rId4" w:history="1">
                              <w:r>
                                <w:rPr>
                                  <w:rStyle w:val="Hyperlink.0"/>
                                  <w:color w:val="0000ff"/>
                                  <w:u w:val="single" w:color="0000ff"/>
                                  <w:rtl w:val="0"/>
                                  <w:lang w:val="en-US"/>
                                </w:rPr>
                                <w:t>navalnovel@gmail.com</w:t>
                              </w:r>
                            </w:hyperlink>
                          </w:p>
                          <w:p>
                            <w:pPr>
                              <w:pStyle w:val="Frame contents"/>
                              <w:spacing w:line="100" w:lineRule="atLeast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+91-9560375909</w:t>
                            </w:r>
                          </w:p>
                          <w:p>
                            <w:pPr>
                              <w:pStyle w:val="Frame contents"/>
                              <w:spacing w:line="100" w:lineRule="atLeast"/>
                              <w:jc w:val="righ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New Delhi, India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06.6pt;margin-top:-41.2pt;width:172.4pt;height:36.7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ame contents"/>
                        <w:spacing w:line="100" w:lineRule="atLeast"/>
                        <w:jc w:val="right"/>
                      </w:pPr>
                      <w:hyperlink r:id="rId4" w:history="1">
                        <w:r>
                          <w:rPr>
                            <w:rStyle w:val="Hyperlink.0"/>
                            <w:color w:val="0000ff"/>
                            <w:u w:val="single" w:color="0000ff"/>
                            <w:rtl w:val="0"/>
                            <w:lang w:val="en-US"/>
                          </w:rPr>
                          <w:t>navalnovel@gmail.com</w:t>
                        </w:r>
                      </w:hyperlink>
                    </w:p>
                    <w:p>
                      <w:pPr>
                        <w:pStyle w:val="Frame contents"/>
                        <w:spacing w:line="100" w:lineRule="atLeast"/>
                        <w:jc w:val="right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+91-9560375909</w:t>
                      </w:r>
                    </w:p>
                    <w:p>
                      <w:pPr>
                        <w:pStyle w:val="Frame contents"/>
                        <w:spacing w:line="100" w:lineRule="atLeast"/>
                        <w:jc w:val="right"/>
                      </w:pPr>
                      <w:r>
                        <w:rPr>
                          <w:rtl w:val="0"/>
                          <w:lang w:val="en-US"/>
                        </w:rPr>
                        <w:t>New Delhi, India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</w:p>
    <w:p>
      <w:pPr>
        <w:pStyle w:val="Style Heading 1 + Arial 12 pt Bold"/>
        <w:tabs>
          <w:tab w:val="left" w:pos="8730"/>
        </w:tabs>
        <w:spacing w:before="120" w:after="120" w:line="120" w:lineRule="atLeast"/>
        <w:rPr>
          <w:rFonts w:ascii="Verdana" w:cs="Verdana" w:hAnsi="Verdana" w:eastAsia="Verdana"/>
          <w:b w:val="0"/>
          <w:bCs w:val="0"/>
          <w:sz w:val="20"/>
          <w:szCs w:val="20"/>
          <w:rtl w:val="0"/>
        </w:rPr>
      </w:pPr>
      <w:r>
        <w:rPr>
          <w:rFonts w:ascii="Verdana"/>
          <w:b w:val="0"/>
          <w:bCs w:val="0"/>
          <w:sz w:val="20"/>
          <w:szCs w:val="20"/>
          <w:rtl w:val="0"/>
          <w:lang w:val="en-US"/>
        </w:rPr>
        <w:t xml:space="preserve">I have </w:t>
      </w:r>
      <w:r>
        <w:rPr>
          <w:rFonts w:ascii="Verdana"/>
          <w:b w:val="0"/>
          <w:bCs w:val="0"/>
          <w:sz w:val="20"/>
          <w:szCs w:val="20"/>
          <w:rtl w:val="0"/>
          <w:lang w:val="en-US"/>
        </w:rPr>
        <w:t xml:space="preserve">10 years of experience - 5 years in corporate and 5 years in startups. </w:t>
      </w:r>
      <w:r>
        <w:rPr>
          <w:rFonts w:ascii="Verdana"/>
          <w:b w:val="0"/>
          <w:bCs w:val="0"/>
          <w:sz w:val="20"/>
          <w:szCs w:val="20"/>
          <w:rtl w:val="0"/>
          <w:lang w:val="en-US"/>
        </w:rPr>
        <w:t>I know breadth, a bit more than depth. I work on Nodej</w:t>
      </w:r>
      <w:r>
        <w:rPr>
          <w:rFonts w:ascii="Verdana"/>
          <w:b w:val="0"/>
          <w:bCs w:val="0"/>
          <w:sz w:val="20"/>
          <w:szCs w:val="20"/>
          <w:rtl w:val="0"/>
          <w:lang w:val="en-US"/>
        </w:rPr>
        <w:t>s/Javaplay server dev</w:t>
      </w:r>
      <w:r>
        <w:rPr>
          <w:rFonts w:ascii="Verdana"/>
          <w:b w:val="0"/>
          <w:bCs w:val="0"/>
          <w:sz w:val="20"/>
          <w:szCs w:val="20"/>
          <w:rtl w:val="0"/>
          <w:lang w:val="en-US"/>
        </w:rPr>
        <w:t xml:space="preserve">, Android/iOS native, Angular/Backbone, </w:t>
      </w:r>
      <w:r>
        <w:rPr>
          <w:rFonts w:ascii="Verdana"/>
          <w:b w:val="0"/>
          <w:bCs w:val="0"/>
          <w:sz w:val="20"/>
          <w:szCs w:val="20"/>
          <w:rtl w:val="0"/>
          <w:lang w:val="en-US"/>
        </w:rPr>
        <w:t>some d</w:t>
      </w:r>
      <w:r>
        <w:rPr>
          <w:rFonts w:ascii="Verdana"/>
          <w:b w:val="0"/>
          <w:bCs w:val="0"/>
          <w:sz w:val="20"/>
          <w:szCs w:val="20"/>
          <w:rtl w:val="0"/>
          <w:lang w:val="en-US"/>
        </w:rPr>
        <w:t>ata science algorithms and embedded stacks/C/C++.</w:t>
      </w:r>
    </w:p>
    <w:p>
      <w:pPr>
        <w:pStyle w:val="Style Heading 1 + Arial 12 pt Bold"/>
        <w:widowControl w:val="0"/>
        <w:tabs>
          <w:tab w:val="left" w:pos="8730"/>
        </w:tabs>
        <w:spacing w:before="120" w:after="120" w:line="120" w:lineRule="atLeast"/>
        <w:rPr>
          <w:rFonts w:ascii="Verdana" w:cs="Verdana" w:hAnsi="Verdana" w:eastAsia="Verdana"/>
          <w:b w:val="0"/>
          <w:bCs w:val="0"/>
          <w:i w:val="1"/>
          <w:iCs w:val="1"/>
          <w:sz w:val="16"/>
          <w:szCs w:val="16"/>
        </w:rPr>
      </w:pPr>
      <w:r>
        <w:rPr>
          <w:rFonts w:ascii="Verdana"/>
          <w:sz w:val="16"/>
          <w:szCs w:val="16"/>
          <w:rtl w:val="0"/>
          <w:lang w:val="en-US"/>
        </w:rPr>
        <w:t>Employment Experience Overview</w:t>
      </w:r>
    </w:p>
    <w:tbl>
      <w:tblPr>
        <w:tblW w:w="95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42"/>
        <w:gridCol w:w="1258"/>
        <w:gridCol w:w="2613"/>
        <w:gridCol w:w="4702"/>
      </w:tblGrid>
      <w:tr>
        <w:tblPrEx>
          <w:shd w:val="clear" w:color="auto" w:fill="bdc0bf"/>
        </w:tblPrEx>
        <w:trPr>
          <w:trHeight w:val="203" w:hRule="atLeast"/>
          <w:tblHeader/>
        </w:trPr>
        <w:tc>
          <w:tcPr>
            <w:tcW w:type="dxa" w:w="94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  <w:jc w:val="center"/>
            </w:pPr>
            <w:r>
              <w:rPr>
                <w:rFonts w:ascii="Verdan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Period</w:t>
            </w:r>
          </w:p>
        </w:tc>
        <w:tc>
          <w:tcPr>
            <w:tcW w:type="dxa" w:w="125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  <w:jc w:val="center"/>
            </w:pPr>
            <w:r>
              <w:rPr>
                <w:rFonts w:ascii="Verdan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Org.</w:t>
            </w:r>
          </w:p>
        </w:tc>
        <w:tc>
          <w:tcPr>
            <w:tcW w:type="dxa" w:w="261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ny Name"/>
              <w:tabs>
                <w:tab w:val="left" w:pos="8730"/>
              </w:tabs>
              <w:jc w:val="center"/>
            </w:pPr>
            <w:r>
              <w:rPr>
                <w:rFonts w:ascii="Verdan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Responsibilities</w:t>
            </w:r>
          </w:p>
        </w:tc>
        <w:tc>
          <w:tcPr>
            <w:tcW w:type="dxa" w:w="47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ny Name"/>
              <w:tabs>
                <w:tab w:val="left" w:pos="8730"/>
              </w:tabs>
              <w:jc w:val="center"/>
            </w:pPr>
            <w:r>
              <w:rPr>
                <w:rFonts w:ascii="Verdan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Highlights</w:t>
            </w:r>
          </w:p>
        </w:tc>
      </w:tr>
      <w:tr>
        <w:tblPrEx>
          <w:shd w:val="clear" w:color="auto" w:fill="auto"/>
        </w:tblPrEx>
        <w:trPr>
          <w:trHeight w:val="603" w:hRule="atLeast"/>
        </w:trPr>
        <w:tc>
          <w:tcPr>
            <w:tcW w:type="dxa" w:w="942"/>
            <w:vMerge w:val="restart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Since Nov 2015</w:t>
            </w:r>
          </w:p>
        </w:tc>
        <w:tc>
          <w:tcPr>
            <w:tcW w:type="dxa" w:w="1257"/>
            <w:vMerge w:val="restart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Consultant, </w:t>
            </w:r>
          </w:p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JioMoney Bangalore,</w:t>
            </w:r>
            <w:r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Reliance Jio</w:t>
            </w:r>
          </w:p>
        </w:tc>
        <w:tc>
          <w:tcPr>
            <w:tcW w:type="dxa" w:w="261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Table Style 2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sz w:val="16"/>
                <w:szCs w:val="16"/>
                <w:rtl w:val="0"/>
              </w:rPr>
              <w:t>Server development for mass transit application (Since May).</w:t>
            </w:r>
          </w:p>
        </w:tc>
        <w:tc>
          <w:tcPr>
            <w:tcW w:type="dxa" w:w="47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5"/>
            </w:tcMar>
            <w:vAlign w:val="top"/>
          </w:tcPr>
          <w:p>
            <w:pPr>
              <w:pStyle w:val="Table Style 2"/>
              <w:ind w:left="113" w:firstLine="0"/>
            </w:pPr>
            <w:r>
              <w:rPr>
                <w:rFonts w:ascii="Verdana"/>
                <w:rtl w:val="0"/>
              </w:rPr>
              <w:t xml:space="preserve">We are building a redbus like service using NodeJS in the backend. </w:t>
            </w:r>
          </w:p>
        </w:tc>
      </w:tr>
      <w:tr>
        <w:tblPrEx>
          <w:shd w:val="clear" w:color="auto" w:fill="auto"/>
        </w:tblPrEx>
        <w:trPr>
          <w:trHeight w:val="1003" w:hRule="atLeast"/>
        </w:trPr>
        <w:tc>
          <w:tcPr>
            <w:tcW w:type="dxa" w:w="942"/>
            <w:vMerge w:val="continue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</w:tcPr>
          <w:p/>
        </w:tc>
        <w:tc>
          <w:tcPr>
            <w:tcW w:type="dxa" w:w="1257"/>
            <w:vMerge w:val="continue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</w:tcPr>
          <w:p/>
        </w:tc>
        <w:tc>
          <w:tcPr>
            <w:tcW w:type="dxa" w:w="261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Table Style 2"/>
              <w:tabs>
                <w:tab w:val="left" w:pos="8730"/>
                <w:tab w:val="clear" w:pos="9096"/>
              </w:tabs>
              <w:suppressAutoHyphens w:val="1"/>
              <w:bidi w:val="0"/>
              <w:ind w:left="0" w:right="5" w:firstLine="0"/>
              <w:jc w:val="left"/>
              <w:rPr>
                <w:rtl w:val="0"/>
              </w:rPr>
            </w:pPr>
            <w:r>
              <w:rPr>
                <w:rFonts w:ascii="Verdana"/>
                <w:sz w:val="16"/>
                <w:szCs w:val="16"/>
                <w:u w:color="000000"/>
                <w:rtl w:val="0"/>
                <w:lang w:val="en-US"/>
              </w:rPr>
              <w:t>Server development for mobile wallet (Feb - May)</w:t>
            </w:r>
          </w:p>
        </w:tc>
        <w:tc>
          <w:tcPr>
            <w:tcW w:type="dxa" w:w="47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5"/>
            </w:tcMar>
            <w:vAlign w:val="top"/>
          </w:tcPr>
          <w:p>
            <w:pPr>
              <w:pStyle w:val="Table Style 2"/>
              <w:ind w:left="113" w:firstLine="0"/>
            </w:pPr>
            <w:r>
              <w:rPr>
                <w:rFonts w:ascii="Verdana"/>
                <w:rtl w:val="0"/>
              </w:rPr>
              <w:t>Started the work of writing JioWallet server using JavaPlay framework. I worked building the first version of the server - though it was not a scalable version - but was more of an exercise towards the same.</w:t>
            </w:r>
          </w:p>
        </w:tc>
      </w:tr>
      <w:tr>
        <w:tblPrEx>
          <w:shd w:val="clear" w:color="auto" w:fill="auto"/>
        </w:tblPrEx>
        <w:trPr>
          <w:trHeight w:val="1203" w:hRule="atLeast"/>
        </w:trPr>
        <w:tc>
          <w:tcPr>
            <w:tcW w:type="dxa" w:w="942"/>
            <w:vMerge w:val="continue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</w:tcPr>
          <w:p/>
        </w:tc>
        <w:tc>
          <w:tcPr>
            <w:tcW w:type="dxa" w:w="1257"/>
            <w:vMerge w:val="continue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</w:tcPr>
          <w:p/>
        </w:tc>
        <w:tc>
          <w:tcPr>
            <w:tcW w:type="dxa" w:w="261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Table Style 2"/>
              <w:tabs>
                <w:tab w:val="left" w:pos="8730"/>
                <w:tab w:val="clear" w:pos="9096"/>
              </w:tabs>
              <w:suppressAutoHyphens w:val="1"/>
              <w:bidi w:val="0"/>
              <w:ind w:left="0" w:right="5" w:firstLine="0"/>
              <w:jc w:val="left"/>
              <w:rPr>
                <w:rtl w:val="0"/>
              </w:rPr>
            </w:pPr>
            <w:r>
              <w:rPr>
                <w:rFonts w:ascii="Verdana"/>
                <w:sz w:val="16"/>
                <w:szCs w:val="16"/>
                <w:u w:color="000000"/>
                <w:rtl w:val="0"/>
                <w:lang w:val="en-US"/>
              </w:rPr>
              <w:t>Automated testcases for android and iOS apps (Dec -Jan)</w:t>
            </w:r>
          </w:p>
        </w:tc>
        <w:tc>
          <w:tcPr>
            <w:tcW w:type="dxa" w:w="47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363"/>
            </w:tcMar>
            <w:vAlign w:val="top"/>
          </w:tcPr>
          <w:p>
            <w:pPr>
              <w:pStyle w:val="Table Style 2"/>
              <w:ind w:left="113" w:right="283" w:firstLine="0"/>
            </w:pPr>
            <w:r>
              <w:rPr>
                <w:rFonts w:ascii="Verdana"/>
                <w:rtl w:val="0"/>
              </w:rPr>
              <w:t>I developed calabash based automated testcases for Android and iOS, a part of JioMoney release process. I got very interesting insights into challenges faced by testers and how automation can be employed to solve CI/CD challenges faced by orgs.</w:t>
            </w:r>
          </w:p>
        </w:tc>
      </w:tr>
      <w:tr>
        <w:tblPrEx>
          <w:shd w:val="clear" w:color="auto" w:fill="auto"/>
        </w:tblPrEx>
        <w:trPr>
          <w:trHeight w:val="803" w:hRule="atLeast"/>
        </w:trPr>
        <w:tc>
          <w:tcPr>
            <w:tcW w:type="dxa" w:w="94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July 2010</w:t>
            </w:r>
          </w:p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- Feb 2009</w:t>
            </w:r>
          </w:p>
        </w:tc>
        <w:tc>
          <w:tcPr>
            <w:tcW w:type="dxa" w:w="125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Qualcomm</w:t>
            </w:r>
          </w:p>
        </w:tc>
        <w:tc>
          <w:tcPr>
            <w:tcW w:type="dxa" w:w="261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Customer issues related  to audio multimedia and stability</w:t>
            </w:r>
          </w:p>
        </w:tc>
        <w:tc>
          <w:tcPr>
            <w:tcW w:type="dxa" w:w="47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ind w:left="98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 was a single Hyderbad PoC for any multimedia audio issues on Qualcomm chipsets Arm 9 + Arm 11 and Arm 9 + Scorpian chipsets, coordinating across multiple teams and spread across regions.</w:t>
            </w:r>
          </w:p>
        </w:tc>
      </w:tr>
      <w:tr>
        <w:tblPrEx>
          <w:shd w:val="clear" w:color="auto" w:fill="auto"/>
        </w:tblPrEx>
        <w:trPr>
          <w:trHeight w:val="1003" w:hRule="atLeast"/>
        </w:trPr>
        <w:tc>
          <w:tcPr>
            <w:tcW w:type="dxa" w:w="94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Jan 2009</w:t>
            </w:r>
          </w:p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- July 2006</w:t>
            </w:r>
          </w:p>
        </w:tc>
        <w:tc>
          <w:tcPr>
            <w:tcW w:type="dxa" w:w="125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Conexant/NXP Semi-conductors</w:t>
            </w:r>
          </w:p>
        </w:tc>
        <w:tc>
          <w:tcPr>
            <w:tcW w:type="dxa" w:w="261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ind w:left="61" w:right="5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Open source tools and technologies (mainly linux kernel) and BSP development for set-top-boxes.</w:t>
            </w:r>
          </w:p>
        </w:tc>
        <w:tc>
          <w:tcPr>
            <w:tcW w:type="dxa" w:w="47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ind w:left="61" w:right="5"/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6"/>
                <w:szCs w:val="16"/>
                <w:u w:val="none" w:color="222222"/>
                <w:vertAlign w:val="baseline"/>
                <w:rtl w:val="0"/>
                <w:lang w:val="en-US"/>
              </w:rPr>
              <w:t xml:space="preserve">Suggested a patch to Linux kernel community, titled 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6"/>
                <w:szCs w:val="16"/>
                <w:u w:val="none" w:color="222222"/>
                <w:vertAlign w:val="baseline"/>
                <w:rtl w:val="0"/>
                <w:lang w:val="en-US"/>
              </w:rPr>
              <w:t>“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6"/>
                <w:szCs w:val="16"/>
                <w:u w:val="none" w:color="222222"/>
                <w:vertAlign w:val="baseline"/>
                <w:rtl w:val="0"/>
                <w:lang w:val="en-US"/>
              </w:rPr>
              <w:t>O_DIRECT patch for processors with VIPT cache for mainline kernel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6"/>
                <w:szCs w:val="16"/>
                <w:u w:val="none" w:color="222222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6"/>
                <w:szCs w:val="16"/>
                <w:u w:val="none" w:color="222222"/>
                <w:vertAlign w:val="baseline"/>
                <w:rtl w:val="0"/>
                <w:lang w:val="en-US"/>
              </w:rPr>
              <w:t>(Link:</w:t>
            </w:r>
            <w:r>
              <w:rPr>
                <w:rFonts w:ascii="Verdan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6"/>
                <w:szCs w:val="16"/>
                <w:u w:val="none" w:color="222222"/>
                <w:vertAlign w:val="baseline"/>
                <w:rtl w:val="0"/>
                <w:lang w:val="en-US"/>
              </w:rPr>
              <w:t xml:space="preserve"> </w:t>
            </w:r>
            <w:hyperlink r:id="rId5" w:history="1">
              <w:r>
                <w:rPr>
                  <w:rStyle w:val="Hyperlink.1"/>
                  <w:rFonts w:ascii="Verdana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16"/>
                  <w:szCs w:val="16"/>
                  <w:u w:val="single" w:color="0000ff"/>
                  <w:vertAlign w:val="baseline"/>
                  <w:rtl w:val="0"/>
                  <w:lang w:val="en-US"/>
                </w:rPr>
                <w:t>goo.gl/2QEwGi</w:t>
              </w:r>
            </w:hyperlink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6"/>
                <w:szCs w:val="16"/>
                <w:u w:val="none" w:color="222222"/>
                <w:vertAlign w:val="baseline"/>
                <w:rtl w:val="0"/>
                <w:lang w:val="en-US"/>
              </w:rPr>
              <w:t>)</w:t>
            </w:r>
          </w:p>
          <w:p>
            <w:pPr>
              <w:pStyle w:val="Default"/>
              <w:ind w:right="5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</w:tr>
    </w:tbl>
    <w:p>
      <w:pPr>
        <w:pStyle w:val="Style Heading 1 + Arial 12 pt Bold"/>
        <w:widowControl w:val="0"/>
        <w:tabs>
          <w:tab w:val="left" w:pos="8730"/>
        </w:tabs>
        <w:spacing w:before="120" w:after="120" w:line="240" w:lineRule="auto"/>
        <w:rPr>
          <w:rFonts w:ascii="Verdana" w:cs="Verdana" w:hAnsi="Verdana" w:eastAsia="Verdana"/>
          <w:sz w:val="16"/>
          <w:szCs w:val="16"/>
        </w:rPr>
      </w:pPr>
    </w:p>
    <w:p>
      <w:pPr>
        <w:pStyle w:val="Style Heading 1 + Arial 12 pt Bold"/>
        <w:widowControl w:val="0"/>
        <w:tabs>
          <w:tab w:val="left" w:pos="8730"/>
        </w:tabs>
        <w:spacing w:before="120" w:after="120" w:line="120" w:lineRule="atLeast"/>
        <w:rPr>
          <w:rFonts w:ascii="Verdana" w:cs="Verdana" w:hAnsi="Verdana" w:eastAsia="Verdana"/>
          <w:sz w:val="16"/>
          <w:szCs w:val="16"/>
          <w:rtl w:val="0"/>
        </w:rPr>
      </w:pPr>
      <w:r>
        <w:rPr>
          <w:rFonts w:ascii="Verdana"/>
          <w:sz w:val="16"/>
          <w:szCs w:val="16"/>
          <w:rtl w:val="0"/>
          <w:lang w:val="en-US"/>
        </w:rPr>
        <w:t>Open source and patents</w:t>
      </w:r>
    </w:p>
    <w:tbl>
      <w:tblPr>
        <w:tblW w:w="941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62"/>
        <w:gridCol w:w="2983"/>
        <w:gridCol w:w="5568"/>
      </w:tblGrid>
      <w:tr>
        <w:tblPrEx>
          <w:shd w:val="clear" w:color="auto" w:fill="auto"/>
        </w:tblPrEx>
        <w:trPr>
          <w:trHeight w:val="203" w:hRule="atLeast"/>
        </w:trPr>
        <w:tc>
          <w:tcPr>
            <w:tcW w:type="dxa" w:w="86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  <w:jc w:val="center"/>
            </w:pPr>
            <w:r>
              <w:rPr>
                <w:rFonts w:ascii="Verdan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Period</w:t>
            </w:r>
          </w:p>
        </w:tc>
        <w:tc>
          <w:tcPr>
            <w:tcW w:type="dxa" w:w="298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  <w:jc w:val="center"/>
            </w:pPr>
            <w:r>
              <w:rPr>
                <w:rFonts w:ascii="Verdan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Project</w:t>
            </w:r>
            <w:r>
              <w:rPr>
                <w:rFonts w:ascii="Verdan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Title</w:t>
            </w:r>
          </w:p>
        </w:tc>
        <w:tc>
          <w:tcPr>
            <w:tcW w:type="dxa" w:w="556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Company Name"/>
              <w:tabs>
                <w:tab w:val="left" w:pos="8730"/>
              </w:tabs>
              <w:jc w:val="center"/>
            </w:pPr>
            <w:r>
              <w:rPr>
                <w:rFonts w:ascii="Verdan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Highlights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862"/>
            <w:vMerge w:val="restart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Open source and products</w:t>
            </w:r>
          </w:p>
        </w:tc>
        <w:tc>
          <w:tcPr>
            <w:tcW w:type="dxa" w:w="298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Archiejs   </w:t>
            </w:r>
            <w:r>
              <w:rPr>
                <w:rFonts w:ascii="Verdan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(work in progress)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(</w:t>
            </w:r>
            <w:hyperlink r:id="rId6" w:history="1">
              <w:r>
                <w:rPr>
                  <w:rStyle w:val="Hyperlink.1"/>
                  <w:rFonts w:ascii="Verdana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16"/>
                  <w:szCs w:val="16"/>
                  <w:u w:val="single" w:color="0000ff"/>
                  <w:vertAlign w:val="baseline"/>
                  <w:rtl w:val="0"/>
                  <w:lang w:val="en-US"/>
                </w:rPr>
                <w:t>https://github.com/archiejs</w:t>
              </w:r>
            </w:hyperlink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556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ind w:left="61" w:right="5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An open-source nodejs framework suitable for building polyglot and micro-services architecture based applications.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862"/>
            <w:vMerge w:val="continue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</w:tcPr>
          <w:p/>
        </w:tc>
        <w:tc>
          <w:tcPr>
            <w:tcW w:type="dxa" w:w="298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Experiments in content, news and e-learning</w:t>
            </w:r>
          </w:p>
        </w:tc>
        <w:tc>
          <w:tcPr>
            <w:tcW w:type="dxa" w:w="556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ind w:left="61" w:right="5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Applied for a 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US 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patent on search technology (</w:t>
            </w:r>
            <w:hyperlink r:id="rId7" w:history="1">
              <w:r>
                <w:rPr>
                  <w:rStyle w:val="Hyperlink.2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16"/>
                  <w:szCs w:val="16"/>
                  <w:u w:val="single" w:color="0000ff"/>
                  <w:vertAlign w:val="baseline"/>
                  <w:rtl w:val="0"/>
                  <w:lang w:val="en-US"/>
                </w:rPr>
                <w:t>goo.gl/1iOkTd</w:t>
              </w:r>
            </w:hyperlink>
            <w:r>
              <w:rPr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16"/>
                <w:szCs w:val="16"/>
                <w:u w:val="none" w:color="1155cc"/>
                <w:vertAlign w:val="baseline"/>
                <w:rtl w:val="0"/>
                <w:lang w:val="en-US"/>
              </w:rPr>
              <w:t>)</w:t>
            </w:r>
            <w:r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Style Heading 1 + Arial 12 pt Bold"/>
        <w:widowControl w:val="0"/>
        <w:tabs>
          <w:tab w:val="left" w:pos="8730"/>
        </w:tabs>
        <w:spacing w:before="120" w:after="120" w:line="120" w:lineRule="atLeast"/>
        <w:rPr>
          <w:rFonts w:ascii="Verdana" w:cs="Verdana" w:hAnsi="Verdana" w:eastAsia="Verdana"/>
          <w:sz w:val="16"/>
          <w:szCs w:val="16"/>
          <w:rtl w:val="0"/>
        </w:rPr>
      </w:pPr>
    </w:p>
    <w:p>
      <w:pPr>
        <w:pStyle w:val="Style Heading 1 + Arial 12 pt Bold"/>
        <w:widowControl w:val="0"/>
        <w:tabs>
          <w:tab w:val="left" w:pos="8730"/>
        </w:tabs>
        <w:spacing w:before="120" w:after="120" w:line="120" w:lineRule="atLeast"/>
        <w:rPr>
          <w:rFonts w:ascii="Verdana" w:cs="Verdana" w:hAnsi="Verdana" w:eastAsia="Verdana"/>
          <w:b w:val="0"/>
          <w:bCs w:val="0"/>
          <w:i w:val="1"/>
          <w:iCs w:val="1"/>
          <w:sz w:val="16"/>
          <w:szCs w:val="16"/>
        </w:rPr>
      </w:pPr>
      <w:r>
        <w:rPr>
          <w:rFonts w:ascii="Verdana"/>
          <w:sz w:val="16"/>
          <w:szCs w:val="16"/>
          <w:rtl w:val="0"/>
          <w:lang w:val="en-US"/>
        </w:rPr>
        <w:t>Startup Experience Overview</w:t>
      </w:r>
    </w:p>
    <w:tbl>
      <w:tblPr>
        <w:tblW w:w="95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2"/>
        <w:gridCol w:w="3005"/>
        <w:gridCol w:w="5568"/>
      </w:tblGrid>
      <w:tr>
        <w:tblPrEx>
          <w:shd w:val="clear" w:color="auto" w:fill="auto"/>
        </w:tblPrEx>
        <w:trPr>
          <w:trHeight w:val="203" w:hRule="atLeast"/>
        </w:trPr>
        <w:tc>
          <w:tcPr>
            <w:tcW w:type="dxa" w:w="98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  <w:jc w:val="center"/>
            </w:pPr>
            <w:r>
              <w:rPr>
                <w:rFonts w:ascii="Verdan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Period</w:t>
            </w:r>
          </w:p>
        </w:tc>
        <w:tc>
          <w:tcPr>
            <w:tcW w:type="dxa" w:w="30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  <w:jc w:val="center"/>
            </w:pPr>
            <w:r>
              <w:rPr>
                <w:rFonts w:ascii="Verdan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Internal Projects</w:t>
            </w:r>
          </w:p>
        </w:tc>
        <w:tc>
          <w:tcPr>
            <w:tcW w:type="dxa" w:w="556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Company Name"/>
              <w:tabs>
                <w:tab w:val="left" w:pos="8730"/>
              </w:tabs>
              <w:jc w:val="center"/>
            </w:pPr>
            <w:r>
              <w:rPr>
                <w:rFonts w:ascii="Verdan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Highlights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82"/>
            <w:vMerge w:val="restart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Proof of concepts</w:t>
            </w:r>
          </w:p>
        </w:tc>
        <w:tc>
          <w:tcPr>
            <w:tcW w:type="dxa" w:w="30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sz w:val="16"/>
                <w:szCs w:val="16"/>
                <w:rtl w:val="0"/>
                <w:lang w:val="en-US"/>
              </w:rPr>
              <w:t>A education app</w:t>
            </w:r>
            <w:r>
              <w:rPr>
                <w:rFonts w:ascii="Verdana" w:cs="Verdana" w:hAnsi="Verdana" w:eastAsia="Verdana"/>
                <w:sz w:val="16"/>
                <w:szCs w:val="16"/>
              </w:rPr>
              <w:br w:type="textWrapping"/>
            </w:r>
            <w:r>
              <w:rPr>
                <w:rFonts w:ascii="Verdana"/>
                <w:sz w:val="16"/>
                <w:szCs w:val="16"/>
                <w:rtl w:val="0"/>
                <w:lang w:val="en-US"/>
              </w:rPr>
              <w:t>Demo on request</w:t>
            </w:r>
          </w:p>
        </w:tc>
        <w:tc>
          <w:tcPr>
            <w:tcW w:type="dxa" w:w="556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ind w:left="61" w:right="5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Building video application on iOS for creating video abstracts, video blogs and other knowledge transfer usecases.</w:t>
            </w:r>
          </w:p>
        </w:tc>
      </w:tr>
      <w:tr>
        <w:tblPrEx>
          <w:shd w:val="clear" w:color="auto" w:fill="auto"/>
        </w:tblPrEx>
        <w:trPr>
          <w:trHeight w:val="616" w:hRule="atLeast"/>
        </w:trPr>
        <w:tc>
          <w:tcPr>
            <w:tcW w:type="dxa" w:w="982"/>
            <w:vMerge w:val="continue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</w:tcPr>
          <w:p/>
        </w:tc>
        <w:tc>
          <w:tcPr>
            <w:tcW w:type="dxa" w:w="30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A fashion tech product</w:t>
            </w:r>
            <w:r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hyperlink r:id="rId8" w:history="1">
              <w:r>
                <w:rPr>
                  <w:rStyle w:val="Hyperlink.3"/>
                  <w:rtl w:val="0"/>
                  <w:lang w:val="en-US"/>
                </w:rPr>
                <w:t>http://trialroom.me</w:t>
              </w:r>
            </w:hyperlink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556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ind w:left="61" w:right="5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 worked for a few months on a fashion technology product where users can try garments online. I made a POC and here is a video link to it - </w:t>
            </w:r>
            <w:hyperlink r:id="rId9" w:history="1">
              <w:r>
                <w:rPr>
                  <w:rStyle w:val="Hyperlink.3"/>
                  <w:rtl w:val="0"/>
                  <w:lang w:val="en-US"/>
                </w:rPr>
                <w:t>click to see the demo</w:t>
              </w:r>
            </w:hyperlink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1203" w:hRule="atLeast"/>
        </w:trPr>
        <w:tc>
          <w:tcPr>
            <w:tcW w:type="dxa" w:w="98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2012</w:t>
            </w:r>
            <w:r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-2015</w:t>
            </w:r>
          </w:p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Mostly services</w:t>
            </w:r>
          </w:p>
        </w:tc>
        <w:tc>
          <w:tcPr>
            <w:tcW w:type="dxa" w:w="30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Self owned IT services company with a team of 5 members in past</w:t>
            </w:r>
          </w:p>
        </w:tc>
        <w:tc>
          <w:tcPr>
            <w:tcW w:type="dxa" w:w="556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ind w:left="61" w:right="5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 was involved in getting business and delivering software products. We have build various apps for our clients. Building Mobile and Webs Products on Android, iOS and MEAN stack. (Website: </w:t>
            </w:r>
            <w:hyperlink r:id="rId10" w:history="1">
              <w:r>
                <w:rPr>
                  <w:rStyle w:val="Hyperlink.1"/>
                  <w:rFonts w:ascii="Verdana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16"/>
                  <w:szCs w:val="16"/>
                  <w:u w:val="single" w:color="0000ff"/>
                  <w:vertAlign w:val="baseline"/>
                  <w:rtl w:val="0"/>
                  <w:lang w:val="en-US"/>
                </w:rPr>
                <w:t>http://flipflopapp.com/</w:t>
              </w:r>
            </w:hyperlink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Github: </w:t>
            </w:r>
            <w:hyperlink r:id="rId11" w:history="1">
              <w:r>
                <w:rPr>
                  <w:rStyle w:val="Hyperlink.1"/>
                  <w:rFonts w:ascii="Verdana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16"/>
                  <w:szCs w:val="16"/>
                  <w:u w:val="single" w:color="0000ff"/>
                  <w:vertAlign w:val="baseline"/>
                  <w:rtl w:val="0"/>
                  <w:lang w:val="en-US"/>
                </w:rPr>
                <w:t>goo.gl/mHFFlw</w:t>
              </w:r>
            </w:hyperlink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603" w:hRule="atLeast"/>
        </w:trPr>
        <w:tc>
          <w:tcPr>
            <w:tcW w:type="dxa" w:w="98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Mid 2011 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–  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July 2010</w:t>
            </w:r>
          </w:p>
        </w:tc>
        <w:tc>
          <w:tcPr>
            <w:tcW w:type="dxa" w:w="30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EDEDAA 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Art exhibitions along staircases in corporates</w:t>
            </w:r>
          </w:p>
        </w:tc>
        <w:tc>
          <w:tcPr>
            <w:tcW w:type="dxa" w:w="556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 was the Curator &amp; Planner of a startup in arts industry (</w:t>
            </w:r>
            <w:hyperlink r:id="rId12" w:history="1">
              <w:r>
                <w:rPr>
                  <w:rStyle w:val="Hyperlink.1"/>
                  <w:rFonts w:ascii="Verdana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16"/>
                  <w:szCs w:val="16"/>
                  <w:u w:val="single" w:color="0000ff"/>
                  <w:vertAlign w:val="baseline"/>
                  <w:rtl w:val="0"/>
                  <w:lang w:val="en-US"/>
                </w:rPr>
                <w:t>http://ededaa.blogsopt.in</w:t>
              </w:r>
            </w:hyperlink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</w:tr>
    </w:tbl>
    <w:p>
      <w:pPr>
        <w:pStyle w:val="Style Heading 1 + Arial 12 pt Bold"/>
        <w:widowControl w:val="0"/>
        <w:tabs>
          <w:tab w:val="left" w:pos="8730"/>
        </w:tabs>
        <w:spacing w:before="120" w:after="120" w:line="240" w:lineRule="auto"/>
        <w:rPr>
          <w:rFonts w:ascii="Verdana" w:cs="Verdana" w:hAnsi="Verdana" w:eastAsia="Verdana"/>
          <w:b w:val="0"/>
          <w:bCs w:val="0"/>
          <w:i w:val="1"/>
          <w:iCs w:val="1"/>
          <w:sz w:val="16"/>
          <w:szCs w:val="16"/>
        </w:rPr>
      </w:pPr>
    </w:p>
    <w:p>
      <w:pPr>
        <w:pStyle w:val="Style Heading 1 + Arial 12 pt Bold"/>
        <w:widowControl w:val="0"/>
        <w:tabs>
          <w:tab w:val="left" w:pos="8730"/>
        </w:tabs>
        <w:spacing w:before="120" w:after="120" w:line="120" w:lineRule="atLeast"/>
      </w:pPr>
      <w:r>
        <w:rPr>
          <w:rFonts w:ascii="Verdana" w:cs="Verdana" w:hAnsi="Verdana" w:eastAsia="Verdana"/>
          <w:b w:val="0"/>
          <w:bCs w:val="0"/>
          <w:i w:val="1"/>
          <w:iCs w:val="1"/>
          <w:sz w:val="16"/>
          <w:szCs w:val="16"/>
        </w:rPr>
        <w:br w:type="page"/>
      </w:r>
    </w:p>
    <w:p>
      <w:pPr>
        <w:pStyle w:val="Style Heading 1 + Arial 12 pt Bold"/>
        <w:widowControl w:val="0"/>
        <w:tabs>
          <w:tab w:val="left" w:pos="8730"/>
        </w:tabs>
        <w:spacing w:before="120" w:after="120" w:line="120" w:lineRule="atLeast"/>
        <w:rPr>
          <w:rFonts w:ascii="Verdana" w:cs="Verdana" w:hAnsi="Verdana" w:eastAsia="Verdana"/>
          <w:b w:val="0"/>
          <w:bCs w:val="0"/>
          <w:i w:val="1"/>
          <w:iCs w:val="1"/>
          <w:sz w:val="16"/>
          <w:szCs w:val="16"/>
        </w:rPr>
      </w:pPr>
      <w:r>
        <w:rPr>
          <w:rFonts w:ascii="Verdana"/>
          <w:sz w:val="16"/>
          <w:szCs w:val="16"/>
          <w:rtl w:val="0"/>
          <w:lang w:val="en-US"/>
        </w:rPr>
        <w:t>Technical competency</w:t>
      </w:r>
    </w:p>
    <w:tbl>
      <w:tblPr>
        <w:tblW w:w="95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37"/>
        <w:gridCol w:w="2028"/>
        <w:gridCol w:w="6731"/>
      </w:tblGrid>
      <w:tr>
        <w:tblPrEx>
          <w:shd w:val="clear" w:color="auto" w:fill="auto"/>
        </w:tblPrEx>
        <w:trPr>
          <w:trHeight w:val="203" w:hRule="atLeast"/>
        </w:trPr>
        <w:tc>
          <w:tcPr>
            <w:tcW w:type="dxa" w:w="83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Ye</w:t>
            </w:r>
            <w:r>
              <w:rPr>
                <w:rFonts w:ascii="Verdan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ar</w:t>
            </w:r>
          </w:p>
        </w:tc>
        <w:tc>
          <w:tcPr>
            <w:tcW w:type="dxa" w:w="202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Tech and Role</w:t>
            </w:r>
          </w:p>
        </w:tc>
        <w:tc>
          <w:tcPr>
            <w:tcW w:type="dxa" w:w="67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Modules, Projects and Technologies</w:t>
            </w:r>
          </w:p>
        </w:tc>
      </w:tr>
      <w:tr>
        <w:tblPrEx>
          <w:shd w:val="clear" w:color="auto" w:fill="auto"/>
        </w:tblPrEx>
        <w:trPr>
          <w:trHeight w:val="1401" w:hRule="atLeast"/>
        </w:trPr>
        <w:tc>
          <w:tcPr>
            <w:tcW w:type="dxa" w:w="837"/>
            <w:tcBorders>
              <w:top w:val="single" w:color="000000" w:sz="1" w:space="0" w:shadow="0" w:frame="0"/>
              <w:left w:val="single" w:color="000000" w:sz="1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2011 </w:t>
            </w:r>
          </w:p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-15</w:t>
            </w:r>
          </w:p>
        </w:tc>
        <w:tc>
          <w:tcPr>
            <w:tcW w:type="dxa" w:w="2027"/>
            <w:tcBorders>
              <w:top w:val="single" w:color="000000" w:sz="1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Web &amp; Mobile applications</w:t>
            </w:r>
          </w:p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Role:</w:t>
            </w:r>
          </w:p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Startup Founder; 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Consulting</w:t>
            </w:r>
            <w:r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6730"/>
            <w:tcBorders>
              <w:top w:val="single" w:color="000000" w:sz="1" w:space="0" w:shadow="0" w:frame="0"/>
              <w:left w:val="nil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jc w:val="both"/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sz w:val="16"/>
                <w:szCs w:val="16"/>
                <w:u w:val="single"/>
                <w:rtl w:val="0"/>
                <w:lang w:val="en-US"/>
              </w:rPr>
              <w:t>Live services &amp; products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: Built various mobile applications and websites.</w:t>
            </w:r>
          </w:p>
          <w:p>
            <w:pPr>
              <w:pStyle w:val="Default"/>
              <w:jc w:val="both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single" w:color="000000"/>
                <w:vertAlign w:val="baseline"/>
                <w:rtl w:val="0"/>
                <w:lang w:val="en-US"/>
              </w:rPr>
              <w:t>Languages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: nodejs, 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java play framework, 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android (java), swift (ios), angular (backbone, sencha touch), C/openCV etc.</w:t>
            </w:r>
          </w:p>
        </w:tc>
      </w:tr>
      <w:tr>
        <w:tblPrEx>
          <w:shd w:val="clear" w:color="auto" w:fill="auto"/>
        </w:tblPrEx>
        <w:trPr>
          <w:trHeight w:val="1600" w:hRule="atLeast"/>
        </w:trPr>
        <w:tc>
          <w:tcPr>
            <w:tcW w:type="dxa" w:w="837"/>
            <w:tcBorders>
              <w:top w:val="nil"/>
              <w:left w:val="single" w:color="000000" w:sz="1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2009</w:t>
            </w:r>
          </w:p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-10</w:t>
            </w:r>
          </w:p>
        </w:tc>
        <w:tc>
          <w:tcPr>
            <w:tcW w:type="dxa" w:w="20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Smart phone</w:t>
            </w:r>
          </w:p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Role:</w:t>
            </w:r>
          </w:p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Android audio multimedia Customer Engineer</w:t>
            </w:r>
          </w:p>
        </w:tc>
        <w:tc>
          <w:tcPr>
            <w:tcW w:type="dxa" w:w="6730"/>
            <w:tcBorders>
              <w:top w:val="nil"/>
              <w:left w:val="nil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jc w:val="both"/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singl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single" w:color="000000"/>
                <w:vertAlign w:val="baseline"/>
                <w:rtl w:val="0"/>
                <w:lang w:val="en-US"/>
              </w:rPr>
              <w:t>Products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: LG GT540 (Optimus), Samsung Galaxy ...many more of 7x series</w:t>
            </w:r>
          </w:p>
          <w:p>
            <w:pPr>
              <w:pStyle w:val="Default"/>
              <w:jc w:val="both"/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singl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single" w:color="000000"/>
                <w:vertAlign w:val="baseline"/>
                <w:rtl w:val="0"/>
                <w:lang w:val="en-US"/>
              </w:rPr>
              <w:t>Modules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: Android music application, Android framework classes, Opencore PVMF, Userspace HAL, Audio drivers, Hardware drivers for audio devices (like headset, BT headset, etc), proprietary audio routing mechanisms, etc</w:t>
            </w:r>
          </w:p>
          <w:p>
            <w:pPr>
              <w:pStyle w:val="Default"/>
              <w:jc w:val="both"/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singl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single" w:color="000000"/>
                <w:vertAlign w:val="baseline"/>
                <w:rtl w:val="0"/>
                <w:lang w:val="en-US"/>
              </w:rPr>
              <w:t>Languages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: C, C++, Java</w:t>
            </w:r>
          </w:p>
          <w:p>
            <w:pPr>
              <w:pStyle w:val="Default"/>
              <w:jc w:val="both"/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single" w:color="000000"/>
                <w:vertAlign w:val="baseline"/>
                <w:rtl w:val="0"/>
                <w:lang w:val="en-US"/>
              </w:rPr>
              <w:t>Other responsibilities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: Customer training, Documentation, Software architecture support for customers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837"/>
            <w:tcBorders>
              <w:top w:val="nil"/>
              <w:left w:val="single" w:color="000000" w:sz="1" w:space="0" w:shadow="0" w:frame="0"/>
              <w:bottom w:val="single" w:color="000000" w:sz="1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2006</w:t>
            </w:r>
          </w:p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-09</w:t>
            </w:r>
          </w:p>
        </w:tc>
        <w:tc>
          <w:tcPr>
            <w:tcW w:type="dxa" w:w="2027"/>
            <w:tcBorders>
              <w:top w:val="nil"/>
              <w:left w:val="nil"/>
              <w:bottom w:val="single" w:color="000000" w:sz="1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Set top boxes </w:t>
            </w:r>
          </w:p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Role:</w:t>
            </w:r>
          </w:p>
          <w:p>
            <w:pPr>
              <w:pStyle w:val="Default"/>
              <w:tabs>
                <w:tab w:val="left" w:pos="8730"/>
                <w:tab w:val="clear" w:pos="9096"/>
              </w:tabs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Engineer in Open source and BSP team</w:t>
            </w:r>
          </w:p>
        </w:tc>
        <w:tc>
          <w:tcPr>
            <w:tcW w:type="dxa" w:w="6730"/>
            <w:tcBorders>
              <w:top w:val="nil"/>
              <w:left w:val="nil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jc w:val="both"/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singl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single" w:color="000000"/>
                <w:vertAlign w:val="baseline"/>
                <w:rtl w:val="0"/>
                <w:lang w:val="en-US"/>
              </w:rPr>
              <w:t>Products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: Nevis, Pecos, Trinity (and variants)</w:t>
            </w:r>
          </w:p>
          <w:p>
            <w:pPr>
              <w:pStyle w:val="Default"/>
              <w:jc w:val="both"/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singl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single" w:color="000000"/>
                <w:vertAlign w:val="baseline"/>
                <w:rtl w:val="0"/>
                <w:lang w:val="en-US"/>
              </w:rPr>
              <w:t>Modules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: Linux kernel, Uboot, Proprietary kernel abstraction layer (in kernel space and user space), Busybox, Uclibc library,  GDB, etc</w:t>
            </w:r>
          </w:p>
          <w:p>
            <w:pPr>
              <w:pStyle w:val="Default"/>
              <w:jc w:val="both"/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singl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single" w:color="000000"/>
                <w:vertAlign w:val="baseline"/>
                <w:rtl w:val="0"/>
                <w:lang w:val="en-US"/>
              </w:rPr>
              <w:t>BSP areas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: Arm 11 application processor bring-up, porting Uboot, Memory management related issues, Arm related issues (caching), etc</w:t>
            </w:r>
          </w:p>
          <w:p>
            <w:pPr>
              <w:pStyle w:val="Default"/>
              <w:jc w:val="both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single" w:color="000000"/>
                <w:vertAlign w:val="baseline"/>
                <w:rtl w:val="0"/>
                <w:lang w:val="en-US"/>
              </w:rPr>
              <w:t>Languages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: C, Arm assembly, Lauterbach scripting, Makefiles</w:t>
            </w:r>
          </w:p>
        </w:tc>
      </w:tr>
    </w:tbl>
    <w:p>
      <w:pPr>
        <w:pStyle w:val="Style Heading 1 + Arial 12 pt Bold"/>
        <w:widowControl w:val="0"/>
        <w:tabs>
          <w:tab w:val="left" w:pos="8730"/>
        </w:tabs>
        <w:spacing w:before="120" w:after="120" w:line="240" w:lineRule="auto"/>
        <w:rPr>
          <w:rFonts w:ascii="Verdana" w:cs="Verdana" w:hAnsi="Verdana" w:eastAsia="Verdana"/>
          <w:b w:val="0"/>
          <w:bCs w:val="0"/>
          <w:i w:val="1"/>
          <w:iCs w:val="1"/>
          <w:sz w:val="16"/>
          <w:szCs w:val="16"/>
        </w:rPr>
      </w:pPr>
    </w:p>
    <w:p>
      <w:pPr>
        <w:pStyle w:val="Style Heading 1 + Arial 12 pt Bold"/>
        <w:widowControl w:val="0"/>
        <w:tabs>
          <w:tab w:val="left" w:pos="8730"/>
        </w:tabs>
        <w:spacing w:before="120" w:after="120" w:line="120" w:lineRule="atLeast"/>
        <w:rPr>
          <w:rFonts w:ascii="Verdana" w:cs="Verdana" w:hAnsi="Verdana" w:eastAsia="Verdana"/>
          <w:b w:val="0"/>
          <w:bCs w:val="0"/>
          <w:i w:val="1"/>
          <w:iCs w:val="1"/>
          <w:sz w:val="16"/>
          <w:szCs w:val="16"/>
        </w:rPr>
      </w:pPr>
      <w:r>
        <w:rPr>
          <w:rFonts w:ascii="Verdana"/>
          <w:sz w:val="16"/>
          <w:szCs w:val="16"/>
          <w:rtl w:val="0"/>
          <w:lang w:val="en-US"/>
        </w:rPr>
        <w:t>Educational Data</w:t>
      </w:r>
    </w:p>
    <w:tbl>
      <w:tblPr>
        <w:tblW w:w="96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94"/>
        <w:gridCol w:w="568"/>
        <w:gridCol w:w="2072"/>
        <w:gridCol w:w="5206"/>
      </w:tblGrid>
      <w:tr>
        <w:tblPrEx>
          <w:shd w:val="clear" w:color="auto" w:fill="auto"/>
        </w:tblPrEx>
        <w:trPr>
          <w:trHeight w:val="210" w:hRule="atLeast"/>
        </w:trPr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Degree</w:t>
            </w:r>
          </w:p>
        </w:tc>
        <w:tc>
          <w:tcPr>
            <w:tcW w:type="dxa" w:w="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Year</w:t>
            </w:r>
          </w:p>
        </w:tc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University</w:t>
            </w:r>
          </w:p>
        </w:tc>
        <w:tc>
          <w:tcPr>
            <w:tcW w:type="dxa" w:w="5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Highlights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Master of Computer Applications</w:t>
            </w:r>
          </w:p>
        </w:tc>
        <w:tc>
          <w:tcPr>
            <w:tcW w:type="dxa" w:w="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2006</w:t>
            </w:r>
          </w:p>
        </w:tc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Guru Gobind Singh Indrap. Univ. (GGSIPU)</w:t>
            </w:r>
          </w:p>
        </w:tc>
        <w:tc>
          <w:tcPr>
            <w:tcW w:type="dxa" w:w="5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spacing w:before="120" w:after="120" w:line="120" w:lineRule="atLeast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6"/>
                <w:szCs w:val="16"/>
                <w:u w:val="none" w:color="222222"/>
                <w:vertAlign w:val="baseline"/>
                <w:rtl w:val="0"/>
                <w:lang w:val="en-US"/>
              </w:rPr>
              <w:t>Algebraic study of discrete multidimensional signal processing, unpublished work, MCA 3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6"/>
                <w:szCs w:val="16"/>
                <w:u w:val="none" w:color="222222"/>
                <w:vertAlign w:val="superscript"/>
                <w:rtl w:val="0"/>
                <w:lang w:val="en-US"/>
              </w:rPr>
              <w:t>rd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6"/>
                <w:szCs w:val="16"/>
                <w:u w:val="none" w:color="222222"/>
                <w:vertAlign w:val="baseline"/>
                <w:rtl w:val="0"/>
                <w:lang w:val="en-US"/>
              </w:rPr>
              <w:t xml:space="preserve"> sem, 2004 (Link: </w:t>
            </w:r>
            <w:hyperlink r:id="rId13" w:history="1">
              <w:r>
                <w:rPr>
                  <w:rStyle w:val="Hyperlink.1"/>
                  <w:rFonts w:ascii="Verdana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16"/>
                  <w:szCs w:val="16"/>
                  <w:u w:val="single" w:color="0000ff"/>
                  <w:vertAlign w:val="baseline"/>
                  <w:rtl w:val="0"/>
                  <w:lang w:val="en-US"/>
                </w:rPr>
                <w:t>goo.gl/97LYOd</w:t>
              </w:r>
            </w:hyperlink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6"/>
                <w:szCs w:val="16"/>
                <w:u w:val="none" w:color="222222"/>
                <w:vertAlign w:val="baseline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Bachelor of Computer Applications</w:t>
            </w:r>
          </w:p>
        </w:tc>
        <w:tc>
          <w:tcPr>
            <w:tcW w:type="dxa" w:w="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2003</w:t>
            </w:r>
          </w:p>
        </w:tc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Delhi University</w:t>
            </w:r>
          </w:p>
        </w:tc>
        <w:tc>
          <w:tcPr>
            <w:tcW w:type="dxa" w:w="5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Tried to build a very primitive OS in assembly language</w:t>
            </w:r>
          </w:p>
        </w:tc>
      </w:tr>
    </w:tbl>
    <w:p>
      <w:pPr>
        <w:pStyle w:val="Style Heading 1 + Arial 12 pt Bold"/>
        <w:widowControl w:val="0"/>
        <w:tabs>
          <w:tab w:val="left" w:pos="8730"/>
        </w:tabs>
        <w:spacing w:before="120" w:after="120" w:line="240" w:lineRule="auto"/>
        <w:rPr>
          <w:rFonts w:ascii="Verdana" w:cs="Verdana" w:hAnsi="Verdana" w:eastAsia="Verdana"/>
          <w:b w:val="0"/>
          <w:bCs w:val="0"/>
          <w:i w:val="1"/>
          <w:iCs w:val="1"/>
          <w:sz w:val="16"/>
          <w:szCs w:val="16"/>
        </w:rPr>
      </w:pPr>
    </w:p>
    <w:p>
      <w:pPr>
        <w:pStyle w:val="Style Heading 1 + Arial 12 pt Bold"/>
        <w:widowControl w:val="0"/>
        <w:tabs>
          <w:tab w:val="left" w:pos="8730"/>
        </w:tabs>
        <w:spacing w:before="120" w:after="120" w:line="120" w:lineRule="atLeast"/>
        <w:rPr>
          <w:rFonts w:ascii="Verdana" w:cs="Verdana" w:hAnsi="Verdana" w:eastAsia="Verdana"/>
          <w:sz w:val="16"/>
          <w:szCs w:val="16"/>
        </w:rPr>
      </w:pPr>
      <w:r>
        <w:rPr>
          <w:rFonts w:ascii="Verdana"/>
          <w:sz w:val="16"/>
          <w:szCs w:val="16"/>
          <w:rtl w:val="0"/>
          <w:lang w:val="en-US"/>
        </w:rPr>
        <w:t>Personal Data</w:t>
      </w:r>
    </w:p>
    <w:tbl>
      <w:tblPr>
        <w:tblW w:w="960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44"/>
        <w:gridCol w:w="7263"/>
      </w:tblGrid>
      <w:tr>
        <w:tblPrEx>
          <w:shd w:val="clear" w:color="auto" w:fill="auto"/>
        </w:tblPrEx>
        <w:trPr>
          <w:trHeight w:val="210" w:hRule="atLeast"/>
        </w:trPr>
        <w:tc>
          <w:tcPr>
            <w:tcW w:type="dxa" w:w="2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Date of Birth, Nationality</w:t>
            </w:r>
          </w:p>
        </w:tc>
        <w:tc>
          <w:tcPr>
            <w:tcW w:type="dxa" w:w="7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27-11-81, INDIAN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Languages</w:t>
            </w:r>
          </w:p>
        </w:tc>
        <w:tc>
          <w:tcPr>
            <w:tcW w:type="dxa" w:w="7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sv-SE"/>
              </w:rPr>
              <w:t>English, Hindi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Interests</w:t>
            </w:r>
          </w:p>
        </w:tc>
        <w:tc>
          <w:tcPr>
            <w:tcW w:type="dxa" w:w="7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Playing flute, Cycling, Networking, Social work, Writing, Learning about cultures</w:t>
            </w:r>
          </w:p>
        </w:tc>
      </w:tr>
      <w:tr>
        <w:tblPrEx>
          <w:shd w:val="clear" w:color="auto" w:fill="auto"/>
        </w:tblPrEx>
        <w:trPr>
          <w:trHeight w:val="223" w:hRule="atLeast"/>
        </w:trPr>
        <w:tc>
          <w:tcPr>
            <w:tcW w:type="dxa" w:w="2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Github</w:t>
            </w:r>
          </w:p>
        </w:tc>
        <w:tc>
          <w:tcPr>
            <w:tcW w:type="dxa" w:w="7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hyperlink r:id="rId14" w:history="1">
              <w:r>
                <w:rPr>
                  <w:rStyle w:val="Hyperlink.4"/>
                  <w:rFonts w:ascii="Verdana"/>
                  <w:color w:val="0432ff"/>
                  <w:sz w:val="16"/>
                  <w:szCs w:val="16"/>
                  <w:rtl w:val="0"/>
                  <w:lang w:val="en-US"/>
                </w:rPr>
                <w:t>http://www.github.com/archiejs</w:t>
              </w:r>
            </w:hyperlink>
            <w:r>
              <w:rPr>
                <w:rtl w:val="0"/>
                <w:lang w:val="en-US"/>
              </w:rPr>
              <w:t xml:space="preserve">, </w:t>
            </w:r>
            <w:hyperlink r:id="rId15" w:history="1">
              <w:r>
                <w:rPr>
                  <w:rStyle w:val="Hyperlink.1"/>
                  <w:rFonts w:ascii="Verdana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16"/>
                  <w:szCs w:val="16"/>
                  <w:u w:val="single" w:color="0000ff"/>
                  <w:vertAlign w:val="baseline"/>
                  <w:rtl w:val="0"/>
                  <w:lang w:val="en-US"/>
                </w:rPr>
                <w:t>http://www.github.com/flipflopapp</w:t>
              </w:r>
            </w:hyperlink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Engineering Blog </w:t>
            </w:r>
          </w:p>
        </w:tc>
        <w:tc>
          <w:tcPr>
            <w:tcW w:type="dxa" w:w="7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Default"/>
              <w:tabs>
                <w:tab w:val="left" w:pos="8730"/>
                <w:tab w:val="clear" w:pos="9096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6"/>
                <w:szCs w:val="16"/>
                <w:u w:val="single" w:color="0000ff"/>
                <w:vertAlign w:val="baseline"/>
                <w:rtl w:val="0"/>
                <w:lang w:val="en-US"/>
              </w:rPr>
              <w:t>https://medium.com/engineering-notes</w:t>
            </w:r>
          </w:p>
        </w:tc>
      </w:tr>
    </w:tbl>
    <w:p>
      <w:pPr>
        <w:pStyle w:val="Style Heading 1 + Arial 12 pt Bold"/>
        <w:widowControl w:val="0"/>
        <w:tabs>
          <w:tab w:val="left" w:pos="8730"/>
        </w:tabs>
        <w:spacing w:before="120" w:after="120" w:line="240" w:lineRule="auto"/>
      </w:pPr>
      <w:r>
        <w:rPr>
          <w:rFonts w:ascii="Verdana" w:cs="Verdana" w:hAnsi="Verdana" w:eastAsia="Verdana"/>
          <w:sz w:val="16"/>
          <w:szCs w:val="16"/>
        </w:rPr>
      </w:r>
    </w:p>
    <w:sectPr>
      <w:headerReference w:type="default" r:id="rId16"/>
      <w:footerReference w:type="default" r:id="rId17"/>
      <w:pgSz w:w="11900" w:h="16840" w:orient="portrait"/>
      <w:pgMar w:top="1440" w:right="864" w:bottom="1339" w:left="1440" w:header="720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left"/>
    </w:pPr>
    <w:r>
      <w:rPr/>
      <w:fldChar w:fldCharType="begin" w:fldLock="0"/>
    </w:r>
    <w:r>
      <w:t xml:space="preserve"> DATE \@ "dd/MM/yy" </w:t>
    </w:r>
    <w:r>
      <w:rPr/>
      <w:fldChar w:fldCharType="separate" w:fldLock="0"/>
    </w:r>
    <w:r>
      <w:rPr>
        <w:rtl w:val="0"/>
        <w:lang w:val="en-US"/>
      </w:rPr>
      <w:t>21/05/16</w:t>
    </w:r>
    <w:r>
      <w:rPr/>
      <w:fldChar w:fldCharType="end" w:fldLock="0"/>
    </w:r>
    <w:r>
      <w:rPr>
        <w:rtl w:val="0"/>
      </w:rPr>
      <w:tab/>
      <w:tab/>
      <w:tab/>
      <w:tab/>
      <w:t xml:space="preserve">Page </w:t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3</w:t>
    </w:r>
    <w:r>
      <w:rPr>
        <w:rtl w:val="0"/>
      </w:rPr>
      <w:fldChar w:fldCharType="end" w:fldLock="0"/>
    </w:r>
    <w:r>
      <w:rPr>
        <w:rtl w:val="0"/>
        <w:lang w:val="en-US"/>
      </w:rPr>
      <w:t xml:space="preserve"> of </w:t>
    </w:r>
    <w:r>
      <w:rPr>
        <w:rtl w:val="0"/>
      </w:rPr>
      <w:fldChar w:fldCharType="begin" w:fldLock="0"/>
    </w:r>
    <w:r>
      <w:rPr>
        <w:rtl w:val="0"/>
      </w:rPr>
      <w:t xml:space="preserve"> NUMPAGES </w:t>
    </w:r>
    <w:r>
      <w:rPr>
        <w:rtl w:val="0"/>
      </w:rPr>
      <w:fldChar w:fldCharType="separate" w:fldLock="0"/>
    </w:r>
    <w:r>
      <w:rPr>
        <w:rtl w:val="0"/>
      </w:rPr>
      <w:t>3</w:t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20" w:lineRule="atLeast"/>
      <w:ind w:left="0" w:right="0" w:firstLine="0"/>
      <w:jc w:val="both"/>
      <w:outlineLvl w:val="9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Style Heading 1 + Arial 12 pt Bold">
    <w:name w:val="Style Heading 1 + Arial 12 pt Bold"/>
    <w:next w:val="Style Heading 1 + Arial 12 pt Bold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108" w:after="108" w:line="220" w:lineRule="atLeast"/>
      <w:ind w:left="0" w:right="0" w:firstLine="0"/>
      <w:jc w:val="left"/>
      <w:outlineLvl w:val="0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4"/>
      <w:kern w:val="1"/>
      <w:position w:val="0"/>
      <w:sz w:val="24"/>
      <w:szCs w:val="24"/>
      <w:u w:val="none" w:color="000000"/>
      <w:vertAlign w:val="baseline"/>
      <w:lang w:val="en-US"/>
    </w:rPr>
  </w:style>
  <w:style w:type="paragraph" w:styleId="Frame contents">
    <w:name w:val="Frame contents"/>
    <w:next w:val="Frame content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0" w:lineRule="atLeast"/>
      <w:ind w:left="0" w:right="0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tabs>
        <w:tab w:val="left" w:pos="9096"/>
      </w:tabs>
      <w:suppressAutoHyphens w:val="1"/>
      <w:bidi w:val="0"/>
      <w:spacing w:before="0" w:after="0" w:line="240" w:lineRule="auto"/>
      <w:ind w:left="0" w:right="5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Company Name">
    <w:name w:val="Company Name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tabs>
        <w:tab w:val="left" w:pos="9096"/>
      </w:tabs>
      <w:suppressAutoHyphens w:val="1"/>
      <w:bidi w:val="0"/>
      <w:spacing w:before="0" w:after="0" w:line="240" w:lineRule="auto"/>
      <w:ind w:left="0" w:right="5" w:firstLine="0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character" w:styleId="Hyperlink.1">
    <w:name w:val="Hyperlink.1"/>
    <w:basedOn w:val="None"/>
    <w:next w:val="Hyperlink.1"/>
    <w:rPr>
      <w:rFonts w:ascii="Verdana" w:cs="Verdana" w:hAnsi="Verdana" w:eastAsia="Verdana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6"/>
      <w:szCs w:val="16"/>
      <w:u w:val="single" w:color="0000ff"/>
      <w:vertAlign w:val="baseline"/>
      <w:lang w:val="en-US"/>
    </w:rPr>
  </w:style>
  <w:style w:type="character" w:styleId="Hyperlink.2">
    <w:name w:val="Hyperlink.2"/>
    <w:basedOn w:val="None"/>
    <w:next w:val="Hyperlink.2"/>
    <w:rPr>
      <w:rFonts w:ascii="Arial" w:cs="Arial" w:hAnsi="Arial" w:eastAsia="Arial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6"/>
      <w:szCs w:val="16"/>
      <w:u w:val="single" w:color="0000ff"/>
      <w:vertAlign w:val="baseline"/>
      <w:lang w:val="en-US"/>
    </w:rPr>
  </w:style>
  <w:style w:type="character" w:styleId="Hyperlink.3">
    <w:name w:val="Hyperlink.3"/>
    <w:basedOn w:val="Hyperlink"/>
    <w:next w:val="Hyperlink.3"/>
    <w:rPr>
      <w:u w:val="single"/>
    </w:rPr>
  </w:style>
  <w:style w:type="character" w:styleId="Hyperlink.4">
    <w:name w:val="Hyperlink.4"/>
    <w:basedOn w:val="Hyperlink.3"/>
    <w:next w:val="Hyperlink.4"/>
    <w:rPr>
      <w:rFonts w:ascii="Verdana" w:cs="Verdana" w:hAnsi="Verdana" w:eastAsia="Verdana"/>
      <w:color w:val="0432ff"/>
      <w:sz w:val="16"/>
      <w:szCs w:val="16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navalnovel@gmail.com" TargetMode="External"/><Relationship Id="rId5" Type="http://schemas.openxmlformats.org/officeDocument/2006/relationships/hyperlink" Target="https://goo.gl/2qewgi" TargetMode="External"/><Relationship Id="rId6" Type="http://schemas.openxmlformats.org/officeDocument/2006/relationships/hyperlink" Target="https://github.com/archiejs" TargetMode="External"/><Relationship Id="rId7" Type="http://schemas.openxmlformats.org/officeDocument/2006/relationships/hyperlink" Target="https://goo.gl/1ioktd" TargetMode="External"/><Relationship Id="rId8" Type="http://schemas.openxmlformats.org/officeDocument/2006/relationships/hyperlink" Target="http://trialroom.me" TargetMode="External"/><Relationship Id="rId9" Type="http://schemas.openxmlformats.org/officeDocument/2006/relationships/hyperlink" Target="https://www.youtube.com/watch?v=WUJizLU6ALo" TargetMode="External"/><Relationship Id="rId10" Type="http://schemas.openxmlformats.org/officeDocument/2006/relationships/hyperlink" Target="http://flipflopapp.com/" TargetMode="External"/><Relationship Id="rId11" Type="http://schemas.openxmlformats.org/officeDocument/2006/relationships/hyperlink" Target="https://goo.gl/mhfflw" TargetMode="External"/><Relationship Id="rId12" Type="http://schemas.openxmlformats.org/officeDocument/2006/relationships/hyperlink" Target="http://ededaa.blogsopt.in/" TargetMode="External"/><Relationship Id="rId13" Type="http://schemas.openxmlformats.org/officeDocument/2006/relationships/hyperlink" Target="https://goo.gl/97lyod" TargetMode="External"/><Relationship Id="rId14" Type="http://schemas.openxmlformats.org/officeDocument/2006/relationships/hyperlink" Target="http://www.github.com/archiejs" TargetMode="External"/><Relationship Id="rId15" Type="http://schemas.openxmlformats.org/officeDocument/2006/relationships/hyperlink" Target="http://www.github.com/flipflopapp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