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21D9F" w14:textId="77777777" w:rsidR="00B75991" w:rsidRDefault="00B75991" w:rsidP="00E93360">
      <w:pPr>
        <w:spacing w:after="400"/>
        <w:jc w:val="center"/>
        <w:rPr>
          <w:rFonts w:ascii="楷体_GB2312" w:eastAsia="楷体_GB2312" w:hAnsi="新宋体" w:hint="eastAsia"/>
          <w:b/>
          <w:bCs/>
          <w:snapToGrid w:val="0"/>
          <w:kern w:val="0"/>
          <w:position w:val="6"/>
          <w:sz w:val="52"/>
          <w:szCs w:val="52"/>
        </w:rPr>
      </w:pPr>
      <w:r>
        <w:rPr>
          <w:rFonts w:hint="eastAsia"/>
          <w:noProof/>
          <w:snapToGrid w:val="0"/>
          <w:kern w:val="0"/>
          <w:position w:val="6"/>
        </w:rPr>
        <w:drawing>
          <wp:inline distT="0" distB="0" distL="0" distR="0" wp14:anchorId="291404B5" wp14:editId="0005614F">
            <wp:extent cx="1600200" cy="43688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00200" cy="436880"/>
                    </a:xfrm>
                    <a:prstGeom prst="rect">
                      <a:avLst/>
                    </a:prstGeom>
                    <a:noFill/>
                    <a:ln>
                      <a:noFill/>
                    </a:ln>
                  </pic:spPr>
                </pic:pic>
              </a:graphicData>
            </a:graphic>
          </wp:inline>
        </w:drawing>
      </w:r>
      <w:r>
        <w:rPr>
          <w:rFonts w:ascii="楷体_GB2312" w:eastAsia="楷体_GB2312" w:hAnsi="新宋体" w:hint="eastAsia"/>
          <w:b/>
          <w:bCs/>
          <w:snapToGrid w:val="0"/>
          <w:spacing w:val="20"/>
          <w:kern w:val="0"/>
          <w:position w:val="18"/>
          <w:sz w:val="52"/>
          <w:szCs w:val="52"/>
        </w:rPr>
        <w:t>实验报告</w:t>
      </w:r>
    </w:p>
    <w:p w14:paraId="3EF752D9" w14:textId="50183CAF" w:rsidR="00710E5F" w:rsidRDefault="007C18B6" w:rsidP="00707294">
      <w:pPr>
        <w:spacing w:line="360" w:lineRule="auto"/>
      </w:pPr>
      <w:r>
        <w:rPr>
          <w:rFonts w:hint="eastAsia"/>
        </w:rPr>
        <w:t>姓名：</w:t>
      </w:r>
      <w:r>
        <w:rPr>
          <w:u w:val="single"/>
        </w:rPr>
        <w:t xml:space="preserve">      </w:t>
      </w:r>
      <w:r>
        <w:t xml:space="preserve">   </w:t>
      </w:r>
      <w:r>
        <w:rPr>
          <w:rFonts w:hint="eastAsia"/>
        </w:rPr>
        <w:t>专业：</w:t>
      </w:r>
      <w:r>
        <w:rPr>
          <w:rFonts w:hint="eastAsia"/>
          <w:u w:val="single"/>
        </w:rPr>
        <w:t xml:space="preserve"> </w:t>
      </w:r>
      <w:r>
        <w:rPr>
          <w:u w:val="single"/>
        </w:rPr>
        <w:t xml:space="preserve"> </w:t>
      </w:r>
      <w:r w:rsidR="00D5178E">
        <w:rPr>
          <w:rFonts w:hint="eastAsia"/>
          <w:u w:val="single"/>
        </w:rPr>
        <w:t>电子科学与技术</w:t>
      </w:r>
      <w:r>
        <w:rPr>
          <w:u w:val="single"/>
        </w:rPr>
        <w:t xml:space="preserve">        </w:t>
      </w:r>
      <w:r w:rsidR="00D64943">
        <w:t xml:space="preserve">    </w:t>
      </w:r>
      <w:r>
        <w:rPr>
          <w:rFonts w:hint="eastAsia"/>
        </w:rPr>
        <w:t>学号：</w:t>
      </w:r>
      <w:r>
        <w:rPr>
          <w:rFonts w:hint="eastAsia"/>
          <w:u w:val="single"/>
        </w:rPr>
        <w:t xml:space="preserve"> </w:t>
      </w:r>
      <w:r>
        <w:rPr>
          <w:u w:val="single"/>
        </w:rPr>
        <w:t xml:space="preserve">                </w:t>
      </w:r>
    </w:p>
    <w:p w14:paraId="313232DD" w14:textId="1D0CC8C3" w:rsidR="00FB0480" w:rsidRPr="00710E5F" w:rsidRDefault="007C18B6" w:rsidP="00707294">
      <w:pPr>
        <w:spacing w:line="360" w:lineRule="auto"/>
      </w:pPr>
      <w:r>
        <w:rPr>
          <w:rFonts w:hint="eastAsia"/>
        </w:rPr>
        <w:t>课程名称：</w:t>
      </w:r>
      <w:r>
        <w:rPr>
          <w:rFonts w:hint="eastAsia"/>
          <w:u w:val="single"/>
        </w:rPr>
        <w:t xml:space="preserve"> </w:t>
      </w:r>
      <w:r w:rsidR="00D64943">
        <w:rPr>
          <w:u w:val="single"/>
        </w:rPr>
        <w:t xml:space="preserve">    </w:t>
      </w:r>
      <w:r>
        <w:rPr>
          <w:rFonts w:hint="eastAsia"/>
          <w:u w:val="single"/>
        </w:rPr>
        <w:t>信息与电子工程导论</w:t>
      </w:r>
      <w:r>
        <w:rPr>
          <w:u w:val="single"/>
        </w:rPr>
        <w:t xml:space="preserve"> </w:t>
      </w:r>
      <w:r w:rsidR="00D64943">
        <w:rPr>
          <w:u w:val="single"/>
        </w:rPr>
        <w:t xml:space="preserve">     </w:t>
      </w:r>
      <w:r>
        <w:rPr>
          <w:u w:val="single"/>
        </w:rPr>
        <w:t xml:space="preserve">  </w:t>
      </w:r>
      <w:r w:rsidR="00D64943">
        <w:rPr>
          <w:rFonts w:hint="eastAsia"/>
        </w:rPr>
        <w:t xml:space="preserve"> </w:t>
      </w:r>
      <w:r w:rsidR="00D64943">
        <w:t xml:space="preserve">     </w:t>
      </w:r>
      <w:r>
        <w:rPr>
          <w:rFonts w:hint="eastAsia"/>
        </w:rPr>
        <w:t>任课老师：</w:t>
      </w:r>
      <w:r>
        <w:rPr>
          <w:rFonts w:hint="eastAsia"/>
          <w:u w:val="single"/>
        </w:rPr>
        <w:t xml:space="preserve"> </w:t>
      </w:r>
      <w:r>
        <w:rPr>
          <w:u w:val="single"/>
        </w:rPr>
        <w:t xml:space="preserve">   </w:t>
      </w:r>
      <w:r w:rsidR="00D5178E">
        <w:rPr>
          <w:rFonts w:hint="eastAsia"/>
          <w:u w:val="single"/>
        </w:rPr>
        <w:t>史治国</w:t>
      </w:r>
      <w:r>
        <w:rPr>
          <w:u w:val="single"/>
        </w:rPr>
        <w:t xml:space="preserve">       </w:t>
      </w:r>
      <w:r w:rsidR="00707294">
        <w:rPr>
          <w:u w:val="single"/>
        </w:rPr>
        <w:t xml:space="preserve">           </w:t>
      </w:r>
    </w:p>
    <w:p w14:paraId="6DD60E91" w14:textId="0ABDAAEF" w:rsidR="007C18B6" w:rsidRPr="00D64943" w:rsidRDefault="007C18B6" w:rsidP="00707294">
      <w:pPr>
        <w:spacing w:line="360" w:lineRule="auto"/>
        <w:rPr>
          <w:u w:val="single"/>
        </w:rPr>
      </w:pPr>
      <w:r>
        <w:rPr>
          <w:rFonts w:hint="eastAsia"/>
        </w:rPr>
        <w:t>实验名称：</w:t>
      </w:r>
      <w:r>
        <w:rPr>
          <w:rFonts w:hint="eastAsia"/>
          <w:u w:val="single"/>
        </w:rPr>
        <w:t xml:space="preserve"> </w:t>
      </w:r>
      <w:r w:rsidR="00D64943">
        <w:rPr>
          <w:u w:val="single"/>
        </w:rPr>
        <w:t xml:space="preserve">    </w:t>
      </w:r>
      <w:r w:rsidR="00D5178E">
        <w:rPr>
          <w:rFonts w:hint="eastAsia"/>
          <w:u w:val="single"/>
        </w:rPr>
        <w:t>基于</w:t>
      </w:r>
      <w:r w:rsidR="00D5178E">
        <w:rPr>
          <w:rFonts w:hint="eastAsia"/>
          <w:u w:val="single"/>
        </w:rPr>
        <w:t>MATLAB</w:t>
      </w:r>
      <w:r w:rsidR="00D5178E">
        <w:rPr>
          <w:rFonts w:hint="eastAsia"/>
          <w:u w:val="single"/>
        </w:rPr>
        <w:t>的信号频谱分析</w:t>
      </w:r>
      <w:r w:rsidR="00D64943">
        <w:rPr>
          <w:u w:val="single"/>
        </w:rPr>
        <w:t xml:space="preserve">    </w:t>
      </w:r>
      <w:r w:rsidR="00D64943">
        <w:t xml:space="preserve">      </w:t>
      </w:r>
      <w:r w:rsidR="00D64943">
        <w:rPr>
          <w:rFonts w:hint="eastAsia"/>
        </w:rPr>
        <w:t>实验日期：</w:t>
      </w:r>
      <w:r w:rsidR="00D64943">
        <w:rPr>
          <w:rFonts w:hint="eastAsia"/>
          <w:u w:val="single"/>
        </w:rPr>
        <w:t xml:space="preserve"> </w:t>
      </w:r>
      <w:r w:rsidR="00D5178E">
        <w:rPr>
          <w:u w:val="single"/>
        </w:rPr>
        <w:t>2023.11.25</w:t>
      </w:r>
      <w:r w:rsidR="00D64943">
        <w:rPr>
          <w:u w:val="single"/>
        </w:rPr>
        <w:t xml:space="preserve">                     </w:t>
      </w:r>
    </w:p>
    <w:p w14:paraId="47F9B90D" w14:textId="77777777" w:rsidR="00F85C46" w:rsidRPr="004F25B2" w:rsidRDefault="00556834" w:rsidP="00556834">
      <w:pPr>
        <w:spacing w:before="240"/>
        <w:rPr>
          <w:rFonts w:eastAsia="黑体"/>
          <w:b/>
          <w:sz w:val="24"/>
        </w:rPr>
      </w:pPr>
      <w:r w:rsidRPr="004F25B2">
        <w:rPr>
          <w:rFonts w:eastAsia="黑体"/>
          <w:b/>
          <w:sz w:val="24"/>
        </w:rPr>
        <w:t xml:space="preserve">1 </w:t>
      </w:r>
      <w:r w:rsidRPr="004F25B2">
        <w:rPr>
          <w:rFonts w:eastAsia="黑体"/>
          <w:b/>
          <w:sz w:val="24"/>
        </w:rPr>
        <w:t>实验目的和要求</w:t>
      </w:r>
    </w:p>
    <w:p w14:paraId="64CE7701" w14:textId="77777777" w:rsidR="00D5178E" w:rsidRDefault="005669F4" w:rsidP="00D5178E">
      <w:pPr>
        <w:rPr>
          <w:rFonts w:eastAsia="黑体"/>
          <w:b/>
        </w:rPr>
      </w:pPr>
      <w:r w:rsidRPr="004F25B2">
        <w:rPr>
          <w:rFonts w:eastAsia="黑体"/>
          <w:b/>
        </w:rPr>
        <w:t xml:space="preserve">1.1 </w:t>
      </w:r>
      <w:r w:rsidRPr="004F25B2">
        <w:rPr>
          <w:rFonts w:eastAsia="黑体"/>
          <w:b/>
        </w:rPr>
        <w:t>实验目的</w:t>
      </w:r>
    </w:p>
    <w:p w14:paraId="05AE66DF" w14:textId="31DFD99B" w:rsidR="00D5178E" w:rsidRPr="00D5178E" w:rsidRDefault="004F25B2" w:rsidP="00D5178E">
      <w:pPr>
        <w:rPr>
          <w:rFonts w:eastAsia="黑体"/>
          <w:b/>
        </w:rPr>
      </w:pPr>
      <w:r>
        <w:rPr>
          <w:rFonts w:ascii="宋体" w:hAnsi="宋体" w:hint="eastAsia"/>
        </w:rPr>
        <w:t>（1）</w:t>
      </w:r>
      <w:r w:rsidR="00D5178E" w:rsidRPr="00D5178E">
        <w:rPr>
          <w:rFonts w:ascii="宋体" w:hAnsi="宋体" w:hint="eastAsia"/>
        </w:rPr>
        <w:t xml:space="preserve">安装 </w:t>
      </w:r>
      <w:proofErr w:type="spellStart"/>
      <w:r w:rsidR="00D5178E" w:rsidRPr="00D5178E">
        <w:rPr>
          <w:rFonts w:ascii="宋体" w:hAnsi="宋体" w:hint="eastAsia"/>
        </w:rPr>
        <w:t>Matlab</w:t>
      </w:r>
      <w:proofErr w:type="spellEnd"/>
      <w:r w:rsidR="00D5178E" w:rsidRPr="00D5178E">
        <w:rPr>
          <w:rFonts w:ascii="宋体" w:hAnsi="宋体" w:hint="eastAsia"/>
        </w:rPr>
        <w:t xml:space="preserve"> 并熟悉其</w:t>
      </w:r>
      <w:r w:rsidR="00D5178E">
        <w:rPr>
          <w:rFonts w:ascii="宋体" w:hAnsi="宋体" w:hint="eastAsia"/>
        </w:rPr>
        <w:t>基础操作</w:t>
      </w:r>
    </w:p>
    <w:p w14:paraId="742BE167" w14:textId="07CA4468" w:rsidR="005669F4" w:rsidRDefault="00D5178E" w:rsidP="00D5178E">
      <w:pPr>
        <w:rPr>
          <w:rFonts w:ascii="宋体" w:hAnsi="宋体" w:hint="eastAsia"/>
        </w:rPr>
      </w:pPr>
      <w:r w:rsidRPr="00D5178E">
        <w:rPr>
          <w:rFonts w:ascii="宋体" w:hAnsi="宋体" w:hint="eastAsia"/>
        </w:rPr>
        <w:t xml:space="preserve">（2）参考提供的代码及其注释，理解代码中涉及到的语句，建立起对 </w:t>
      </w:r>
      <w:proofErr w:type="spellStart"/>
      <w:r w:rsidRPr="00D5178E">
        <w:rPr>
          <w:rFonts w:ascii="宋体" w:hAnsi="宋体" w:hint="eastAsia"/>
        </w:rPr>
        <w:t>Matlab</w:t>
      </w:r>
      <w:proofErr w:type="spellEnd"/>
      <w:r w:rsidRPr="00D5178E">
        <w:rPr>
          <w:rFonts w:ascii="宋体" w:hAnsi="宋体" w:hint="eastAsia"/>
        </w:rPr>
        <w:t xml:space="preserve"> 编程语言的初步认识</w:t>
      </w:r>
    </w:p>
    <w:p w14:paraId="52732640" w14:textId="334386CC" w:rsidR="004F25B2" w:rsidRDefault="004F25B2" w:rsidP="00F85C46">
      <w:pPr>
        <w:rPr>
          <w:rFonts w:ascii="宋体" w:hAnsi="宋体" w:hint="eastAsia"/>
        </w:rPr>
      </w:pPr>
      <w:r>
        <w:rPr>
          <w:rFonts w:ascii="宋体" w:hAnsi="宋体" w:hint="eastAsia"/>
        </w:rPr>
        <w:t>（</w:t>
      </w:r>
      <w:r w:rsidR="00D5178E">
        <w:rPr>
          <w:rFonts w:ascii="宋体" w:hAnsi="宋体"/>
        </w:rPr>
        <w:t>3</w:t>
      </w:r>
      <w:r>
        <w:rPr>
          <w:rFonts w:ascii="宋体" w:hAnsi="宋体" w:hint="eastAsia"/>
        </w:rPr>
        <w:t>）</w:t>
      </w:r>
      <w:r w:rsidR="00D5178E">
        <w:rPr>
          <w:rFonts w:ascii="宋体" w:hAnsi="宋体" w:hint="eastAsia"/>
        </w:rPr>
        <w:t>对初始录入的信号使用MATLAB进行频谱分析，同时对频谱做滤波等操作观察信号的异同</w:t>
      </w:r>
      <w:r w:rsidR="006D210E">
        <w:rPr>
          <w:rFonts w:ascii="宋体" w:hAnsi="宋体" w:hint="eastAsia"/>
        </w:rPr>
        <w:t>，以深入理解时域与频域分析的概念及方法</w:t>
      </w:r>
    </w:p>
    <w:p w14:paraId="5C0FD3CA" w14:textId="77777777" w:rsidR="00D5178E" w:rsidRDefault="005669F4" w:rsidP="00D5178E">
      <w:pPr>
        <w:rPr>
          <w:rFonts w:eastAsia="黑体"/>
          <w:b/>
        </w:rPr>
      </w:pPr>
      <w:r w:rsidRPr="004F25B2">
        <w:rPr>
          <w:rFonts w:eastAsia="黑体"/>
          <w:b/>
        </w:rPr>
        <w:t xml:space="preserve">1.2 </w:t>
      </w:r>
      <w:r w:rsidR="004F25B2" w:rsidRPr="004F25B2">
        <w:rPr>
          <w:rFonts w:eastAsia="黑体"/>
          <w:b/>
        </w:rPr>
        <w:t>实验</w:t>
      </w:r>
      <w:r w:rsidR="004F25B2" w:rsidRPr="004F25B2">
        <w:rPr>
          <w:rFonts w:eastAsia="黑体" w:hint="eastAsia"/>
          <w:b/>
        </w:rPr>
        <w:t>要求</w:t>
      </w:r>
    </w:p>
    <w:p w14:paraId="733422D6" w14:textId="77777777" w:rsidR="00D5178E" w:rsidRDefault="00D5178E" w:rsidP="00D5178E">
      <w:pPr>
        <w:ind w:firstLineChars="200" w:firstLine="420"/>
        <w:rPr>
          <w:rFonts w:eastAsia="黑体"/>
          <w:b/>
        </w:rPr>
      </w:pPr>
      <w:r>
        <w:rPr>
          <w:rFonts w:ascii="宋体" w:hAnsi="宋体" w:hint="eastAsia"/>
        </w:rPr>
        <w:t>构</w:t>
      </w:r>
      <w:r w:rsidRPr="00D5178E">
        <w:rPr>
          <w:rFonts w:ascii="宋体" w:hAnsi="宋体" w:hint="eastAsia"/>
        </w:rPr>
        <w:t>建一个信号，至少含有3个频率分量，可以是周期信号，也可以是非周期信号（如加随机噪声）。利用MATLAB分析其频谱，并对频谱作适当的处理（滤波，或增加一些频率成分），观察信号的变化。注意观察采样频率、采样点数的影响。</w:t>
      </w:r>
    </w:p>
    <w:p w14:paraId="2EF7A31A" w14:textId="5F7C4521" w:rsidR="00DC222F" w:rsidRDefault="004F25B2" w:rsidP="00D5178E">
      <w:pPr>
        <w:rPr>
          <w:rFonts w:eastAsia="黑体"/>
          <w:b/>
          <w:sz w:val="24"/>
        </w:rPr>
      </w:pPr>
      <w:r>
        <w:rPr>
          <w:rFonts w:eastAsia="黑体"/>
          <w:b/>
          <w:sz w:val="24"/>
        </w:rPr>
        <w:t>2</w:t>
      </w:r>
      <w:r w:rsidRPr="004F25B2">
        <w:rPr>
          <w:rFonts w:eastAsia="黑体"/>
          <w:b/>
          <w:sz w:val="24"/>
        </w:rPr>
        <w:t xml:space="preserve"> </w:t>
      </w:r>
      <w:r>
        <w:rPr>
          <w:rFonts w:eastAsia="黑体"/>
          <w:b/>
          <w:sz w:val="24"/>
        </w:rPr>
        <w:t>实验</w:t>
      </w:r>
      <w:r>
        <w:rPr>
          <w:rFonts w:eastAsia="黑体" w:hint="eastAsia"/>
          <w:b/>
          <w:sz w:val="24"/>
        </w:rPr>
        <w:t>原理</w:t>
      </w:r>
    </w:p>
    <w:p w14:paraId="49790978" w14:textId="07ED22E1" w:rsidR="00DC222F" w:rsidRDefault="00DC222F" w:rsidP="00DC222F">
      <w:pPr>
        <w:ind w:firstLineChars="200" w:firstLine="420"/>
        <w:rPr>
          <w:rFonts w:ascii="宋体" w:hAnsi="宋体" w:hint="eastAsia"/>
        </w:rPr>
      </w:pPr>
      <w:r>
        <w:rPr>
          <w:rFonts w:ascii="宋体" w:hAnsi="宋体" w:hint="eastAsia"/>
        </w:rPr>
        <w:t>对于一段信号而言，可以从时域和频域两个角度来观察理解。其中时域是从时间维度来观察也即坐标轴横轴为时间坐标，而频域是坐标轴横轴为频率坐标。</w:t>
      </w:r>
      <w:r w:rsidRPr="00DC222F">
        <w:rPr>
          <w:rFonts w:ascii="宋体" w:hAnsi="宋体" w:hint="eastAsia"/>
        </w:rPr>
        <w:t>根据傅里叶变换，任何电磁信号都可以看做是由不同频率成分组成，即由一组不同振幅、频率和相位的正弦波叠加而成</w:t>
      </w:r>
      <w:r>
        <w:rPr>
          <w:rFonts w:ascii="宋体" w:hAnsi="宋体" w:hint="eastAsia"/>
        </w:rPr>
        <w:t>。</w:t>
      </w:r>
    </w:p>
    <w:p w14:paraId="6C3A2CD5" w14:textId="77777777" w:rsidR="008F6910" w:rsidRPr="008F6910" w:rsidRDefault="008F6910" w:rsidP="008F6910">
      <w:pPr>
        <w:rPr>
          <w:rFonts w:ascii="宋体" w:hAnsi="宋体" w:hint="eastAsia"/>
        </w:rPr>
      </w:pPr>
      <w:r w:rsidRPr="008F6910">
        <w:rPr>
          <w:rFonts w:ascii="宋体" w:hAnsi="宋体" w:hint="eastAsia"/>
        </w:rPr>
        <w:t xml:space="preserve">快速傅里叶变换（FFT） </w:t>
      </w:r>
    </w:p>
    <w:p w14:paraId="0ED6CE8F" w14:textId="77777777" w:rsidR="008F6910" w:rsidRPr="008F6910" w:rsidRDefault="008F6910" w:rsidP="008F6910">
      <w:pPr>
        <w:rPr>
          <w:rFonts w:ascii="宋体" w:hAnsi="宋体" w:hint="eastAsia"/>
        </w:rPr>
      </w:pPr>
      <w:r w:rsidRPr="008F6910">
        <w:rPr>
          <w:rFonts w:ascii="宋体" w:hAnsi="宋体" w:hint="eastAsia"/>
        </w:rPr>
        <w:t xml:space="preserve">按照被变换的输入信号类型不同，傅立叶变换可以分为 4 种类型： </w:t>
      </w:r>
    </w:p>
    <w:p w14:paraId="61BEFC12" w14:textId="77777777" w:rsidR="008F6910" w:rsidRPr="008F6910" w:rsidRDefault="008F6910" w:rsidP="008F6910">
      <w:pPr>
        <w:rPr>
          <w:rFonts w:ascii="宋体" w:hAnsi="宋体" w:hint="eastAsia"/>
        </w:rPr>
      </w:pPr>
      <w:r w:rsidRPr="008F6910">
        <w:rPr>
          <w:rFonts w:ascii="宋体" w:hAnsi="宋体" w:hint="eastAsia"/>
        </w:rPr>
        <w:t xml:space="preserve">1）非周期性连续信号傅立叶变换（Fourier Transform） </w:t>
      </w:r>
    </w:p>
    <w:p w14:paraId="76D91A40" w14:textId="77777777" w:rsidR="008F6910" w:rsidRPr="008F6910" w:rsidRDefault="008F6910" w:rsidP="008F6910">
      <w:pPr>
        <w:rPr>
          <w:rFonts w:ascii="宋体" w:hAnsi="宋体" w:hint="eastAsia"/>
        </w:rPr>
      </w:pPr>
      <w:r w:rsidRPr="008F6910">
        <w:rPr>
          <w:rFonts w:ascii="宋体" w:hAnsi="宋体" w:hint="eastAsia"/>
        </w:rPr>
        <w:t xml:space="preserve">2）周期性连续信号傅立叶级数（Fourier Series） </w:t>
      </w:r>
    </w:p>
    <w:p w14:paraId="01D0EFAE" w14:textId="77777777" w:rsidR="008F6910" w:rsidRPr="008F6910" w:rsidRDefault="008F6910" w:rsidP="008F6910">
      <w:pPr>
        <w:rPr>
          <w:rFonts w:ascii="宋体" w:hAnsi="宋体" w:hint="eastAsia"/>
        </w:rPr>
      </w:pPr>
      <w:r w:rsidRPr="008F6910">
        <w:rPr>
          <w:rFonts w:ascii="宋体" w:hAnsi="宋体" w:hint="eastAsia"/>
        </w:rPr>
        <w:t xml:space="preserve">3）非周期性离散信号离散时域傅立叶变换（Discrete Time Fourier Transform） </w:t>
      </w:r>
    </w:p>
    <w:p w14:paraId="4787A560" w14:textId="77777777" w:rsidR="008F6910" w:rsidRPr="008F6910" w:rsidRDefault="008F6910" w:rsidP="008F6910">
      <w:pPr>
        <w:rPr>
          <w:rFonts w:ascii="宋体" w:hAnsi="宋体" w:hint="eastAsia"/>
        </w:rPr>
      </w:pPr>
      <w:r w:rsidRPr="008F6910">
        <w:rPr>
          <w:rFonts w:ascii="宋体" w:hAnsi="宋体" w:hint="eastAsia"/>
        </w:rPr>
        <w:t xml:space="preserve">4）周期性离散信号离散傅立叶变换（Discrete Fourier Transform） </w:t>
      </w:r>
    </w:p>
    <w:p w14:paraId="39E03270" w14:textId="77777777" w:rsidR="008F6910" w:rsidRPr="008F6910" w:rsidRDefault="008F6910" w:rsidP="008F6910">
      <w:pPr>
        <w:rPr>
          <w:rFonts w:ascii="宋体" w:hAnsi="宋体" w:hint="eastAsia"/>
        </w:rPr>
      </w:pPr>
      <w:r w:rsidRPr="008F6910">
        <w:rPr>
          <w:rFonts w:ascii="宋体" w:hAnsi="宋体" w:hint="eastAsia"/>
        </w:rPr>
        <w:t xml:space="preserve">因为计算机只能处理离散的数值信号，对于连续信号要先离散化，我们的最终目的是运 </w:t>
      </w:r>
    </w:p>
    <w:p w14:paraId="68FBC601" w14:textId="77777777" w:rsidR="008F6910" w:rsidRPr="008F6910" w:rsidRDefault="008F6910" w:rsidP="008F6910">
      <w:pPr>
        <w:rPr>
          <w:rFonts w:ascii="宋体" w:hAnsi="宋体" w:hint="eastAsia"/>
        </w:rPr>
      </w:pPr>
      <w:r w:rsidRPr="008F6910">
        <w:rPr>
          <w:rFonts w:ascii="宋体" w:hAnsi="宋体" w:hint="eastAsia"/>
        </w:rPr>
        <w:t xml:space="preserve">用计算机来处理信号的。 </w:t>
      </w:r>
    </w:p>
    <w:p w14:paraId="1DE813F8" w14:textId="77777777" w:rsidR="008F6910" w:rsidRPr="008F6910" w:rsidRDefault="008F6910" w:rsidP="008F6910">
      <w:pPr>
        <w:rPr>
          <w:rFonts w:ascii="宋体" w:hAnsi="宋体" w:hint="eastAsia"/>
        </w:rPr>
      </w:pPr>
      <w:r w:rsidRPr="008F6910">
        <w:rPr>
          <w:rFonts w:ascii="宋体" w:hAnsi="宋体" w:hint="eastAsia"/>
        </w:rPr>
        <w:t xml:space="preserve">对于离散信号的变换只有离散傅立叶变换（DFT）才能被适用，对于计算机来说只有离 </w:t>
      </w:r>
    </w:p>
    <w:p w14:paraId="6B52D161" w14:textId="77777777" w:rsidR="008F6910" w:rsidRPr="008F6910" w:rsidRDefault="008F6910" w:rsidP="008F6910">
      <w:pPr>
        <w:rPr>
          <w:rFonts w:ascii="宋体" w:hAnsi="宋体" w:hint="eastAsia"/>
        </w:rPr>
      </w:pPr>
      <w:r w:rsidRPr="008F6910">
        <w:rPr>
          <w:rFonts w:ascii="宋体" w:hAnsi="宋体" w:hint="eastAsia"/>
        </w:rPr>
        <w:t xml:space="preserve">散的和有限长度的数据才能被处理，对于其它的变换类型只有在数学演算中才能用到。 </w:t>
      </w:r>
    </w:p>
    <w:p w14:paraId="63377098" w14:textId="77777777" w:rsidR="008F6910" w:rsidRPr="008F6910" w:rsidRDefault="008F6910" w:rsidP="008F6910">
      <w:pPr>
        <w:rPr>
          <w:rFonts w:ascii="宋体" w:hAnsi="宋体" w:hint="eastAsia"/>
        </w:rPr>
      </w:pPr>
      <w:r w:rsidRPr="008F6910">
        <w:rPr>
          <w:rFonts w:ascii="宋体" w:hAnsi="宋体" w:hint="eastAsia"/>
        </w:rPr>
        <w:t xml:space="preserve">快速傅里叶变换（Fast Fourier Transform，FFT）是 DFT 的一种快速算法。 DFT 的运算 </w:t>
      </w:r>
    </w:p>
    <w:p w14:paraId="35882161" w14:textId="60E768E2" w:rsidR="008F6910" w:rsidRDefault="008F6910" w:rsidP="008F6910">
      <w:pPr>
        <w:rPr>
          <w:rFonts w:ascii="宋体" w:hAnsi="宋体" w:hint="eastAsia"/>
        </w:rPr>
      </w:pPr>
      <w:r w:rsidRPr="008F6910">
        <w:rPr>
          <w:rFonts w:ascii="宋体" w:hAnsi="宋体" w:hint="eastAsia"/>
        </w:rPr>
        <w:t>过程是这样的：</w:t>
      </w:r>
    </w:p>
    <w:p w14:paraId="7D3DA7D0" w14:textId="415BDF02" w:rsidR="008F6910" w:rsidRDefault="008F6910" w:rsidP="008F6910">
      <w:pPr>
        <w:rPr>
          <w:rFonts w:ascii="宋体" w:hAnsi="宋体" w:hint="eastAsia"/>
        </w:rPr>
      </w:pPr>
      <w:r>
        <w:rPr>
          <w:noProof/>
        </w:rPr>
        <w:drawing>
          <wp:inline distT="0" distB="0" distL="114300" distR="114300" wp14:anchorId="7C8720B8" wp14:editId="66FF409B">
            <wp:extent cx="2560320" cy="868680"/>
            <wp:effectExtent l="0" t="0" r="0" b="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8"/>
                    <a:stretch>
                      <a:fillRect/>
                    </a:stretch>
                  </pic:blipFill>
                  <pic:spPr>
                    <a:xfrm>
                      <a:off x="0" y="0"/>
                      <a:ext cx="2560320" cy="868680"/>
                    </a:xfrm>
                    <a:prstGeom prst="rect">
                      <a:avLst/>
                    </a:prstGeom>
                    <a:noFill/>
                    <a:ln>
                      <a:noFill/>
                    </a:ln>
                  </pic:spPr>
                </pic:pic>
              </a:graphicData>
            </a:graphic>
          </wp:inline>
        </w:drawing>
      </w:r>
    </w:p>
    <w:p w14:paraId="74767860" w14:textId="77777777" w:rsidR="008F6910" w:rsidRPr="00DC222F" w:rsidRDefault="008F6910" w:rsidP="008F6910">
      <w:pPr>
        <w:rPr>
          <w:rFonts w:ascii="宋体" w:hAnsi="宋体" w:hint="eastAsia"/>
        </w:rPr>
      </w:pPr>
    </w:p>
    <w:p w14:paraId="62D74C75" w14:textId="77777777" w:rsidR="00015B9F" w:rsidRPr="004F25B2" w:rsidRDefault="00015B9F" w:rsidP="00015B9F">
      <w:pPr>
        <w:spacing w:before="240"/>
        <w:rPr>
          <w:rFonts w:eastAsia="黑体"/>
          <w:b/>
          <w:sz w:val="24"/>
        </w:rPr>
      </w:pPr>
      <w:r>
        <w:rPr>
          <w:rFonts w:eastAsia="黑体"/>
          <w:b/>
          <w:sz w:val="24"/>
        </w:rPr>
        <w:lastRenderedPageBreak/>
        <w:t>3</w:t>
      </w:r>
      <w:r w:rsidRPr="004F25B2">
        <w:rPr>
          <w:rFonts w:eastAsia="黑体"/>
          <w:b/>
          <w:sz w:val="24"/>
        </w:rPr>
        <w:t xml:space="preserve"> </w:t>
      </w:r>
      <w:r>
        <w:rPr>
          <w:rFonts w:eastAsia="黑体"/>
          <w:b/>
          <w:sz w:val="24"/>
        </w:rPr>
        <w:t>实验</w:t>
      </w:r>
      <w:r>
        <w:rPr>
          <w:rFonts w:eastAsia="黑体" w:hint="eastAsia"/>
          <w:b/>
          <w:sz w:val="24"/>
        </w:rPr>
        <w:t>内容</w:t>
      </w:r>
    </w:p>
    <w:p w14:paraId="6AA3F698" w14:textId="4C82D89A" w:rsidR="00C53D6E" w:rsidRDefault="00C53D6E" w:rsidP="00C53D6E">
      <w:pPr>
        <w:pStyle w:val="a3"/>
        <w:numPr>
          <w:ilvl w:val="0"/>
          <w:numId w:val="1"/>
        </w:numPr>
        <w:ind w:firstLineChars="0"/>
        <w:rPr>
          <w:rFonts w:ascii="宋体" w:hAnsi="宋体" w:hint="eastAsia"/>
        </w:rPr>
      </w:pPr>
      <w:r w:rsidRPr="00C53D6E">
        <w:rPr>
          <w:rFonts w:ascii="宋体" w:hAnsi="宋体" w:hint="eastAsia"/>
        </w:rPr>
        <w:t>手机录音一段语音，并保存到电脑中（本实验的语音名为rzc</w:t>
      </w:r>
      <w:r w:rsidRPr="00C53D6E">
        <w:rPr>
          <w:rFonts w:ascii="宋体" w:hAnsi="宋体"/>
        </w:rPr>
        <w:t>.m4a</w:t>
      </w:r>
      <w:r w:rsidR="00BB7E0C">
        <w:rPr>
          <w:rFonts w:ascii="宋体" w:hAnsi="宋体" w:hint="eastAsia"/>
        </w:rPr>
        <w:t>，由本人诵读诗词</w:t>
      </w:r>
      <w:r w:rsidRPr="00C53D6E">
        <w:rPr>
          <w:rFonts w:ascii="宋体" w:hAnsi="宋体" w:hint="eastAsia"/>
        </w:rPr>
        <w:t>）</w:t>
      </w:r>
    </w:p>
    <w:p w14:paraId="2F5745AB" w14:textId="67577139" w:rsidR="00C53D6E" w:rsidRDefault="00C53D6E" w:rsidP="00C53D6E">
      <w:pPr>
        <w:pStyle w:val="a3"/>
        <w:numPr>
          <w:ilvl w:val="0"/>
          <w:numId w:val="1"/>
        </w:numPr>
        <w:ind w:firstLineChars="0"/>
        <w:rPr>
          <w:rFonts w:ascii="宋体" w:hAnsi="宋体" w:hint="eastAsia"/>
        </w:rPr>
      </w:pPr>
      <w:r>
        <w:rPr>
          <w:rFonts w:ascii="宋体" w:hAnsi="宋体" w:hint="eastAsia"/>
        </w:rPr>
        <w:t>安装MATLAB，并将语音导入</w:t>
      </w:r>
    </w:p>
    <w:p w14:paraId="22B6A3C3" w14:textId="663AE34E" w:rsidR="00C53D6E" w:rsidRDefault="00DC222F" w:rsidP="00C53D6E">
      <w:pPr>
        <w:pStyle w:val="a3"/>
        <w:numPr>
          <w:ilvl w:val="0"/>
          <w:numId w:val="1"/>
        </w:numPr>
        <w:ind w:firstLineChars="0"/>
        <w:rPr>
          <w:rFonts w:ascii="宋体" w:hAnsi="宋体" w:hint="eastAsia"/>
        </w:rPr>
      </w:pPr>
      <w:r>
        <w:rPr>
          <w:rFonts w:ascii="宋体" w:hAnsi="宋体" w:hint="eastAsia"/>
        </w:rPr>
        <w:t>首先绘制原始语音的时域表示</w:t>
      </w:r>
      <w:r w:rsidR="00CC4D98">
        <w:rPr>
          <w:rFonts w:ascii="宋体" w:hAnsi="宋体" w:hint="eastAsia"/>
        </w:rPr>
        <w:t>，之后对原语音进行快速傅里叶变换后画出频域图</w:t>
      </w:r>
    </w:p>
    <w:p w14:paraId="33E7FA87" w14:textId="115D59E6" w:rsidR="00CC4D98" w:rsidRDefault="00CC4D98" w:rsidP="00C53D6E">
      <w:pPr>
        <w:pStyle w:val="a3"/>
        <w:numPr>
          <w:ilvl w:val="0"/>
          <w:numId w:val="1"/>
        </w:numPr>
        <w:ind w:firstLineChars="0"/>
        <w:rPr>
          <w:rFonts w:ascii="宋体" w:hAnsi="宋体" w:hint="eastAsia"/>
        </w:rPr>
      </w:pPr>
      <w:r>
        <w:rPr>
          <w:rFonts w:ascii="宋体" w:hAnsi="宋体" w:hint="eastAsia"/>
        </w:rPr>
        <w:t>通过低通滤波器截断高频，画出对应时域图与频域图之后生成音频文件，与原语音对比</w:t>
      </w:r>
    </w:p>
    <w:p w14:paraId="6E5372EE" w14:textId="6AC3DC4E" w:rsidR="00CC4D98" w:rsidRDefault="00CC4D98" w:rsidP="00CC4D98">
      <w:pPr>
        <w:pStyle w:val="a3"/>
        <w:numPr>
          <w:ilvl w:val="0"/>
          <w:numId w:val="1"/>
        </w:numPr>
        <w:ind w:firstLineChars="0"/>
        <w:rPr>
          <w:rFonts w:ascii="宋体" w:hAnsi="宋体" w:hint="eastAsia"/>
        </w:rPr>
      </w:pPr>
      <w:r w:rsidRPr="00CC4D98">
        <w:rPr>
          <w:rFonts w:ascii="宋体" w:hAnsi="宋体" w:hint="eastAsia"/>
        </w:rPr>
        <w:t>通过</w:t>
      </w:r>
      <w:r>
        <w:rPr>
          <w:rFonts w:ascii="宋体" w:hAnsi="宋体" w:hint="eastAsia"/>
        </w:rPr>
        <w:t>高通</w:t>
      </w:r>
      <w:r w:rsidRPr="00CC4D98">
        <w:rPr>
          <w:rFonts w:ascii="宋体" w:hAnsi="宋体" w:hint="eastAsia"/>
        </w:rPr>
        <w:t>滤波器截断</w:t>
      </w:r>
      <w:r>
        <w:rPr>
          <w:rFonts w:ascii="宋体" w:hAnsi="宋体" w:hint="eastAsia"/>
        </w:rPr>
        <w:t>低频</w:t>
      </w:r>
      <w:r w:rsidRPr="00CC4D98">
        <w:rPr>
          <w:rFonts w:ascii="宋体" w:hAnsi="宋体" w:hint="eastAsia"/>
        </w:rPr>
        <w:t>，画出对应时域图与频域图之后生成音频文件，与原语音对比</w:t>
      </w:r>
    </w:p>
    <w:p w14:paraId="2ED1C748" w14:textId="575A27C6" w:rsidR="00CC4D98" w:rsidRPr="00CC4D98" w:rsidRDefault="00CC4D98" w:rsidP="00CC4D98">
      <w:pPr>
        <w:pStyle w:val="a3"/>
        <w:numPr>
          <w:ilvl w:val="0"/>
          <w:numId w:val="1"/>
        </w:numPr>
        <w:ind w:firstLineChars="0"/>
        <w:rPr>
          <w:rFonts w:ascii="宋体" w:hAnsi="宋体" w:hint="eastAsia"/>
        </w:rPr>
      </w:pPr>
      <w:r>
        <w:rPr>
          <w:rFonts w:ascii="宋体" w:hAnsi="宋体" w:hint="eastAsia"/>
        </w:rPr>
        <w:t>综合图表分析得到实验结论</w:t>
      </w:r>
    </w:p>
    <w:p w14:paraId="523C02AD" w14:textId="7F026247" w:rsidR="00C53D6E" w:rsidRDefault="00015B9F" w:rsidP="00CF5494">
      <w:pPr>
        <w:spacing w:before="240"/>
        <w:rPr>
          <w:rFonts w:eastAsia="黑体"/>
          <w:b/>
          <w:sz w:val="24"/>
        </w:rPr>
      </w:pPr>
      <w:r>
        <w:rPr>
          <w:rFonts w:eastAsia="黑体"/>
          <w:b/>
          <w:sz w:val="24"/>
        </w:rPr>
        <w:t>4</w:t>
      </w:r>
      <w:r w:rsidRPr="004F25B2">
        <w:rPr>
          <w:rFonts w:eastAsia="黑体"/>
          <w:b/>
          <w:sz w:val="24"/>
        </w:rPr>
        <w:t xml:space="preserve"> </w:t>
      </w:r>
      <w:r>
        <w:rPr>
          <w:rFonts w:eastAsia="黑体"/>
          <w:b/>
          <w:sz w:val="24"/>
        </w:rPr>
        <w:t>实验</w:t>
      </w:r>
      <w:r>
        <w:rPr>
          <w:rFonts w:eastAsia="黑体" w:hint="eastAsia"/>
          <w:b/>
          <w:sz w:val="24"/>
        </w:rPr>
        <w:t>结果和分析</w:t>
      </w:r>
    </w:p>
    <w:p w14:paraId="1A016607" w14:textId="6BCC86F2" w:rsidR="00C53D6E" w:rsidRDefault="006B6999" w:rsidP="00CF5494">
      <w:pPr>
        <w:spacing w:before="240"/>
        <w:rPr>
          <w:rFonts w:ascii="宋体" w:hAnsi="宋体" w:hint="eastAsia"/>
        </w:rPr>
      </w:pPr>
      <w:r w:rsidRPr="006B6999">
        <w:rPr>
          <w:rFonts w:ascii="宋体" w:hAnsi="宋体" w:hint="eastAsia"/>
        </w:rPr>
        <w:t xml:space="preserve"> </w:t>
      </w:r>
      <w:r w:rsidRPr="006B6999">
        <w:rPr>
          <w:rFonts w:ascii="宋体" w:hAnsi="宋体"/>
        </w:rPr>
        <w:t xml:space="preserve"> </w:t>
      </w:r>
      <w:r>
        <w:rPr>
          <w:rFonts w:ascii="宋体" w:hAnsi="宋体"/>
        </w:rPr>
        <w:t xml:space="preserve"> </w:t>
      </w:r>
      <w:r>
        <w:rPr>
          <w:rFonts w:ascii="宋体" w:hAnsi="宋体" w:hint="eastAsia"/>
        </w:rPr>
        <w:t>原始语音文件时域与频域曲线</w:t>
      </w:r>
    </w:p>
    <w:p w14:paraId="73318CF1" w14:textId="3FB9CDF8" w:rsidR="008F6910" w:rsidRDefault="008F6910" w:rsidP="00CF5494">
      <w:pPr>
        <w:spacing w:before="240"/>
        <w:rPr>
          <w:rFonts w:ascii="宋体" w:hAnsi="宋体" w:hint="eastAsia"/>
        </w:rPr>
      </w:pPr>
      <w:r w:rsidRPr="008F6910">
        <w:rPr>
          <w:rFonts w:ascii="宋体" w:hAnsi="宋体"/>
          <w:noProof/>
        </w:rPr>
        <w:drawing>
          <wp:inline distT="0" distB="0" distL="0" distR="0" wp14:anchorId="059BA0CC" wp14:editId="65874405">
            <wp:extent cx="2476500" cy="2203686"/>
            <wp:effectExtent l="0" t="0" r="0" b="6350"/>
            <wp:docPr id="263360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60175" name=""/>
                    <pic:cNvPicPr/>
                  </pic:nvPicPr>
                  <pic:blipFill>
                    <a:blip r:embed="rId9"/>
                    <a:stretch>
                      <a:fillRect/>
                    </a:stretch>
                  </pic:blipFill>
                  <pic:spPr>
                    <a:xfrm>
                      <a:off x="0" y="0"/>
                      <a:ext cx="2486338" cy="2212440"/>
                    </a:xfrm>
                    <a:prstGeom prst="rect">
                      <a:avLst/>
                    </a:prstGeom>
                  </pic:spPr>
                </pic:pic>
              </a:graphicData>
            </a:graphic>
          </wp:inline>
        </w:drawing>
      </w:r>
      <w:r>
        <w:rPr>
          <w:rFonts w:ascii="宋体" w:hAnsi="宋体"/>
          <w:noProof/>
        </w:rPr>
        <w:drawing>
          <wp:inline distT="0" distB="0" distL="0" distR="0" wp14:anchorId="56AFFF18" wp14:editId="72717E2C">
            <wp:extent cx="2457450" cy="2189258"/>
            <wp:effectExtent l="0" t="0" r="0" b="1905"/>
            <wp:docPr id="956680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65987" cy="2196863"/>
                    </a:xfrm>
                    <a:prstGeom prst="rect">
                      <a:avLst/>
                    </a:prstGeom>
                    <a:noFill/>
                  </pic:spPr>
                </pic:pic>
              </a:graphicData>
            </a:graphic>
          </wp:inline>
        </w:drawing>
      </w:r>
    </w:p>
    <w:p w14:paraId="6602D821" w14:textId="58DC6FAC" w:rsidR="006B6999" w:rsidRPr="008F6910" w:rsidRDefault="008F6910" w:rsidP="008F6910">
      <w:pPr>
        <w:spacing w:before="240"/>
        <w:ind w:firstLineChars="700" w:firstLine="1050"/>
        <w:rPr>
          <w:rFonts w:ascii="宋体" w:hAnsi="宋体" w:hint="eastAsia"/>
          <w:sz w:val="15"/>
          <w:szCs w:val="15"/>
        </w:rPr>
      </w:pPr>
      <w:r w:rsidRPr="008F6910">
        <w:rPr>
          <w:rFonts w:ascii="宋体" w:hAnsi="宋体" w:hint="eastAsia"/>
          <w:sz w:val="15"/>
          <w:szCs w:val="15"/>
        </w:rPr>
        <w:t xml:space="preserve">原始时域图 </w:t>
      </w:r>
      <w:r w:rsidRPr="008F6910">
        <w:rPr>
          <w:rFonts w:ascii="宋体" w:hAnsi="宋体"/>
          <w:sz w:val="15"/>
          <w:szCs w:val="15"/>
        </w:rPr>
        <w:t xml:space="preserve">                          </w:t>
      </w:r>
      <w:r>
        <w:rPr>
          <w:rFonts w:ascii="宋体" w:hAnsi="宋体"/>
          <w:sz w:val="15"/>
          <w:szCs w:val="15"/>
        </w:rPr>
        <w:t xml:space="preserve">                       </w:t>
      </w:r>
      <w:r w:rsidRPr="008F6910">
        <w:rPr>
          <w:rFonts w:ascii="宋体" w:hAnsi="宋体" w:hint="eastAsia"/>
          <w:sz w:val="15"/>
          <w:szCs w:val="15"/>
        </w:rPr>
        <w:t>原始频域图</w:t>
      </w:r>
    </w:p>
    <w:p w14:paraId="32BB4DFB" w14:textId="0D464FF6" w:rsidR="008F6910" w:rsidRDefault="008F6910" w:rsidP="008F6910">
      <w:pPr>
        <w:spacing w:before="240"/>
        <w:rPr>
          <w:rFonts w:ascii="宋体" w:hAnsi="宋体" w:hint="eastAsia"/>
        </w:rPr>
      </w:pPr>
      <w:r>
        <w:rPr>
          <w:rFonts w:ascii="宋体" w:hAnsi="宋体" w:hint="eastAsia"/>
        </w:rPr>
        <w:t>对原始语音文件分别进行高通滤波与低通滤波后的时域图对比</w:t>
      </w:r>
    </w:p>
    <w:p w14:paraId="1DF5BD0E" w14:textId="7F3A4185" w:rsidR="008F6910" w:rsidRDefault="008F6910" w:rsidP="008F6910">
      <w:pPr>
        <w:spacing w:before="240"/>
        <w:rPr>
          <w:rFonts w:ascii="宋体" w:hAnsi="宋体" w:hint="eastAsia"/>
        </w:rPr>
      </w:pPr>
      <w:r w:rsidRPr="008F6910">
        <w:rPr>
          <w:rFonts w:ascii="宋体" w:hAnsi="宋体"/>
          <w:noProof/>
        </w:rPr>
        <w:drawing>
          <wp:inline distT="0" distB="0" distL="0" distR="0" wp14:anchorId="46703ABB" wp14:editId="2E257496">
            <wp:extent cx="1662523" cy="1479378"/>
            <wp:effectExtent l="0" t="0" r="0" b="6985"/>
            <wp:docPr id="1063252226" name="图片 106325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60175" name=""/>
                    <pic:cNvPicPr/>
                  </pic:nvPicPr>
                  <pic:blipFill>
                    <a:blip r:embed="rId9"/>
                    <a:stretch>
                      <a:fillRect/>
                    </a:stretch>
                  </pic:blipFill>
                  <pic:spPr>
                    <a:xfrm>
                      <a:off x="0" y="0"/>
                      <a:ext cx="1677551" cy="1492750"/>
                    </a:xfrm>
                    <a:prstGeom prst="rect">
                      <a:avLst/>
                    </a:prstGeom>
                  </pic:spPr>
                </pic:pic>
              </a:graphicData>
            </a:graphic>
          </wp:inline>
        </w:drawing>
      </w:r>
      <w:r w:rsidRPr="008F6910">
        <w:rPr>
          <w:rFonts w:ascii="宋体" w:hAnsi="宋体"/>
          <w:noProof/>
        </w:rPr>
        <w:drawing>
          <wp:inline distT="0" distB="0" distL="0" distR="0" wp14:anchorId="6FE3F8C7" wp14:editId="3FB82456">
            <wp:extent cx="1653568" cy="1473200"/>
            <wp:effectExtent l="0" t="0" r="3810" b="0"/>
            <wp:docPr id="690029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29937" name=""/>
                    <pic:cNvPicPr/>
                  </pic:nvPicPr>
                  <pic:blipFill>
                    <a:blip r:embed="rId11"/>
                    <a:stretch>
                      <a:fillRect/>
                    </a:stretch>
                  </pic:blipFill>
                  <pic:spPr>
                    <a:xfrm>
                      <a:off x="0" y="0"/>
                      <a:ext cx="1658868" cy="1477922"/>
                    </a:xfrm>
                    <a:prstGeom prst="rect">
                      <a:avLst/>
                    </a:prstGeom>
                  </pic:spPr>
                </pic:pic>
              </a:graphicData>
            </a:graphic>
          </wp:inline>
        </w:drawing>
      </w:r>
      <w:r>
        <w:rPr>
          <w:rFonts w:ascii="宋体" w:hAnsi="宋体"/>
          <w:noProof/>
        </w:rPr>
        <w:drawing>
          <wp:inline distT="0" distB="0" distL="0" distR="0" wp14:anchorId="7D767BE9" wp14:editId="53E0CEFC">
            <wp:extent cx="1676400" cy="1493665"/>
            <wp:effectExtent l="0" t="0" r="0" b="0"/>
            <wp:docPr id="2748251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82040" cy="1498690"/>
                    </a:xfrm>
                    <a:prstGeom prst="rect">
                      <a:avLst/>
                    </a:prstGeom>
                    <a:noFill/>
                  </pic:spPr>
                </pic:pic>
              </a:graphicData>
            </a:graphic>
          </wp:inline>
        </w:drawing>
      </w:r>
    </w:p>
    <w:p w14:paraId="21CC9990" w14:textId="60010A5A" w:rsidR="008F6910" w:rsidRDefault="008F6910" w:rsidP="008F6910">
      <w:pPr>
        <w:spacing w:before="240"/>
        <w:ind w:firstLineChars="800" w:firstLine="1200"/>
        <w:rPr>
          <w:rFonts w:ascii="宋体" w:hAnsi="宋体" w:hint="eastAsia"/>
          <w:sz w:val="15"/>
          <w:szCs w:val="15"/>
        </w:rPr>
      </w:pPr>
      <w:r w:rsidRPr="008F6910">
        <w:rPr>
          <w:rFonts w:ascii="宋体" w:hAnsi="宋体" w:hint="eastAsia"/>
          <w:sz w:val="15"/>
          <w:szCs w:val="15"/>
        </w:rPr>
        <w:t xml:space="preserve">原始 </w:t>
      </w:r>
      <w:r w:rsidRPr="008F6910">
        <w:rPr>
          <w:rFonts w:ascii="宋体" w:hAnsi="宋体"/>
          <w:sz w:val="15"/>
          <w:szCs w:val="15"/>
        </w:rPr>
        <w:t xml:space="preserve">        </w:t>
      </w:r>
      <w:r>
        <w:rPr>
          <w:rFonts w:ascii="宋体" w:hAnsi="宋体"/>
          <w:sz w:val="15"/>
          <w:szCs w:val="15"/>
        </w:rPr>
        <w:t xml:space="preserve">                       </w:t>
      </w:r>
      <w:r w:rsidRPr="008F6910">
        <w:rPr>
          <w:rFonts w:ascii="宋体" w:hAnsi="宋体" w:hint="eastAsia"/>
          <w:sz w:val="15"/>
          <w:szCs w:val="15"/>
        </w:rPr>
        <w:t xml:space="preserve">低通 </w:t>
      </w:r>
      <w:r w:rsidRPr="008F6910">
        <w:rPr>
          <w:rFonts w:ascii="宋体" w:hAnsi="宋体"/>
          <w:sz w:val="15"/>
          <w:szCs w:val="15"/>
        </w:rPr>
        <w:t xml:space="preserve">       </w:t>
      </w:r>
      <w:r>
        <w:rPr>
          <w:rFonts w:ascii="宋体" w:hAnsi="宋体"/>
          <w:sz w:val="15"/>
          <w:szCs w:val="15"/>
        </w:rPr>
        <w:t xml:space="preserve">                      </w:t>
      </w:r>
      <w:r w:rsidRPr="008F6910">
        <w:rPr>
          <w:rFonts w:ascii="宋体" w:hAnsi="宋体" w:hint="eastAsia"/>
          <w:sz w:val="15"/>
          <w:szCs w:val="15"/>
        </w:rPr>
        <w:t>高通</w:t>
      </w:r>
    </w:p>
    <w:p w14:paraId="7BC861FA" w14:textId="1FED2974" w:rsidR="008F6910" w:rsidRDefault="00BB7E0C" w:rsidP="00BB7E0C">
      <w:pPr>
        <w:spacing w:before="240"/>
        <w:ind w:firstLineChars="200" w:firstLine="420"/>
        <w:rPr>
          <w:rFonts w:ascii="宋体" w:hAnsi="宋体" w:hint="eastAsia"/>
          <w:szCs w:val="21"/>
        </w:rPr>
      </w:pPr>
      <w:r>
        <w:rPr>
          <w:rFonts w:ascii="宋体" w:hAnsi="宋体" w:hint="eastAsia"/>
          <w:szCs w:val="21"/>
        </w:rPr>
        <w:t>低通滤波结果可起到阻断高频信号作用，高通滤波可起到阻断低频信号作用，观察上面三图可知，低通时域图结果与原始差别不大，而高通时域图与原始强度差异较大，可推断在原始的语音文件中，低频信号比率高于高频信号，这也与录音者男低音相吻合</w:t>
      </w:r>
    </w:p>
    <w:p w14:paraId="4CAD9096" w14:textId="7BA9F1CF" w:rsidR="00BB7E0C" w:rsidRDefault="00BB7E0C" w:rsidP="00CF5494">
      <w:pPr>
        <w:spacing w:before="240"/>
        <w:rPr>
          <w:rFonts w:ascii="宋体" w:hAnsi="宋体" w:hint="eastAsia"/>
          <w:szCs w:val="21"/>
        </w:rPr>
      </w:pPr>
      <w:r w:rsidRPr="00BB7E0C">
        <w:rPr>
          <w:rFonts w:ascii="宋体" w:hAnsi="宋体" w:hint="eastAsia"/>
          <w:szCs w:val="21"/>
        </w:rPr>
        <w:t>对原始语音文件分别进行高通滤波与低通滤波后的</w:t>
      </w:r>
      <w:r>
        <w:rPr>
          <w:rFonts w:ascii="宋体" w:hAnsi="宋体" w:hint="eastAsia"/>
          <w:szCs w:val="21"/>
        </w:rPr>
        <w:t>频</w:t>
      </w:r>
      <w:r w:rsidRPr="00BB7E0C">
        <w:rPr>
          <w:rFonts w:ascii="宋体" w:hAnsi="宋体" w:hint="eastAsia"/>
          <w:szCs w:val="21"/>
        </w:rPr>
        <w:t>域图对比</w:t>
      </w:r>
    </w:p>
    <w:p w14:paraId="5F44E168" w14:textId="70BC61EC" w:rsidR="00BB7E0C" w:rsidRDefault="00BB7E0C" w:rsidP="00CF5494">
      <w:pPr>
        <w:spacing w:before="240"/>
        <w:rPr>
          <w:rFonts w:ascii="宋体" w:hAnsi="宋体" w:hint="eastAsia"/>
          <w:szCs w:val="21"/>
        </w:rPr>
      </w:pPr>
      <w:r>
        <w:rPr>
          <w:rFonts w:ascii="宋体" w:hAnsi="宋体"/>
          <w:noProof/>
          <w:szCs w:val="21"/>
        </w:rPr>
        <w:lastRenderedPageBreak/>
        <w:drawing>
          <wp:inline distT="0" distB="0" distL="0" distR="0" wp14:anchorId="58CDDBA8" wp14:editId="4CDCEF73">
            <wp:extent cx="1651000" cy="1470923"/>
            <wp:effectExtent l="0" t="0" r="6350" b="0"/>
            <wp:docPr id="17847475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56471" cy="1475797"/>
                    </a:xfrm>
                    <a:prstGeom prst="rect">
                      <a:avLst/>
                    </a:prstGeom>
                    <a:noFill/>
                  </pic:spPr>
                </pic:pic>
              </a:graphicData>
            </a:graphic>
          </wp:inline>
        </w:drawing>
      </w:r>
      <w:r w:rsidRPr="00BB7E0C">
        <w:rPr>
          <w:rFonts w:ascii="宋体" w:hAnsi="宋体"/>
          <w:noProof/>
          <w:szCs w:val="21"/>
        </w:rPr>
        <w:drawing>
          <wp:inline distT="0" distB="0" distL="0" distR="0" wp14:anchorId="3E8E94D6" wp14:editId="27424F4A">
            <wp:extent cx="1606550" cy="1427636"/>
            <wp:effectExtent l="0" t="0" r="0" b="1270"/>
            <wp:docPr id="1865247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247536" name=""/>
                    <pic:cNvPicPr/>
                  </pic:nvPicPr>
                  <pic:blipFill>
                    <a:blip r:embed="rId14"/>
                    <a:stretch>
                      <a:fillRect/>
                    </a:stretch>
                  </pic:blipFill>
                  <pic:spPr>
                    <a:xfrm>
                      <a:off x="0" y="0"/>
                      <a:ext cx="1619791" cy="1439402"/>
                    </a:xfrm>
                    <a:prstGeom prst="rect">
                      <a:avLst/>
                    </a:prstGeom>
                  </pic:spPr>
                </pic:pic>
              </a:graphicData>
            </a:graphic>
          </wp:inline>
        </w:drawing>
      </w:r>
      <w:r>
        <w:rPr>
          <w:rFonts w:ascii="宋体" w:hAnsi="宋体"/>
          <w:noProof/>
          <w:szCs w:val="21"/>
        </w:rPr>
        <w:drawing>
          <wp:inline distT="0" distB="0" distL="0" distR="0" wp14:anchorId="46ACEAD7" wp14:editId="6E3E33AA">
            <wp:extent cx="1625600" cy="1446264"/>
            <wp:effectExtent l="0" t="0" r="0" b="1905"/>
            <wp:docPr id="15802205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37483" cy="1456836"/>
                    </a:xfrm>
                    <a:prstGeom prst="rect">
                      <a:avLst/>
                    </a:prstGeom>
                    <a:noFill/>
                  </pic:spPr>
                </pic:pic>
              </a:graphicData>
            </a:graphic>
          </wp:inline>
        </w:drawing>
      </w:r>
    </w:p>
    <w:p w14:paraId="625D9782" w14:textId="77777777" w:rsidR="00BB7E0C" w:rsidRDefault="00BB7E0C" w:rsidP="00BB7E0C">
      <w:pPr>
        <w:spacing w:before="240"/>
        <w:ind w:firstLineChars="800" w:firstLine="1200"/>
        <w:rPr>
          <w:rFonts w:ascii="宋体" w:hAnsi="宋体" w:hint="eastAsia"/>
          <w:sz w:val="15"/>
          <w:szCs w:val="15"/>
        </w:rPr>
      </w:pPr>
      <w:r w:rsidRPr="008F6910">
        <w:rPr>
          <w:rFonts w:ascii="宋体" w:hAnsi="宋体" w:hint="eastAsia"/>
          <w:sz w:val="15"/>
          <w:szCs w:val="15"/>
        </w:rPr>
        <w:t xml:space="preserve">原始 </w:t>
      </w:r>
      <w:r w:rsidRPr="008F6910">
        <w:rPr>
          <w:rFonts w:ascii="宋体" w:hAnsi="宋体"/>
          <w:sz w:val="15"/>
          <w:szCs w:val="15"/>
        </w:rPr>
        <w:t xml:space="preserve">        </w:t>
      </w:r>
      <w:r>
        <w:rPr>
          <w:rFonts w:ascii="宋体" w:hAnsi="宋体"/>
          <w:sz w:val="15"/>
          <w:szCs w:val="15"/>
        </w:rPr>
        <w:t xml:space="preserve">                       </w:t>
      </w:r>
      <w:r w:rsidRPr="008F6910">
        <w:rPr>
          <w:rFonts w:ascii="宋体" w:hAnsi="宋体" w:hint="eastAsia"/>
          <w:sz w:val="15"/>
          <w:szCs w:val="15"/>
        </w:rPr>
        <w:t xml:space="preserve">低通 </w:t>
      </w:r>
      <w:r w:rsidRPr="008F6910">
        <w:rPr>
          <w:rFonts w:ascii="宋体" w:hAnsi="宋体"/>
          <w:sz w:val="15"/>
          <w:szCs w:val="15"/>
        </w:rPr>
        <w:t xml:space="preserve">       </w:t>
      </w:r>
      <w:r>
        <w:rPr>
          <w:rFonts w:ascii="宋体" w:hAnsi="宋体"/>
          <w:sz w:val="15"/>
          <w:szCs w:val="15"/>
        </w:rPr>
        <w:t xml:space="preserve">                      </w:t>
      </w:r>
      <w:r w:rsidRPr="008F6910">
        <w:rPr>
          <w:rFonts w:ascii="宋体" w:hAnsi="宋体" w:hint="eastAsia"/>
          <w:sz w:val="15"/>
          <w:szCs w:val="15"/>
        </w:rPr>
        <w:t>高通</w:t>
      </w:r>
    </w:p>
    <w:p w14:paraId="7BECBB38" w14:textId="0FC70229" w:rsidR="00BB7E0C" w:rsidRDefault="00BB7E0C" w:rsidP="00CF5494">
      <w:pPr>
        <w:spacing w:before="240"/>
        <w:rPr>
          <w:rFonts w:ascii="宋体" w:hAnsi="宋体" w:hint="eastAsia"/>
          <w:szCs w:val="21"/>
        </w:rPr>
      </w:pPr>
      <w:r>
        <w:rPr>
          <w:rFonts w:ascii="宋体" w:hAnsi="宋体" w:hint="eastAsia"/>
          <w:szCs w:val="21"/>
        </w:rPr>
        <w:t xml:space="preserve"> </w:t>
      </w:r>
      <w:r>
        <w:rPr>
          <w:rFonts w:ascii="宋体" w:hAnsi="宋体"/>
          <w:szCs w:val="21"/>
        </w:rPr>
        <w:t xml:space="preserve">  </w:t>
      </w:r>
      <w:r>
        <w:rPr>
          <w:rFonts w:ascii="宋体" w:hAnsi="宋体" w:hint="eastAsia"/>
          <w:szCs w:val="21"/>
        </w:rPr>
        <w:t>低通滤波频域图中可观察到高频信号被阻断，高通滤波频域图中可观察到低频信号被阻断。</w:t>
      </w:r>
    </w:p>
    <w:p w14:paraId="0D84183E" w14:textId="4D41BEB6" w:rsidR="00BB7E0C" w:rsidRPr="00BB7E0C" w:rsidRDefault="00BB7E0C" w:rsidP="00CF5494">
      <w:pPr>
        <w:spacing w:before="240"/>
        <w:rPr>
          <w:rFonts w:ascii="宋体" w:hAnsi="宋体" w:hint="eastAsia"/>
          <w:szCs w:val="21"/>
        </w:rPr>
      </w:pPr>
      <w:r>
        <w:rPr>
          <w:rFonts w:ascii="宋体" w:hAnsi="宋体" w:hint="eastAsia"/>
          <w:szCs w:val="21"/>
        </w:rPr>
        <w:t xml:space="preserve"> </w:t>
      </w:r>
      <w:r>
        <w:rPr>
          <w:rFonts w:ascii="宋体" w:hAnsi="宋体"/>
          <w:szCs w:val="21"/>
        </w:rPr>
        <w:t xml:space="preserve"> </w:t>
      </w:r>
      <w:r>
        <w:rPr>
          <w:rFonts w:ascii="宋体" w:hAnsi="宋体" w:hint="eastAsia"/>
          <w:szCs w:val="21"/>
        </w:rPr>
        <w:t>收听生成的两端滤波音频，可发现低频声音较为清晰，而高频滤波后声音非常模糊，这也说明低频信号确实多于高频信号。同时低频声音相比原音更加浑厚，这是因为频率与音调相关。</w:t>
      </w:r>
    </w:p>
    <w:p w14:paraId="72ECF0A0" w14:textId="0AF74F65" w:rsidR="00CF5494" w:rsidRDefault="00CF5494" w:rsidP="00CF5494">
      <w:pPr>
        <w:spacing w:before="240"/>
        <w:rPr>
          <w:rFonts w:eastAsia="黑体"/>
          <w:b/>
          <w:sz w:val="24"/>
        </w:rPr>
      </w:pPr>
      <w:r>
        <w:rPr>
          <w:rFonts w:eastAsia="黑体"/>
          <w:b/>
          <w:sz w:val="24"/>
        </w:rPr>
        <w:t>5</w:t>
      </w:r>
      <w:r w:rsidRPr="004F25B2">
        <w:rPr>
          <w:rFonts w:eastAsia="黑体"/>
          <w:b/>
          <w:sz w:val="24"/>
        </w:rPr>
        <w:t xml:space="preserve"> </w:t>
      </w:r>
      <w:r>
        <w:rPr>
          <w:rFonts w:eastAsia="黑体"/>
          <w:b/>
          <w:sz w:val="24"/>
        </w:rPr>
        <w:t>实验</w:t>
      </w:r>
      <w:r>
        <w:rPr>
          <w:rFonts w:eastAsia="黑体" w:hint="eastAsia"/>
          <w:b/>
          <w:sz w:val="24"/>
        </w:rPr>
        <w:t>结论</w:t>
      </w:r>
    </w:p>
    <w:p w14:paraId="7F0618D1" w14:textId="543A4FF6" w:rsidR="00BD621D" w:rsidRPr="00BD621D" w:rsidRDefault="00BD621D" w:rsidP="00CF5494">
      <w:pPr>
        <w:spacing w:before="240"/>
        <w:rPr>
          <w:rFonts w:ascii="宋体" w:hAnsi="宋体" w:hint="eastAsia"/>
          <w:szCs w:val="21"/>
        </w:rPr>
      </w:pPr>
      <w:r>
        <w:rPr>
          <w:rFonts w:ascii="宋体" w:hAnsi="宋体" w:hint="eastAsia"/>
          <w:szCs w:val="21"/>
        </w:rPr>
        <w:t xml:space="preserve"> </w:t>
      </w:r>
      <w:r>
        <w:rPr>
          <w:rFonts w:ascii="宋体" w:hAnsi="宋体"/>
          <w:szCs w:val="21"/>
        </w:rPr>
        <w:t xml:space="preserve"> </w:t>
      </w:r>
      <w:r>
        <w:rPr>
          <w:rFonts w:ascii="宋体" w:hAnsi="宋体" w:hint="eastAsia"/>
          <w:szCs w:val="21"/>
        </w:rPr>
        <w:t>通过本次实验，验证了由傅里叶变换确实任何电磁信号都可以转换为不同频率信号的叠加，可通过MATLAB绘制频域图来显示，同时可通过对信号的频率分量调整如滤波等，调整信号的状态。</w:t>
      </w:r>
    </w:p>
    <w:p w14:paraId="2B198A14" w14:textId="77777777" w:rsidR="00995917" w:rsidRPr="004F25B2" w:rsidRDefault="00995917" w:rsidP="00995917">
      <w:pPr>
        <w:spacing w:before="240"/>
        <w:rPr>
          <w:rFonts w:eastAsia="黑体"/>
          <w:b/>
          <w:sz w:val="24"/>
        </w:rPr>
      </w:pPr>
      <w:r>
        <w:rPr>
          <w:rFonts w:eastAsia="黑体"/>
          <w:b/>
          <w:sz w:val="24"/>
        </w:rPr>
        <w:t>6</w:t>
      </w:r>
      <w:r w:rsidRPr="004F25B2">
        <w:rPr>
          <w:rFonts w:eastAsia="黑体"/>
          <w:b/>
          <w:sz w:val="24"/>
        </w:rPr>
        <w:t xml:space="preserve"> </w:t>
      </w:r>
      <w:r>
        <w:rPr>
          <w:rFonts w:eastAsia="黑体" w:hint="eastAsia"/>
          <w:b/>
          <w:sz w:val="24"/>
        </w:rPr>
        <w:t>源代码与分析</w:t>
      </w:r>
    </w:p>
    <w:p w14:paraId="2374D180"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clear;</w:t>
      </w:r>
    </w:p>
    <w:p w14:paraId="5395D74B" w14:textId="77777777" w:rsidR="00CC4D98" w:rsidRPr="00CC4D98" w:rsidRDefault="00CC4D98" w:rsidP="00CC4D98">
      <w:pPr>
        <w:widowControl/>
        <w:jc w:val="left"/>
        <w:rPr>
          <w:rFonts w:ascii="Consolas" w:hAnsi="Consolas" w:cs="宋体"/>
          <w:kern w:val="0"/>
          <w:sz w:val="20"/>
          <w:szCs w:val="20"/>
        </w:rPr>
      </w:pPr>
      <w:proofErr w:type="spellStart"/>
      <w:r w:rsidRPr="00CC4D98">
        <w:rPr>
          <w:rFonts w:ascii="Consolas" w:hAnsi="Consolas" w:cs="宋体"/>
          <w:kern w:val="0"/>
          <w:sz w:val="20"/>
          <w:szCs w:val="20"/>
        </w:rPr>
        <w:t>clc</w:t>
      </w:r>
      <w:proofErr w:type="spellEnd"/>
      <w:r w:rsidRPr="00CC4D98">
        <w:rPr>
          <w:rFonts w:ascii="Consolas" w:hAnsi="Consolas" w:cs="宋体"/>
          <w:kern w:val="0"/>
          <w:sz w:val="20"/>
          <w:szCs w:val="20"/>
        </w:rPr>
        <w:t>;</w:t>
      </w:r>
    </w:p>
    <w:p w14:paraId="36713023"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 xml:space="preserve">[x1,fs] = </w:t>
      </w:r>
      <w:proofErr w:type="spellStart"/>
      <w:r w:rsidRPr="00CC4D98">
        <w:rPr>
          <w:rFonts w:ascii="Consolas" w:hAnsi="Consolas" w:cs="宋体"/>
          <w:kern w:val="0"/>
          <w:sz w:val="20"/>
          <w:szCs w:val="20"/>
        </w:rPr>
        <w:t>audioread</w:t>
      </w:r>
      <w:proofErr w:type="spellEnd"/>
      <w:r w:rsidRPr="00CC4D98">
        <w:rPr>
          <w:rFonts w:ascii="Consolas" w:hAnsi="Consolas" w:cs="宋体"/>
          <w:kern w:val="0"/>
          <w:sz w:val="20"/>
          <w:szCs w:val="20"/>
        </w:rPr>
        <w:t>(</w:t>
      </w:r>
      <w:r w:rsidRPr="00CC4D98">
        <w:rPr>
          <w:rFonts w:ascii="Consolas" w:hAnsi="Consolas" w:cs="宋体"/>
          <w:color w:val="A709F5"/>
          <w:kern w:val="0"/>
          <w:sz w:val="20"/>
          <w:szCs w:val="20"/>
        </w:rPr>
        <w:t>'rzc.m4a'</w:t>
      </w:r>
      <w:r w:rsidRPr="00CC4D98">
        <w:rPr>
          <w:rFonts w:ascii="Consolas" w:hAnsi="Consolas" w:cs="宋体"/>
          <w:kern w:val="0"/>
          <w:sz w:val="20"/>
          <w:szCs w:val="20"/>
        </w:rPr>
        <w:t>);</w:t>
      </w:r>
      <w:r w:rsidRPr="00CC4D98">
        <w:rPr>
          <w:rFonts w:ascii="Consolas" w:hAnsi="Consolas" w:cs="宋体"/>
          <w:color w:val="008013"/>
          <w:kern w:val="0"/>
          <w:sz w:val="20"/>
          <w:szCs w:val="20"/>
        </w:rPr>
        <w:t>%</w:t>
      </w:r>
      <w:r w:rsidRPr="00CC4D98">
        <w:rPr>
          <w:rFonts w:ascii="Consolas" w:hAnsi="Consolas" w:cs="宋体"/>
          <w:color w:val="008013"/>
          <w:kern w:val="0"/>
          <w:sz w:val="20"/>
          <w:szCs w:val="20"/>
        </w:rPr>
        <w:t>读取录音文件到</w:t>
      </w:r>
      <w:proofErr w:type="spellStart"/>
      <w:r w:rsidRPr="00CC4D98">
        <w:rPr>
          <w:rFonts w:ascii="Consolas" w:hAnsi="Consolas" w:cs="宋体"/>
          <w:color w:val="008013"/>
          <w:kern w:val="0"/>
          <w:sz w:val="20"/>
          <w:szCs w:val="20"/>
        </w:rPr>
        <w:t>matlab</w:t>
      </w:r>
      <w:proofErr w:type="spellEnd"/>
      <w:r w:rsidRPr="00CC4D98">
        <w:rPr>
          <w:rFonts w:ascii="Consolas" w:hAnsi="Consolas" w:cs="宋体"/>
          <w:color w:val="008013"/>
          <w:kern w:val="0"/>
          <w:sz w:val="20"/>
          <w:szCs w:val="20"/>
        </w:rPr>
        <w:t>中</w:t>
      </w:r>
    </w:p>
    <w:p w14:paraId="2F508B07"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color w:val="0E00FF"/>
          <w:kern w:val="0"/>
          <w:sz w:val="20"/>
          <w:szCs w:val="20"/>
        </w:rPr>
        <w:t xml:space="preserve">if </w:t>
      </w:r>
      <w:r w:rsidRPr="00CC4D98">
        <w:rPr>
          <w:rFonts w:ascii="Consolas" w:hAnsi="Consolas" w:cs="宋体"/>
          <w:kern w:val="0"/>
          <w:sz w:val="20"/>
          <w:szCs w:val="20"/>
        </w:rPr>
        <w:t>length(size(x1))&gt;1</w:t>
      </w:r>
    </w:p>
    <w:p w14:paraId="3FF25CFE"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 xml:space="preserve">    x1 = x1(:,1);</w:t>
      </w:r>
    </w:p>
    <w:p w14:paraId="4FE640C2"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color w:val="0E00FF"/>
          <w:kern w:val="0"/>
          <w:sz w:val="20"/>
          <w:szCs w:val="20"/>
        </w:rPr>
        <w:t>end</w:t>
      </w:r>
      <w:r w:rsidRPr="00CC4D98">
        <w:rPr>
          <w:rFonts w:ascii="Consolas" w:hAnsi="Consolas" w:cs="宋体"/>
          <w:kern w:val="0"/>
          <w:sz w:val="20"/>
          <w:szCs w:val="20"/>
        </w:rPr>
        <w:t xml:space="preserve">      </w:t>
      </w:r>
      <w:r w:rsidRPr="00CC4D98">
        <w:rPr>
          <w:rFonts w:ascii="Consolas" w:hAnsi="Consolas" w:cs="宋体"/>
          <w:color w:val="008013"/>
          <w:kern w:val="0"/>
          <w:sz w:val="20"/>
          <w:szCs w:val="20"/>
        </w:rPr>
        <w:t>%</w:t>
      </w:r>
      <w:r w:rsidRPr="00CC4D98">
        <w:rPr>
          <w:rFonts w:ascii="Consolas" w:hAnsi="Consolas" w:cs="宋体"/>
          <w:color w:val="008013"/>
          <w:kern w:val="0"/>
          <w:sz w:val="20"/>
          <w:szCs w:val="20"/>
        </w:rPr>
        <w:t>如双声道转为单声道</w:t>
      </w:r>
    </w:p>
    <w:p w14:paraId="4F4F2D10"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figure(1);</w:t>
      </w:r>
    </w:p>
    <w:p w14:paraId="2B80AFCE"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plot(x1);</w:t>
      </w:r>
      <w:r w:rsidRPr="00CC4D98">
        <w:rPr>
          <w:rFonts w:ascii="Consolas" w:hAnsi="Consolas" w:cs="宋体"/>
          <w:color w:val="008013"/>
          <w:kern w:val="0"/>
          <w:sz w:val="20"/>
          <w:szCs w:val="20"/>
        </w:rPr>
        <w:t>%</w:t>
      </w:r>
      <w:r w:rsidRPr="00CC4D98">
        <w:rPr>
          <w:rFonts w:ascii="Consolas" w:hAnsi="Consolas" w:cs="宋体"/>
          <w:color w:val="008013"/>
          <w:kern w:val="0"/>
          <w:sz w:val="20"/>
          <w:szCs w:val="20"/>
        </w:rPr>
        <w:t>绘制原始时域曲线</w:t>
      </w:r>
    </w:p>
    <w:p w14:paraId="02E54862"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title(</w:t>
      </w:r>
      <w:r w:rsidRPr="00CC4D98">
        <w:rPr>
          <w:rFonts w:ascii="Consolas" w:hAnsi="Consolas" w:cs="宋体"/>
          <w:color w:val="A709F5"/>
          <w:kern w:val="0"/>
          <w:sz w:val="20"/>
          <w:szCs w:val="20"/>
        </w:rPr>
        <w:t>'Time Domain Signal'</w:t>
      </w:r>
      <w:r w:rsidRPr="00CC4D98">
        <w:rPr>
          <w:rFonts w:ascii="Consolas" w:hAnsi="Consolas" w:cs="宋体"/>
          <w:kern w:val="0"/>
          <w:sz w:val="20"/>
          <w:szCs w:val="20"/>
        </w:rPr>
        <w:t>);</w:t>
      </w:r>
    </w:p>
    <w:p w14:paraId="31168336" w14:textId="77777777" w:rsidR="00CC4D98" w:rsidRPr="00CC4D98" w:rsidRDefault="00CC4D98" w:rsidP="00CC4D98">
      <w:pPr>
        <w:widowControl/>
        <w:jc w:val="left"/>
        <w:rPr>
          <w:rFonts w:ascii="Consolas" w:hAnsi="Consolas" w:cs="宋体"/>
          <w:kern w:val="0"/>
          <w:sz w:val="20"/>
          <w:szCs w:val="20"/>
        </w:rPr>
      </w:pPr>
      <w:proofErr w:type="spellStart"/>
      <w:r w:rsidRPr="00CC4D98">
        <w:rPr>
          <w:rFonts w:ascii="Consolas" w:hAnsi="Consolas" w:cs="宋体"/>
          <w:kern w:val="0"/>
          <w:sz w:val="20"/>
          <w:szCs w:val="20"/>
        </w:rPr>
        <w:t>xlabel</w:t>
      </w:r>
      <w:proofErr w:type="spellEnd"/>
      <w:r w:rsidRPr="00CC4D98">
        <w:rPr>
          <w:rFonts w:ascii="Consolas" w:hAnsi="Consolas" w:cs="宋体"/>
          <w:kern w:val="0"/>
          <w:sz w:val="20"/>
          <w:szCs w:val="20"/>
        </w:rPr>
        <w:t>(</w:t>
      </w:r>
      <w:r w:rsidRPr="00CC4D98">
        <w:rPr>
          <w:rFonts w:ascii="Consolas" w:hAnsi="Consolas" w:cs="宋体"/>
          <w:color w:val="A709F5"/>
          <w:kern w:val="0"/>
          <w:sz w:val="20"/>
          <w:szCs w:val="20"/>
        </w:rPr>
        <w:t>'Time(s)'</w:t>
      </w:r>
      <w:r w:rsidRPr="00CC4D98">
        <w:rPr>
          <w:rFonts w:ascii="Consolas" w:hAnsi="Consolas" w:cs="宋体"/>
          <w:kern w:val="0"/>
          <w:sz w:val="20"/>
          <w:szCs w:val="20"/>
        </w:rPr>
        <w:t>);</w:t>
      </w:r>
    </w:p>
    <w:p w14:paraId="47B47D85" w14:textId="77777777" w:rsidR="00CC4D98" w:rsidRPr="00CC4D98" w:rsidRDefault="00CC4D98" w:rsidP="00CC4D98">
      <w:pPr>
        <w:widowControl/>
        <w:jc w:val="left"/>
        <w:rPr>
          <w:rFonts w:ascii="Consolas" w:hAnsi="Consolas" w:cs="宋体"/>
          <w:kern w:val="0"/>
          <w:sz w:val="20"/>
          <w:szCs w:val="20"/>
        </w:rPr>
      </w:pPr>
      <w:proofErr w:type="spellStart"/>
      <w:r w:rsidRPr="00CC4D98">
        <w:rPr>
          <w:rFonts w:ascii="Consolas" w:hAnsi="Consolas" w:cs="宋体"/>
          <w:kern w:val="0"/>
          <w:sz w:val="20"/>
          <w:szCs w:val="20"/>
        </w:rPr>
        <w:t>ylabel</w:t>
      </w:r>
      <w:proofErr w:type="spellEnd"/>
      <w:r w:rsidRPr="00CC4D98">
        <w:rPr>
          <w:rFonts w:ascii="Consolas" w:hAnsi="Consolas" w:cs="宋体"/>
          <w:kern w:val="0"/>
          <w:sz w:val="20"/>
          <w:szCs w:val="20"/>
        </w:rPr>
        <w:t>(</w:t>
      </w:r>
      <w:r w:rsidRPr="00CC4D98">
        <w:rPr>
          <w:rFonts w:ascii="Consolas" w:hAnsi="Consolas" w:cs="宋体"/>
          <w:color w:val="A709F5"/>
          <w:kern w:val="0"/>
          <w:sz w:val="20"/>
          <w:szCs w:val="20"/>
        </w:rPr>
        <w:t>'Amplitude'</w:t>
      </w:r>
      <w:r w:rsidRPr="00CC4D98">
        <w:rPr>
          <w:rFonts w:ascii="Consolas" w:hAnsi="Consolas" w:cs="宋体"/>
          <w:kern w:val="0"/>
          <w:sz w:val="20"/>
          <w:szCs w:val="20"/>
        </w:rPr>
        <w:t>);</w:t>
      </w:r>
    </w:p>
    <w:p w14:paraId="72402C0F"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figure(2);</w:t>
      </w:r>
    </w:p>
    <w:p w14:paraId="22E72600"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 xml:space="preserve">y1 = </w:t>
      </w:r>
      <w:proofErr w:type="spellStart"/>
      <w:r w:rsidRPr="00CC4D98">
        <w:rPr>
          <w:rFonts w:ascii="Consolas" w:hAnsi="Consolas" w:cs="宋体"/>
          <w:kern w:val="0"/>
          <w:sz w:val="20"/>
          <w:szCs w:val="20"/>
        </w:rPr>
        <w:t>fft</w:t>
      </w:r>
      <w:proofErr w:type="spellEnd"/>
      <w:r w:rsidRPr="00CC4D98">
        <w:rPr>
          <w:rFonts w:ascii="Consolas" w:hAnsi="Consolas" w:cs="宋体"/>
          <w:kern w:val="0"/>
          <w:sz w:val="20"/>
          <w:szCs w:val="20"/>
        </w:rPr>
        <w:t>(x1);</w:t>
      </w:r>
      <w:r w:rsidRPr="00CC4D98">
        <w:rPr>
          <w:rFonts w:ascii="Consolas" w:hAnsi="Consolas" w:cs="宋体"/>
          <w:color w:val="008013"/>
          <w:kern w:val="0"/>
          <w:sz w:val="20"/>
          <w:szCs w:val="20"/>
        </w:rPr>
        <w:t>%</w:t>
      </w:r>
      <w:proofErr w:type="spellStart"/>
      <w:r w:rsidRPr="00CC4D98">
        <w:rPr>
          <w:rFonts w:ascii="Consolas" w:hAnsi="Consolas" w:cs="宋体"/>
          <w:color w:val="008013"/>
          <w:kern w:val="0"/>
          <w:sz w:val="20"/>
          <w:szCs w:val="20"/>
        </w:rPr>
        <w:t>fft</w:t>
      </w:r>
      <w:proofErr w:type="spellEnd"/>
      <w:r w:rsidRPr="00CC4D98">
        <w:rPr>
          <w:rFonts w:ascii="Consolas" w:hAnsi="Consolas" w:cs="宋体"/>
          <w:color w:val="008013"/>
          <w:kern w:val="0"/>
          <w:sz w:val="20"/>
          <w:szCs w:val="20"/>
        </w:rPr>
        <w:t>变换</w:t>
      </w:r>
    </w:p>
    <w:p w14:paraId="18A98CDE"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 xml:space="preserve">y1 = </w:t>
      </w:r>
      <w:proofErr w:type="spellStart"/>
      <w:r w:rsidRPr="00CC4D98">
        <w:rPr>
          <w:rFonts w:ascii="Consolas" w:hAnsi="Consolas" w:cs="宋体"/>
          <w:kern w:val="0"/>
          <w:sz w:val="20"/>
          <w:szCs w:val="20"/>
        </w:rPr>
        <w:t>fftshift</w:t>
      </w:r>
      <w:proofErr w:type="spellEnd"/>
      <w:r w:rsidRPr="00CC4D98">
        <w:rPr>
          <w:rFonts w:ascii="Consolas" w:hAnsi="Consolas" w:cs="宋体"/>
          <w:kern w:val="0"/>
          <w:sz w:val="20"/>
          <w:szCs w:val="20"/>
        </w:rPr>
        <w:t>(y1);</w:t>
      </w:r>
      <w:r w:rsidRPr="00CC4D98">
        <w:rPr>
          <w:rFonts w:ascii="Consolas" w:hAnsi="Consolas" w:cs="宋体"/>
          <w:color w:val="008013"/>
          <w:kern w:val="0"/>
          <w:sz w:val="20"/>
          <w:szCs w:val="20"/>
        </w:rPr>
        <w:t>%</w:t>
      </w:r>
      <w:r w:rsidRPr="00CC4D98">
        <w:rPr>
          <w:rFonts w:ascii="Consolas" w:hAnsi="Consolas" w:cs="宋体"/>
          <w:color w:val="008013"/>
          <w:kern w:val="0"/>
          <w:sz w:val="20"/>
          <w:szCs w:val="20"/>
        </w:rPr>
        <w:t>将零频分量移到中心</w:t>
      </w:r>
    </w:p>
    <w:p w14:paraId="3B8DE356" w14:textId="77777777" w:rsidR="00CC4D98" w:rsidRPr="00CC4D98" w:rsidRDefault="00CC4D98" w:rsidP="00CC4D98">
      <w:pPr>
        <w:widowControl/>
        <w:jc w:val="left"/>
        <w:rPr>
          <w:rFonts w:ascii="Consolas" w:hAnsi="Consolas" w:cs="宋体"/>
          <w:kern w:val="0"/>
          <w:sz w:val="20"/>
          <w:szCs w:val="20"/>
        </w:rPr>
      </w:pPr>
      <w:proofErr w:type="spellStart"/>
      <w:r w:rsidRPr="00CC4D98">
        <w:rPr>
          <w:rFonts w:ascii="Consolas" w:hAnsi="Consolas" w:cs="宋体"/>
          <w:kern w:val="0"/>
          <w:sz w:val="20"/>
          <w:szCs w:val="20"/>
        </w:rPr>
        <w:t>derta_fs</w:t>
      </w:r>
      <w:proofErr w:type="spellEnd"/>
      <w:r w:rsidRPr="00CC4D98">
        <w:rPr>
          <w:rFonts w:ascii="Consolas" w:hAnsi="Consolas" w:cs="宋体"/>
          <w:kern w:val="0"/>
          <w:sz w:val="20"/>
          <w:szCs w:val="20"/>
        </w:rPr>
        <w:t xml:space="preserve"> = fs/length(x1);</w:t>
      </w:r>
    </w:p>
    <w:p w14:paraId="4D57270B"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plot(-fs/2:derta_fs:fs/2-derta_fs,abs(y1)/fs);</w:t>
      </w:r>
      <w:r w:rsidRPr="00CC4D98">
        <w:rPr>
          <w:rFonts w:ascii="Consolas" w:hAnsi="Consolas" w:cs="宋体"/>
          <w:color w:val="008013"/>
          <w:kern w:val="0"/>
          <w:sz w:val="20"/>
          <w:szCs w:val="20"/>
        </w:rPr>
        <w:t>%</w:t>
      </w:r>
      <w:r w:rsidRPr="00CC4D98">
        <w:rPr>
          <w:rFonts w:ascii="Consolas" w:hAnsi="Consolas" w:cs="宋体"/>
          <w:color w:val="008013"/>
          <w:kern w:val="0"/>
          <w:sz w:val="20"/>
          <w:szCs w:val="20"/>
        </w:rPr>
        <w:t>绘制频域曲线</w:t>
      </w:r>
    </w:p>
    <w:p w14:paraId="2381B1CE"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title(</w:t>
      </w:r>
      <w:r w:rsidRPr="00CC4D98">
        <w:rPr>
          <w:rFonts w:ascii="Consolas" w:hAnsi="Consolas" w:cs="宋体"/>
          <w:color w:val="A709F5"/>
          <w:kern w:val="0"/>
          <w:sz w:val="20"/>
          <w:szCs w:val="20"/>
        </w:rPr>
        <w:t>'Frequency Domain Signal'</w:t>
      </w:r>
      <w:r w:rsidRPr="00CC4D98">
        <w:rPr>
          <w:rFonts w:ascii="Consolas" w:hAnsi="Consolas" w:cs="宋体"/>
          <w:kern w:val="0"/>
          <w:sz w:val="20"/>
          <w:szCs w:val="20"/>
        </w:rPr>
        <w:t>);</w:t>
      </w:r>
    </w:p>
    <w:p w14:paraId="418EF963" w14:textId="77777777" w:rsidR="00CC4D98" w:rsidRPr="00CC4D98" w:rsidRDefault="00CC4D98" w:rsidP="00CC4D98">
      <w:pPr>
        <w:widowControl/>
        <w:jc w:val="left"/>
        <w:rPr>
          <w:rFonts w:ascii="Consolas" w:hAnsi="Consolas" w:cs="宋体"/>
          <w:kern w:val="0"/>
          <w:sz w:val="20"/>
          <w:szCs w:val="20"/>
        </w:rPr>
      </w:pPr>
      <w:proofErr w:type="spellStart"/>
      <w:r w:rsidRPr="00CC4D98">
        <w:rPr>
          <w:rFonts w:ascii="Consolas" w:hAnsi="Consolas" w:cs="宋体"/>
          <w:kern w:val="0"/>
          <w:sz w:val="20"/>
          <w:szCs w:val="20"/>
        </w:rPr>
        <w:t>xlabel</w:t>
      </w:r>
      <w:proofErr w:type="spellEnd"/>
      <w:r w:rsidRPr="00CC4D98">
        <w:rPr>
          <w:rFonts w:ascii="Consolas" w:hAnsi="Consolas" w:cs="宋体"/>
          <w:kern w:val="0"/>
          <w:sz w:val="20"/>
          <w:szCs w:val="20"/>
        </w:rPr>
        <w:t>(</w:t>
      </w:r>
      <w:r w:rsidRPr="00CC4D98">
        <w:rPr>
          <w:rFonts w:ascii="Consolas" w:hAnsi="Consolas" w:cs="宋体"/>
          <w:color w:val="A709F5"/>
          <w:kern w:val="0"/>
          <w:sz w:val="20"/>
          <w:szCs w:val="20"/>
        </w:rPr>
        <w:t>'Frequency (Hz)'</w:t>
      </w:r>
      <w:r w:rsidRPr="00CC4D98">
        <w:rPr>
          <w:rFonts w:ascii="Consolas" w:hAnsi="Consolas" w:cs="宋体"/>
          <w:kern w:val="0"/>
          <w:sz w:val="20"/>
          <w:szCs w:val="20"/>
        </w:rPr>
        <w:t>);</w:t>
      </w:r>
    </w:p>
    <w:p w14:paraId="250224BB" w14:textId="77777777" w:rsidR="00CC4D98" w:rsidRPr="00CC4D98" w:rsidRDefault="00CC4D98" w:rsidP="00CC4D98">
      <w:pPr>
        <w:widowControl/>
        <w:jc w:val="left"/>
        <w:rPr>
          <w:rFonts w:ascii="Consolas" w:hAnsi="Consolas" w:cs="宋体"/>
          <w:kern w:val="0"/>
          <w:sz w:val="20"/>
          <w:szCs w:val="20"/>
        </w:rPr>
      </w:pPr>
      <w:proofErr w:type="spellStart"/>
      <w:r w:rsidRPr="00CC4D98">
        <w:rPr>
          <w:rFonts w:ascii="Consolas" w:hAnsi="Consolas" w:cs="宋体"/>
          <w:kern w:val="0"/>
          <w:sz w:val="20"/>
          <w:szCs w:val="20"/>
        </w:rPr>
        <w:t>ylabel</w:t>
      </w:r>
      <w:proofErr w:type="spellEnd"/>
      <w:r w:rsidRPr="00CC4D98">
        <w:rPr>
          <w:rFonts w:ascii="Consolas" w:hAnsi="Consolas" w:cs="宋体"/>
          <w:kern w:val="0"/>
          <w:sz w:val="20"/>
          <w:szCs w:val="20"/>
        </w:rPr>
        <w:t>(</w:t>
      </w:r>
      <w:r w:rsidRPr="00CC4D98">
        <w:rPr>
          <w:rFonts w:ascii="Consolas" w:hAnsi="Consolas" w:cs="宋体"/>
          <w:color w:val="A709F5"/>
          <w:kern w:val="0"/>
          <w:sz w:val="20"/>
          <w:szCs w:val="20"/>
        </w:rPr>
        <w:t>'Amplitude'</w:t>
      </w:r>
      <w:r w:rsidRPr="00CC4D98">
        <w:rPr>
          <w:rFonts w:ascii="Consolas" w:hAnsi="Consolas" w:cs="宋体"/>
          <w:kern w:val="0"/>
          <w:sz w:val="20"/>
          <w:szCs w:val="20"/>
        </w:rPr>
        <w:t>);</w:t>
      </w:r>
    </w:p>
    <w:p w14:paraId="5E47E4A3"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 xml:space="preserve">grid </w:t>
      </w:r>
      <w:r w:rsidRPr="00CC4D98">
        <w:rPr>
          <w:rFonts w:ascii="Consolas" w:hAnsi="Consolas" w:cs="宋体"/>
          <w:color w:val="A709F5"/>
          <w:kern w:val="0"/>
          <w:sz w:val="20"/>
          <w:szCs w:val="20"/>
        </w:rPr>
        <w:t>on</w:t>
      </w:r>
      <w:r w:rsidRPr="00CC4D98">
        <w:rPr>
          <w:rFonts w:ascii="Consolas" w:hAnsi="Consolas" w:cs="宋体"/>
          <w:kern w:val="0"/>
          <w:sz w:val="20"/>
          <w:szCs w:val="20"/>
        </w:rPr>
        <w:t>;</w:t>
      </w:r>
    </w:p>
    <w:p w14:paraId="071B1EBB" w14:textId="77777777" w:rsidR="00CC4D98" w:rsidRPr="00CC4D98" w:rsidRDefault="00CC4D98" w:rsidP="00CC4D98">
      <w:pPr>
        <w:widowControl/>
        <w:jc w:val="left"/>
        <w:rPr>
          <w:rFonts w:ascii="Consolas" w:hAnsi="Consolas" w:cs="宋体"/>
          <w:kern w:val="0"/>
          <w:sz w:val="20"/>
          <w:szCs w:val="20"/>
        </w:rPr>
      </w:pPr>
    </w:p>
    <w:p w14:paraId="3676936C" w14:textId="77777777" w:rsidR="00CC4D98" w:rsidRPr="00CC4D98" w:rsidRDefault="00CC4D98" w:rsidP="00CC4D98">
      <w:pPr>
        <w:widowControl/>
        <w:jc w:val="left"/>
        <w:rPr>
          <w:rFonts w:ascii="Consolas" w:hAnsi="Consolas" w:cs="宋体"/>
          <w:kern w:val="0"/>
          <w:sz w:val="20"/>
          <w:szCs w:val="20"/>
        </w:rPr>
      </w:pPr>
    </w:p>
    <w:p w14:paraId="7E026581"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color w:val="008013"/>
          <w:kern w:val="0"/>
          <w:sz w:val="20"/>
          <w:szCs w:val="20"/>
        </w:rPr>
        <w:t>%</w:t>
      </w:r>
      <w:r w:rsidRPr="00CC4D98">
        <w:rPr>
          <w:rFonts w:ascii="Consolas" w:hAnsi="Consolas" w:cs="宋体"/>
          <w:color w:val="008013"/>
          <w:kern w:val="0"/>
          <w:sz w:val="20"/>
          <w:szCs w:val="20"/>
        </w:rPr>
        <w:t>低通滤波器设计</w:t>
      </w:r>
    </w:p>
    <w:p w14:paraId="3CFD0CCF"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fc1 = 4000;</w:t>
      </w:r>
      <w:r w:rsidRPr="00CC4D98">
        <w:rPr>
          <w:rFonts w:ascii="Consolas" w:hAnsi="Consolas" w:cs="宋体"/>
          <w:color w:val="008013"/>
          <w:kern w:val="0"/>
          <w:sz w:val="20"/>
          <w:szCs w:val="20"/>
        </w:rPr>
        <w:t>%</w:t>
      </w:r>
      <w:r w:rsidRPr="00CC4D98">
        <w:rPr>
          <w:rFonts w:ascii="Consolas" w:hAnsi="Consolas" w:cs="宋体"/>
          <w:color w:val="008013"/>
          <w:kern w:val="0"/>
          <w:sz w:val="20"/>
          <w:szCs w:val="20"/>
        </w:rPr>
        <w:t>设置低通滤波器截止频率为</w:t>
      </w:r>
      <w:r w:rsidRPr="00CC4D98">
        <w:rPr>
          <w:rFonts w:ascii="Consolas" w:hAnsi="Consolas" w:cs="宋体"/>
          <w:color w:val="008013"/>
          <w:kern w:val="0"/>
          <w:sz w:val="20"/>
          <w:szCs w:val="20"/>
        </w:rPr>
        <w:t>4000Hz</w:t>
      </w:r>
    </w:p>
    <w:p w14:paraId="52E14048"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N1 = 2*pi*0.9/(0.1*pi);</w:t>
      </w:r>
    </w:p>
    <w:p w14:paraId="266BF741"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wc1 = 2*pi*fc1/fs;</w:t>
      </w:r>
    </w:p>
    <w:p w14:paraId="16F93E13"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color w:val="0E00FF"/>
          <w:kern w:val="0"/>
          <w:sz w:val="20"/>
          <w:szCs w:val="20"/>
        </w:rPr>
        <w:t xml:space="preserve">if </w:t>
      </w:r>
      <w:r w:rsidRPr="00CC4D98">
        <w:rPr>
          <w:rFonts w:ascii="Consolas" w:hAnsi="Consolas" w:cs="宋体"/>
          <w:kern w:val="0"/>
          <w:sz w:val="20"/>
          <w:szCs w:val="20"/>
        </w:rPr>
        <w:t>rem(N1,2)</w:t>
      </w:r>
    </w:p>
    <w:p w14:paraId="72CF20FC"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 xml:space="preserve">    N1 = N1+1;</w:t>
      </w:r>
    </w:p>
    <w:p w14:paraId="0F316BB2"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color w:val="0E00FF"/>
          <w:kern w:val="0"/>
          <w:sz w:val="20"/>
          <w:szCs w:val="20"/>
        </w:rPr>
        <w:t>end</w:t>
      </w:r>
    </w:p>
    <w:p w14:paraId="75FD40C9"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Window = boxcar(N1+1);</w:t>
      </w:r>
    </w:p>
    <w:p w14:paraId="0FAB56E8"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b1 = fir1(N1,wc1/</w:t>
      </w:r>
      <w:proofErr w:type="spellStart"/>
      <w:r w:rsidRPr="00CC4D98">
        <w:rPr>
          <w:rFonts w:ascii="Consolas" w:hAnsi="Consolas" w:cs="宋体"/>
          <w:kern w:val="0"/>
          <w:sz w:val="20"/>
          <w:szCs w:val="20"/>
        </w:rPr>
        <w:t>pi,Window</w:t>
      </w:r>
      <w:proofErr w:type="spellEnd"/>
      <w:r w:rsidRPr="00CC4D98">
        <w:rPr>
          <w:rFonts w:ascii="Consolas" w:hAnsi="Consolas" w:cs="宋体"/>
          <w:kern w:val="0"/>
          <w:sz w:val="20"/>
          <w:szCs w:val="20"/>
        </w:rPr>
        <w:t>);</w:t>
      </w:r>
    </w:p>
    <w:p w14:paraId="3B31CDBC"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figure(3);</w:t>
      </w:r>
      <w:r w:rsidRPr="00CC4D98">
        <w:rPr>
          <w:rFonts w:ascii="Consolas" w:hAnsi="Consolas" w:cs="宋体"/>
          <w:color w:val="008013"/>
          <w:kern w:val="0"/>
          <w:sz w:val="20"/>
          <w:szCs w:val="20"/>
        </w:rPr>
        <w:t>%</w:t>
      </w:r>
      <w:r w:rsidRPr="00CC4D98">
        <w:rPr>
          <w:rFonts w:ascii="Consolas" w:hAnsi="Consolas" w:cs="宋体"/>
          <w:color w:val="008013"/>
          <w:kern w:val="0"/>
          <w:sz w:val="20"/>
          <w:szCs w:val="20"/>
        </w:rPr>
        <w:t>绘制低通滤波器的频响函数</w:t>
      </w:r>
    </w:p>
    <w:p w14:paraId="00AE7BC5" w14:textId="77777777" w:rsidR="00CC4D98" w:rsidRPr="00CC4D98" w:rsidRDefault="00CC4D98" w:rsidP="00CC4D98">
      <w:pPr>
        <w:widowControl/>
        <w:jc w:val="left"/>
        <w:rPr>
          <w:rFonts w:ascii="Consolas" w:hAnsi="Consolas" w:cs="宋体"/>
          <w:kern w:val="0"/>
          <w:sz w:val="20"/>
          <w:szCs w:val="20"/>
        </w:rPr>
      </w:pPr>
      <w:proofErr w:type="spellStart"/>
      <w:r w:rsidRPr="00CC4D98">
        <w:rPr>
          <w:rFonts w:ascii="Consolas" w:hAnsi="Consolas" w:cs="宋体"/>
          <w:kern w:val="0"/>
          <w:sz w:val="20"/>
          <w:szCs w:val="20"/>
        </w:rPr>
        <w:t>freqz</w:t>
      </w:r>
      <w:proofErr w:type="spellEnd"/>
      <w:r w:rsidRPr="00CC4D98">
        <w:rPr>
          <w:rFonts w:ascii="Consolas" w:hAnsi="Consolas" w:cs="宋体"/>
          <w:kern w:val="0"/>
          <w:sz w:val="20"/>
          <w:szCs w:val="20"/>
        </w:rPr>
        <w:t>(b1,1,512);</w:t>
      </w:r>
    </w:p>
    <w:p w14:paraId="40CED935"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title(</w:t>
      </w:r>
      <w:r w:rsidRPr="00CC4D98">
        <w:rPr>
          <w:rFonts w:ascii="Consolas" w:hAnsi="Consolas" w:cs="宋体"/>
          <w:color w:val="A709F5"/>
          <w:kern w:val="0"/>
          <w:sz w:val="20"/>
          <w:szCs w:val="20"/>
        </w:rPr>
        <w:t>'frequency response function of the lowpass filter'</w:t>
      </w:r>
      <w:r w:rsidRPr="00CC4D98">
        <w:rPr>
          <w:rFonts w:ascii="Consolas" w:hAnsi="Consolas" w:cs="宋体"/>
          <w:kern w:val="0"/>
          <w:sz w:val="20"/>
          <w:szCs w:val="20"/>
        </w:rPr>
        <w:t>);</w:t>
      </w:r>
    </w:p>
    <w:p w14:paraId="5A6F9946"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x1_low = filter(b1,1,x1);</w:t>
      </w:r>
      <w:r w:rsidRPr="00CC4D98">
        <w:rPr>
          <w:rFonts w:ascii="Consolas" w:hAnsi="Consolas" w:cs="宋体"/>
          <w:color w:val="008013"/>
          <w:kern w:val="0"/>
          <w:sz w:val="20"/>
          <w:szCs w:val="20"/>
        </w:rPr>
        <w:t>%</w:t>
      </w:r>
      <w:r w:rsidRPr="00CC4D98">
        <w:rPr>
          <w:rFonts w:ascii="Consolas" w:hAnsi="Consolas" w:cs="宋体"/>
          <w:color w:val="008013"/>
          <w:kern w:val="0"/>
          <w:sz w:val="20"/>
          <w:szCs w:val="20"/>
        </w:rPr>
        <w:t>对原语音进行</w:t>
      </w:r>
      <w:r w:rsidRPr="00CC4D98">
        <w:rPr>
          <w:rFonts w:ascii="Consolas" w:hAnsi="Consolas" w:cs="宋体"/>
          <w:color w:val="008013"/>
          <w:kern w:val="0"/>
          <w:sz w:val="20"/>
          <w:szCs w:val="20"/>
        </w:rPr>
        <w:t>filter</w:t>
      </w:r>
      <w:r w:rsidRPr="00CC4D98">
        <w:rPr>
          <w:rFonts w:ascii="Consolas" w:hAnsi="Consolas" w:cs="宋体"/>
          <w:color w:val="008013"/>
          <w:kern w:val="0"/>
          <w:sz w:val="20"/>
          <w:szCs w:val="20"/>
        </w:rPr>
        <w:t>低通滤波</w:t>
      </w:r>
    </w:p>
    <w:p w14:paraId="065801A1"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figure(4);</w:t>
      </w:r>
    </w:p>
    <w:p w14:paraId="79431FE1"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plot(x1_low);</w:t>
      </w:r>
      <w:r w:rsidRPr="00CC4D98">
        <w:rPr>
          <w:rFonts w:ascii="Consolas" w:hAnsi="Consolas" w:cs="宋体"/>
          <w:color w:val="008013"/>
          <w:kern w:val="0"/>
          <w:sz w:val="20"/>
          <w:szCs w:val="20"/>
        </w:rPr>
        <w:t>%</w:t>
      </w:r>
      <w:r w:rsidRPr="00CC4D98">
        <w:rPr>
          <w:rFonts w:ascii="Consolas" w:hAnsi="Consolas" w:cs="宋体"/>
          <w:color w:val="008013"/>
          <w:kern w:val="0"/>
          <w:sz w:val="20"/>
          <w:szCs w:val="20"/>
        </w:rPr>
        <w:t>绘制低通滤波时域图</w:t>
      </w:r>
    </w:p>
    <w:p w14:paraId="1F2AE2E4"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title(</w:t>
      </w:r>
      <w:r w:rsidRPr="00CC4D98">
        <w:rPr>
          <w:rFonts w:ascii="Consolas" w:hAnsi="Consolas" w:cs="宋体"/>
          <w:color w:val="A709F5"/>
          <w:kern w:val="0"/>
          <w:sz w:val="20"/>
          <w:szCs w:val="20"/>
        </w:rPr>
        <w:t>'Time Domain Signal of the lowpass filter'</w:t>
      </w:r>
      <w:r w:rsidRPr="00CC4D98">
        <w:rPr>
          <w:rFonts w:ascii="Consolas" w:hAnsi="Consolas" w:cs="宋体"/>
          <w:kern w:val="0"/>
          <w:sz w:val="20"/>
          <w:szCs w:val="20"/>
        </w:rPr>
        <w:t>);</w:t>
      </w:r>
    </w:p>
    <w:p w14:paraId="4B4F0AE3" w14:textId="77777777" w:rsidR="00CC4D98" w:rsidRPr="00CC4D98" w:rsidRDefault="00CC4D98" w:rsidP="00CC4D98">
      <w:pPr>
        <w:widowControl/>
        <w:jc w:val="left"/>
        <w:rPr>
          <w:rFonts w:ascii="Consolas" w:hAnsi="Consolas" w:cs="宋体"/>
          <w:kern w:val="0"/>
          <w:sz w:val="20"/>
          <w:szCs w:val="20"/>
        </w:rPr>
      </w:pPr>
      <w:proofErr w:type="spellStart"/>
      <w:r w:rsidRPr="00CC4D98">
        <w:rPr>
          <w:rFonts w:ascii="Consolas" w:hAnsi="Consolas" w:cs="宋体"/>
          <w:kern w:val="0"/>
          <w:sz w:val="20"/>
          <w:szCs w:val="20"/>
        </w:rPr>
        <w:t>xlabel</w:t>
      </w:r>
      <w:proofErr w:type="spellEnd"/>
      <w:r w:rsidRPr="00CC4D98">
        <w:rPr>
          <w:rFonts w:ascii="Consolas" w:hAnsi="Consolas" w:cs="宋体"/>
          <w:kern w:val="0"/>
          <w:sz w:val="20"/>
          <w:szCs w:val="20"/>
        </w:rPr>
        <w:t>(</w:t>
      </w:r>
      <w:r w:rsidRPr="00CC4D98">
        <w:rPr>
          <w:rFonts w:ascii="Consolas" w:hAnsi="Consolas" w:cs="宋体"/>
          <w:color w:val="A709F5"/>
          <w:kern w:val="0"/>
          <w:sz w:val="20"/>
          <w:szCs w:val="20"/>
        </w:rPr>
        <w:t>'Time(s)'</w:t>
      </w:r>
      <w:r w:rsidRPr="00CC4D98">
        <w:rPr>
          <w:rFonts w:ascii="Consolas" w:hAnsi="Consolas" w:cs="宋体"/>
          <w:kern w:val="0"/>
          <w:sz w:val="20"/>
          <w:szCs w:val="20"/>
        </w:rPr>
        <w:t>);</w:t>
      </w:r>
    </w:p>
    <w:p w14:paraId="326179F0" w14:textId="77777777" w:rsidR="00CC4D98" w:rsidRPr="00CC4D98" w:rsidRDefault="00CC4D98" w:rsidP="00CC4D98">
      <w:pPr>
        <w:widowControl/>
        <w:jc w:val="left"/>
        <w:rPr>
          <w:rFonts w:ascii="Consolas" w:hAnsi="Consolas" w:cs="宋体"/>
          <w:kern w:val="0"/>
          <w:sz w:val="20"/>
          <w:szCs w:val="20"/>
        </w:rPr>
      </w:pPr>
      <w:proofErr w:type="spellStart"/>
      <w:r w:rsidRPr="00CC4D98">
        <w:rPr>
          <w:rFonts w:ascii="Consolas" w:hAnsi="Consolas" w:cs="宋体"/>
          <w:kern w:val="0"/>
          <w:sz w:val="20"/>
          <w:szCs w:val="20"/>
        </w:rPr>
        <w:t>ylabel</w:t>
      </w:r>
      <w:proofErr w:type="spellEnd"/>
      <w:r w:rsidRPr="00CC4D98">
        <w:rPr>
          <w:rFonts w:ascii="Consolas" w:hAnsi="Consolas" w:cs="宋体"/>
          <w:kern w:val="0"/>
          <w:sz w:val="20"/>
          <w:szCs w:val="20"/>
        </w:rPr>
        <w:t>(</w:t>
      </w:r>
      <w:r w:rsidRPr="00CC4D98">
        <w:rPr>
          <w:rFonts w:ascii="Consolas" w:hAnsi="Consolas" w:cs="宋体"/>
          <w:color w:val="A709F5"/>
          <w:kern w:val="0"/>
          <w:sz w:val="20"/>
          <w:szCs w:val="20"/>
        </w:rPr>
        <w:t>'Amplitude'</w:t>
      </w:r>
      <w:r w:rsidRPr="00CC4D98">
        <w:rPr>
          <w:rFonts w:ascii="Consolas" w:hAnsi="Consolas" w:cs="宋体"/>
          <w:kern w:val="0"/>
          <w:sz w:val="20"/>
          <w:szCs w:val="20"/>
        </w:rPr>
        <w:t>);</w:t>
      </w:r>
    </w:p>
    <w:p w14:paraId="608FAD00" w14:textId="77777777" w:rsidR="00CC4D98" w:rsidRPr="00CC4D98" w:rsidRDefault="00CC4D98" w:rsidP="00CC4D98">
      <w:pPr>
        <w:widowControl/>
        <w:jc w:val="left"/>
        <w:rPr>
          <w:rFonts w:ascii="Consolas" w:hAnsi="Consolas" w:cs="宋体"/>
          <w:kern w:val="0"/>
          <w:sz w:val="20"/>
          <w:szCs w:val="20"/>
        </w:rPr>
      </w:pPr>
    </w:p>
    <w:p w14:paraId="02ECB76A"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figure(5);</w:t>
      </w:r>
    </w:p>
    <w:p w14:paraId="4E450BE3"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plot(-fs/2:derta_fs:fs/2-derta_fs,abs(</w:t>
      </w:r>
      <w:proofErr w:type="spellStart"/>
      <w:r w:rsidRPr="00CC4D98">
        <w:rPr>
          <w:rFonts w:ascii="Consolas" w:hAnsi="Consolas" w:cs="宋体"/>
          <w:kern w:val="0"/>
          <w:sz w:val="20"/>
          <w:szCs w:val="20"/>
        </w:rPr>
        <w:t>fftshift</w:t>
      </w:r>
      <w:proofErr w:type="spellEnd"/>
      <w:r w:rsidRPr="00CC4D98">
        <w:rPr>
          <w:rFonts w:ascii="Consolas" w:hAnsi="Consolas" w:cs="宋体"/>
          <w:kern w:val="0"/>
          <w:sz w:val="20"/>
          <w:szCs w:val="20"/>
        </w:rPr>
        <w:t>(</w:t>
      </w:r>
      <w:proofErr w:type="spellStart"/>
      <w:r w:rsidRPr="00CC4D98">
        <w:rPr>
          <w:rFonts w:ascii="Consolas" w:hAnsi="Consolas" w:cs="宋体"/>
          <w:kern w:val="0"/>
          <w:sz w:val="20"/>
          <w:szCs w:val="20"/>
        </w:rPr>
        <w:t>fft</w:t>
      </w:r>
      <w:proofErr w:type="spellEnd"/>
      <w:r w:rsidRPr="00CC4D98">
        <w:rPr>
          <w:rFonts w:ascii="Consolas" w:hAnsi="Consolas" w:cs="宋体"/>
          <w:kern w:val="0"/>
          <w:sz w:val="20"/>
          <w:szCs w:val="20"/>
        </w:rPr>
        <w:t>(x1_low))));</w:t>
      </w:r>
      <w:r w:rsidRPr="00CC4D98">
        <w:rPr>
          <w:rFonts w:ascii="Consolas" w:hAnsi="Consolas" w:cs="宋体"/>
          <w:color w:val="008013"/>
          <w:kern w:val="0"/>
          <w:sz w:val="20"/>
          <w:szCs w:val="20"/>
        </w:rPr>
        <w:t>%</w:t>
      </w:r>
      <w:r w:rsidRPr="00CC4D98">
        <w:rPr>
          <w:rFonts w:ascii="Consolas" w:hAnsi="Consolas" w:cs="宋体"/>
          <w:color w:val="008013"/>
          <w:kern w:val="0"/>
          <w:sz w:val="20"/>
          <w:szCs w:val="20"/>
        </w:rPr>
        <w:t>绘制高通滤波频域图</w:t>
      </w:r>
    </w:p>
    <w:p w14:paraId="49E5EE04"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title(</w:t>
      </w:r>
      <w:r w:rsidRPr="00CC4D98">
        <w:rPr>
          <w:rFonts w:ascii="Consolas" w:hAnsi="Consolas" w:cs="宋体"/>
          <w:color w:val="A709F5"/>
          <w:kern w:val="0"/>
          <w:sz w:val="20"/>
          <w:szCs w:val="20"/>
        </w:rPr>
        <w:t>'Frequency Domain Signal of the lowpass filter'</w:t>
      </w:r>
      <w:r w:rsidRPr="00CC4D98">
        <w:rPr>
          <w:rFonts w:ascii="Consolas" w:hAnsi="Consolas" w:cs="宋体"/>
          <w:kern w:val="0"/>
          <w:sz w:val="20"/>
          <w:szCs w:val="20"/>
        </w:rPr>
        <w:t>);</w:t>
      </w:r>
    </w:p>
    <w:p w14:paraId="14E8E52D" w14:textId="77777777" w:rsidR="00CC4D98" w:rsidRPr="00CC4D98" w:rsidRDefault="00CC4D98" w:rsidP="00CC4D98">
      <w:pPr>
        <w:widowControl/>
        <w:jc w:val="left"/>
        <w:rPr>
          <w:rFonts w:ascii="Consolas" w:hAnsi="Consolas" w:cs="宋体"/>
          <w:kern w:val="0"/>
          <w:sz w:val="20"/>
          <w:szCs w:val="20"/>
        </w:rPr>
      </w:pPr>
      <w:proofErr w:type="spellStart"/>
      <w:r w:rsidRPr="00CC4D98">
        <w:rPr>
          <w:rFonts w:ascii="Consolas" w:hAnsi="Consolas" w:cs="宋体"/>
          <w:kern w:val="0"/>
          <w:sz w:val="20"/>
          <w:szCs w:val="20"/>
        </w:rPr>
        <w:t>xlabel</w:t>
      </w:r>
      <w:proofErr w:type="spellEnd"/>
      <w:r w:rsidRPr="00CC4D98">
        <w:rPr>
          <w:rFonts w:ascii="Consolas" w:hAnsi="Consolas" w:cs="宋体"/>
          <w:kern w:val="0"/>
          <w:sz w:val="20"/>
          <w:szCs w:val="20"/>
        </w:rPr>
        <w:t>(</w:t>
      </w:r>
      <w:r w:rsidRPr="00CC4D98">
        <w:rPr>
          <w:rFonts w:ascii="Consolas" w:hAnsi="Consolas" w:cs="宋体"/>
          <w:color w:val="A709F5"/>
          <w:kern w:val="0"/>
          <w:sz w:val="20"/>
          <w:szCs w:val="20"/>
        </w:rPr>
        <w:t>'Frequency(Hz)'</w:t>
      </w:r>
      <w:r w:rsidRPr="00CC4D98">
        <w:rPr>
          <w:rFonts w:ascii="Consolas" w:hAnsi="Consolas" w:cs="宋体"/>
          <w:kern w:val="0"/>
          <w:sz w:val="20"/>
          <w:szCs w:val="20"/>
        </w:rPr>
        <w:t>);</w:t>
      </w:r>
    </w:p>
    <w:p w14:paraId="45AC9B08" w14:textId="77777777" w:rsidR="00CC4D98" w:rsidRPr="00CC4D98" w:rsidRDefault="00CC4D98" w:rsidP="00CC4D98">
      <w:pPr>
        <w:widowControl/>
        <w:jc w:val="left"/>
        <w:rPr>
          <w:rFonts w:ascii="Consolas" w:hAnsi="Consolas" w:cs="宋体"/>
          <w:kern w:val="0"/>
          <w:sz w:val="20"/>
          <w:szCs w:val="20"/>
        </w:rPr>
      </w:pPr>
      <w:proofErr w:type="spellStart"/>
      <w:r w:rsidRPr="00CC4D98">
        <w:rPr>
          <w:rFonts w:ascii="Consolas" w:hAnsi="Consolas" w:cs="宋体"/>
          <w:kern w:val="0"/>
          <w:sz w:val="20"/>
          <w:szCs w:val="20"/>
        </w:rPr>
        <w:t>ylabel</w:t>
      </w:r>
      <w:proofErr w:type="spellEnd"/>
      <w:r w:rsidRPr="00CC4D98">
        <w:rPr>
          <w:rFonts w:ascii="Consolas" w:hAnsi="Consolas" w:cs="宋体"/>
          <w:kern w:val="0"/>
          <w:sz w:val="20"/>
          <w:szCs w:val="20"/>
        </w:rPr>
        <w:t>(</w:t>
      </w:r>
      <w:r w:rsidRPr="00CC4D98">
        <w:rPr>
          <w:rFonts w:ascii="Consolas" w:hAnsi="Consolas" w:cs="宋体"/>
          <w:color w:val="A709F5"/>
          <w:kern w:val="0"/>
          <w:sz w:val="20"/>
          <w:szCs w:val="20"/>
        </w:rPr>
        <w:t>'Amplitude'</w:t>
      </w:r>
      <w:r w:rsidRPr="00CC4D98">
        <w:rPr>
          <w:rFonts w:ascii="Consolas" w:hAnsi="Consolas" w:cs="宋体"/>
          <w:kern w:val="0"/>
          <w:sz w:val="20"/>
          <w:szCs w:val="20"/>
        </w:rPr>
        <w:t>);</w:t>
      </w:r>
    </w:p>
    <w:p w14:paraId="09C457C7" w14:textId="77777777" w:rsidR="00CC4D98" w:rsidRPr="00CC4D98" w:rsidRDefault="00CC4D98" w:rsidP="00CC4D98">
      <w:pPr>
        <w:widowControl/>
        <w:jc w:val="left"/>
        <w:rPr>
          <w:rFonts w:ascii="Consolas" w:hAnsi="Consolas" w:cs="宋体"/>
          <w:kern w:val="0"/>
          <w:sz w:val="20"/>
          <w:szCs w:val="20"/>
        </w:rPr>
      </w:pPr>
      <w:proofErr w:type="spellStart"/>
      <w:r w:rsidRPr="00CC4D98">
        <w:rPr>
          <w:rFonts w:ascii="Consolas" w:hAnsi="Consolas" w:cs="宋体"/>
          <w:kern w:val="0"/>
          <w:sz w:val="20"/>
          <w:szCs w:val="20"/>
        </w:rPr>
        <w:t>audiowrite</w:t>
      </w:r>
      <w:proofErr w:type="spellEnd"/>
      <w:r w:rsidRPr="00CC4D98">
        <w:rPr>
          <w:rFonts w:ascii="Consolas" w:hAnsi="Consolas" w:cs="宋体"/>
          <w:kern w:val="0"/>
          <w:sz w:val="20"/>
          <w:szCs w:val="20"/>
        </w:rPr>
        <w:t>(</w:t>
      </w:r>
      <w:r w:rsidRPr="00CC4D98">
        <w:rPr>
          <w:rFonts w:ascii="Consolas" w:hAnsi="Consolas" w:cs="宋体"/>
          <w:color w:val="A709F5"/>
          <w:kern w:val="0"/>
          <w:sz w:val="20"/>
          <w:szCs w:val="20"/>
        </w:rPr>
        <w:t>'LowpassFilter.wav'</w:t>
      </w:r>
      <w:r w:rsidRPr="00CC4D98">
        <w:rPr>
          <w:rFonts w:ascii="Consolas" w:hAnsi="Consolas" w:cs="宋体"/>
          <w:kern w:val="0"/>
          <w:sz w:val="20"/>
          <w:szCs w:val="20"/>
        </w:rPr>
        <w:t>,x1_low, fs);</w:t>
      </w:r>
      <w:r w:rsidRPr="00CC4D98">
        <w:rPr>
          <w:rFonts w:ascii="Consolas" w:hAnsi="Consolas" w:cs="宋体"/>
          <w:color w:val="008013"/>
          <w:kern w:val="0"/>
          <w:sz w:val="20"/>
          <w:szCs w:val="20"/>
        </w:rPr>
        <w:t>%</w:t>
      </w:r>
      <w:proofErr w:type="spellStart"/>
      <w:r w:rsidRPr="00CC4D98">
        <w:rPr>
          <w:rFonts w:ascii="Consolas" w:hAnsi="Consolas" w:cs="宋体"/>
          <w:color w:val="008013"/>
          <w:kern w:val="0"/>
          <w:sz w:val="20"/>
          <w:szCs w:val="20"/>
        </w:rPr>
        <w:t>autowrite</w:t>
      </w:r>
      <w:proofErr w:type="spellEnd"/>
      <w:r w:rsidRPr="00CC4D98">
        <w:rPr>
          <w:rFonts w:ascii="Consolas" w:hAnsi="Consolas" w:cs="宋体"/>
          <w:color w:val="008013"/>
          <w:kern w:val="0"/>
          <w:sz w:val="20"/>
          <w:szCs w:val="20"/>
        </w:rPr>
        <w:t>函数可把音频文件写入到当前文件夹</w:t>
      </w:r>
    </w:p>
    <w:p w14:paraId="4C6826EA" w14:textId="77777777" w:rsidR="00CC4D98" w:rsidRPr="00CC4D98" w:rsidRDefault="00CC4D98" w:rsidP="00CC4D98">
      <w:pPr>
        <w:widowControl/>
        <w:jc w:val="left"/>
        <w:rPr>
          <w:rFonts w:ascii="Consolas" w:hAnsi="Consolas" w:cs="宋体"/>
          <w:kern w:val="0"/>
          <w:sz w:val="20"/>
          <w:szCs w:val="20"/>
        </w:rPr>
      </w:pPr>
    </w:p>
    <w:p w14:paraId="52A9ACA2"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color w:val="008013"/>
          <w:kern w:val="0"/>
          <w:sz w:val="20"/>
          <w:szCs w:val="20"/>
        </w:rPr>
        <w:t>%</w:t>
      </w:r>
      <w:r w:rsidRPr="00CC4D98">
        <w:rPr>
          <w:rFonts w:ascii="Consolas" w:hAnsi="Consolas" w:cs="宋体"/>
          <w:color w:val="008013"/>
          <w:kern w:val="0"/>
          <w:sz w:val="20"/>
          <w:szCs w:val="20"/>
        </w:rPr>
        <w:t>高通滤波器设计</w:t>
      </w:r>
    </w:p>
    <w:p w14:paraId="5250A395"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color w:val="008013"/>
          <w:kern w:val="0"/>
          <w:sz w:val="20"/>
          <w:szCs w:val="20"/>
        </w:rPr>
        <w:t>%</w:t>
      </w:r>
      <w:r w:rsidRPr="00CC4D98">
        <w:rPr>
          <w:rFonts w:ascii="Consolas" w:hAnsi="Consolas" w:cs="宋体"/>
          <w:color w:val="008013"/>
          <w:kern w:val="0"/>
          <w:sz w:val="20"/>
          <w:szCs w:val="20"/>
        </w:rPr>
        <w:t>与低通滤波器类似，不再赘述</w:t>
      </w:r>
    </w:p>
    <w:p w14:paraId="7AA07812"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fc2 = 4000;</w:t>
      </w:r>
    </w:p>
    <w:p w14:paraId="792B4EC9"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N2 = 2*pi*3.1/(0.1*pi);</w:t>
      </w:r>
    </w:p>
    <w:p w14:paraId="0D7A65CA"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wc2 = 2*pi*fc2/fs;</w:t>
      </w:r>
    </w:p>
    <w:p w14:paraId="2B9FB819"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N2 = N2+mod(N2,2);</w:t>
      </w:r>
    </w:p>
    <w:p w14:paraId="29665606"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 xml:space="preserve">Window = </w:t>
      </w:r>
      <w:proofErr w:type="spellStart"/>
      <w:r w:rsidRPr="00CC4D98">
        <w:rPr>
          <w:rFonts w:ascii="Consolas" w:hAnsi="Consolas" w:cs="宋体"/>
          <w:kern w:val="0"/>
          <w:sz w:val="20"/>
          <w:szCs w:val="20"/>
        </w:rPr>
        <w:t>hanning</w:t>
      </w:r>
      <w:proofErr w:type="spellEnd"/>
      <w:r w:rsidRPr="00CC4D98">
        <w:rPr>
          <w:rFonts w:ascii="Consolas" w:hAnsi="Consolas" w:cs="宋体"/>
          <w:kern w:val="0"/>
          <w:sz w:val="20"/>
          <w:szCs w:val="20"/>
        </w:rPr>
        <w:t>(N2+1);</w:t>
      </w:r>
    </w:p>
    <w:p w14:paraId="55FEEDD5"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b2 = fir1(N2,wc2/</w:t>
      </w:r>
      <w:proofErr w:type="spellStart"/>
      <w:r w:rsidRPr="00CC4D98">
        <w:rPr>
          <w:rFonts w:ascii="Consolas" w:hAnsi="Consolas" w:cs="宋体"/>
          <w:kern w:val="0"/>
          <w:sz w:val="20"/>
          <w:szCs w:val="20"/>
        </w:rPr>
        <w:t>pi,</w:t>
      </w:r>
      <w:r w:rsidRPr="00CC4D98">
        <w:rPr>
          <w:rFonts w:ascii="Consolas" w:hAnsi="Consolas" w:cs="宋体"/>
          <w:color w:val="A709F5"/>
          <w:kern w:val="0"/>
          <w:sz w:val="20"/>
          <w:szCs w:val="20"/>
        </w:rPr>
        <w:t>'high'</w:t>
      </w:r>
      <w:r w:rsidRPr="00CC4D98">
        <w:rPr>
          <w:rFonts w:ascii="Consolas" w:hAnsi="Consolas" w:cs="宋体"/>
          <w:kern w:val="0"/>
          <w:sz w:val="20"/>
          <w:szCs w:val="20"/>
        </w:rPr>
        <w:t>,Window</w:t>
      </w:r>
      <w:proofErr w:type="spellEnd"/>
      <w:r w:rsidRPr="00CC4D98">
        <w:rPr>
          <w:rFonts w:ascii="Consolas" w:hAnsi="Consolas" w:cs="宋体"/>
          <w:kern w:val="0"/>
          <w:sz w:val="20"/>
          <w:szCs w:val="20"/>
        </w:rPr>
        <w:t>);</w:t>
      </w:r>
    </w:p>
    <w:p w14:paraId="2FF6F36D"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figure(6);</w:t>
      </w:r>
    </w:p>
    <w:p w14:paraId="2FE5576B" w14:textId="77777777" w:rsidR="00CC4D98" w:rsidRPr="00CC4D98" w:rsidRDefault="00CC4D98" w:rsidP="00CC4D98">
      <w:pPr>
        <w:widowControl/>
        <w:jc w:val="left"/>
        <w:rPr>
          <w:rFonts w:ascii="Consolas" w:hAnsi="Consolas" w:cs="宋体"/>
          <w:kern w:val="0"/>
          <w:sz w:val="20"/>
          <w:szCs w:val="20"/>
        </w:rPr>
      </w:pPr>
      <w:proofErr w:type="spellStart"/>
      <w:r w:rsidRPr="00CC4D98">
        <w:rPr>
          <w:rFonts w:ascii="Consolas" w:hAnsi="Consolas" w:cs="宋体"/>
          <w:kern w:val="0"/>
          <w:sz w:val="20"/>
          <w:szCs w:val="20"/>
        </w:rPr>
        <w:t>freqz</w:t>
      </w:r>
      <w:proofErr w:type="spellEnd"/>
      <w:r w:rsidRPr="00CC4D98">
        <w:rPr>
          <w:rFonts w:ascii="Consolas" w:hAnsi="Consolas" w:cs="宋体"/>
          <w:kern w:val="0"/>
          <w:sz w:val="20"/>
          <w:szCs w:val="20"/>
        </w:rPr>
        <w:t>(b2,1,512);</w:t>
      </w:r>
    </w:p>
    <w:p w14:paraId="0C576DE7"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title(</w:t>
      </w:r>
      <w:r w:rsidRPr="00CC4D98">
        <w:rPr>
          <w:rFonts w:ascii="Consolas" w:hAnsi="Consolas" w:cs="宋体"/>
          <w:color w:val="A709F5"/>
          <w:kern w:val="0"/>
          <w:sz w:val="20"/>
          <w:szCs w:val="20"/>
        </w:rPr>
        <w:t>'frequency response function of the lowpass filter'</w:t>
      </w:r>
      <w:r w:rsidRPr="00CC4D98">
        <w:rPr>
          <w:rFonts w:ascii="Consolas" w:hAnsi="Consolas" w:cs="宋体"/>
          <w:kern w:val="0"/>
          <w:sz w:val="20"/>
          <w:szCs w:val="20"/>
        </w:rPr>
        <w:t>);</w:t>
      </w:r>
    </w:p>
    <w:p w14:paraId="111FFC14" w14:textId="77777777" w:rsidR="00CC4D98" w:rsidRPr="00CC4D98" w:rsidRDefault="00CC4D98" w:rsidP="00CC4D98">
      <w:pPr>
        <w:widowControl/>
        <w:jc w:val="left"/>
        <w:rPr>
          <w:rFonts w:ascii="Consolas" w:hAnsi="Consolas" w:cs="宋体"/>
          <w:kern w:val="0"/>
          <w:sz w:val="20"/>
          <w:szCs w:val="20"/>
        </w:rPr>
      </w:pPr>
    </w:p>
    <w:p w14:paraId="131657D8" w14:textId="77777777" w:rsidR="00CC4D98" w:rsidRPr="00CC4D98" w:rsidRDefault="00CC4D98" w:rsidP="00CC4D98">
      <w:pPr>
        <w:widowControl/>
        <w:jc w:val="left"/>
        <w:rPr>
          <w:rFonts w:ascii="Consolas" w:hAnsi="Consolas" w:cs="宋体"/>
          <w:kern w:val="0"/>
          <w:sz w:val="20"/>
          <w:szCs w:val="20"/>
        </w:rPr>
      </w:pPr>
    </w:p>
    <w:p w14:paraId="5B34C55F"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x1_high = filter(b2,1,x1);</w:t>
      </w:r>
    </w:p>
    <w:p w14:paraId="1284A76E"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figure(7);</w:t>
      </w:r>
    </w:p>
    <w:p w14:paraId="0617D93E"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lastRenderedPageBreak/>
        <w:t>plot(x1_high);</w:t>
      </w:r>
    </w:p>
    <w:p w14:paraId="5BF5CE6D"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title(</w:t>
      </w:r>
      <w:r w:rsidRPr="00CC4D98">
        <w:rPr>
          <w:rFonts w:ascii="Consolas" w:hAnsi="Consolas" w:cs="宋体"/>
          <w:color w:val="A709F5"/>
          <w:kern w:val="0"/>
          <w:sz w:val="20"/>
          <w:szCs w:val="20"/>
        </w:rPr>
        <w:t xml:space="preserve">'Time Domain Signal of the </w:t>
      </w:r>
      <w:proofErr w:type="spellStart"/>
      <w:r w:rsidRPr="00CC4D98">
        <w:rPr>
          <w:rFonts w:ascii="Consolas" w:hAnsi="Consolas" w:cs="宋体"/>
          <w:color w:val="A709F5"/>
          <w:kern w:val="0"/>
          <w:sz w:val="20"/>
          <w:szCs w:val="20"/>
        </w:rPr>
        <w:t>Highpass</w:t>
      </w:r>
      <w:proofErr w:type="spellEnd"/>
      <w:r w:rsidRPr="00CC4D98">
        <w:rPr>
          <w:rFonts w:ascii="Consolas" w:hAnsi="Consolas" w:cs="宋体"/>
          <w:color w:val="A709F5"/>
          <w:kern w:val="0"/>
          <w:sz w:val="20"/>
          <w:szCs w:val="20"/>
        </w:rPr>
        <w:t xml:space="preserve"> filter'</w:t>
      </w:r>
      <w:r w:rsidRPr="00CC4D98">
        <w:rPr>
          <w:rFonts w:ascii="Consolas" w:hAnsi="Consolas" w:cs="宋体"/>
          <w:kern w:val="0"/>
          <w:sz w:val="20"/>
          <w:szCs w:val="20"/>
        </w:rPr>
        <w:t>);</w:t>
      </w:r>
    </w:p>
    <w:p w14:paraId="7FFD208F" w14:textId="77777777" w:rsidR="00CC4D98" w:rsidRPr="00CC4D98" w:rsidRDefault="00CC4D98" w:rsidP="00CC4D98">
      <w:pPr>
        <w:widowControl/>
        <w:jc w:val="left"/>
        <w:rPr>
          <w:rFonts w:ascii="Consolas" w:hAnsi="Consolas" w:cs="宋体"/>
          <w:kern w:val="0"/>
          <w:sz w:val="20"/>
          <w:szCs w:val="20"/>
        </w:rPr>
      </w:pPr>
      <w:proofErr w:type="spellStart"/>
      <w:r w:rsidRPr="00CC4D98">
        <w:rPr>
          <w:rFonts w:ascii="Consolas" w:hAnsi="Consolas" w:cs="宋体"/>
          <w:kern w:val="0"/>
          <w:sz w:val="20"/>
          <w:szCs w:val="20"/>
        </w:rPr>
        <w:t>xlabel</w:t>
      </w:r>
      <w:proofErr w:type="spellEnd"/>
      <w:r w:rsidRPr="00CC4D98">
        <w:rPr>
          <w:rFonts w:ascii="Consolas" w:hAnsi="Consolas" w:cs="宋体"/>
          <w:kern w:val="0"/>
          <w:sz w:val="20"/>
          <w:szCs w:val="20"/>
        </w:rPr>
        <w:t>(</w:t>
      </w:r>
      <w:r w:rsidRPr="00CC4D98">
        <w:rPr>
          <w:rFonts w:ascii="Consolas" w:hAnsi="Consolas" w:cs="宋体"/>
          <w:color w:val="A709F5"/>
          <w:kern w:val="0"/>
          <w:sz w:val="20"/>
          <w:szCs w:val="20"/>
        </w:rPr>
        <w:t>'Time(s)'</w:t>
      </w:r>
      <w:r w:rsidRPr="00CC4D98">
        <w:rPr>
          <w:rFonts w:ascii="Consolas" w:hAnsi="Consolas" w:cs="宋体"/>
          <w:kern w:val="0"/>
          <w:sz w:val="20"/>
          <w:szCs w:val="20"/>
        </w:rPr>
        <w:t>);</w:t>
      </w:r>
    </w:p>
    <w:p w14:paraId="2CD6FC8B" w14:textId="77777777" w:rsidR="00CC4D98" w:rsidRPr="00CC4D98" w:rsidRDefault="00CC4D98" w:rsidP="00CC4D98">
      <w:pPr>
        <w:widowControl/>
        <w:jc w:val="left"/>
        <w:rPr>
          <w:rFonts w:ascii="Consolas" w:hAnsi="Consolas" w:cs="宋体"/>
          <w:kern w:val="0"/>
          <w:sz w:val="20"/>
          <w:szCs w:val="20"/>
        </w:rPr>
      </w:pPr>
      <w:proofErr w:type="spellStart"/>
      <w:r w:rsidRPr="00CC4D98">
        <w:rPr>
          <w:rFonts w:ascii="Consolas" w:hAnsi="Consolas" w:cs="宋体"/>
          <w:kern w:val="0"/>
          <w:sz w:val="20"/>
          <w:szCs w:val="20"/>
        </w:rPr>
        <w:t>ylabel</w:t>
      </w:r>
      <w:proofErr w:type="spellEnd"/>
      <w:r w:rsidRPr="00CC4D98">
        <w:rPr>
          <w:rFonts w:ascii="Consolas" w:hAnsi="Consolas" w:cs="宋体"/>
          <w:kern w:val="0"/>
          <w:sz w:val="20"/>
          <w:szCs w:val="20"/>
        </w:rPr>
        <w:t>(</w:t>
      </w:r>
      <w:r w:rsidRPr="00CC4D98">
        <w:rPr>
          <w:rFonts w:ascii="Consolas" w:hAnsi="Consolas" w:cs="宋体"/>
          <w:color w:val="A709F5"/>
          <w:kern w:val="0"/>
          <w:sz w:val="20"/>
          <w:szCs w:val="20"/>
        </w:rPr>
        <w:t>'Amplitude'</w:t>
      </w:r>
      <w:r w:rsidRPr="00CC4D98">
        <w:rPr>
          <w:rFonts w:ascii="Consolas" w:hAnsi="Consolas" w:cs="宋体"/>
          <w:kern w:val="0"/>
          <w:sz w:val="20"/>
          <w:szCs w:val="20"/>
        </w:rPr>
        <w:t>);</w:t>
      </w:r>
    </w:p>
    <w:p w14:paraId="4EA33E3B" w14:textId="77777777" w:rsidR="00CC4D98" w:rsidRPr="00CC4D98" w:rsidRDefault="00CC4D98" w:rsidP="00CC4D98">
      <w:pPr>
        <w:widowControl/>
        <w:jc w:val="left"/>
        <w:rPr>
          <w:rFonts w:ascii="Consolas" w:hAnsi="Consolas" w:cs="宋体"/>
          <w:kern w:val="0"/>
          <w:sz w:val="20"/>
          <w:szCs w:val="20"/>
        </w:rPr>
      </w:pPr>
    </w:p>
    <w:p w14:paraId="67974030"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figure(8);</w:t>
      </w:r>
    </w:p>
    <w:p w14:paraId="30865AB7"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plot(-fs/2:derta_fs:fs/2-derta_fs,abs(</w:t>
      </w:r>
      <w:proofErr w:type="spellStart"/>
      <w:r w:rsidRPr="00CC4D98">
        <w:rPr>
          <w:rFonts w:ascii="Consolas" w:hAnsi="Consolas" w:cs="宋体"/>
          <w:kern w:val="0"/>
          <w:sz w:val="20"/>
          <w:szCs w:val="20"/>
        </w:rPr>
        <w:t>fftshift</w:t>
      </w:r>
      <w:proofErr w:type="spellEnd"/>
      <w:r w:rsidRPr="00CC4D98">
        <w:rPr>
          <w:rFonts w:ascii="Consolas" w:hAnsi="Consolas" w:cs="宋体"/>
          <w:kern w:val="0"/>
          <w:sz w:val="20"/>
          <w:szCs w:val="20"/>
        </w:rPr>
        <w:t>(</w:t>
      </w:r>
      <w:proofErr w:type="spellStart"/>
      <w:r w:rsidRPr="00CC4D98">
        <w:rPr>
          <w:rFonts w:ascii="Consolas" w:hAnsi="Consolas" w:cs="宋体"/>
          <w:kern w:val="0"/>
          <w:sz w:val="20"/>
          <w:szCs w:val="20"/>
        </w:rPr>
        <w:t>fft</w:t>
      </w:r>
      <w:proofErr w:type="spellEnd"/>
      <w:r w:rsidRPr="00CC4D98">
        <w:rPr>
          <w:rFonts w:ascii="Consolas" w:hAnsi="Consolas" w:cs="宋体"/>
          <w:kern w:val="0"/>
          <w:sz w:val="20"/>
          <w:szCs w:val="20"/>
        </w:rPr>
        <w:t>(x1_high))));</w:t>
      </w:r>
    </w:p>
    <w:p w14:paraId="2D52D9D3" w14:textId="77777777" w:rsidR="00CC4D98" w:rsidRPr="00CC4D98" w:rsidRDefault="00CC4D98" w:rsidP="00CC4D98">
      <w:pPr>
        <w:widowControl/>
        <w:jc w:val="left"/>
        <w:rPr>
          <w:rFonts w:ascii="Consolas" w:hAnsi="Consolas" w:cs="宋体"/>
          <w:kern w:val="0"/>
          <w:sz w:val="20"/>
          <w:szCs w:val="20"/>
        </w:rPr>
      </w:pPr>
      <w:r w:rsidRPr="00CC4D98">
        <w:rPr>
          <w:rFonts w:ascii="Consolas" w:hAnsi="Consolas" w:cs="宋体"/>
          <w:kern w:val="0"/>
          <w:sz w:val="20"/>
          <w:szCs w:val="20"/>
        </w:rPr>
        <w:t>title(</w:t>
      </w:r>
      <w:r w:rsidRPr="00CC4D98">
        <w:rPr>
          <w:rFonts w:ascii="Consolas" w:hAnsi="Consolas" w:cs="宋体"/>
          <w:color w:val="A709F5"/>
          <w:kern w:val="0"/>
          <w:sz w:val="20"/>
          <w:szCs w:val="20"/>
        </w:rPr>
        <w:t xml:space="preserve">'Frequency Domain Signal of the </w:t>
      </w:r>
      <w:proofErr w:type="spellStart"/>
      <w:r w:rsidRPr="00CC4D98">
        <w:rPr>
          <w:rFonts w:ascii="Consolas" w:hAnsi="Consolas" w:cs="宋体"/>
          <w:color w:val="A709F5"/>
          <w:kern w:val="0"/>
          <w:sz w:val="20"/>
          <w:szCs w:val="20"/>
        </w:rPr>
        <w:t>Highpass</w:t>
      </w:r>
      <w:proofErr w:type="spellEnd"/>
      <w:r w:rsidRPr="00CC4D98">
        <w:rPr>
          <w:rFonts w:ascii="Consolas" w:hAnsi="Consolas" w:cs="宋体"/>
          <w:color w:val="A709F5"/>
          <w:kern w:val="0"/>
          <w:sz w:val="20"/>
          <w:szCs w:val="20"/>
        </w:rPr>
        <w:t xml:space="preserve"> filter'</w:t>
      </w:r>
      <w:r w:rsidRPr="00CC4D98">
        <w:rPr>
          <w:rFonts w:ascii="Consolas" w:hAnsi="Consolas" w:cs="宋体"/>
          <w:kern w:val="0"/>
          <w:sz w:val="20"/>
          <w:szCs w:val="20"/>
        </w:rPr>
        <w:t>);</w:t>
      </w:r>
    </w:p>
    <w:p w14:paraId="5E7B4818" w14:textId="77777777" w:rsidR="00CC4D98" w:rsidRPr="00CC4D98" w:rsidRDefault="00CC4D98" w:rsidP="00CC4D98">
      <w:pPr>
        <w:widowControl/>
        <w:jc w:val="left"/>
        <w:rPr>
          <w:rFonts w:ascii="Consolas" w:hAnsi="Consolas" w:cs="宋体"/>
          <w:kern w:val="0"/>
          <w:sz w:val="20"/>
          <w:szCs w:val="20"/>
        </w:rPr>
      </w:pPr>
      <w:proofErr w:type="spellStart"/>
      <w:r w:rsidRPr="00CC4D98">
        <w:rPr>
          <w:rFonts w:ascii="Consolas" w:hAnsi="Consolas" w:cs="宋体"/>
          <w:kern w:val="0"/>
          <w:sz w:val="20"/>
          <w:szCs w:val="20"/>
        </w:rPr>
        <w:t>xlabel</w:t>
      </w:r>
      <w:proofErr w:type="spellEnd"/>
      <w:r w:rsidRPr="00CC4D98">
        <w:rPr>
          <w:rFonts w:ascii="Consolas" w:hAnsi="Consolas" w:cs="宋体"/>
          <w:kern w:val="0"/>
          <w:sz w:val="20"/>
          <w:szCs w:val="20"/>
        </w:rPr>
        <w:t>(</w:t>
      </w:r>
      <w:r w:rsidRPr="00CC4D98">
        <w:rPr>
          <w:rFonts w:ascii="Consolas" w:hAnsi="Consolas" w:cs="宋体"/>
          <w:color w:val="A709F5"/>
          <w:kern w:val="0"/>
          <w:sz w:val="20"/>
          <w:szCs w:val="20"/>
        </w:rPr>
        <w:t>'Frequency(Hz)'</w:t>
      </w:r>
      <w:r w:rsidRPr="00CC4D98">
        <w:rPr>
          <w:rFonts w:ascii="Consolas" w:hAnsi="Consolas" w:cs="宋体"/>
          <w:kern w:val="0"/>
          <w:sz w:val="20"/>
          <w:szCs w:val="20"/>
        </w:rPr>
        <w:t>);</w:t>
      </w:r>
    </w:p>
    <w:p w14:paraId="3A89B5C2" w14:textId="77777777" w:rsidR="00CC4D98" w:rsidRPr="00CC4D98" w:rsidRDefault="00CC4D98" w:rsidP="00CC4D98">
      <w:pPr>
        <w:widowControl/>
        <w:jc w:val="left"/>
        <w:rPr>
          <w:rFonts w:ascii="Consolas" w:hAnsi="Consolas" w:cs="宋体"/>
          <w:kern w:val="0"/>
          <w:sz w:val="20"/>
          <w:szCs w:val="20"/>
        </w:rPr>
      </w:pPr>
      <w:proofErr w:type="spellStart"/>
      <w:r w:rsidRPr="00CC4D98">
        <w:rPr>
          <w:rFonts w:ascii="Consolas" w:hAnsi="Consolas" w:cs="宋体"/>
          <w:kern w:val="0"/>
          <w:sz w:val="20"/>
          <w:szCs w:val="20"/>
        </w:rPr>
        <w:t>ylabel</w:t>
      </w:r>
      <w:proofErr w:type="spellEnd"/>
      <w:r w:rsidRPr="00CC4D98">
        <w:rPr>
          <w:rFonts w:ascii="Consolas" w:hAnsi="Consolas" w:cs="宋体"/>
          <w:kern w:val="0"/>
          <w:sz w:val="20"/>
          <w:szCs w:val="20"/>
        </w:rPr>
        <w:t>(</w:t>
      </w:r>
      <w:r w:rsidRPr="00CC4D98">
        <w:rPr>
          <w:rFonts w:ascii="Consolas" w:hAnsi="Consolas" w:cs="宋体"/>
          <w:color w:val="A709F5"/>
          <w:kern w:val="0"/>
          <w:sz w:val="20"/>
          <w:szCs w:val="20"/>
        </w:rPr>
        <w:t>'Amplitude'</w:t>
      </w:r>
      <w:r w:rsidRPr="00CC4D98">
        <w:rPr>
          <w:rFonts w:ascii="Consolas" w:hAnsi="Consolas" w:cs="宋体"/>
          <w:kern w:val="0"/>
          <w:sz w:val="20"/>
          <w:szCs w:val="20"/>
        </w:rPr>
        <w:t>);</w:t>
      </w:r>
    </w:p>
    <w:p w14:paraId="500EA2AD" w14:textId="77777777" w:rsidR="00CC4D98" w:rsidRPr="00CC4D98" w:rsidRDefault="00CC4D98" w:rsidP="00CC4D98">
      <w:pPr>
        <w:widowControl/>
        <w:jc w:val="left"/>
        <w:rPr>
          <w:rFonts w:ascii="Consolas" w:hAnsi="Consolas" w:cs="宋体"/>
          <w:kern w:val="0"/>
          <w:sz w:val="20"/>
          <w:szCs w:val="20"/>
        </w:rPr>
      </w:pPr>
      <w:proofErr w:type="spellStart"/>
      <w:r w:rsidRPr="00CC4D98">
        <w:rPr>
          <w:rFonts w:ascii="Consolas" w:hAnsi="Consolas" w:cs="宋体"/>
          <w:kern w:val="0"/>
          <w:sz w:val="20"/>
          <w:szCs w:val="20"/>
        </w:rPr>
        <w:t>audiowrite</w:t>
      </w:r>
      <w:proofErr w:type="spellEnd"/>
      <w:r w:rsidRPr="00CC4D98">
        <w:rPr>
          <w:rFonts w:ascii="Consolas" w:hAnsi="Consolas" w:cs="宋体"/>
          <w:kern w:val="0"/>
          <w:sz w:val="20"/>
          <w:szCs w:val="20"/>
        </w:rPr>
        <w:t>(</w:t>
      </w:r>
      <w:r w:rsidRPr="00CC4D98">
        <w:rPr>
          <w:rFonts w:ascii="Consolas" w:hAnsi="Consolas" w:cs="宋体"/>
          <w:color w:val="A709F5"/>
          <w:kern w:val="0"/>
          <w:sz w:val="20"/>
          <w:szCs w:val="20"/>
        </w:rPr>
        <w:t>'HighFilter.wav'</w:t>
      </w:r>
      <w:r w:rsidRPr="00CC4D98">
        <w:rPr>
          <w:rFonts w:ascii="Consolas" w:hAnsi="Consolas" w:cs="宋体"/>
          <w:kern w:val="0"/>
          <w:sz w:val="20"/>
          <w:szCs w:val="20"/>
        </w:rPr>
        <w:t>,x1_high, fs);</w:t>
      </w:r>
    </w:p>
    <w:p w14:paraId="5C83A076" w14:textId="77777777" w:rsidR="00CC4D98" w:rsidRPr="00CC4D98" w:rsidRDefault="00CC4D98" w:rsidP="00CC4D98">
      <w:pPr>
        <w:widowControl/>
        <w:jc w:val="left"/>
        <w:rPr>
          <w:rFonts w:ascii="Consolas" w:hAnsi="Consolas" w:cs="宋体"/>
          <w:kern w:val="0"/>
          <w:sz w:val="20"/>
          <w:szCs w:val="20"/>
        </w:rPr>
      </w:pPr>
    </w:p>
    <w:p w14:paraId="40AFB1FF" w14:textId="77777777" w:rsidR="00CC4D98" w:rsidRPr="00CC4D98" w:rsidRDefault="00CC4D98" w:rsidP="00CC4D98">
      <w:pPr>
        <w:widowControl/>
        <w:jc w:val="left"/>
        <w:rPr>
          <w:rFonts w:ascii="Consolas" w:hAnsi="Consolas" w:cs="宋体"/>
          <w:kern w:val="0"/>
          <w:sz w:val="20"/>
          <w:szCs w:val="20"/>
        </w:rPr>
      </w:pPr>
    </w:p>
    <w:p w14:paraId="2F4C6964" w14:textId="77777777" w:rsidR="00CC4D98" w:rsidRPr="00CC4D98" w:rsidRDefault="00CC4D98" w:rsidP="00CC4D98">
      <w:pPr>
        <w:widowControl/>
        <w:jc w:val="left"/>
        <w:rPr>
          <w:rFonts w:ascii="Consolas" w:hAnsi="Consolas" w:cs="宋体"/>
          <w:kern w:val="0"/>
          <w:sz w:val="20"/>
          <w:szCs w:val="20"/>
        </w:rPr>
      </w:pPr>
    </w:p>
    <w:p w14:paraId="6FA50740" w14:textId="77777777" w:rsidR="00995917" w:rsidRPr="00CC4D98" w:rsidRDefault="00995917" w:rsidP="00F85C46">
      <w:pPr>
        <w:rPr>
          <w:rFonts w:eastAsia="黑体"/>
        </w:rPr>
      </w:pPr>
    </w:p>
    <w:sectPr w:rsidR="00995917" w:rsidRPr="00CC4D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1C29F" w14:textId="77777777" w:rsidR="00693D28" w:rsidRDefault="00693D28" w:rsidP="00BD621D">
      <w:r>
        <w:separator/>
      </w:r>
    </w:p>
  </w:endnote>
  <w:endnote w:type="continuationSeparator" w:id="0">
    <w:p w14:paraId="7447CC46" w14:textId="77777777" w:rsidR="00693D28" w:rsidRDefault="00693D28" w:rsidP="00BD62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0E111" w14:textId="77777777" w:rsidR="00693D28" w:rsidRDefault="00693D28" w:rsidP="00BD621D">
      <w:r>
        <w:separator/>
      </w:r>
    </w:p>
  </w:footnote>
  <w:footnote w:type="continuationSeparator" w:id="0">
    <w:p w14:paraId="433D68A6" w14:textId="77777777" w:rsidR="00693D28" w:rsidRDefault="00693D28" w:rsidP="00BD62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CD02CC"/>
    <w:multiLevelType w:val="hybridMultilevel"/>
    <w:tmpl w:val="3DBCE38E"/>
    <w:lvl w:ilvl="0" w:tplc="B2B8C16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1360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991"/>
    <w:rsid w:val="00015B9F"/>
    <w:rsid w:val="00021C78"/>
    <w:rsid w:val="0012126D"/>
    <w:rsid w:val="001C7837"/>
    <w:rsid w:val="004F25B2"/>
    <w:rsid w:val="00556834"/>
    <w:rsid w:val="005669F4"/>
    <w:rsid w:val="005D030E"/>
    <w:rsid w:val="00693D28"/>
    <w:rsid w:val="006B6999"/>
    <w:rsid w:val="006D210E"/>
    <w:rsid w:val="00707294"/>
    <w:rsid w:val="00710E5F"/>
    <w:rsid w:val="007A7749"/>
    <w:rsid w:val="007C18B6"/>
    <w:rsid w:val="008618C3"/>
    <w:rsid w:val="008F3234"/>
    <w:rsid w:val="008F6910"/>
    <w:rsid w:val="00995917"/>
    <w:rsid w:val="00AA4EDF"/>
    <w:rsid w:val="00B75991"/>
    <w:rsid w:val="00BB7E0C"/>
    <w:rsid w:val="00BD621D"/>
    <w:rsid w:val="00C53D6E"/>
    <w:rsid w:val="00CC4D98"/>
    <w:rsid w:val="00CF5494"/>
    <w:rsid w:val="00D5178E"/>
    <w:rsid w:val="00D64943"/>
    <w:rsid w:val="00D736F6"/>
    <w:rsid w:val="00D73F03"/>
    <w:rsid w:val="00DB4E40"/>
    <w:rsid w:val="00DC222F"/>
    <w:rsid w:val="00E163B4"/>
    <w:rsid w:val="00E93360"/>
    <w:rsid w:val="00F85C46"/>
    <w:rsid w:val="00FB04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BCC2D"/>
  <w15:chartTrackingRefBased/>
  <w15:docId w15:val="{A3098637-D3C3-476A-BDCF-FBDE9B054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5991"/>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53D6E"/>
    <w:pPr>
      <w:ind w:firstLineChars="200" w:firstLine="420"/>
    </w:pPr>
  </w:style>
  <w:style w:type="paragraph" w:styleId="a4">
    <w:name w:val="header"/>
    <w:basedOn w:val="a"/>
    <w:link w:val="a5"/>
    <w:uiPriority w:val="99"/>
    <w:unhideWhenUsed/>
    <w:rsid w:val="00BD621D"/>
    <w:pPr>
      <w:tabs>
        <w:tab w:val="center" w:pos="4153"/>
        <w:tab w:val="right" w:pos="8306"/>
      </w:tabs>
      <w:snapToGrid w:val="0"/>
      <w:jc w:val="center"/>
    </w:pPr>
    <w:rPr>
      <w:sz w:val="18"/>
      <w:szCs w:val="18"/>
    </w:rPr>
  </w:style>
  <w:style w:type="character" w:customStyle="1" w:styleId="a5">
    <w:name w:val="页眉 字符"/>
    <w:basedOn w:val="a0"/>
    <w:link w:val="a4"/>
    <w:uiPriority w:val="99"/>
    <w:rsid w:val="00BD621D"/>
    <w:rPr>
      <w:rFonts w:ascii="Times New Roman" w:eastAsia="宋体" w:hAnsi="Times New Roman" w:cs="Times New Roman"/>
      <w:sz w:val="18"/>
      <w:szCs w:val="18"/>
    </w:rPr>
  </w:style>
  <w:style w:type="paragraph" w:styleId="a6">
    <w:name w:val="footer"/>
    <w:basedOn w:val="a"/>
    <w:link w:val="a7"/>
    <w:uiPriority w:val="99"/>
    <w:unhideWhenUsed/>
    <w:rsid w:val="00BD621D"/>
    <w:pPr>
      <w:tabs>
        <w:tab w:val="center" w:pos="4153"/>
        <w:tab w:val="right" w:pos="8306"/>
      </w:tabs>
      <w:snapToGrid w:val="0"/>
      <w:jc w:val="left"/>
    </w:pPr>
    <w:rPr>
      <w:sz w:val="18"/>
      <w:szCs w:val="18"/>
    </w:rPr>
  </w:style>
  <w:style w:type="character" w:customStyle="1" w:styleId="a7">
    <w:name w:val="页脚 字符"/>
    <w:basedOn w:val="a0"/>
    <w:link w:val="a6"/>
    <w:uiPriority w:val="99"/>
    <w:rsid w:val="00BD621D"/>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1845">
      <w:bodyDiv w:val="1"/>
      <w:marLeft w:val="0"/>
      <w:marRight w:val="0"/>
      <w:marTop w:val="0"/>
      <w:marBottom w:val="0"/>
      <w:divBdr>
        <w:top w:val="none" w:sz="0" w:space="0" w:color="auto"/>
        <w:left w:val="none" w:sz="0" w:space="0" w:color="auto"/>
        <w:bottom w:val="none" w:sz="0" w:space="0" w:color="auto"/>
        <w:right w:val="none" w:sz="0" w:space="0" w:color="auto"/>
      </w:divBdr>
      <w:divsChild>
        <w:div w:id="502399963">
          <w:marLeft w:val="0"/>
          <w:marRight w:val="0"/>
          <w:marTop w:val="0"/>
          <w:marBottom w:val="0"/>
          <w:divBdr>
            <w:top w:val="none" w:sz="0" w:space="0" w:color="auto"/>
            <w:left w:val="none" w:sz="0" w:space="0" w:color="auto"/>
            <w:bottom w:val="none" w:sz="0" w:space="0" w:color="auto"/>
            <w:right w:val="none" w:sz="0" w:space="0" w:color="auto"/>
          </w:divBdr>
        </w:div>
        <w:div w:id="2087801513">
          <w:marLeft w:val="0"/>
          <w:marRight w:val="0"/>
          <w:marTop w:val="0"/>
          <w:marBottom w:val="0"/>
          <w:divBdr>
            <w:top w:val="none" w:sz="0" w:space="0" w:color="auto"/>
            <w:left w:val="none" w:sz="0" w:space="0" w:color="auto"/>
            <w:bottom w:val="none" w:sz="0" w:space="0" w:color="auto"/>
            <w:right w:val="none" w:sz="0" w:space="0" w:color="auto"/>
          </w:divBdr>
        </w:div>
        <w:div w:id="924261945">
          <w:marLeft w:val="0"/>
          <w:marRight w:val="0"/>
          <w:marTop w:val="0"/>
          <w:marBottom w:val="0"/>
          <w:divBdr>
            <w:top w:val="none" w:sz="0" w:space="0" w:color="auto"/>
            <w:left w:val="none" w:sz="0" w:space="0" w:color="auto"/>
            <w:bottom w:val="none" w:sz="0" w:space="0" w:color="auto"/>
            <w:right w:val="none" w:sz="0" w:space="0" w:color="auto"/>
          </w:divBdr>
        </w:div>
        <w:div w:id="230509497">
          <w:marLeft w:val="0"/>
          <w:marRight w:val="0"/>
          <w:marTop w:val="0"/>
          <w:marBottom w:val="0"/>
          <w:divBdr>
            <w:top w:val="none" w:sz="0" w:space="0" w:color="auto"/>
            <w:left w:val="none" w:sz="0" w:space="0" w:color="auto"/>
            <w:bottom w:val="none" w:sz="0" w:space="0" w:color="auto"/>
            <w:right w:val="none" w:sz="0" w:space="0" w:color="auto"/>
          </w:divBdr>
        </w:div>
        <w:div w:id="399058798">
          <w:marLeft w:val="0"/>
          <w:marRight w:val="0"/>
          <w:marTop w:val="0"/>
          <w:marBottom w:val="0"/>
          <w:divBdr>
            <w:top w:val="none" w:sz="0" w:space="0" w:color="auto"/>
            <w:left w:val="none" w:sz="0" w:space="0" w:color="auto"/>
            <w:bottom w:val="none" w:sz="0" w:space="0" w:color="auto"/>
            <w:right w:val="none" w:sz="0" w:space="0" w:color="auto"/>
          </w:divBdr>
        </w:div>
        <w:div w:id="694505349">
          <w:marLeft w:val="0"/>
          <w:marRight w:val="0"/>
          <w:marTop w:val="0"/>
          <w:marBottom w:val="0"/>
          <w:divBdr>
            <w:top w:val="none" w:sz="0" w:space="0" w:color="auto"/>
            <w:left w:val="none" w:sz="0" w:space="0" w:color="auto"/>
            <w:bottom w:val="none" w:sz="0" w:space="0" w:color="auto"/>
            <w:right w:val="none" w:sz="0" w:space="0" w:color="auto"/>
          </w:divBdr>
        </w:div>
        <w:div w:id="1380084804">
          <w:marLeft w:val="0"/>
          <w:marRight w:val="0"/>
          <w:marTop w:val="0"/>
          <w:marBottom w:val="0"/>
          <w:divBdr>
            <w:top w:val="none" w:sz="0" w:space="0" w:color="auto"/>
            <w:left w:val="none" w:sz="0" w:space="0" w:color="auto"/>
            <w:bottom w:val="none" w:sz="0" w:space="0" w:color="auto"/>
            <w:right w:val="none" w:sz="0" w:space="0" w:color="auto"/>
          </w:divBdr>
        </w:div>
        <w:div w:id="162088101">
          <w:marLeft w:val="0"/>
          <w:marRight w:val="0"/>
          <w:marTop w:val="0"/>
          <w:marBottom w:val="0"/>
          <w:divBdr>
            <w:top w:val="none" w:sz="0" w:space="0" w:color="auto"/>
            <w:left w:val="none" w:sz="0" w:space="0" w:color="auto"/>
            <w:bottom w:val="none" w:sz="0" w:space="0" w:color="auto"/>
            <w:right w:val="none" w:sz="0" w:space="0" w:color="auto"/>
          </w:divBdr>
        </w:div>
      </w:divsChild>
    </w:div>
    <w:div w:id="626085845">
      <w:bodyDiv w:val="1"/>
      <w:marLeft w:val="0"/>
      <w:marRight w:val="0"/>
      <w:marTop w:val="0"/>
      <w:marBottom w:val="0"/>
      <w:divBdr>
        <w:top w:val="none" w:sz="0" w:space="0" w:color="auto"/>
        <w:left w:val="none" w:sz="0" w:space="0" w:color="auto"/>
        <w:bottom w:val="none" w:sz="0" w:space="0" w:color="auto"/>
        <w:right w:val="none" w:sz="0" w:space="0" w:color="auto"/>
      </w:divBdr>
      <w:divsChild>
        <w:div w:id="1597013934">
          <w:marLeft w:val="0"/>
          <w:marRight w:val="0"/>
          <w:marTop w:val="0"/>
          <w:marBottom w:val="0"/>
          <w:divBdr>
            <w:top w:val="none" w:sz="0" w:space="0" w:color="auto"/>
            <w:left w:val="none" w:sz="0" w:space="0" w:color="auto"/>
            <w:bottom w:val="none" w:sz="0" w:space="0" w:color="auto"/>
            <w:right w:val="none" w:sz="0" w:space="0" w:color="auto"/>
          </w:divBdr>
        </w:div>
        <w:div w:id="1845585417">
          <w:marLeft w:val="0"/>
          <w:marRight w:val="0"/>
          <w:marTop w:val="0"/>
          <w:marBottom w:val="0"/>
          <w:divBdr>
            <w:top w:val="none" w:sz="0" w:space="0" w:color="auto"/>
            <w:left w:val="none" w:sz="0" w:space="0" w:color="auto"/>
            <w:bottom w:val="none" w:sz="0" w:space="0" w:color="auto"/>
            <w:right w:val="none" w:sz="0" w:space="0" w:color="auto"/>
          </w:divBdr>
        </w:div>
        <w:div w:id="532766382">
          <w:marLeft w:val="0"/>
          <w:marRight w:val="0"/>
          <w:marTop w:val="0"/>
          <w:marBottom w:val="0"/>
          <w:divBdr>
            <w:top w:val="none" w:sz="0" w:space="0" w:color="auto"/>
            <w:left w:val="none" w:sz="0" w:space="0" w:color="auto"/>
            <w:bottom w:val="none" w:sz="0" w:space="0" w:color="auto"/>
            <w:right w:val="none" w:sz="0" w:space="0" w:color="auto"/>
          </w:divBdr>
        </w:div>
        <w:div w:id="1294676224">
          <w:marLeft w:val="0"/>
          <w:marRight w:val="0"/>
          <w:marTop w:val="0"/>
          <w:marBottom w:val="0"/>
          <w:divBdr>
            <w:top w:val="none" w:sz="0" w:space="0" w:color="auto"/>
            <w:left w:val="none" w:sz="0" w:space="0" w:color="auto"/>
            <w:bottom w:val="none" w:sz="0" w:space="0" w:color="auto"/>
            <w:right w:val="none" w:sz="0" w:space="0" w:color="auto"/>
          </w:divBdr>
        </w:div>
        <w:div w:id="1952200262">
          <w:marLeft w:val="0"/>
          <w:marRight w:val="0"/>
          <w:marTop w:val="0"/>
          <w:marBottom w:val="0"/>
          <w:divBdr>
            <w:top w:val="none" w:sz="0" w:space="0" w:color="auto"/>
            <w:left w:val="none" w:sz="0" w:space="0" w:color="auto"/>
            <w:bottom w:val="none" w:sz="0" w:space="0" w:color="auto"/>
            <w:right w:val="none" w:sz="0" w:space="0" w:color="auto"/>
          </w:divBdr>
        </w:div>
        <w:div w:id="876045600">
          <w:marLeft w:val="0"/>
          <w:marRight w:val="0"/>
          <w:marTop w:val="0"/>
          <w:marBottom w:val="0"/>
          <w:divBdr>
            <w:top w:val="none" w:sz="0" w:space="0" w:color="auto"/>
            <w:left w:val="none" w:sz="0" w:space="0" w:color="auto"/>
            <w:bottom w:val="none" w:sz="0" w:space="0" w:color="auto"/>
            <w:right w:val="none" w:sz="0" w:space="0" w:color="auto"/>
          </w:divBdr>
        </w:div>
        <w:div w:id="645815370">
          <w:marLeft w:val="0"/>
          <w:marRight w:val="0"/>
          <w:marTop w:val="0"/>
          <w:marBottom w:val="0"/>
          <w:divBdr>
            <w:top w:val="none" w:sz="0" w:space="0" w:color="auto"/>
            <w:left w:val="none" w:sz="0" w:space="0" w:color="auto"/>
            <w:bottom w:val="none" w:sz="0" w:space="0" w:color="auto"/>
            <w:right w:val="none" w:sz="0" w:space="0" w:color="auto"/>
          </w:divBdr>
        </w:div>
        <w:div w:id="744689669">
          <w:marLeft w:val="0"/>
          <w:marRight w:val="0"/>
          <w:marTop w:val="0"/>
          <w:marBottom w:val="0"/>
          <w:divBdr>
            <w:top w:val="none" w:sz="0" w:space="0" w:color="auto"/>
            <w:left w:val="none" w:sz="0" w:space="0" w:color="auto"/>
            <w:bottom w:val="none" w:sz="0" w:space="0" w:color="auto"/>
            <w:right w:val="none" w:sz="0" w:space="0" w:color="auto"/>
          </w:divBdr>
        </w:div>
      </w:divsChild>
    </w:div>
    <w:div w:id="767428000">
      <w:bodyDiv w:val="1"/>
      <w:marLeft w:val="0"/>
      <w:marRight w:val="0"/>
      <w:marTop w:val="0"/>
      <w:marBottom w:val="0"/>
      <w:divBdr>
        <w:top w:val="none" w:sz="0" w:space="0" w:color="auto"/>
        <w:left w:val="none" w:sz="0" w:space="0" w:color="auto"/>
        <w:bottom w:val="none" w:sz="0" w:space="0" w:color="auto"/>
        <w:right w:val="none" w:sz="0" w:space="0" w:color="auto"/>
      </w:divBdr>
      <w:divsChild>
        <w:div w:id="924606298">
          <w:marLeft w:val="0"/>
          <w:marRight w:val="0"/>
          <w:marTop w:val="0"/>
          <w:marBottom w:val="0"/>
          <w:divBdr>
            <w:top w:val="none" w:sz="0" w:space="0" w:color="auto"/>
            <w:left w:val="none" w:sz="0" w:space="0" w:color="auto"/>
            <w:bottom w:val="none" w:sz="0" w:space="0" w:color="auto"/>
            <w:right w:val="none" w:sz="0" w:space="0" w:color="auto"/>
          </w:divBdr>
          <w:divsChild>
            <w:div w:id="340163551">
              <w:marLeft w:val="0"/>
              <w:marRight w:val="0"/>
              <w:marTop w:val="0"/>
              <w:marBottom w:val="0"/>
              <w:divBdr>
                <w:top w:val="none" w:sz="0" w:space="0" w:color="auto"/>
                <w:left w:val="none" w:sz="0" w:space="0" w:color="auto"/>
                <w:bottom w:val="none" w:sz="0" w:space="0" w:color="auto"/>
                <w:right w:val="none" w:sz="0" w:space="0" w:color="auto"/>
              </w:divBdr>
            </w:div>
            <w:div w:id="1082600965">
              <w:marLeft w:val="0"/>
              <w:marRight w:val="0"/>
              <w:marTop w:val="0"/>
              <w:marBottom w:val="0"/>
              <w:divBdr>
                <w:top w:val="none" w:sz="0" w:space="0" w:color="auto"/>
                <w:left w:val="none" w:sz="0" w:space="0" w:color="auto"/>
                <w:bottom w:val="none" w:sz="0" w:space="0" w:color="auto"/>
                <w:right w:val="none" w:sz="0" w:space="0" w:color="auto"/>
              </w:divBdr>
            </w:div>
            <w:div w:id="2102555904">
              <w:marLeft w:val="0"/>
              <w:marRight w:val="0"/>
              <w:marTop w:val="0"/>
              <w:marBottom w:val="0"/>
              <w:divBdr>
                <w:top w:val="none" w:sz="0" w:space="0" w:color="auto"/>
                <w:left w:val="none" w:sz="0" w:space="0" w:color="auto"/>
                <w:bottom w:val="none" w:sz="0" w:space="0" w:color="auto"/>
                <w:right w:val="none" w:sz="0" w:space="0" w:color="auto"/>
              </w:divBdr>
            </w:div>
            <w:div w:id="860968768">
              <w:marLeft w:val="0"/>
              <w:marRight w:val="0"/>
              <w:marTop w:val="0"/>
              <w:marBottom w:val="0"/>
              <w:divBdr>
                <w:top w:val="none" w:sz="0" w:space="0" w:color="auto"/>
                <w:left w:val="none" w:sz="0" w:space="0" w:color="auto"/>
                <w:bottom w:val="none" w:sz="0" w:space="0" w:color="auto"/>
                <w:right w:val="none" w:sz="0" w:space="0" w:color="auto"/>
              </w:divBdr>
            </w:div>
            <w:div w:id="1480533050">
              <w:marLeft w:val="0"/>
              <w:marRight w:val="0"/>
              <w:marTop w:val="0"/>
              <w:marBottom w:val="0"/>
              <w:divBdr>
                <w:top w:val="none" w:sz="0" w:space="0" w:color="auto"/>
                <w:left w:val="none" w:sz="0" w:space="0" w:color="auto"/>
                <w:bottom w:val="none" w:sz="0" w:space="0" w:color="auto"/>
                <w:right w:val="none" w:sz="0" w:space="0" w:color="auto"/>
              </w:divBdr>
            </w:div>
            <w:div w:id="1320617607">
              <w:marLeft w:val="0"/>
              <w:marRight w:val="0"/>
              <w:marTop w:val="0"/>
              <w:marBottom w:val="0"/>
              <w:divBdr>
                <w:top w:val="none" w:sz="0" w:space="0" w:color="auto"/>
                <w:left w:val="none" w:sz="0" w:space="0" w:color="auto"/>
                <w:bottom w:val="none" w:sz="0" w:space="0" w:color="auto"/>
                <w:right w:val="none" w:sz="0" w:space="0" w:color="auto"/>
              </w:divBdr>
            </w:div>
            <w:div w:id="1687515541">
              <w:marLeft w:val="0"/>
              <w:marRight w:val="0"/>
              <w:marTop w:val="0"/>
              <w:marBottom w:val="0"/>
              <w:divBdr>
                <w:top w:val="none" w:sz="0" w:space="0" w:color="auto"/>
                <w:left w:val="none" w:sz="0" w:space="0" w:color="auto"/>
                <w:bottom w:val="none" w:sz="0" w:space="0" w:color="auto"/>
                <w:right w:val="none" w:sz="0" w:space="0" w:color="auto"/>
              </w:divBdr>
            </w:div>
            <w:div w:id="99643321">
              <w:marLeft w:val="0"/>
              <w:marRight w:val="0"/>
              <w:marTop w:val="0"/>
              <w:marBottom w:val="0"/>
              <w:divBdr>
                <w:top w:val="none" w:sz="0" w:space="0" w:color="auto"/>
                <w:left w:val="none" w:sz="0" w:space="0" w:color="auto"/>
                <w:bottom w:val="none" w:sz="0" w:space="0" w:color="auto"/>
                <w:right w:val="none" w:sz="0" w:space="0" w:color="auto"/>
              </w:divBdr>
            </w:div>
            <w:div w:id="909535731">
              <w:marLeft w:val="0"/>
              <w:marRight w:val="0"/>
              <w:marTop w:val="0"/>
              <w:marBottom w:val="0"/>
              <w:divBdr>
                <w:top w:val="none" w:sz="0" w:space="0" w:color="auto"/>
                <w:left w:val="none" w:sz="0" w:space="0" w:color="auto"/>
                <w:bottom w:val="none" w:sz="0" w:space="0" w:color="auto"/>
                <w:right w:val="none" w:sz="0" w:space="0" w:color="auto"/>
              </w:divBdr>
            </w:div>
            <w:div w:id="704327657">
              <w:marLeft w:val="0"/>
              <w:marRight w:val="0"/>
              <w:marTop w:val="0"/>
              <w:marBottom w:val="0"/>
              <w:divBdr>
                <w:top w:val="none" w:sz="0" w:space="0" w:color="auto"/>
                <w:left w:val="none" w:sz="0" w:space="0" w:color="auto"/>
                <w:bottom w:val="none" w:sz="0" w:space="0" w:color="auto"/>
                <w:right w:val="none" w:sz="0" w:space="0" w:color="auto"/>
              </w:divBdr>
            </w:div>
            <w:div w:id="99765169">
              <w:marLeft w:val="0"/>
              <w:marRight w:val="0"/>
              <w:marTop w:val="0"/>
              <w:marBottom w:val="0"/>
              <w:divBdr>
                <w:top w:val="none" w:sz="0" w:space="0" w:color="auto"/>
                <w:left w:val="none" w:sz="0" w:space="0" w:color="auto"/>
                <w:bottom w:val="none" w:sz="0" w:space="0" w:color="auto"/>
                <w:right w:val="none" w:sz="0" w:space="0" w:color="auto"/>
              </w:divBdr>
            </w:div>
            <w:div w:id="1628006810">
              <w:marLeft w:val="0"/>
              <w:marRight w:val="0"/>
              <w:marTop w:val="0"/>
              <w:marBottom w:val="0"/>
              <w:divBdr>
                <w:top w:val="none" w:sz="0" w:space="0" w:color="auto"/>
                <w:left w:val="none" w:sz="0" w:space="0" w:color="auto"/>
                <w:bottom w:val="none" w:sz="0" w:space="0" w:color="auto"/>
                <w:right w:val="none" w:sz="0" w:space="0" w:color="auto"/>
              </w:divBdr>
            </w:div>
            <w:div w:id="1831672881">
              <w:marLeft w:val="0"/>
              <w:marRight w:val="0"/>
              <w:marTop w:val="0"/>
              <w:marBottom w:val="0"/>
              <w:divBdr>
                <w:top w:val="none" w:sz="0" w:space="0" w:color="auto"/>
                <w:left w:val="none" w:sz="0" w:space="0" w:color="auto"/>
                <w:bottom w:val="none" w:sz="0" w:space="0" w:color="auto"/>
                <w:right w:val="none" w:sz="0" w:space="0" w:color="auto"/>
              </w:divBdr>
            </w:div>
            <w:div w:id="93986727">
              <w:marLeft w:val="0"/>
              <w:marRight w:val="0"/>
              <w:marTop w:val="0"/>
              <w:marBottom w:val="0"/>
              <w:divBdr>
                <w:top w:val="none" w:sz="0" w:space="0" w:color="auto"/>
                <w:left w:val="none" w:sz="0" w:space="0" w:color="auto"/>
                <w:bottom w:val="none" w:sz="0" w:space="0" w:color="auto"/>
                <w:right w:val="none" w:sz="0" w:space="0" w:color="auto"/>
              </w:divBdr>
            </w:div>
            <w:div w:id="1704095637">
              <w:marLeft w:val="0"/>
              <w:marRight w:val="0"/>
              <w:marTop w:val="0"/>
              <w:marBottom w:val="0"/>
              <w:divBdr>
                <w:top w:val="none" w:sz="0" w:space="0" w:color="auto"/>
                <w:left w:val="none" w:sz="0" w:space="0" w:color="auto"/>
                <w:bottom w:val="none" w:sz="0" w:space="0" w:color="auto"/>
                <w:right w:val="none" w:sz="0" w:space="0" w:color="auto"/>
              </w:divBdr>
            </w:div>
            <w:div w:id="1177424098">
              <w:marLeft w:val="0"/>
              <w:marRight w:val="0"/>
              <w:marTop w:val="0"/>
              <w:marBottom w:val="0"/>
              <w:divBdr>
                <w:top w:val="none" w:sz="0" w:space="0" w:color="auto"/>
                <w:left w:val="none" w:sz="0" w:space="0" w:color="auto"/>
                <w:bottom w:val="none" w:sz="0" w:space="0" w:color="auto"/>
                <w:right w:val="none" w:sz="0" w:space="0" w:color="auto"/>
              </w:divBdr>
            </w:div>
            <w:div w:id="1300496917">
              <w:marLeft w:val="0"/>
              <w:marRight w:val="0"/>
              <w:marTop w:val="0"/>
              <w:marBottom w:val="0"/>
              <w:divBdr>
                <w:top w:val="none" w:sz="0" w:space="0" w:color="auto"/>
                <w:left w:val="none" w:sz="0" w:space="0" w:color="auto"/>
                <w:bottom w:val="none" w:sz="0" w:space="0" w:color="auto"/>
                <w:right w:val="none" w:sz="0" w:space="0" w:color="auto"/>
              </w:divBdr>
            </w:div>
            <w:div w:id="1793012012">
              <w:marLeft w:val="0"/>
              <w:marRight w:val="0"/>
              <w:marTop w:val="0"/>
              <w:marBottom w:val="0"/>
              <w:divBdr>
                <w:top w:val="none" w:sz="0" w:space="0" w:color="auto"/>
                <w:left w:val="none" w:sz="0" w:space="0" w:color="auto"/>
                <w:bottom w:val="none" w:sz="0" w:space="0" w:color="auto"/>
                <w:right w:val="none" w:sz="0" w:space="0" w:color="auto"/>
              </w:divBdr>
            </w:div>
            <w:div w:id="155921685">
              <w:marLeft w:val="0"/>
              <w:marRight w:val="0"/>
              <w:marTop w:val="0"/>
              <w:marBottom w:val="0"/>
              <w:divBdr>
                <w:top w:val="none" w:sz="0" w:space="0" w:color="auto"/>
                <w:left w:val="none" w:sz="0" w:space="0" w:color="auto"/>
                <w:bottom w:val="none" w:sz="0" w:space="0" w:color="auto"/>
                <w:right w:val="none" w:sz="0" w:space="0" w:color="auto"/>
              </w:divBdr>
            </w:div>
            <w:div w:id="458963408">
              <w:marLeft w:val="0"/>
              <w:marRight w:val="0"/>
              <w:marTop w:val="0"/>
              <w:marBottom w:val="0"/>
              <w:divBdr>
                <w:top w:val="none" w:sz="0" w:space="0" w:color="auto"/>
                <w:left w:val="none" w:sz="0" w:space="0" w:color="auto"/>
                <w:bottom w:val="none" w:sz="0" w:space="0" w:color="auto"/>
                <w:right w:val="none" w:sz="0" w:space="0" w:color="auto"/>
              </w:divBdr>
            </w:div>
            <w:div w:id="1848398181">
              <w:marLeft w:val="0"/>
              <w:marRight w:val="0"/>
              <w:marTop w:val="0"/>
              <w:marBottom w:val="0"/>
              <w:divBdr>
                <w:top w:val="none" w:sz="0" w:space="0" w:color="auto"/>
                <w:left w:val="none" w:sz="0" w:space="0" w:color="auto"/>
                <w:bottom w:val="none" w:sz="0" w:space="0" w:color="auto"/>
                <w:right w:val="none" w:sz="0" w:space="0" w:color="auto"/>
              </w:divBdr>
            </w:div>
            <w:div w:id="843788023">
              <w:marLeft w:val="0"/>
              <w:marRight w:val="0"/>
              <w:marTop w:val="0"/>
              <w:marBottom w:val="0"/>
              <w:divBdr>
                <w:top w:val="none" w:sz="0" w:space="0" w:color="auto"/>
                <w:left w:val="none" w:sz="0" w:space="0" w:color="auto"/>
                <w:bottom w:val="none" w:sz="0" w:space="0" w:color="auto"/>
                <w:right w:val="none" w:sz="0" w:space="0" w:color="auto"/>
              </w:divBdr>
            </w:div>
            <w:div w:id="1585990260">
              <w:marLeft w:val="0"/>
              <w:marRight w:val="0"/>
              <w:marTop w:val="0"/>
              <w:marBottom w:val="0"/>
              <w:divBdr>
                <w:top w:val="none" w:sz="0" w:space="0" w:color="auto"/>
                <w:left w:val="none" w:sz="0" w:space="0" w:color="auto"/>
                <w:bottom w:val="none" w:sz="0" w:space="0" w:color="auto"/>
                <w:right w:val="none" w:sz="0" w:space="0" w:color="auto"/>
              </w:divBdr>
            </w:div>
            <w:div w:id="1905294691">
              <w:marLeft w:val="0"/>
              <w:marRight w:val="0"/>
              <w:marTop w:val="0"/>
              <w:marBottom w:val="0"/>
              <w:divBdr>
                <w:top w:val="none" w:sz="0" w:space="0" w:color="auto"/>
                <w:left w:val="none" w:sz="0" w:space="0" w:color="auto"/>
                <w:bottom w:val="none" w:sz="0" w:space="0" w:color="auto"/>
                <w:right w:val="none" w:sz="0" w:space="0" w:color="auto"/>
              </w:divBdr>
            </w:div>
            <w:div w:id="2045207328">
              <w:marLeft w:val="0"/>
              <w:marRight w:val="0"/>
              <w:marTop w:val="0"/>
              <w:marBottom w:val="0"/>
              <w:divBdr>
                <w:top w:val="none" w:sz="0" w:space="0" w:color="auto"/>
                <w:left w:val="none" w:sz="0" w:space="0" w:color="auto"/>
                <w:bottom w:val="none" w:sz="0" w:space="0" w:color="auto"/>
                <w:right w:val="none" w:sz="0" w:space="0" w:color="auto"/>
              </w:divBdr>
            </w:div>
            <w:div w:id="1521310865">
              <w:marLeft w:val="0"/>
              <w:marRight w:val="0"/>
              <w:marTop w:val="0"/>
              <w:marBottom w:val="0"/>
              <w:divBdr>
                <w:top w:val="none" w:sz="0" w:space="0" w:color="auto"/>
                <w:left w:val="none" w:sz="0" w:space="0" w:color="auto"/>
                <w:bottom w:val="none" w:sz="0" w:space="0" w:color="auto"/>
                <w:right w:val="none" w:sz="0" w:space="0" w:color="auto"/>
              </w:divBdr>
            </w:div>
            <w:div w:id="1500074283">
              <w:marLeft w:val="0"/>
              <w:marRight w:val="0"/>
              <w:marTop w:val="0"/>
              <w:marBottom w:val="0"/>
              <w:divBdr>
                <w:top w:val="none" w:sz="0" w:space="0" w:color="auto"/>
                <w:left w:val="none" w:sz="0" w:space="0" w:color="auto"/>
                <w:bottom w:val="none" w:sz="0" w:space="0" w:color="auto"/>
                <w:right w:val="none" w:sz="0" w:space="0" w:color="auto"/>
              </w:divBdr>
            </w:div>
            <w:div w:id="2034723800">
              <w:marLeft w:val="0"/>
              <w:marRight w:val="0"/>
              <w:marTop w:val="0"/>
              <w:marBottom w:val="0"/>
              <w:divBdr>
                <w:top w:val="none" w:sz="0" w:space="0" w:color="auto"/>
                <w:left w:val="none" w:sz="0" w:space="0" w:color="auto"/>
                <w:bottom w:val="none" w:sz="0" w:space="0" w:color="auto"/>
                <w:right w:val="none" w:sz="0" w:space="0" w:color="auto"/>
              </w:divBdr>
            </w:div>
            <w:div w:id="1432893584">
              <w:marLeft w:val="0"/>
              <w:marRight w:val="0"/>
              <w:marTop w:val="0"/>
              <w:marBottom w:val="0"/>
              <w:divBdr>
                <w:top w:val="none" w:sz="0" w:space="0" w:color="auto"/>
                <w:left w:val="none" w:sz="0" w:space="0" w:color="auto"/>
                <w:bottom w:val="none" w:sz="0" w:space="0" w:color="auto"/>
                <w:right w:val="none" w:sz="0" w:space="0" w:color="auto"/>
              </w:divBdr>
            </w:div>
            <w:div w:id="1942032730">
              <w:marLeft w:val="0"/>
              <w:marRight w:val="0"/>
              <w:marTop w:val="0"/>
              <w:marBottom w:val="0"/>
              <w:divBdr>
                <w:top w:val="none" w:sz="0" w:space="0" w:color="auto"/>
                <w:left w:val="none" w:sz="0" w:space="0" w:color="auto"/>
                <w:bottom w:val="none" w:sz="0" w:space="0" w:color="auto"/>
                <w:right w:val="none" w:sz="0" w:space="0" w:color="auto"/>
              </w:divBdr>
            </w:div>
            <w:div w:id="645939691">
              <w:marLeft w:val="0"/>
              <w:marRight w:val="0"/>
              <w:marTop w:val="0"/>
              <w:marBottom w:val="0"/>
              <w:divBdr>
                <w:top w:val="none" w:sz="0" w:space="0" w:color="auto"/>
                <w:left w:val="none" w:sz="0" w:space="0" w:color="auto"/>
                <w:bottom w:val="none" w:sz="0" w:space="0" w:color="auto"/>
                <w:right w:val="none" w:sz="0" w:space="0" w:color="auto"/>
              </w:divBdr>
            </w:div>
            <w:div w:id="1765373383">
              <w:marLeft w:val="0"/>
              <w:marRight w:val="0"/>
              <w:marTop w:val="0"/>
              <w:marBottom w:val="0"/>
              <w:divBdr>
                <w:top w:val="none" w:sz="0" w:space="0" w:color="auto"/>
                <w:left w:val="none" w:sz="0" w:space="0" w:color="auto"/>
                <w:bottom w:val="none" w:sz="0" w:space="0" w:color="auto"/>
                <w:right w:val="none" w:sz="0" w:space="0" w:color="auto"/>
              </w:divBdr>
            </w:div>
            <w:div w:id="2064793810">
              <w:marLeft w:val="0"/>
              <w:marRight w:val="0"/>
              <w:marTop w:val="0"/>
              <w:marBottom w:val="0"/>
              <w:divBdr>
                <w:top w:val="none" w:sz="0" w:space="0" w:color="auto"/>
                <w:left w:val="none" w:sz="0" w:space="0" w:color="auto"/>
                <w:bottom w:val="none" w:sz="0" w:space="0" w:color="auto"/>
                <w:right w:val="none" w:sz="0" w:space="0" w:color="auto"/>
              </w:divBdr>
            </w:div>
            <w:div w:id="1720324665">
              <w:marLeft w:val="0"/>
              <w:marRight w:val="0"/>
              <w:marTop w:val="0"/>
              <w:marBottom w:val="0"/>
              <w:divBdr>
                <w:top w:val="none" w:sz="0" w:space="0" w:color="auto"/>
                <w:left w:val="none" w:sz="0" w:space="0" w:color="auto"/>
                <w:bottom w:val="none" w:sz="0" w:space="0" w:color="auto"/>
                <w:right w:val="none" w:sz="0" w:space="0" w:color="auto"/>
              </w:divBdr>
            </w:div>
            <w:div w:id="762381717">
              <w:marLeft w:val="0"/>
              <w:marRight w:val="0"/>
              <w:marTop w:val="0"/>
              <w:marBottom w:val="0"/>
              <w:divBdr>
                <w:top w:val="none" w:sz="0" w:space="0" w:color="auto"/>
                <w:left w:val="none" w:sz="0" w:space="0" w:color="auto"/>
                <w:bottom w:val="none" w:sz="0" w:space="0" w:color="auto"/>
                <w:right w:val="none" w:sz="0" w:space="0" w:color="auto"/>
              </w:divBdr>
            </w:div>
            <w:div w:id="804391238">
              <w:marLeft w:val="0"/>
              <w:marRight w:val="0"/>
              <w:marTop w:val="0"/>
              <w:marBottom w:val="0"/>
              <w:divBdr>
                <w:top w:val="none" w:sz="0" w:space="0" w:color="auto"/>
                <w:left w:val="none" w:sz="0" w:space="0" w:color="auto"/>
                <w:bottom w:val="none" w:sz="0" w:space="0" w:color="auto"/>
                <w:right w:val="none" w:sz="0" w:space="0" w:color="auto"/>
              </w:divBdr>
            </w:div>
            <w:div w:id="1279214765">
              <w:marLeft w:val="0"/>
              <w:marRight w:val="0"/>
              <w:marTop w:val="0"/>
              <w:marBottom w:val="0"/>
              <w:divBdr>
                <w:top w:val="none" w:sz="0" w:space="0" w:color="auto"/>
                <w:left w:val="none" w:sz="0" w:space="0" w:color="auto"/>
                <w:bottom w:val="none" w:sz="0" w:space="0" w:color="auto"/>
                <w:right w:val="none" w:sz="0" w:space="0" w:color="auto"/>
              </w:divBdr>
            </w:div>
            <w:div w:id="947810648">
              <w:marLeft w:val="0"/>
              <w:marRight w:val="0"/>
              <w:marTop w:val="0"/>
              <w:marBottom w:val="0"/>
              <w:divBdr>
                <w:top w:val="none" w:sz="0" w:space="0" w:color="auto"/>
                <w:left w:val="none" w:sz="0" w:space="0" w:color="auto"/>
                <w:bottom w:val="none" w:sz="0" w:space="0" w:color="auto"/>
                <w:right w:val="none" w:sz="0" w:space="0" w:color="auto"/>
              </w:divBdr>
            </w:div>
            <w:div w:id="1893426347">
              <w:marLeft w:val="0"/>
              <w:marRight w:val="0"/>
              <w:marTop w:val="0"/>
              <w:marBottom w:val="0"/>
              <w:divBdr>
                <w:top w:val="none" w:sz="0" w:space="0" w:color="auto"/>
                <w:left w:val="none" w:sz="0" w:space="0" w:color="auto"/>
                <w:bottom w:val="none" w:sz="0" w:space="0" w:color="auto"/>
                <w:right w:val="none" w:sz="0" w:space="0" w:color="auto"/>
              </w:divBdr>
            </w:div>
            <w:div w:id="571741194">
              <w:marLeft w:val="0"/>
              <w:marRight w:val="0"/>
              <w:marTop w:val="0"/>
              <w:marBottom w:val="0"/>
              <w:divBdr>
                <w:top w:val="none" w:sz="0" w:space="0" w:color="auto"/>
                <w:left w:val="none" w:sz="0" w:space="0" w:color="auto"/>
                <w:bottom w:val="none" w:sz="0" w:space="0" w:color="auto"/>
                <w:right w:val="none" w:sz="0" w:space="0" w:color="auto"/>
              </w:divBdr>
            </w:div>
            <w:div w:id="1181974307">
              <w:marLeft w:val="0"/>
              <w:marRight w:val="0"/>
              <w:marTop w:val="0"/>
              <w:marBottom w:val="0"/>
              <w:divBdr>
                <w:top w:val="none" w:sz="0" w:space="0" w:color="auto"/>
                <w:left w:val="none" w:sz="0" w:space="0" w:color="auto"/>
                <w:bottom w:val="none" w:sz="0" w:space="0" w:color="auto"/>
                <w:right w:val="none" w:sz="0" w:space="0" w:color="auto"/>
              </w:divBdr>
            </w:div>
            <w:div w:id="469829213">
              <w:marLeft w:val="0"/>
              <w:marRight w:val="0"/>
              <w:marTop w:val="0"/>
              <w:marBottom w:val="0"/>
              <w:divBdr>
                <w:top w:val="none" w:sz="0" w:space="0" w:color="auto"/>
                <w:left w:val="none" w:sz="0" w:space="0" w:color="auto"/>
                <w:bottom w:val="none" w:sz="0" w:space="0" w:color="auto"/>
                <w:right w:val="none" w:sz="0" w:space="0" w:color="auto"/>
              </w:divBdr>
            </w:div>
            <w:div w:id="442655990">
              <w:marLeft w:val="0"/>
              <w:marRight w:val="0"/>
              <w:marTop w:val="0"/>
              <w:marBottom w:val="0"/>
              <w:divBdr>
                <w:top w:val="none" w:sz="0" w:space="0" w:color="auto"/>
                <w:left w:val="none" w:sz="0" w:space="0" w:color="auto"/>
                <w:bottom w:val="none" w:sz="0" w:space="0" w:color="auto"/>
                <w:right w:val="none" w:sz="0" w:space="0" w:color="auto"/>
              </w:divBdr>
            </w:div>
            <w:div w:id="1464693490">
              <w:marLeft w:val="0"/>
              <w:marRight w:val="0"/>
              <w:marTop w:val="0"/>
              <w:marBottom w:val="0"/>
              <w:divBdr>
                <w:top w:val="none" w:sz="0" w:space="0" w:color="auto"/>
                <w:left w:val="none" w:sz="0" w:space="0" w:color="auto"/>
                <w:bottom w:val="none" w:sz="0" w:space="0" w:color="auto"/>
                <w:right w:val="none" w:sz="0" w:space="0" w:color="auto"/>
              </w:divBdr>
            </w:div>
            <w:div w:id="1271664406">
              <w:marLeft w:val="0"/>
              <w:marRight w:val="0"/>
              <w:marTop w:val="0"/>
              <w:marBottom w:val="0"/>
              <w:divBdr>
                <w:top w:val="none" w:sz="0" w:space="0" w:color="auto"/>
                <w:left w:val="none" w:sz="0" w:space="0" w:color="auto"/>
                <w:bottom w:val="none" w:sz="0" w:space="0" w:color="auto"/>
                <w:right w:val="none" w:sz="0" w:space="0" w:color="auto"/>
              </w:divBdr>
            </w:div>
            <w:div w:id="1395154743">
              <w:marLeft w:val="0"/>
              <w:marRight w:val="0"/>
              <w:marTop w:val="0"/>
              <w:marBottom w:val="0"/>
              <w:divBdr>
                <w:top w:val="none" w:sz="0" w:space="0" w:color="auto"/>
                <w:left w:val="none" w:sz="0" w:space="0" w:color="auto"/>
                <w:bottom w:val="none" w:sz="0" w:space="0" w:color="auto"/>
                <w:right w:val="none" w:sz="0" w:space="0" w:color="auto"/>
              </w:divBdr>
            </w:div>
            <w:div w:id="1408459970">
              <w:marLeft w:val="0"/>
              <w:marRight w:val="0"/>
              <w:marTop w:val="0"/>
              <w:marBottom w:val="0"/>
              <w:divBdr>
                <w:top w:val="none" w:sz="0" w:space="0" w:color="auto"/>
                <w:left w:val="none" w:sz="0" w:space="0" w:color="auto"/>
                <w:bottom w:val="none" w:sz="0" w:space="0" w:color="auto"/>
                <w:right w:val="none" w:sz="0" w:space="0" w:color="auto"/>
              </w:divBdr>
            </w:div>
            <w:div w:id="368841063">
              <w:marLeft w:val="0"/>
              <w:marRight w:val="0"/>
              <w:marTop w:val="0"/>
              <w:marBottom w:val="0"/>
              <w:divBdr>
                <w:top w:val="none" w:sz="0" w:space="0" w:color="auto"/>
                <w:left w:val="none" w:sz="0" w:space="0" w:color="auto"/>
                <w:bottom w:val="none" w:sz="0" w:space="0" w:color="auto"/>
                <w:right w:val="none" w:sz="0" w:space="0" w:color="auto"/>
              </w:divBdr>
            </w:div>
            <w:div w:id="865796301">
              <w:marLeft w:val="0"/>
              <w:marRight w:val="0"/>
              <w:marTop w:val="0"/>
              <w:marBottom w:val="0"/>
              <w:divBdr>
                <w:top w:val="none" w:sz="0" w:space="0" w:color="auto"/>
                <w:left w:val="none" w:sz="0" w:space="0" w:color="auto"/>
                <w:bottom w:val="none" w:sz="0" w:space="0" w:color="auto"/>
                <w:right w:val="none" w:sz="0" w:space="0" w:color="auto"/>
              </w:divBdr>
            </w:div>
            <w:div w:id="1309703954">
              <w:marLeft w:val="0"/>
              <w:marRight w:val="0"/>
              <w:marTop w:val="0"/>
              <w:marBottom w:val="0"/>
              <w:divBdr>
                <w:top w:val="none" w:sz="0" w:space="0" w:color="auto"/>
                <w:left w:val="none" w:sz="0" w:space="0" w:color="auto"/>
                <w:bottom w:val="none" w:sz="0" w:space="0" w:color="auto"/>
                <w:right w:val="none" w:sz="0" w:space="0" w:color="auto"/>
              </w:divBdr>
            </w:div>
            <w:div w:id="2127263474">
              <w:marLeft w:val="0"/>
              <w:marRight w:val="0"/>
              <w:marTop w:val="0"/>
              <w:marBottom w:val="0"/>
              <w:divBdr>
                <w:top w:val="none" w:sz="0" w:space="0" w:color="auto"/>
                <w:left w:val="none" w:sz="0" w:space="0" w:color="auto"/>
                <w:bottom w:val="none" w:sz="0" w:space="0" w:color="auto"/>
                <w:right w:val="none" w:sz="0" w:space="0" w:color="auto"/>
              </w:divBdr>
            </w:div>
            <w:div w:id="1182284829">
              <w:marLeft w:val="0"/>
              <w:marRight w:val="0"/>
              <w:marTop w:val="0"/>
              <w:marBottom w:val="0"/>
              <w:divBdr>
                <w:top w:val="none" w:sz="0" w:space="0" w:color="auto"/>
                <w:left w:val="none" w:sz="0" w:space="0" w:color="auto"/>
                <w:bottom w:val="none" w:sz="0" w:space="0" w:color="auto"/>
                <w:right w:val="none" w:sz="0" w:space="0" w:color="auto"/>
              </w:divBdr>
            </w:div>
            <w:div w:id="1080254154">
              <w:marLeft w:val="0"/>
              <w:marRight w:val="0"/>
              <w:marTop w:val="0"/>
              <w:marBottom w:val="0"/>
              <w:divBdr>
                <w:top w:val="none" w:sz="0" w:space="0" w:color="auto"/>
                <w:left w:val="none" w:sz="0" w:space="0" w:color="auto"/>
                <w:bottom w:val="none" w:sz="0" w:space="0" w:color="auto"/>
                <w:right w:val="none" w:sz="0" w:space="0" w:color="auto"/>
              </w:divBdr>
            </w:div>
            <w:div w:id="171919839">
              <w:marLeft w:val="0"/>
              <w:marRight w:val="0"/>
              <w:marTop w:val="0"/>
              <w:marBottom w:val="0"/>
              <w:divBdr>
                <w:top w:val="none" w:sz="0" w:space="0" w:color="auto"/>
                <w:left w:val="none" w:sz="0" w:space="0" w:color="auto"/>
                <w:bottom w:val="none" w:sz="0" w:space="0" w:color="auto"/>
                <w:right w:val="none" w:sz="0" w:space="0" w:color="auto"/>
              </w:divBdr>
            </w:div>
            <w:div w:id="127476732">
              <w:marLeft w:val="0"/>
              <w:marRight w:val="0"/>
              <w:marTop w:val="0"/>
              <w:marBottom w:val="0"/>
              <w:divBdr>
                <w:top w:val="none" w:sz="0" w:space="0" w:color="auto"/>
                <w:left w:val="none" w:sz="0" w:space="0" w:color="auto"/>
                <w:bottom w:val="none" w:sz="0" w:space="0" w:color="auto"/>
                <w:right w:val="none" w:sz="0" w:space="0" w:color="auto"/>
              </w:divBdr>
            </w:div>
            <w:div w:id="175769878">
              <w:marLeft w:val="0"/>
              <w:marRight w:val="0"/>
              <w:marTop w:val="0"/>
              <w:marBottom w:val="0"/>
              <w:divBdr>
                <w:top w:val="none" w:sz="0" w:space="0" w:color="auto"/>
                <w:left w:val="none" w:sz="0" w:space="0" w:color="auto"/>
                <w:bottom w:val="none" w:sz="0" w:space="0" w:color="auto"/>
                <w:right w:val="none" w:sz="0" w:space="0" w:color="auto"/>
              </w:divBdr>
            </w:div>
            <w:div w:id="725644998">
              <w:marLeft w:val="0"/>
              <w:marRight w:val="0"/>
              <w:marTop w:val="0"/>
              <w:marBottom w:val="0"/>
              <w:divBdr>
                <w:top w:val="none" w:sz="0" w:space="0" w:color="auto"/>
                <w:left w:val="none" w:sz="0" w:space="0" w:color="auto"/>
                <w:bottom w:val="none" w:sz="0" w:space="0" w:color="auto"/>
                <w:right w:val="none" w:sz="0" w:space="0" w:color="auto"/>
              </w:divBdr>
            </w:div>
            <w:div w:id="1057322543">
              <w:marLeft w:val="0"/>
              <w:marRight w:val="0"/>
              <w:marTop w:val="0"/>
              <w:marBottom w:val="0"/>
              <w:divBdr>
                <w:top w:val="none" w:sz="0" w:space="0" w:color="auto"/>
                <w:left w:val="none" w:sz="0" w:space="0" w:color="auto"/>
                <w:bottom w:val="none" w:sz="0" w:space="0" w:color="auto"/>
                <w:right w:val="none" w:sz="0" w:space="0" w:color="auto"/>
              </w:divBdr>
            </w:div>
            <w:div w:id="532499305">
              <w:marLeft w:val="0"/>
              <w:marRight w:val="0"/>
              <w:marTop w:val="0"/>
              <w:marBottom w:val="0"/>
              <w:divBdr>
                <w:top w:val="none" w:sz="0" w:space="0" w:color="auto"/>
                <w:left w:val="none" w:sz="0" w:space="0" w:color="auto"/>
                <w:bottom w:val="none" w:sz="0" w:space="0" w:color="auto"/>
                <w:right w:val="none" w:sz="0" w:space="0" w:color="auto"/>
              </w:divBdr>
            </w:div>
            <w:div w:id="357126656">
              <w:marLeft w:val="0"/>
              <w:marRight w:val="0"/>
              <w:marTop w:val="0"/>
              <w:marBottom w:val="0"/>
              <w:divBdr>
                <w:top w:val="none" w:sz="0" w:space="0" w:color="auto"/>
                <w:left w:val="none" w:sz="0" w:space="0" w:color="auto"/>
                <w:bottom w:val="none" w:sz="0" w:space="0" w:color="auto"/>
                <w:right w:val="none" w:sz="0" w:space="0" w:color="auto"/>
              </w:divBdr>
            </w:div>
            <w:div w:id="1830974265">
              <w:marLeft w:val="0"/>
              <w:marRight w:val="0"/>
              <w:marTop w:val="0"/>
              <w:marBottom w:val="0"/>
              <w:divBdr>
                <w:top w:val="none" w:sz="0" w:space="0" w:color="auto"/>
                <w:left w:val="none" w:sz="0" w:space="0" w:color="auto"/>
                <w:bottom w:val="none" w:sz="0" w:space="0" w:color="auto"/>
                <w:right w:val="none" w:sz="0" w:space="0" w:color="auto"/>
              </w:divBdr>
            </w:div>
            <w:div w:id="99956657">
              <w:marLeft w:val="0"/>
              <w:marRight w:val="0"/>
              <w:marTop w:val="0"/>
              <w:marBottom w:val="0"/>
              <w:divBdr>
                <w:top w:val="none" w:sz="0" w:space="0" w:color="auto"/>
                <w:left w:val="none" w:sz="0" w:space="0" w:color="auto"/>
                <w:bottom w:val="none" w:sz="0" w:space="0" w:color="auto"/>
                <w:right w:val="none" w:sz="0" w:space="0" w:color="auto"/>
              </w:divBdr>
            </w:div>
            <w:div w:id="339816839">
              <w:marLeft w:val="0"/>
              <w:marRight w:val="0"/>
              <w:marTop w:val="0"/>
              <w:marBottom w:val="0"/>
              <w:divBdr>
                <w:top w:val="none" w:sz="0" w:space="0" w:color="auto"/>
                <w:left w:val="none" w:sz="0" w:space="0" w:color="auto"/>
                <w:bottom w:val="none" w:sz="0" w:space="0" w:color="auto"/>
                <w:right w:val="none" w:sz="0" w:space="0" w:color="auto"/>
              </w:divBdr>
            </w:div>
            <w:div w:id="773718735">
              <w:marLeft w:val="0"/>
              <w:marRight w:val="0"/>
              <w:marTop w:val="0"/>
              <w:marBottom w:val="0"/>
              <w:divBdr>
                <w:top w:val="none" w:sz="0" w:space="0" w:color="auto"/>
                <w:left w:val="none" w:sz="0" w:space="0" w:color="auto"/>
                <w:bottom w:val="none" w:sz="0" w:space="0" w:color="auto"/>
                <w:right w:val="none" w:sz="0" w:space="0" w:color="auto"/>
              </w:divBdr>
            </w:div>
            <w:div w:id="1476096059">
              <w:marLeft w:val="0"/>
              <w:marRight w:val="0"/>
              <w:marTop w:val="0"/>
              <w:marBottom w:val="0"/>
              <w:divBdr>
                <w:top w:val="none" w:sz="0" w:space="0" w:color="auto"/>
                <w:left w:val="none" w:sz="0" w:space="0" w:color="auto"/>
                <w:bottom w:val="none" w:sz="0" w:space="0" w:color="auto"/>
                <w:right w:val="none" w:sz="0" w:space="0" w:color="auto"/>
              </w:divBdr>
            </w:div>
            <w:div w:id="730806902">
              <w:marLeft w:val="0"/>
              <w:marRight w:val="0"/>
              <w:marTop w:val="0"/>
              <w:marBottom w:val="0"/>
              <w:divBdr>
                <w:top w:val="none" w:sz="0" w:space="0" w:color="auto"/>
                <w:left w:val="none" w:sz="0" w:space="0" w:color="auto"/>
                <w:bottom w:val="none" w:sz="0" w:space="0" w:color="auto"/>
                <w:right w:val="none" w:sz="0" w:space="0" w:color="auto"/>
              </w:divBdr>
            </w:div>
            <w:div w:id="1410495635">
              <w:marLeft w:val="0"/>
              <w:marRight w:val="0"/>
              <w:marTop w:val="0"/>
              <w:marBottom w:val="0"/>
              <w:divBdr>
                <w:top w:val="none" w:sz="0" w:space="0" w:color="auto"/>
                <w:left w:val="none" w:sz="0" w:space="0" w:color="auto"/>
                <w:bottom w:val="none" w:sz="0" w:space="0" w:color="auto"/>
                <w:right w:val="none" w:sz="0" w:space="0" w:color="auto"/>
              </w:divBdr>
            </w:div>
            <w:div w:id="1303268999">
              <w:marLeft w:val="0"/>
              <w:marRight w:val="0"/>
              <w:marTop w:val="0"/>
              <w:marBottom w:val="0"/>
              <w:divBdr>
                <w:top w:val="none" w:sz="0" w:space="0" w:color="auto"/>
                <w:left w:val="none" w:sz="0" w:space="0" w:color="auto"/>
                <w:bottom w:val="none" w:sz="0" w:space="0" w:color="auto"/>
                <w:right w:val="none" w:sz="0" w:space="0" w:color="auto"/>
              </w:divBdr>
            </w:div>
            <w:div w:id="823357021">
              <w:marLeft w:val="0"/>
              <w:marRight w:val="0"/>
              <w:marTop w:val="0"/>
              <w:marBottom w:val="0"/>
              <w:divBdr>
                <w:top w:val="none" w:sz="0" w:space="0" w:color="auto"/>
                <w:left w:val="none" w:sz="0" w:space="0" w:color="auto"/>
                <w:bottom w:val="none" w:sz="0" w:space="0" w:color="auto"/>
                <w:right w:val="none" w:sz="0" w:space="0" w:color="auto"/>
              </w:divBdr>
            </w:div>
            <w:div w:id="46757664">
              <w:marLeft w:val="0"/>
              <w:marRight w:val="0"/>
              <w:marTop w:val="0"/>
              <w:marBottom w:val="0"/>
              <w:divBdr>
                <w:top w:val="none" w:sz="0" w:space="0" w:color="auto"/>
                <w:left w:val="none" w:sz="0" w:space="0" w:color="auto"/>
                <w:bottom w:val="none" w:sz="0" w:space="0" w:color="auto"/>
                <w:right w:val="none" w:sz="0" w:space="0" w:color="auto"/>
              </w:divBdr>
            </w:div>
            <w:div w:id="615676014">
              <w:marLeft w:val="0"/>
              <w:marRight w:val="0"/>
              <w:marTop w:val="0"/>
              <w:marBottom w:val="0"/>
              <w:divBdr>
                <w:top w:val="none" w:sz="0" w:space="0" w:color="auto"/>
                <w:left w:val="none" w:sz="0" w:space="0" w:color="auto"/>
                <w:bottom w:val="none" w:sz="0" w:space="0" w:color="auto"/>
                <w:right w:val="none" w:sz="0" w:space="0" w:color="auto"/>
              </w:divBdr>
            </w:div>
            <w:div w:id="1330334053">
              <w:marLeft w:val="0"/>
              <w:marRight w:val="0"/>
              <w:marTop w:val="0"/>
              <w:marBottom w:val="0"/>
              <w:divBdr>
                <w:top w:val="none" w:sz="0" w:space="0" w:color="auto"/>
                <w:left w:val="none" w:sz="0" w:space="0" w:color="auto"/>
                <w:bottom w:val="none" w:sz="0" w:space="0" w:color="auto"/>
                <w:right w:val="none" w:sz="0" w:space="0" w:color="auto"/>
              </w:divBdr>
            </w:div>
            <w:div w:id="1163936407">
              <w:marLeft w:val="0"/>
              <w:marRight w:val="0"/>
              <w:marTop w:val="0"/>
              <w:marBottom w:val="0"/>
              <w:divBdr>
                <w:top w:val="none" w:sz="0" w:space="0" w:color="auto"/>
                <w:left w:val="none" w:sz="0" w:space="0" w:color="auto"/>
                <w:bottom w:val="none" w:sz="0" w:space="0" w:color="auto"/>
                <w:right w:val="none" w:sz="0" w:space="0" w:color="auto"/>
              </w:divBdr>
            </w:div>
            <w:div w:id="642200882">
              <w:marLeft w:val="0"/>
              <w:marRight w:val="0"/>
              <w:marTop w:val="0"/>
              <w:marBottom w:val="0"/>
              <w:divBdr>
                <w:top w:val="none" w:sz="0" w:space="0" w:color="auto"/>
                <w:left w:val="none" w:sz="0" w:space="0" w:color="auto"/>
                <w:bottom w:val="none" w:sz="0" w:space="0" w:color="auto"/>
                <w:right w:val="none" w:sz="0" w:space="0" w:color="auto"/>
              </w:divBdr>
            </w:div>
            <w:div w:id="1436092390">
              <w:marLeft w:val="0"/>
              <w:marRight w:val="0"/>
              <w:marTop w:val="0"/>
              <w:marBottom w:val="0"/>
              <w:divBdr>
                <w:top w:val="none" w:sz="0" w:space="0" w:color="auto"/>
                <w:left w:val="none" w:sz="0" w:space="0" w:color="auto"/>
                <w:bottom w:val="none" w:sz="0" w:space="0" w:color="auto"/>
                <w:right w:val="none" w:sz="0" w:space="0" w:color="auto"/>
              </w:divBdr>
            </w:div>
            <w:div w:id="176624463">
              <w:marLeft w:val="0"/>
              <w:marRight w:val="0"/>
              <w:marTop w:val="0"/>
              <w:marBottom w:val="0"/>
              <w:divBdr>
                <w:top w:val="none" w:sz="0" w:space="0" w:color="auto"/>
                <w:left w:val="none" w:sz="0" w:space="0" w:color="auto"/>
                <w:bottom w:val="none" w:sz="0" w:space="0" w:color="auto"/>
                <w:right w:val="none" w:sz="0" w:space="0" w:color="auto"/>
              </w:divBdr>
            </w:div>
            <w:div w:id="150470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614</TotalTime>
  <Pages>5</Pages>
  <Words>539</Words>
  <Characters>3075</Characters>
  <Application>Microsoft Office Word</Application>
  <DocSecurity>0</DocSecurity>
  <Lines>25</Lines>
  <Paragraphs>7</Paragraphs>
  <ScaleCrop>false</ScaleCrop>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 煜琪</dc:creator>
  <cp:keywords/>
  <dc:description/>
  <cp:lastModifiedBy>之初 任</cp:lastModifiedBy>
  <cp:revision>20</cp:revision>
  <dcterms:created xsi:type="dcterms:W3CDTF">2019-11-12T08:23:00Z</dcterms:created>
  <dcterms:modified xsi:type="dcterms:W3CDTF">2026-01-20T12:11:00Z</dcterms:modified>
</cp:coreProperties>
</file>