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892AE1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</w:t>
      </w:r>
      <w:r>
        <w:t>1</w:t>
      </w:r>
      <w:r>
        <w:rPr>
          <w:rFonts w:hint="eastAsia"/>
        </w:rPr>
        <w:t>.</w:t>
      </w:r>
      <w:r>
        <w:t>5</w:t>
      </w:r>
      <w:r w:rsidR="00413259">
        <w:rPr>
          <w:rFonts w:hint="eastAsia"/>
        </w:rPr>
        <w:t>.</w:t>
      </w:r>
      <w:r>
        <w:t>17</w:t>
      </w:r>
      <w:bookmarkStart w:id="0" w:name="_GoBack"/>
      <w:bookmarkEnd w:id="0"/>
      <w:r w:rsidR="00B678C3">
        <w:rPr>
          <w:rFonts w:hint="eastAsia"/>
        </w:rPr>
        <w:t>随堂作业：</w:t>
      </w:r>
    </w:p>
    <w:p w:rsidR="008A4109" w:rsidRDefault="008A4109" w:rsidP="00AE1257">
      <w:pPr>
        <w:pStyle w:val="a3"/>
        <w:jc w:val="both"/>
      </w:pPr>
    </w:p>
    <w:p w:rsidR="001653BF" w:rsidRDefault="00EA5502" w:rsidP="001653BF">
      <w:pPr>
        <w:pStyle w:val="a3"/>
        <w:numPr>
          <w:ilvl w:val="0"/>
          <w:numId w:val="1"/>
        </w:numPr>
        <w:jc w:val="both"/>
      </w:pPr>
      <w:r>
        <w:t>(Text book* Problem 3</w:t>
      </w:r>
      <w:r w:rsidR="001653BF">
        <w:t>.4)</w:t>
      </w:r>
    </w:p>
    <w:p w:rsidR="001653BF" w:rsidRDefault="00EA5502" w:rsidP="001653BF">
      <w:pPr>
        <w:pStyle w:val="a3"/>
        <w:numPr>
          <w:ilvl w:val="0"/>
          <w:numId w:val="14"/>
        </w:numPr>
        <w:jc w:val="both"/>
      </w:pPr>
      <w:r>
        <w:t>Show that the sum of two Hermitian operators is Hermitian.</w:t>
      </w:r>
    </w:p>
    <w:p w:rsidR="00F05514" w:rsidRDefault="00F05514" w:rsidP="00F05514">
      <w:pPr>
        <w:pBdr>
          <w:bottom w:val="single" w:sz="6" w:space="1" w:color="auto"/>
        </w:pBdr>
        <w:jc w:val="both"/>
      </w:pPr>
    </w:p>
    <w:p w:rsidR="00F05514" w:rsidRDefault="00F05514" w:rsidP="00F05514">
      <w:pPr>
        <w:jc w:val="both"/>
      </w:pPr>
      <w:r>
        <w:t xml:space="preserve">Assume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t xml:space="preserve"> and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</m:oMath>
      <w:r>
        <w:t xml:space="preserve"> are Hermitian operators,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6A18EB">
        <w:t xml:space="preserve"> are arbitrary functions.</w:t>
      </w:r>
    </w:p>
    <w:p w:rsidR="006A18EB" w:rsidRDefault="00892AE1" w:rsidP="00F05514">
      <w:pPr>
        <w:jc w:val="both"/>
      </w:pP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  <m:r>
              <w:rPr>
                <w:rFonts w:ascii="Cambria Math" w:hAnsi="Cambria Math"/>
              </w:rPr>
              <m:t>f</m:t>
            </m:r>
          </m:e>
          <m:e>
            <m:r>
              <w:rPr>
                <w:rFonts w:ascii="Cambria Math" w:hAnsi="Cambria Math"/>
              </w:rPr>
              <m:t>g</m:t>
            </m:r>
          </m:e>
        </m:d>
      </m:oMath>
      <w:r w:rsidR="006A18EB">
        <w:t xml:space="preserve"> and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  <m:r>
              <w:rPr>
                <w:rFonts w:ascii="Cambria Math" w:hAnsi="Cambria Math"/>
              </w:rPr>
              <m:t>f</m:t>
            </m:r>
          </m:e>
          <m:e>
            <m:r>
              <w:rPr>
                <w:rFonts w:ascii="Cambria Math" w:hAnsi="Cambria Math"/>
              </w:rPr>
              <m:t>g</m:t>
            </m:r>
          </m:e>
        </m:d>
      </m:oMath>
      <w:r w:rsidR="006A18EB">
        <w:t>. Therefore</w:t>
      </w:r>
    </w:p>
    <w:p w:rsidR="006A18EB" w:rsidRDefault="00892AE1" w:rsidP="00F05514">
      <w:pPr>
        <w:jc w:val="both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</m:oMath>
      </m:oMathPara>
    </w:p>
    <w:p w:rsidR="00F05514" w:rsidRDefault="006A18EB" w:rsidP="00F05514">
      <w:pPr>
        <w:jc w:val="both"/>
      </w:pPr>
      <w:r>
        <w:t xml:space="preserve">So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</m:d>
      </m:oMath>
      <w:r>
        <w:t xml:space="preserve"> are Hermitian</w:t>
      </w:r>
    </w:p>
    <w:p w:rsidR="006A18EB" w:rsidRPr="00370F12" w:rsidRDefault="00370F12" w:rsidP="00370F12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2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370F12" w:rsidRDefault="00370F12" w:rsidP="00F05514">
      <w:pPr>
        <w:jc w:val="both"/>
      </w:pPr>
    </w:p>
    <w:p w:rsidR="0031683F" w:rsidRDefault="00EA5502" w:rsidP="00831D48">
      <w:pPr>
        <w:pStyle w:val="a3"/>
        <w:numPr>
          <w:ilvl w:val="0"/>
          <w:numId w:val="14"/>
        </w:numPr>
        <w:jc w:val="both"/>
      </w:pPr>
      <w:r>
        <w:t xml:space="preserve">Suppose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t xml:space="preserve"> is Hermitian, and </w:t>
      </w:r>
      <m:oMath>
        <m:r>
          <w:rPr>
            <w:rFonts w:ascii="Cambria Math" w:hAnsi="Cambria Math"/>
          </w:rPr>
          <m:t>α</m:t>
        </m:r>
      </m:oMath>
      <w:r>
        <w:t xml:space="preserve"> is a complex number. Under what condition (on </w:t>
      </w:r>
      <m:oMath>
        <m:r>
          <w:rPr>
            <w:rFonts w:ascii="Cambria Math" w:hAnsi="Cambria Math"/>
          </w:rPr>
          <m:t>α</m:t>
        </m:r>
      </m:oMath>
      <w:r>
        <w:t xml:space="preserve">) is </w:t>
      </w:r>
      <m:oMath>
        <m:r>
          <w:rPr>
            <w:rFonts w:ascii="Cambria Math" w:hAnsi="Cambria Math"/>
          </w:rPr>
          <m:t>α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t xml:space="preserve"> Hermitian?</w:t>
      </w:r>
    </w:p>
    <w:p w:rsidR="006A18EB" w:rsidRDefault="006A18EB" w:rsidP="006A18EB">
      <w:pPr>
        <w:pBdr>
          <w:bottom w:val="single" w:sz="6" w:space="1" w:color="auto"/>
        </w:pBdr>
        <w:jc w:val="both"/>
      </w:pPr>
    </w:p>
    <w:p w:rsidR="006A18EB" w:rsidRDefault="00892AE1" w:rsidP="006A18EB">
      <w:pPr>
        <w:jc w:val="both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α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=α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</m:oMath>
      </m:oMathPara>
    </w:p>
    <w:p w:rsidR="006A18EB" w:rsidRPr="006A18EB" w:rsidRDefault="00892AE1" w:rsidP="006A18EB">
      <w:pPr>
        <w:jc w:val="both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</m:oMath>
      </m:oMathPara>
    </w:p>
    <w:p w:rsidR="006A18EB" w:rsidRDefault="006A18EB" w:rsidP="006A18EB">
      <w:pPr>
        <w:jc w:val="both"/>
      </w:pPr>
      <w:r>
        <w:t xml:space="preserve">If </w:t>
      </w:r>
      <m:oMath>
        <m:r>
          <w:rPr>
            <w:rFonts w:ascii="Cambria Math" w:hAnsi="Cambria Math"/>
          </w:rPr>
          <m:t>α</m:t>
        </m:r>
      </m:oMath>
      <w:r>
        <w:t xml:space="preserve"> is a real number, </w:t>
      </w:r>
      <m:oMath>
        <m:r>
          <w:rPr>
            <w:rFonts w:ascii="Cambria Math" w:hAnsi="Cambria Math"/>
          </w:rPr>
          <m:t>α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t xml:space="preserve"> is Hermitian.</w:t>
      </w:r>
    </w:p>
    <w:p w:rsidR="00370F12" w:rsidRPr="00370F12" w:rsidRDefault="00370F12" w:rsidP="00370F12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2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6A18EB" w:rsidRDefault="006A18EB" w:rsidP="006A18EB">
      <w:pPr>
        <w:jc w:val="both"/>
      </w:pPr>
    </w:p>
    <w:p w:rsidR="00EA5502" w:rsidRDefault="00EA5502" w:rsidP="00831D48">
      <w:pPr>
        <w:pStyle w:val="a3"/>
        <w:numPr>
          <w:ilvl w:val="0"/>
          <w:numId w:val="14"/>
        </w:numPr>
        <w:jc w:val="both"/>
      </w:pPr>
      <w:r>
        <w:t xml:space="preserve">When is product of two Hermitian operators </w:t>
      </w:r>
      <w:r w:rsidR="006A18EB">
        <w:rPr>
          <w:rFonts w:hint="eastAsia"/>
        </w:rPr>
        <w:t>H</w:t>
      </w:r>
      <w:r>
        <w:t>ermitian?</w:t>
      </w:r>
    </w:p>
    <w:p w:rsidR="006A18EB" w:rsidRDefault="006A18EB" w:rsidP="006A18EB">
      <w:pPr>
        <w:pBdr>
          <w:bottom w:val="single" w:sz="6" w:space="1" w:color="auto"/>
        </w:pBdr>
        <w:jc w:val="both"/>
      </w:pPr>
    </w:p>
    <w:p w:rsidR="006A18EB" w:rsidRPr="006A18EB" w:rsidRDefault="00892AE1" w:rsidP="006A18EB">
      <w:pPr>
        <w:jc w:val="both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</m:oMath>
      </m:oMathPara>
    </w:p>
    <w:p w:rsidR="006A18EB" w:rsidRDefault="006A18EB" w:rsidP="006A18EB">
      <w:pPr>
        <w:jc w:val="both"/>
      </w:pPr>
      <w:r>
        <w:t xml:space="preserve">If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 xml:space="preserve"> </m:t>
        </m:r>
      </m:oMath>
      <w:r>
        <w:t xml:space="preserve">is </w:t>
      </w:r>
      <w:r>
        <w:rPr>
          <w:rFonts w:hint="eastAsia"/>
        </w:rPr>
        <w:t>Hermitian</w:t>
      </w:r>
      <w:r>
        <w:t xml:space="preserve">, </w:t>
      </w:r>
    </w:p>
    <w:p w:rsidR="006A18EB" w:rsidRPr="006A18EB" w:rsidRDefault="006A18EB" w:rsidP="006A18EB">
      <w:pPr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</m:oMath>
      </m:oMathPara>
    </w:p>
    <w:p w:rsidR="006A18EB" w:rsidRDefault="00892AE1" w:rsidP="006A18EB">
      <w:pPr>
        <w:jc w:val="both"/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</m:oMath>
      <w:r w:rsidR="006A18EB">
        <w:t xml:space="preserve"> needs to be commutable.</w:t>
      </w:r>
    </w:p>
    <w:p w:rsidR="00370F12" w:rsidRPr="00370F12" w:rsidRDefault="00370F12" w:rsidP="00370F12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2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370F12" w:rsidRDefault="00370F12" w:rsidP="006A18EB">
      <w:pPr>
        <w:jc w:val="both"/>
      </w:pPr>
    </w:p>
    <w:p w:rsidR="00EA5502" w:rsidRDefault="00EA5502" w:rsidP="00831D48">
      <w:pPr>
        <w:pStyle w:val="a3"/>
        <w:numPr>
          <w:ilvl w:val="0"/>
          <w:numId w:val="14"/>
        </w:numPr>
        <w:jc w:val="both"/>
      </w:pPr>
      <w:r>
        <w:t xml:space="preserve">Show that the position operator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</m:oMath>
      <w:r>
        <w:t xml:space="preserve"> and the Hamiltonian operator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  <m:r>
              <w:rPr>
                <w:rFonts w:ascii="Cambria Math" w:hAnsi="Cambria Math"/>
              </w:rPr>
              <m:t>=-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2m</m:t>
                    </m:r>
                  </m:den>
                </m:f>
              </m:e>
            </m:d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d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+V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 w:rsidR="00377C61">
        <w:t xml:space="preserve"> are </w:t>
      </w:r>
      <w:proofErr w:type="spellStart"/>
      <w:r w:rsidR="00377C61">
        <w:t>hermitian</w:t>
      </w:r>
      <w:proofErr w:type="spellEnd"/>
      <w:r w:rsidR="00377C61">
        <w:t xml:space="preserve">. </w:t>
      </w:r>
      <w:r>
        <w:t xml:space="preserve"> </w:t>
      </w:r>
    </w:p>
    <w:p w:rsidR="00370F12" w:rsidRDefault="00370F12" w:rsidP="00370F12">
      <w:pPr>
        <w:pStyle w:val="a3"/>
        <w:ind w:left="1080"/>
        <w:jc w:val="both"/>
      </w:pPr>
    </w:p>
    <w:p w:rsidR="0031683F" w:rsidRDefault="0031683F" w:rsidP="00370F12">
      <w:pPr>
        <w:pBdr>
          <w:bottom w:val="single" w:sz="6" w:space="1" w:color="auto"/>
        </w:pBdr>
        <w:jc w:val="both"/>
      </w:pPr>
    </w:p>
    <w:p w:rsidR="00370F12" w:rsidRPr="00564053" w:rsidRDefault="00892AE1" w:rsidP="00370F12">
      <w:pPr>
        <w:jc w:val="both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xg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</m:oMath>
      </m:oMathPara>
    </w:p>
    <w:p w:rsidR="00564053" w:rsidRPr="00370F12" w:rsidRDefault="00564053" w:rsidP="00564053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1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564053" w:rsidRPr="0077698E" w:rsidRDefault="00564053" w:rsidP="00370F12">
      <w:pPr>
        <w:jc w:val="both"/>
      </w:pPr>
    </w:p>
    <w:p w:rsidR="0077698E" w:rsidRDefault="00892AE1" w:rsidP="00370F12">
      <w:pPr>
        <w:jc w:val="both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ℏ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2m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dg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dg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g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dx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gdx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ℏ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2m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+V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</m:oMath>
      </m:oMathPara>
    </w:p>
    <w:p w:rsidR="00370F12" w:rsidRPr="00370F12" w:rsidRDefault="00370F12" w:rsidP="00370F12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 w:rsidR="00564053">
        <w:rPr>
          <w:color w:val="0070C0"/>
        </w:rPr>
        <w:t>1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370F12" w:rsidRDefault="00370F12" w:rsidP="001653BF">
      <w:pPr>
        <w:pStyle w:val="a3"/>
        <w:ind w:left="1080"/>
        <w:jc w:val="both"/>
      </w:pPr>
    </w:p>
    <w:p w:rsidR="00370F12" w:rsidRDefault="00370F12" w:rsidP="001653BF">
      <w:pPr>
        <w:pStyle w:val="a3"/>
        <w:ind w:left="1080"/>
        <w:jc w:val="both"/>
      </w:pPr>
    </w:p>
    <w:p w:rsidR="002422C5" w:rsidRDefault="00377C61" w:rsidP="00377C61">
      <w:pPr>
        <w:pStyle w:val="a3"/>
        <w:numPr>
          <w:ilvl w:val="0"/>
          <w:numId w:val="1"/>
        </w:numPr>
        <w:jc w:val="both"/>
      </w:pPr>
      <w:r>
        <w:t xml:space="preserve">A Hermitian operator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has a complete orthonormal set of </w:t>
      </w:r>
      <w:proofErr w:type="spellStart"/>
      <w:r>
        <w:t>eigenfunctions</w:t>
      </w:r>
      <w:proofErr w:type="spellEnd"/>
      <w:r>
        <w:t xml:space="preserve">  </w:t>
      </w:r>
      <m:oMath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</m:d>
      </m:oMath>
      <w:r>
        <w:t xml:space="preserve"> with associated eigenvalues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Show that we can always write</w:t>
      </w:r>
    </w:p>
    <w:p w:rsidR="00377C61" w:rsidRDefault="00892AE1" w:rsidP="00377C61">
      <w:pPr>
        <w:pStyle w:val="a3"/>
        <w:jc w:val="both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:rsidR="002534BA" w:rsidRDefault="002534BA" w:rsidP="001653BF">
      <w:pPr>
        <w:pStyle w:val="a3"/>
        <w:pBdr>
          <w:bottom w:val="single" w:sz="6" w:space="1" w:color="auto"/>
        </w:pBdr>
        <w:jc w:val="both"/>
      </w:pPr>
    </w:p>
    <w:p w:rsidR="00564053" w:rsidRDefault="00564053" w:rsidP="001653BF">
      <w:pPr>
        <w:pStyle w:val="a3"/>
        <w:jc w:val="both"/>
      </w:pPr>
    </w:p>
    <w:p w:rsidR="00564053" w:rsidRPr="00564053" w:rsidRDefault="00892AE1" w:rsidP="001653BF">
      <w:pPr>
        <w:pStyle w:val="a3"/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:rsidR="00D66E4E" w:rsidRPr="00D66E4E" w:rsidRDefault="00892AE1" w:rsidP="000742A9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:rsidR="00D66E4E" w:rsidRPr="00D66E4E" w:rsidRDefault="00D66E4E" w:rsidP="00D66E4E">
      <w:pPr>
        <w:pStyle w:val="a3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∴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:rsidR="00D66E4E" w:rsidRPr="00370F12" w:rsidRDefault="00D66E4E" w:rsidP="00D66E4E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2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D66E4E" w:rsidRDefault="00D66E4E" w:rsidP="00D66E4E">
      <w:pPr>
        <w:pStyle w:val="a3"/>
        <w:jc w:val="both"/>
      </w:pPr>
    </w:p>
    <w:p w:rsidR="00D66E4E" w:rsidRDefault="00D66E4E" w:rsidP="000742A9"/>
    <w:p w:rsidR="00D66E4E" w:rsidRDefault="00D66E4E" w:rsidP="000742A9"/>
    <w:p w:rsidR="000742A9" w:rsidRPr="000742A9" w:rsidRDefault="000742A9" w:rsidP="000742A9">
      <w:r>
        <w:t>*</w:t>
      </w:r>
      <w:r w:rsidRPr="000742A9">
        <w:rPr>
          <w:rFonts w:hint="eastAsia"/>
        </w:rPr>
        <w:t xml:space="preserve"> David J. Griffiths, and Darrell F. </w:t>
      </w:r>
      <w:proofErr w:type="spellStart"/>
      <w:r w:rsidRPr="000742A9">
        <w:rPr>
          <w:rFonts w:hint="eastAsia"/>
        </w:rPr>
        <w:t>Schroeter</w:t>
      </w:r>
      <w:proofErr w:type="spellEnd"/>
      <w:r w:rsidRPr="000742A9">
        <w:rPr>
          <w:rFonts w:hint="eastAsia"/>
        </w:rPr>
        <w:t>, Introduction to Quantum Mechanics (3rd Edition), Cambridge University Press (2018)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C39C3"/>
    <w:multiLevelType w:val="hybridMultilevel"/>
    <w:tmpl w:val="0414DD46"/>
    <w:lvl w:ilvl="0" w:tplc="BC84BA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6B6D49"/>
    <w:multiLevelType w:val="hybridMultilevel"/>
    <w:tmpl w:val="89D64EAC"/>
    <w:lvl w:ilvl="0" w:tplc="65F62A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67CAE"/>
    <w:multiLevelType w:val="hybridMultilevel"/>
    <w:tmpl w:val="5448E656"/>
    <w:lvl w:ilvl="0" w:tplc="B1C684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0"/>
  </w:num>
  <w:num w:numId="3">
    <w:abstractNumId w:val="13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8"/>
  </w:num>
  <w:num w:numId="10">
    <w:abstractNumId w:val="6"/>
  </w:num>
  <w:num w:numId="11">
    <w:abstractNumId w:val="7"/>
  </w:num>
  <w:num w:numId="12">
    <w:abstractNumId w:val="12"/>
  </w:num>
  <w:num w:numId="13">
    <w:abstractNumId w:val="11"/>
  </w:num>
  <w:num w:numId="14">
    <w:abstractNumId w:val="15"/>
  </w:num>
  <w:num w:numId="15">
    <w:abstractNumId w:val="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4774"/>
    <w:rsid w:val="00054DC7"/>
    <w:rsid w:val="00062552"/>
    <w:rsid w:val="000742A9"/>
    <w:rsid w:val="00076C3B"/>
    <w:rsid w:val="00092464"/>
    <w:rsid w:val="000B133C"/>
    <w:rsid w:val="000B694C"/>
    <w:rsid w:val="000C48B1"/>
    <w:rsid w:val="001008D0"/>
    <w:rsid w:val="0012579B"/>
    <w:rsid w:val="00125C30"/>
    <w:rsid w:val="001430F1"/>
    <w:rsid w:val="001474B2"/>
    <w:rsid w:val="00163716"/>
    <w:rsid w:val="001653BF"/>
    <w:rsid w:val="001716EF"/>
    <w:rsid w:val="001717BF"/>
    <w:rsid w:val="001C1140"/>
    <w:rsid w:val="001D5029"/>
    <w:rsid w:val="001F1E85"/>
    <w:rsid w:val="002422C5"/>
    <w:rsid w:val="002534BA"/>
    <w:rsid w:val="002A5212"/>
    <w:rsid w:val="002B31B5"/>
    <w:rsid w:val="002D2F20"/>
    <w:rsid w:val="002F2C4B"/>
    <w:rsid w:val="0031683F"/>
    <w:rsid w:val="003276C3"/>
    <w:rsid w:val="00370A63"/>
    <w:rsid w:val="00370F12"/>
    <w:rsid w:val="00377C61"/>
    <w:rsid w:val="003F4B7F"/>
    <w:rsid w:val="00402FE9"/>
    <w:rsid w:val="0040555F"/>
    <w:rsid w:val="00413259"/>
    <w:rsid w:val="00416C38"/>
    <w:rsid w:val="00495CC5"/>
    <w:rsid w:val="004B44BC"/>
    <w:rsid w:val="004F3216"/>
    <w:rsid w:val="004F54C9"/>
    <w:rsid w:val="004F5AEF"/>
    <w:rsid w:val="00511C7A"/>
    <w:rsid w:val="00564053"/>
    <w:rsid w:val="00585737"/>
    <w:rsid w:val="005B487E"/>
    <w:rsid w:val="005C6962"/>
    <w:rsid w:val="005D70E2"/>
    <w:rsid w:val="005E42EC"/>
    <w:rsid w:val="005E4DFB"/>
    <w:rsid w:val="00617CD5"/>
    <w:rsid w:val="006208FB"/>
    <w:rsid w:val="006479F9"/>
    <w:rsid w:val="00653311"/>
    <w:rsid w:val="006649E2"/>
    <w:rsid w:val="00665949"/>
    <w:rsid w:val="00693014"/>
    <w:rsid w:val="006A18EB"/>
    <w:rsid w:val="006A6253"/>
    <w:rsid w:val="006B5389"/>
    <w:rsid w:val="006C2F39"/>
    <w:rsid w:val="00766FFE"/>
    <w:rsid w:val="0077698E"/>
    <w:rsid w:val="0078211A"/>
    <w:rsid w:val="00795C23"/>
    <w:rsid w:val="007A38D7"/>
    <w:rsid w:val="007C18F2"/>
    <w:rsid w:val="00803246"/>
    <w:rsid w:val="00831D48"/>
    <w:rsid w:val="008355C7"/>
    <w:rsid w:val="00837ECC"/>
    <w:rsid w:val="00840B62"/>
    <w:rsid w:val="008727C5"/>
    <w:rsid w:val="00892AE1"/>
    <w:rsid w:val="008A4109"/>
    <w:rsid w:val="0093048D"/>
    <w:rsid w:val="00944431"/>
    <w:rsid w:val="009A2505"/>
    <w:rsid w:val="009E330B"/>
    <w:rsid w:val="00A30B09"/>
    <w:rsid w:val="00A33757"/>
    <w:rsid w:val="00A41FE8"/>
    <w:rsid w:val="00A6224C"/>
    <w:rsid w:val="00A758CE"/>
    <w:rsid w:val="00A97B22"/>
    <w:rsid w:val="00AC4930"/>
    <w:rsid w:val="00AD1EBF"/>
    <w:rsid w:val="00AE1257"/>
    <w:rsid w:val="00AF5C3F"/>
    <w:rsid w:val="00AF5F82"/>
    <w:rsid w:val="00B678C3"/>
    <w:rsid w:val="00B73C85"/>
    <w:rsid w:val="00BD4823"/>
    <w:rsid w:val="00BE415A"/>
    <w:rsid w:val="00C130DF"/>
    <w:rsid w:val="00C1736A"/>
    <w:rsid w:val="00C527BE"/>
    <w:rsid w:val="00C749A8"/>
    <w:rsid w:val="00C96F0D"/>
    <w:rsid w:val="00CB31DF"/>
    <w:rsid w:val="00D27885"/>
    <w:rsid w:val="00D5120F"/>
    <w:rsid w:val="00D64E1B"/>
    <w:rsid w:val="00D66E4E"/>
    <w:rsid w:val="00D7774E"/>
    <w:rsid w:val="00DF0A47"/>
    <w:rsid w:val="00E10A25"/>
    <w:rsid w:val="00E13A29"/>
    <w:rsid w:val="00E93DFB"/>
    <w:rsid w:val="00EA5502"/>
    <w:rsid w:val="00EC13BD"/>
    <w:rsid w:val="00ED4BE4"/>
    <w:rsid w:val="00F05514"/>
    <w:rsid w:val="00F41625"/>
    <w:rsid w:val="00F45DC9"/>
    <w:rsid w:val="00F52C5A"/>
    <w:rsid w:val="00F67A46"/>
    <w:rsid w:val="00FF475B"/>
    <w:rsid w:val="00FF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126C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Normal (Web)"/>
    <w:basedOn w:val="a"/>
    <w:uiPriority w:val="99"/>
    <w:semiHidden/>
    <w:unhideWhenUsed/>
    <w:rsid w:val="00511C7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DA9CC-A5ED-4060-A2F8-FDD2B4B6D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4</cp:revision>
  <dcterms:created xsi:type="dcterms:W3CDTF">2020-05-11T05:56:00Z</dcterms:created>
  <dcterms:modified xsi:type="dcterms:W3CDTF">2021-05-17T07:28:00Z</dcterms:modified>
</cp:coreProperties>
</file>