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3CE06F" w14:textId="77777777" w:rsidR="00621D4B" w:rsidRDefault="00621D4B" w:rsidP="00621D4B">
      <w:pPr>
        <w:spacing w:line="360" w:lineRule="auto"/>
        <w:rPr>
          <w:sz w:val="24"/>
        </w:rPr>
      </w:pPr>
    </w:p>
    <w:p w14:paraId="677AB1FA" w14:textId="77777777" w:rsidR="00621D4B" w:rsidRDefault="00621D4B" w:rsidP="00621D4B">
      <w:pPr>
        <w:spacing w:line="360" w:lineRule="auto"/>
        <w:rPr>
          <w:sz w:val="24"/>
        </w:rPr>
      </w:pPr>
    </w:p>
    <w:p w14:paraId="690AB1BD" w14:textId="4DF04BBD" w:rsidR="00621D4B" w:rsidRDefault="00621D4B" w:rsidP="00621D4B">
      <w:pPr>
        <w:spacing w:line="360" w:lineRule="auto"/>
        <w:jc w:val="center"/>
        <w:rPr>
          <w:sz w:val="24"/>
        </w:rPr>
      </w:pPr>
      <w:r>
        <w:rPr>
          <w:rFonts w:hint="eastAsia"/>
          <w:noProof/>
        </w:rPr>
        <w:drawing>
          <wp:inline distT="0" distB="0" distL="0" distR="0" wp14:anchorId="48DE3FA8" wp14:editId="7D66058F">
            <wp:extent cx="2578100" cy="704850"/>
            <wp:effectExtent l="0" t="0" r="0" b="0"/>
            <wp:docPr id="2095250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78100" cy="704850"/>
                    </a:xfrm>
                    <a:prstGeom prst="rect">
                      <a:avLst/>
                    </a:prstGeom>
                    <a:noFill/>
                    <a:ln>
                      <a:noFill/>
                    </a:ln>
                  </pic:spPr>
                </pic:pic>
              </a:graphicData>
            </a:graphic>
          </wp:inline>
        </w:drawing>
      </w:r>
    </w:p>
    <w:p w14:paraId="5A518B68" w14:textId="77777777" w:rsidR="00621D4B" w:rsidRDefault="00621D4B" w:rsidP="00621D4B">
      <w:pPr>
        <w:spacing w:line="360" w:lineRule="auto"/>
        <w:rPr>
          <w:sz w:val="28"/>
          <w:szCs w:val="28"/>
        </w:rPr>
      </w:pPr>
    </w:p>
    <w:p w14:paraId="055DF644" w14:textId="77777777" w:rsidR="00621D4B" w:rsidRDefault="00621D4B" w:rsidP="00621D4B">
      <w:pPr>
        <w:spacing w:line="360" w:lineRule="auto"/>
        <w:jc w:val="center"/>
        <w:rPr>
          <w:b/>
          <w:bCs/>
          <w:sz w:val="32"/>
          <w:szCs w:val="32"/>
        </w:rPr>
      </w:pPr>
      <w:r>
        <w:rPr>
          <w:rFonts w:hint="eastAsia"/>
          <w:b/>
          <w:bCs/>
          <w:sz w:val="32"/>
          <w:szCs w:val="32"/>
        </w:rPr>
        <w:t>本科实验报告</w:t>
      </w:r>
    </w:p>
    <w:p w14:paraId="00BD4E3F" w14:textId="77777777" w:rsidR="00621D4B" w:rsidRDefault="00621D4B" w:rsidP="00621D4B">
      <w:pPr>
        <w:spacing w:line="360" w:lineRule="auto"/>
        <w:ind w:firstLineChars="1150" w:firstLine="2415"/>
        <w:rPr>
          <w:bCs/>
          <w:szCs w:val="21"/>
        </w:rPr>
      </w:pPr>
    </w:p>
    <w:p w14:paraId="796F7B8F" w14:textId="77777777" w:rsidR="00621D4B" w:rsidRDefault="00621D4B" w:rsidP="00621D4B">
      <w:pPr>
        <w:spacing w:line="360" w:lineRule="auto"/>
        <w:ind w:firstLineChars="1150" w:firstLine="2760"/>
        <w:rPr>
          <w:sz w:val="24"/>
        </w:rPr>
      </w:pPr>
    </w:p>
    <w:p w14:paraId="44E41164" w14:textId="77777777" w:rsidR="00621D4B" w:rsidRDefault="00621D4B" w:rsidP="00621D4B">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621D4B" w:rsidRPr="006756DB" w14:paraId="111BC8D8" w14:textId="77777777" w:rsidTr="0072756E">
        <w:trPr>
          <w:trHeight w:val="762"/>
          <w:jc w:val="center"/>
        </w:trPr>
        <w:tc>
          <w:tcPr>
            <w:tcW w:w="1908" w:type="dxa"/>
            <w:vAlign w:val="center"/>
          </w:tcPr>
          <w:p w14:paraId="7C7BF2AE" w14:textId="77777777" w:rsidR="00621D4B" w:rsidRPr="006756DB" w:rsidRDefault="00621D4B" w:rsidP="0072756E">
            <w:pPr>
              <w:spacing w:line="360" w:lineRule="auto"/>
              <w:jc w:val="right"/>
              <w:rPr>
                <w:sz w:val="28"/>
                <w:szCs w:val="28"/>
              </w:rPr>
            </w:pPr>
            <w:r w:rsidRPr="006756DB">
              <w:rPr>
                <w:rFonts w:hint="eastAsia"/>
                <w:sz w:val="28"/>
                <w:szCs w:val="28"/>
              </w:rPr>
              <w:t>课程名称：</w:t>
            </w:r>
          </w:p>
        </w:tc>
        <w:tc>
          <w:tcPr>
            <w:tcW w:w="5220" w:type="dxa"/>
            <w:tcBorders>
              <w:bottom w:val="single" w:sz="4" w:space="0" w:color="auto"/>
            </w:tcBorders>
            <w:vAlign w:val="center"/>
          </w:tcPr>
          <w:p w14:paraId="3A19F6BF" w14:textId="0C1EB61B" w:rsidR="00621D4B" w:rsidRPr="006756DB" w:rsidRDefault="00621D4B" w:rsidP="0072756E">
            <w:pPr>
              <w:spacing w:line="360" w:lineRule="auto"/>
              <w:rPr>
                <w:sz w:val="28"/>
                <w:szCs w:val="28"/>
              </w:rPr>
            </w:pPr>
            <w:r>
              <w:rPr>
                <w:rFonts w:hint="eastAsia"/>
                <w:sz w:val="28"/>
                <w:szCs w:val="28"/>
              </w:rPr>
              <w:t>信号与系统</w:t>
            </w:r>
          </w:p>
        </w:tc>
      </w:tr>
      <w:tr w:rsidR="00621D4B" w:rsidRPr="006756DB" w14:paraId="0F6F98E1" w14:textId="77777777" w:rsidTr="0072756E">
        <w:trPr>
          <w:trHeight w:val="776"/>
          <w:jc w:val="center"/>
        </w:trPr>
        <w:tc>
          <w:tcPr>
            <w:tcW w:w="1908" w:type="dxa"/>
            <w:vAlign w:val="center"/>
          </w:tcPr>
          <w:p w14:paraId="71F4B692" w14:textId="77777777" w:rsidR="00621D4B" w:rsidRPr="006756DB" w:rsidRDefault="00621D4B" w:rsidP="0072756E">
            <w:pPr>
              <w:spacing w:line="360" w:lineRule="auto"/>
              <w:jc w:val="right"/>
              <w:rPr>
                <w:sz w:val="28"/>
                <w:szCs w:val="28"/>
              </w:rPr>
            </w:pPr>
            <w:r w:rsidRPr="006756DB">
              <w:rPr>
                <w:rFonts w:hint="eastAsia"/>
                <w:sz w:val="28"/>
                <w:szCs w:val="28"/>
              </w:rPr>
              <w:t>姓</w:t>
            </w:r>
            <w:r w:rsidRPr="006756DB">
              <w:rPr>
                <w:rFonts w:hint="eastAsia"/>
                <w:sz w:val="28"/>
                <w:szCs w:val="28"/>
              </w:rPr>
              <w:t xml:space="preserve">    </w:t>
            </w:r>
            <w:r w:rsidRPr="006756DB">
              <w:rPr>
                <w:rFonts w:hint="eastAsia"/>
                <w:sz w:val="28"/>
                <w:szCs w:val="28"/>
              </w:rPr>
              <w:t>名：</w:t>
            </w:r>
          </w:p>
        </w:tc>
        <w:tc>
          <w:tcPr>
            <w:tcW w:w="5220" w:type="dxa"/>
            <w:tcBorders>
              <w:top w:val="single" w:sz="4" w:space="0" w:color="auto"/>
              <w:bottom w:val="single" w:sz="4" w:space="0" w:color="auto"/>
            </w:tcBorders>
            <w:vAlign w:val="center"/>
          </w:tcPr>
          <w:p w14:paraId="540CF068" w14:textId="70995494" w:rsidR="00621D4B" w:rsidRPr="00645C73" w:rsidRDefault="00621D4B" w:rsidP="0072756E">
            <w:pPr>
              <w:spacing w:line="360" w:lineRule="auto"/>
              <w:rPr>
                <w:sz w:val="28"/>
                <w:szCs w:val="28"/>
              </w:rPr>
            </w:pPr>
          </w:p>
        </w:tc>
      </w:tr>
      <w:tr w:rsidR="00621D4B" w:rsidRPr="006756DB" w14:paraId="33485F75" w14:textId="77777777" w:rsidTr="0072756E">
        <w:trPr>
          <w:trHeight w:val="772"/>
          <w:jc w:val="center"/>
        </w:trPr>
        <w:tc>
          <w:tcPr>
            <w:tcW w:w="1908" w:type="dxa"/>
            <w:vAlign w:val="center"/>
          </w:tcPr>
          <w:p w14:paraId="4748B413" w14:textId="77777777" w:rsidR="00621D4B" w:rsidRPr="006756DB" w:rsidRDefault="00621D4B" w:rsidP="0072756E">
            <w:pPr>
              <w:spacing w:line="360" w:lineRule="auto"/>
              <w:jc w:val="right"/>
              <w:rPr>
                <w:sz w:val="28"/>
                <w:szCs w:val="28"/>
              </w:rPr>
            </w:pPr>
            <w:r w:rsidRPr="006756DB">
              <w:rPr>
                <w:rFonts w:hint="eastAsia"/>
                <w:sz w:val="28"/>
                <w:szCs w:val="28"/>
              </w:rPr>
              <w:t>学</w:t>
            </w:r>
            <w:r w:rsidRPr="006756DB">
              <w:rPr>
                <w:rFonts w:hint="eastAsia"/>
                <w:sz w:val="28"/>
                <w:szCs w:val="28"/>
              </w:rPr>
              <w:t xml:space="preserve">    </w:t>
            </w:r>
            <w:r w:rsidRPr="006756DB">
              <w:rPr>
                <w:rFonts w:hint="eastAsia"/>
                <w:sz w:val="28"/>
                <w:szCs w:val="28"/>
              </w:rPr>
              <w:t>院：</w:t>
            </w:r>
          </w:p>
        </w:tc>
        <w:tc>
          <w:tcPr>
            <w:tcW w:w="5220" w:type="dxa"/>
            <w:tcBorders>
              <w:top w:val="single" w:sz="4" w:space="0" w:color="auto"/>
              <w:bottom w:val="single" w:sz="4" w:space="0" w:color="auto"/>
            </w:tcBorders>
            <w:vAlign w:val="center"/>
          </w:tcPr>
          <w:p w14:paraId="4B31098E" w14:textId="77777777" w:rsidR="00621D4B" w:rsidRPr="006756DB" w:rsidRDefault="00621D4B" w:rsidP="0072756E">
            <w:pPr>
              <w:spacing w:line="360" w:lineRule="auto"/>
              <w:rPr>
                <w:sz w:val="28"/>
                <w:szCs w:val="28"/>
              </w:rPr>
            </w:pPr>
            <w:r w:rsidRPr="006756DB">
              <w:rPr>
                <w:rFonts w:hint="eastAsia"/>
                <w:sz w:val="28"/>
                <w:szCs w:val="28"/>
              </w:rPr>
              <w:t>信息与电子工程学</w:t>
            </w:r>
            <w:r>
              <w:rPr>
                <w:rFonts w:hint="eastAsia"/>
                <w:sz w:val="28"/>
                <w:szCs w:val="28"/>
              </w:rPr>
              <w:t>院</w:t>
            </w:r>
          </w:p>
        </w:tc>
      </w:tr>
      <w:tr w:rsidR="00621D4B" w:rsidRPr="006756DB" w14:paraId="3BBA40DF" w14:textId="77777777" w:rsidTr="0072756E">
        <w:trPr>
          <w:trHeight w:val="764"/>
          <w:jc w:val="center"/>
        </w:trPr>
        <w:tc>
          <w:tcPr>
            <w:tcW w:w="1908" w:type="dxa"/>
            <w:vAlign w:val="center"/>
          </w:tcPr>
          <w:p w14:paraId="7A82E14B" w14:textId="77777777" w:rsidR="00621D4B" w:rsidRPr="006756DB" w:rsidRDefault="00621D4B" w:rsidP="0072756E">
            <w:pPr>
              <w:spacing w:line="360" w:lineRule="auto"/>
              <w:jc w:val="right"/>
              <w:rPr>
                <w:sz w:val="28"/>
                <w:szCs w:val="28"/>
              </w:rPr>
            </w:pPr>
            <w:r w:rsidRPr="006756DB">
              <w:rPr>
                <w:rFonts w:hint="eastAsia"/>
                <w:sz w:val="28"/>
                <w:szCs w:val="28"/>
              </w:rPr>
              <w:t>专</w:t>
            </w:r>
            <w:r w:rsidRPr="006756DB">
              <w:rPr>
                <w:rFonts w:hint="eastAsia"/>
                <w:sz w:val="28"/>
                <w:szCs w:val="28"/>
              </w:rPr>
              <w:t xml:space="preserve">    </w:t>
            </w:r>
            <w:r w:rsidRPr="006756DB">
              <w:rPr>
                <w:rFonts w:hint="eastAsia"/>
                <w:sz w:val="28"/>
                <w:szCs w:val="28"/>
              </w:rPr>
              <w:t>业：</w:t>
            </w:r>
          </w:p>
        </w:tc>
        <w:tc>
          <w:tcPr>
            <w:tcW w:w="5220" w:type="dxa"/>
            <w:tcBorders>
              <w:top w:val="single" w:sz="4" w:space="0" w:color="auto"/>
              <w:bottom w:val="single" w:sz="4" w:space="0" w:color="auto"/>
            </w:tcBorders>
            <w:vAlign w:val="center"/>
          </w:tcPr>
          <w:p w14:paraId="0A09F9A1" w14:textId="77777777" w:rsidR="00621D4B" w:rsidRPr="006756DB" w:rsidRDefault="00621D4B" w:rsidP="0072756E">
            <w:pPr>
              <w:spacing w:line="360" w:lineRule="auto"/>
              <w:rPr>
                <w:sz w:val="28"/>
                <w:szCs w:val="28"/>
              </w:rPr>
            </w:pPr>
            <w:r>
              <w:rPr>
                <w:rFonts w:hint="eastAsia"/>
                <w:sz w:val="28"/>
                <w:szCs w:val="28"/>
              </w:rPr>
              <w:t>电子科学与技术</w:t>
            </w:r>
          </w:p>
        </w:tc>
      </w:tr>
      <w:tr w:rsidR="00621D4B" w:rsidRPr="006756DB" w14:paraId="5D34CA99" w14:textId="77777777" w:rsidTr="0072756E">
        <w:trPr>
          <w:trHeight w:val="774"/>
          <w:jc w:val="center"/>
        </w:trPr>
        <w:tc>
          <w:tcPr>
            <w:tcW w:w="1908" w:type="dxa"/>
            <w:vAlign w:val="center"/>
          </w:tcPr>
          <w:p w14:paraId="73578B5E" w14:textId="77777777" w:rsidR="00621D4B" w:rsidRPr="006756DB" w:rsidRDefault="00621D4B" w:rsidP="0072756E">
            <w:pPr>
              <w:spacing w:line="360" w:lineRule="auto"/>
              <w:jc w:val="right"/>
              <w:rPr>
                <w:sz w:val="28"/>
                <w:szCs w:val="28"/>
              </w:rPr>
            </w:pPr>
            <w:r w:rsidRPr="006756DB">
              <w:rPr>
                <w:rFonts w:hint="eastAsia"/>
                <w:sz w:val="28"/>
                <w:szCs w:val="28"/>
              </w:rPr>
              <w:t>学</w:t>
            </w:r>
            <w:r w:rsidRPr="006756DB">
              <w:rPr>
                <w:rFonts w:hint="eastAsia"/>
                <w:sz w:val="28"/>
                <w:szCs w:val="28"/>
              </w:rPr>
              <w:t xml:space="preserve">    </w:t>
            </w:r>
            <w:r w:rsidRPr="006756DB">
              <w:rPr>
                <w:rFonts w:hint="eastAsia"/>
                <w:sz w:val="28"/>
                <w:szCs w:val="28"/>
              </w:rPr>
              <w:t>号：</w:t>
            </w:r>
          </w:p>
        </w:tc>
        <w:tc>
          <w:tcPr>
            <w:tcW w:w="5220" w:type="dxa"/>
            <w:tcBorders>
              <w:top w:val="single" w:sz="4" w:space="0" w:color="auto"/>
              <w:bottom w:val="single" w:sz="4" w:space="0" w:color="auto"/>
            </w:tcBorders>
            <w:vAlign w:val="center"/>
          </w:tcPr>
          <w:p w14:paraId="008A859F" w14:textId="4839F502" w:rsidR="00621D4B" w:rsidRPr="00A911DD" w:rsidRDefault="00621D4B" w:rsidP="0072756E">
            <w:pPr>
              <w:widowControl/>
              <w:jc w:val="left"/>
              <w:rPr>
                <w:kern w:val="0"/>
                <w:sz w:val="28"/>
                <w:szCs w:val="28"/>
              </w:rPr>
            </w:pPr>
          </w:p>
        </w:tc>
      </w:tr>
      <w:tr w:rsidR="00621D4B" w:rsidRPr="006756DB" w14:paraId="30E2E41A" w14:textId="77777777" w:rsidTr="0072756E">
        <w:trPr>
          <w:trHeight w:val="757"/>
          <w:jc w:val="center"/>
        </w:trPr>
        <w:tc>
          <w:tcPr>
            <w:tcW w:w="1908" w:type="dxa"/>
            <w:vAlign w:val="center"/>
          </w:tcPr>
          <w:p w14:paraId="4D4D455F" w14:textId="77777777" w:rsidR="00621D4B" w:rsidRPr="006756DB" w:rsidRDefault="00621D4B" w:rsidP="0072756E">
            <w:pPr>
              <w:spacing w:line="360" w:lineRule="auto"/>
              <w:jc w:val="right"/>
              <w:rPr>
                <w:sz w:val="28"/>
                <w:szCs w:val="28"/>
              </w:rPr>
            </w:pPr>
            <w:r w:rsidRPr="006756DB">
              <w:rPr>
                <w:rFonts w:hint="eastAsia"/>
                <w:sz w:val="28"/>
                <w:szCs w:val="28"/>
              </w:rPr>
              <w:t>指导教师：</w:t>
            </w:r>
          </w:p>
        </w:tc>
        <w:tc>
          <w:tcPr>
            <w:tcW w:w="5220" w:type="dxa"/>
            <w:tcBorders>
              <w:top w:val="single" w:sz="4" w:space="0" w:color="auto"/>
              <w:bottom w:val="single" w:sz="4" w:space="0" w:color="auto"/>
            </w:tcBorders>
            <w:vAlign w:val="center"/>
          </w:tcPr>
          <w:p w14:paraId="286B2122" w14:textId="666C91EA" w:rsidR="00621D4B" w:rsidRPr="006756DB" w:rsidRDefault="00621D4B" w:rsidP="0072756E">
            <w:pPr>
              <w:spacing w:line="360" w:lineRule="auto"/>
              <w:rPr>
                <w:sz w:val="28"/>
                <w:szCs w:val="28"/>
              </w:rPr>
            </w:pPr>
            <w:r>
              <w:rPr>
                <w:rFonts w:hint="eastAsia"/>
                <w:sz w:val="28"/>
                <w:szCs w:val="28"/>
              </w:rPr>
              <w:t>金文光</w:t>
            </w:r>
          </w:p>
        </w:tc>
      </w:tr>
    </w:tbl>
    <w:p w14:paraId="0B558F9E" w14:textId="77777777" w:rsidR="00621D4B" w:rsidRDefault="00621D4B" w:rsidP="00621D4B">
      <w:pPr>
        <w:spacing w:line="360" w:lineRule="auto"/>
        <w:rPr>
          <w:sz w:val="24"/>
        </w:rPr>
      </w:pPr>
    </w:p>
    <w:p w14:paraId="6C734F87" w14:textId="77777777" w:rsidR="00621D4B" w:rsidRDefault="00621D4B" w:rsidP="00621D4B">
      <w:pPr>
        <w:spacing w:line="360" w:lineRule="auto"/>
        <w:rPr>
          <w:sz w:val="24"/>
        </w:rPr>
      </w:pPr>
    </w:p>
    <w:p w14:paraId="1EBED18D" w14:textId="7145EC7D" w:rsidR="00621D4B" w:rsidRDefault="00621D4B" w:rsidP="00621D4B">
      <w:pPr>
        <w:spacing w:line="360" w:lineRule="auto"/>
        <w:jc w:val="center"/>
        <w:rPr>
          <w:sz w:val="28"/>
          <w:szCs w:val="28"/>
        </w:rPr>
      </w:pPr>
      <w:r>
        <w:rPr>
          <w:rFonts w:hint="eastAsia"/>
          <w:sz w:val="28"/>
          <w:szCs w:val="28"/>
        </w:rPr>
        <w:t>20</w:t>
      </w:r>
      <w:r>
        <w:rPr>
          <w:sz w:val="28"/>
          <w:szCs w:val="28"/>
        </w:rPr>
        <w:t xml:space="preserve"> 2</w:t>
      </w:r>
      <w:r>
        <w:rPr>
          <w:rFonts w:hint="eastAsia"/>
          <w:sz w:val="28"/>
          <w:szCs w:val="28"/>
        </w:rPr>
        <w:t>4</w:t>
      </w:r>
      <w:r>
        <w:rPr>
          <w:sz w:val="28"/>
          <w:szCs w:val="28"/>
        </w:rPr>
        <w:t xml:space="preserve">  </w:t>
      </w:r>
      <w:r>
        <w:rPr>
          <w:rFonts w:hint="eastAsia"/>
          <w:sz w:val="28"/>
          <w:szCs w:val="28"/>
        </w:rPr>
        <w:t>年</w:t>
      </w:r>
      <w:r>
        <w:rPr>
          <w:rFonts w:hint="eastAsia"/>
          <w:sz w:val="28"/>
          <w:szCs w:val="28"/>
        </w:rPr>
        <w:t xml:space="preserve"> 6</w:t>
      </w:r>
      <w:r>
        <w:rPr>
          <w:rFonts w:hint="eastAsia"/>
          <w:sz w:val="28"/>
          <w:szCs w:val="28"/>
        </w:rPr>
        <w:t>月</w:t>
      </w:r>
      <w:r>
        <w:rPr>
          <w:rFonts w:hint="eastAsia"/>
          <w:sz w:val="28"/>
          <w:szCs w:val="28"/>
        </w:rPr>
        <w:t xml:space="preserve"> 7 </w:t>
      </w:r>
      <w:r>
        <w:rPr>
          <w:rFonts w:hint="eastAsia"/>
          <w:sz w:val="28"/>
          <w:szCs w:val="28"/>
        </w:rPr>
        <w:t>日</w:t>
      </w:r>
    </w:p>
    <w:p w14:paraId="1979CA18" w14:textId="77777777" w:rsidR="00621D4B" w:rsidRDefault="00621D4B" w:rsidP="00621D4B">
      <w:pPr>
        <w:spacing w:line="360" w:lineRule="auto"/>
        <w:jc w:val="center"/>
        <w:rPr>
          <w:sz w:val="28"/>
          <w:szCs w:val="28"/>
        </w:rPr>
      </w:pPr>
    </w:p>
    <w:p w14:paraId="704AB336" w14:textId="77777777" w:rsidR="00621D4B" w:rsidRDefault="00621D4B" w:rsidP="00621D4B">
      <w:pPr>
        <w:spacing w:line="360" w:lineRule="auto"/>
        <w:jc w:val="center"/>
        <w:rPr>
          <w:sz w:val="28"/>
          <w:szCs w:val="28"/>
        </w:rPr>
      </w:pPr>
    </w:p>
    <w:p w14:paraId="7CCA1D2B" w14:textId="77777777" w:rsidR="00621D4B" w:rsidRDefault="00621D4B" w:rsidP="00621D4B">
      <w:pPr>
        <w:spacing w:line="360" w:lineRule="auto"/>
        <w:jc w:val="center"/>
        <w:rPr>
          <w:sz w:val="28"/>
          <w:szCs w:val="28"/>
        </w:rPr>
      </w:pPr>
    </w:p>
    <w:p w14:paraId="689E0F9F" w14:textId="0F9813F0" w:rsidR="00FE7826" w:rsidRDefault="00C537B4">
      <w:pPr>
        <w:jc w:val="center"/>
        <w:rPr>
          <w:snapToGrid w:val="0"/>
          <w:kern w:val="0"/>
          <w:position w:val="6"/>
          <w:szCs w:val="21"/>
        </w:rPr>
      </w:pPr>
      <w:r>
        <w:rPr>
          <w:rFonts w:hint="eastAsia"/>
          <w:noProof/>
          <w:snapToGrid w:val="0"/>
          <w:kern w:val="0"/>
          <w:position w:val="6"/>
        </w:rPr>
        <w:lastRenderedPageBreak/>
        <w:drawing>
          <wp:inline distT="0" distB="0" distL="0" distR="0" wp14:anchorId="121F1C67" wp14:editId="08CF3104">
            <wp:extent cx="2622550" cy="7175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22550" cy="717550"/>
                    </a:xfrm>
                    <a:prstGeom prst="rect">
                      <a:avLst/>
                    </a:prstGeom>
                    <a:noFill/>
                    <a:ln>
                      <a:noFill/>
                    </a:ln>
                  </pic:spPr>
                </pic:pic>
              </a:graphicData>
            </a:graphic>
          </wp:inline>
        </w:drawing>
      </w:r>
      <w:r w:rsidRPr="009A0608">
        <w:rPr>
          <w:rFonts w:ascii="楷体_GB2312" w:eastAsia="楷体_GB2312" w:hAnsi="新宋体" w:hint="eastAsia"/>
          <w:b/>
          <w:bCs/>
          <w:snapToGrid w:val="0"/>
          <w:spacing w:val="20"/>
          <w:kern w:val="0"/>
          <w:position w:val="18"/>
          <w:sz w:val="84"/>
          <w:szCs w:val="84"/>
        </w:rPr>
        <w:t>实验报告</w:t>
      </w:r>
    </w:p>
    <w:p w14:paraId="12CA3FB3" w14:textId="77777777" w:rsidR="00FE7826" w:rsidRDefault="00FE7826">
      <w:pPr>
        <w:rPr>
          <w:snapToGrid w:val="0"/>
          <w:kern w:val="0"/>
          <w:position w:val="6"/>
          <w:szCs w:val="21"/>
        </w:rPr>
      </w:pPr>
    </w:p>
    <w:p w14:paraId="73FA6FF2" w14:textId="77777777" w:rsidR="00FE7826" w:rsidRDefault="00FE7826">
      <w:pPr>
        <w:rPr>
          <w:snapToGrid w:val="0"/>
          <w:kern w:val="0"/>
          <w:position w:val="6"/>
          <w:szCs w:val="21"/>
        </w:rPr>
      </w:pPr>
    </w:p>
    <w:p w14:paraId="69A58069" w14:textId="5FB4B799" w:rsidR="00FE7826" w:rsidRPr="009A0608" w:rsidRDefault="009A0608" w:rsidP="00F73912">
      <w:pPr>
        <w:tabs>
          <w:tab w:val="left" w:pos="2410"/>
          <w:tab w:val="left" w:pos="5103"/>
          <w:tab w:val="left" w:pos="5387"/>
          <w:tab w:val="left" w:pos="8222"/>
          <w:tab w:val="left" w:pos="8647"/>
        </w:tabs>
        <w:rPr>
          <w:snapToGrid w:val="0"/>
          <w:kern w:val="0"/>
          <w:position w:val="6"/>
          <w:sz w:val="24"/>
        </w:rPr>
      </w:pPr>
      <w:r w:rsidRPr="009A0608">
        <w:rPr>
          <w:rFonts w:hint="eastAsia"/>
          <w:snapToGrid w:val="0"/>
          <w:kern w:val="0"/>
          <w:position w:val="6"/>
          <w:sz w:val="24"/>
        </w:rPr>
        <w:t>姓名：</w:t>
      </w:r>
      <w:r w:rsidRPr="009A0608">
        <w:rPr>
          <w:snapToGrid w:val="0"/>
          <w:kern w:val="0"/>
          <w:position w:val="6"/>
          <w:sz w:val="24"/>
          <w:u w:val="single"/>
        </w:rPr>
        <w:t xml:space="preserve">   </w:t>
      </w:r>
      <w:r w:rsidRPr="009A0608">
        <w:rPr>
          <w:snapToGrid w:val="0"/>
          <w:kern w:val="0"/>
          <w:position w:val="6"/>
          <w:sz w:val="24"/>
          <w:u w:val="single"/>
        </w:rPr>
        <w:tab/>
      </w:r>
      <w:r w:rsidRPr="009A0608">
        <w:rPr>
          <w:rFonts w:hint="eastAsia"/>
          <w:snapToGrid w:val="0"/>
          <w:kern w:val="0"/>
          <w:position w:val="6"/>
          <w:sz w:val="24"/>
        </w:rPr>
        <w:t>专业：</w:t>
      </w:r>
      <w:r w:rsidR="00F73912">
        <w:rPr>
          <w:rFonts w:hint="eastAsia"/>
          <w:snapToGrid w:val="0"/>
          <w:kern w:val="0"/>
          <w:position w:val="6"/>
          <w:sz w:val="24"/>
          <w:u w:val="single"/>
        </w:rPr>
        <w:t>电子科学与技术</w:t>
      </w:r>
      <w:r w:rsidRPr="009A0608">
        <w:rPr>
          <w:snapToGrid w:val="0"/>
          <w:kern w:val="0"/>
          <w:position w:val="6"/>
          <w:sz w:val="24"/>
          <w:u w:val="single"/>
        </w:rPr>
        <w:t xml:space="preserve">    </w:t>
      </w:r>
      <w:r w:rsidRPr="009A0608">
        <w:rPr>
          <w:rFonts w:hint="eastAsia"/>
          <w:snapToGrid w:val="0"/>
          <w:kern w:val="0"/>
          <w:position w:val="6"/>
          <w:sz w:val="24"/>
        </w:rPr>
        <w:t>学号：</w:t>
      </w:r>
      <w:r w:rsidRPr="009A0608">
        <w:rPr>
          <w:rFonts w:hint="eastAsia"/>
          <w:snapToGrid w:val="0"/>
          <w:kern w:val="0"/>
          <w:position w:val="6"/>
          <w:sz w:val="24"/>
          <w:u w:val="single"/>
        </w:rPr>
        <w:t xml:space="preserve"> </w:t>
      </w:r>
      <w:r w:rsidRPr="009A0608">
        <w:rPr>
          <w:snapToGrid w:val="0"/>
          <w:kern w:val="0"/>
          <w:position w:val="6"/>
          <w:sz w:val="24"/>
          <w:u w:val="single"/>
        </w:rPr>
        <w:t xml:space="preserve">      </w:t>
      </w:r>
      <w:r w:rsidRPr="009A0608">
        <w:rPr>
          <w:snapToGrid w:val="0"/>
          <w:kern w:val="0"/>
          <w:position w:val="6"/>
          <w:sz w:val="24"/>
          <w:u w:val="single"/>
        </w:rPr>
        <w:tab/>
      </w:r>
    </w:p>
    <w:p w14:paraId="0D3C32C2" w14:textId="64603D26" w:rsidR="009A0608" w:rsidRPr="00546351" w:rsidRDefault="009A0608" w:rsidP="009A0608">
      <w:pPr>
        <w:tabs>
          <w:tab w:val="left" w:pos="2410"/>
          <w:tab w:val="left" w:pos="4395"/>
          <w:tab w:val="left" w:pos="5103"/>
          <w:tab w:val="left" w:pos="5387"/>
          <w:tab w:val="left" w:pos="8222"/>
          <w:tab w:val="left" w:pos="8647"/>
        </w:tabs>
        <w:rPr>
          <w:snapToGrid w:val="0"/>
          <w:kern w:val="0"/>
          <w:position w:val="6"/>
          <w:sz w:val="24"/>
          <w:u w:val="single"/>
        </w:rPr>
      </w:pPr>
      <w:r w:rsidRPr="009A0608">
        <w:rPr>
          <w:rFonts w:hint="eastAsia"/>
          <w:snapToGrid w:val="0"/>
          <w:kern w:val="0"/>
          <w:position w:val="6"/>
          <w:sz w:val="24"/>
        </w:rPr>
        <w:t>课程名称：</w:t>
      </w:r>
      <w:r w:rsidRPr="009A0608">
        <w:rPr>
          <w:rFonts w:hint="eastAsia"/>
          <w:snapToGrid w:val="0"/>
          <w:kern w:val="0"/>
          <w:position w:val="6"/>
          <w:sz w:val="24"/>
          <w:u w:val="single"/>
        </w:rPr>
        <w:t xml:space="preserve"> </w:t>
      </w:r>
      <w:r w:rsidRPr="009A0608">
        <w:rPr>
          <w:snapToGrid w:val="0"/>
          <w:kern w:val="0"/>
          <w:position w:val="6"/>
          <w:sz w:val="24"/>
          <w:u w:val="single"/>
        </w:rPr>
        <w:t xml:space="preserve">    </w:t>
      </w:r>
      <w:r w:rsidR="000334BE">
        <w:rPr>
          <w:rFonts w:hint="eastAsia"/>
          <w:snapToGrid w:val="0"/>
          <w:kern w:val="0"/>
          <w:position w:val="6"/>
          <w:sz w:val="24"/>
          <w:u w:val="single"/>
        </w:rPr>
        <w:t>信号与系统</w:t>
      </w:r>
      <w:r w:rsidRPr="009A0608">
        <w:rPr>
          <w:snapToGrid w:val="0"/>
          <w:kern w:val="0"/>
          <w:position w:val="6"/>
          <w:sz w:val="24"/>
          <w:u w:val="single"/>
        </w:rPr>
        <w:t xml:space="preserve"> </w:t>
      </w:r>
      <w:r w:rsidRPr="009A0608">
        <w:rPr>
          <w:snapToGrid w:val="0"/>
          <w:kern w:val="0"/>
          <w:position w:val="6"/>
          <w:sz w:val="24"/>
          <w:u w:val="single"/>
        </w:rPr>
        <w:tab/>
      </w:r>
      <w:r w:rsidRPr="009A0608">
        <w:rPr>
          <w:snapToGrid w:val="0"/>
          <w:kern w:val="0"/>
          <w:position w:val="6"/>
          <w:sz w:val="24"/>
          <w:u w:val="single"/>
        </w:rPr>
        <w:tab/>
      </w:r>
      <w:r w:rsidRPr="009A0608">
        <w:rPr>
          <w:rFonts w:hint="eastAsia"/>
          <w:snapToGrid w:val="0"/>
          <w:kern w:val="0"/>
          <w:position w:val="6"/>
          <w:sz w:val="24"/>
        </w:rPr>
        <w:t>任课教师：</w:t>
      </w:r>
      <w:r w:rsidRPr="009A0608">
        <w:rPr>
          <w:rFonts w:hint="eastAsia"/>
          <w:snapToGrid w:val="0"/>
          <w:kern w:val="0"/>
          <w:position w:val="6"/>
          <w:sz w:val="24"/>
          <w:u w:val="single"/>
        </w:rPr>
        <w:t xml:space="preserve"> </w:t>
      </w:r>
      <w:r w:rsidRPr="009A0608">
        <w:rPr>
          <w:snapToGrid w:val="0"/>
          <w:kern w:val="0"/>
          <w:position w:val="6"/>
          <w:sz w:val="24"/>
          <w:u w:val="single"/>
        </w:rPr>
        <w:t xml:space="preserve">  </w:t>
      </w:r>
      <w:r w:rsidR="000334BE">
        <w:rPr>
          <w:rFonts w:hint="eastAsia"/>
          <w:snapToGrid w:val="0"/>
          <w:kern w:val="0"/>
          <w:position w:val="6"/>
          <w:sz w:val="24"/>
          <w:u w:val="single"/>
        </w:rPr>
        <w:t>金文光</w:t>
      </w:r>
      <w:r w:rsidRPr="009A0608">
        <w:rPr>
          <w:snapToGrid w:val="0"/>
          <w:kern w:val="0"/>
          <w:position w:val="6"/>
          <w:sz w:val="24"/>
          <w:u w:val="single"/>
        </w:rPr>
        <w:tab/>
      </w:r>
    </w:p>
    <w:p w14:paraId="5974048E" w14:textId="143C53D5" w:rsidR="009A0608" w:rsidRPr="009A0608" w:rsidRDefault="009A0608" w:rsidP="009A0608">
      <w:pPr>
        <w:tabs>
          <w:tab w:val="left" w:pos="2410"/>
          <w:tab w:val="left" w:pos="4395"/>
          <w:tab w:val="left" w:pos="4890"/>
          <w:tab w:val="left" w:pos="8222"/>
          <w:tab w:val="left" w:pos="8647"/>
        </w:tabs>
        <w:rPr>
          <w:snapToGrid w:val="0"/>
          <w:kern w:val="0"/>
          <w:position w:val="6"/>
          <w:sz w:val="24"/>
          <w:u w:val="single"/>
        </w:rPr>
      </w:pPr>
      <w:r w:rsidRPr="009A0608">
        <w:rPr>
          <w:rFonts w:hint="eastAsia"/>
          <w:snapToGrid w:val="0"/>
          <w:kern w:val="0"/>
          <w:position w:val="6"/>
          <w:sz w:val="24"/>
        </w:rPr>
        <w:t>实验名称：</w:t>
      </w:r>
      <w:r w:rsidRPr="009A0608">
        <w:rPr>
          <w:snapToGrid w:val="0"/>
          <w:kern w:val="0"/>
          <w:position w:val="6"/>
          <w:sz w:val="24"/>
          <w:u w:val="single"/>
        </w:rPr>
        <w:tab/>
      </w:r>
      <w:r w:rsidR="000334BE">
        <w:rPr>
          <w:rFonts w:hint="eastAsia"/>
          <w:snapToGrid w:val="0"/>
          <w:kern w:val="0"/>
          <w:position w:val="6"/>
          <w:sz w:val="24"/>
          <w:u w:val="single"/>
        </w:rPr>
        <w:t>音频信号的数字水印嵌入与提取</w:t>
      </w:r>
      <w:r w:rsidRPr="009A0608">
        <w:rPr>
          <w:snapToGrid w:val="0"/>
          <w:kern w:val="0"/>
          <w:position w:val="6"/>
          <w:sz w:val="24"/>
          <w:u w:val="single"/>
        </w:rPr>
        <w:tab/>
      </w:r>
      <w:r w:rsidRPr="009A0608">
        <w:rPr>
          <w:snapToGrid w:val="0"/>
          <w:kern w:val="0"/>
          <w:position w:val="6"/>
          <w:sz w:val="24"/>
          <w:u w:val="single"/>
        </w:rPr>
        <w:tab/>
      </w:r>
    </w:p>
    <w:p w14:paraId="52DFB1BF" w14:textId="1046C7E2" w:rsidR="009A0608" w:rsidRPr="009A0608" w:rsidRDefault="009A0608" w:rsidP="009A0608">
      <w:pPr>
        <w:tabs>
          <w:tab w:val="left" w:pos="2410"/>
          <w:tab w:val="left" w:pos="4395"/>
          <w:tab w:val="left" w:pos="4890"/>
          <w:tab w:val="left" w:pos="8222"/>
          <w:tab w:val="left" w:pos="8647"/>
        </w:tabs>
        <w:rPr>
          <w:snapToGrid w:val="0"/>
          <w:kern w:val="0"/>
          <w:position w:val="6"/>
          <w:sz w:val="24"/>
        </w:rPr>
      </w:pPr>
      <w:r w:rsidRPr="009A0608">
        <w:rPr>
          <w:rFonts w:hint="eastAsia"/>
          <w:snapToGrid w:val="0"/>
          <w:kern w:val="0"/>
          <w:position w:val="6"/>
          <w:sz w:val="24"/>
        </w:rPr>
        <w:t>实验日期：</w:t>
      </w:r>
      <w:r w:rsidRPr="009A0608">
        <w:rPr>
          <w:rFonts w:hint="eastAsia"/>
          <w:snapToGrid w:val="0"/>
          <w:kern w:val="0"/>
          <w:position w:val="6"/>
          <w:sz w:val="24"/>
          <w:u w:val="single"/>
        </w:rPr>
        <w:t xml:space="preserve"> </w:t>
      </w:r>
      <w:r w:rsidRPr="009A0608">
        <w:rPr>
          <w:snapToGrid w:val="0"/>
          <w:kern w:val="0"/>
          <w:position w:val="6"/>
          <w:sz w:val="24"/>
          <w:u w:val="single"/>
        </w:rPr>
        <w:t xml:space="preserve">  </w:t>
      </w:r>
      <w:r w:rsidRPr="009A0608">
        <w:rPr>
          <w:snapToGrid w:val="0"/>
          <w:kern w:val="0"/>
          <w:position w:val="6"/>
          <w:sz w:val="24"/>
          <w:u w:val="single"/>
        </w:rPr>
        <w:tab/>
      </w:r>
      <w:r w:rsidR="000334BE">
        <w:rPr>
          <w:rFonts w:hint="eastAsia"/>
          <w:snapToGrid w:val="0"/>
          <w:kern w:val="0"/>
          <w:position w:val="6"/>
          <w:sz w:val="24"/>
          <w:u w:val="single"/>
        </w:rPr>
        <w:t>2024.06.07</w:t>
      </w:r>
      <w:r w:rsidRPr="009A0608">
        <w:rPr>
          <w:snapToGrid w:val="0"/>
          <w:kern w:val="0"/>
          <w:position w:val="6"/>
          <w:sz w:val="24"/>
          <w:u w:val="single"/>
        </w:rPr>
        <w:tab/>
      </w:r>
      <w:r w:rsidRPr="009A0608">
        <w:rPr>
          <w:snapToGrid w:val="0"/>
          <w:kern w:val="0"/>
          <w:position w:val="6"/>
          <w:sz w:val="24"/>
          <w:u w:val="single"/>
        </w:rPr>
        <w:tab/>
      </w:r>
    </w:p>
    <w:p w14:paraId="6AB2D762" w14:textId="77777777" w:rsidR="00FE7826" w:rsidRPr="009A0608" w:rsidRDefault="00FE7826">
      <w:pPr>
        <w:rPr>
          <w:snapToGrid w:val="0"/>
          <w:kern w:val="0"/>
          <w:position w:val="6"/>
          <w:sz w:val="24"/>
        </w:rPr>
      </w:pPr>
    </w:p>
    <w:p w14:paraId="69FDB320" w14:textId="77777777" w:rsidR="00FE7826" w:rsidRDefault="00FE7826">
      <w:pPr>
        <w:rPr>
          <w:snapToGrid w:val="0"/>
          <w:kern w:val="0"/>
          <w:position w:val="6"/>
          <w:szCs w:val="21"/>
        </w:rPr>
      </w:pPr>
    </w:p>
    <w:p w14:paraId="44CDBB60" w14:textId="0C5AD708" w:rsidR="00F73912" w:rsidRPr="008F2CD7" w:rsidRDefault="00000000" w:rsidP="00F73912">
      <w:pPr>
        <w:numPr>
          <w:ilvl w:val="0"/>
          <w:numId w:val="1"/>
        </w:numPr>
        <w:rPr>
          <w:b/>
          <w:bCs/>
          <w:snapToGrid w:val="0"/>
          <w:kern w:val="0"/>
          <w:position w:val="6"/>
          <w:sz w:val="32"/>
          <w:szCs w:val="32"/>
        </w:rPr>
      </w:pPr>
      <w:r w:rsidRPr="008F2CD7">
        <w:rPr>
          <w:rFonts w:hint="eastAsia"/>
          <w:b/>
          <w:bCs/>
          <w:snapToGrid w:val="0"/>
          <w:kern w:val="0"/>
          <w:position w:val="6"/>
          <w:sz w:val="32"/>
          <w:szCs w:val="32"/>
        </w:rPr>
        <w:t>实验目的</w:t>
      </w:r>
    </w:p>
    <w:p w14:paraId="0591F1E1" w14:textId="63C6A15E" w:rsidR="00120658" w:rsidRPr="00120658" w:rsidRDefault="00120658" w:rsidP="00120658">
      <w:pPr>
        <w:pStyle w:val="a4"/>
        <w:numPr>
          <w:ilvl w:val="0"/>
          <w:numId w:val="3"/>
        </w:numPr>
        <w:ind w:firstLineChars="0"/>
        <w:rPr>
          <w:snapToGrid w:val="0"/>
          <w:kern w:val="0"/>
          <w:position w:val="6"/>
          <w:sz w:val="24"/>
        </w:rPr>
      </w:pPr>
      <w:r w:rsidRPr="00120658">
        <w:rPr>
          <w:rFonts w:hint="eastAsia"/>
          <w:snapToGrid w:val="0"/>
          <w:kern w:val="0"/>
          <w:position w:val="6"/>
          <w:sz w:val="24"/>
        </w:rPr>
        <w:t>加深对离散傅里叶变换的理解，会用</w:t>
      </w:r>
      <w:proofErr w:type="spellStart"/>
      <w:r w:rsidRPr="00120658">
        <w:rPr>
          <w:rFonts w:hint="eastAsia"/>
          <w:snapToGrid w:val="0"/>
          <w:kern w:val="0"/>
          <w:position w:val="6"/>
          <w:sz w:val="24"/>
        </w:rPr>
        <w:t>matlab</w:t>
      </w:r>
      <w:proofErr w:type="spellEnd"/>
      <w:r w:rsidRPr="00120658">
        <w:rPr>
          <w:rFonts w:hint="eastAsia"/>
          <w:snapToGrid w:val="0"/>
          <w:kern w:val="0"/>
          <w:position w:val="6"/>
          <w:sz w:val="24"/>
        </w:rPr>
        <w:t>实现傅里叶变换</w:t>
      </w:r>
    </w:p>
    <w:p w14:paraId="41F15E97" w14:textId="2EFEB88D" w:rsidR="00120658" w:rsidRDefault="00120658" w:rsidP="00120658">
      <w:pPr>
        <w:pStyle w:val="a4"/>
        <w:numPr>
          <w:ilvl w:val="0"/>
          <w:numId w:val="3"/>
        </w:numPr>
        <w:ind w:firstLineChars="0"/>
        <w:rPr>
          <w:snapToGrid w:val="0"/>
          <w:kern w:val="0"/>
          <w:position w:val="6"/>
          <w:sz w:val="24"/>
        </w:rPr>
      </w:pPr>
      <w:r>
        <w:rPr>
          <w:rFonts w:hint="eastAsia"/>
          <w:snapToGrid w:val="0"/>
          <w:kern w:val="0"/>
          <w:position w:val="6"/>
          <w:sz w:val="24"/>
        </w:rPr>
        <w:t>熟练对</w:t>
      </w:r>
      <w:proofErr w:type="spellStart"/>
      <w:r>
        <w:rPr>
          <w:rFonts w:hint="eastAsia"/>
          <w:snapToGrid w:val="0"/>
          <w:kern w:val="0"/>
          <w:position w:val="6"/>
          <w:sz w:val="24"/>
        </w:rPr>
        <w:t>matlab</w:t>
      </w:r>
      <w:proofErr w:type="spellEnd"/>
      <w:r>
        <w:rPr>
          <w:rFonts w:hint="eastAsia"/>
          <w:snapToGrid w:val="0"/>
          <w:kern w:val="0"/>
          <w:position w:val="6"/>
          <w:sz w:val="24"/>
        </w:rPr>
        <w:t>软件使用，进一步学习</w:t>
      </w:r>
      <w:proofErr w:type="spellStart"/>
      <w:r>
        <w:rPr>
          <w:rFonts w:hint="eastAsia"/>
          <w:snapToGrid w:val="0"/>
          <w:kern w:val="0"/>
          <w:position w:val="6"/>
          <w:sz w:val="24"/>
        </w:rPr>
        <w:t>matlab</w:t>
      </w:r>
      <w:proofErr w:type="spellEnd"/>
      <w:r>
        <w:rPr>
          <w:rFonts w:hint="eastAsia"/>
          <w:snapToGrid w:val="0"/>
          <w:kern w:val="0"/>
          <w:position w:val="6"/>
          <w:sz w:val="24"/>
        </w:rPr>
        <w:t>编程技巧</w:t>
      </w:r>
    </w:p>
    <w:p w14:paraId="3A46E39A" w14:textId="257DA683" w:rsidR="00120658" w:rsidRDefault="00120658" w:rsidP="00120658">
      <w:pPr>
        <w:pStyle w:val="a4"/>
        <w:numPr>
          <w:ilvl w:val="0"/>
          <w:numId w:val="3"/>
        </w:numPr>
        <w:ind w:firstLineChars="0"/>
        <w:rPr>
          <w:snapToGrid w:val="0"/>
          <w:kern w:val="0"/>
          <w:position w:val="6"/>
          <w:sz w:val="24"/>
        </w:rPr>
      </w:pPr>
      <w:r>
        <w:rPr>
          <w:rFonts w:hint="eastAsia"/>
          <w:snapToGrid w:val="0"/>
          <w:kern w:val="0"/>
          <w:position w:val="6"/>
          <w:sz w:val="24"/>
        </w:rPr>
        <w:t>认识数字水印，理解将数字水印嵌入音频信号的过程及原理</w:t>
      </w:r>
    </w:p>
    <w:p w14:paraId="4C4A010B" w14:textId="0D237CF6" w:rsidR="00120658" w:rsidRDefault="00120658" w:rsidP="00120658">
      <w:pPr>
        <w:pStyle w:val="a4"/>
        <w:numPr>
          <w:ilvl w:val="0"/>
          <w:numId w:val="3"/>
        </w:numPr>
        <w:ind w:firstLineChars="0"/>
        <w:rPr>
          <w:snapToGrid w:val="0"/>
          <w:kern w:val="0"/>
          <w:position w:val="6"/>
          <w:sz w:val="24"/>
        </w:rPr>
      </w:pPr>
      <w:r>
        <w:rPr>
          <w:rFonts w:hint="eastAsia"/>
          <w:snapToGrid w:val="0"/>
          <w:kern w:val="0"/>
          <w:position w:val="6"/>
          <w:sz w:val="24"/>
        </w:rPr>
        <w:t>理解如何对信号做量化</w:t>
      </w:r>
    </w:p>
    <w:p w14:paraId="5455A2AF" w14:textId="5E76BDC3" w:rsidR="00120658" w:rsidRPr="00120658" w:rsidRDefault="00120658" w:rsidP="00120658">
      <w:pPr>
        <w:pStyle w:val="a4"/>
        <w:numPr>
          <w:ilvl w:val="0"/>
          <w:numId w:val="3"/>
        </w:numPr>
        <w:ind w:firstLineChars="0"/>
        <w:rPr>
          <w:snapToGrid w:val="0"/>
          <w:kern w:val="0"/>
          <w:position w:val="6"/>
          <w:sz w:val="24"/>
        </w:rPr>
      </w:pPr>
      <w:r>
        <w:rPr>
          <w:rFonts w:hint="eastAsia"/>
          <w:snapToGrid w:val="0"/>
          <w:kern w:val="0"/>
          <w:position w:val="6"/>
          <w:sz w:val="24"/>
        </w:rPr>
        <w:t>知道怎么将信号独立于音频信号提取出来</w:t>
      </w:r>
    </w:p>
    <w:p w14:paraId="239A292B" w14:textId="02CB3003" w:rsidR="00FE7826" w:rsidRPr="008F2CD7" w:rsidRDefault="00000000">
      <w:pPr>
        <w:rPr>
          <w:b/>
          <w:bCs/>
          <w:snapToGrid w:val="0"/>
          <w:kern w:val="0"/>
          <w:position w:val="6"/>
          <w:sz w:val="32"/>
          <w:szCs w:val="32"/>
        </w:rPr>
      </w:pPr>
      <w:r w:rsidRPr="009A0608">
        <w:rPr>
          <w:rFonts w:hint="eastAsia"/>
          <w:snapToGrid w:val="0"/>
          <w:kern w:val="0"/>
          <w:position w:val="6"/>
          <w:sz w:val="24"/>
        </w:rPr>
        <w:t>二</w:t>
      </w:r>
      <w:r w:rsidRPr="008F2CD7">
        <w:rPr>
          <w:rFonts w:hint="eastAsia"/>
          <w:b/>
          <w:bCs/>
          <w:snapToGrid w:val="0"/>
          <w:kern w:val="0"/>
          <w:position w:val="6"/>
          <w:sz w:val="32"/>
          <w:szCs w:val="32"/>
        </w:rPr>
        <w:t>、实验原理</w:t>
      </w:r>
    </w:p>
    <w:p w14:paraId="6740E1F1" w14:textId="3BBC0069" w:rsidR="00120658" w:rsidRDefault="00120658">
      <w:pPr>
        <w:rPr>
          <w:snapToGrid w:val="0"/>
          <w:kern w:val="0"/>
          <w:position w:val="6"/>
          <w:sz w:val="24"/>
        </w:rPr>
      </w:pPr>
      <w:r>
        <w:rPr>
          <w:rFonts w:hint="eastAsia"/>
          <w:snapToGrid w:val="0"/>
          <w:kern w:val="0"/>
          <w:position w:val="6"/>
          <w:sz w:val="24"/>
        </w:rPr>
        <w:t>1</w:t>
      </w:r>
      <w:r>
        <w:rPr>
          <w:rFonts w:hint="eastAsia"/>
          <w:snapToGrid w:val="0"/>
          <w:kern w:val="0"/>
          <w:position w:val="6"/>
          <w:sz w:val="24"/>
        </w:rPr>
        <w:t>、数字水印</w:t>
      </w:r>
    </w:p>
    <w:p w14:paraId="61ED83EB" w14:textId="3FD5F634" w:rsidR="00120658" w:rsidRPr="00120658" w:rsidRDefault="00120658" w:rsidP="00120658">
      <w:pPr>
        <w:ind w:firstLineChars="200" w:firstLine="480"/>
        <w:rPr>
          <w:snapToGrid w:val="0"/>
          <w:kern w:val="0"/>
          <w:position w:val="6"/>
          <w:sz w:val="24"/>
        </w:rPr>
      </w:pPr>
      <w:r w:rsidRPr="00120658">
        <w:rPr>
          <w:rFonts w:hint="eastAsia"/>
          <w:snapToGrid w:val="0"/>
          <w:kern w:val="0"/>
          <w:position w:val="6"/>
          <w:sz w:val="24"/>
        </w:rPr>
        <w:t>数字水印是嵌入到数字音频、图像或视频序列中的信号</w:t>
      </w:r>
      <w:r w:rsidRPr="00120658">
        <w:rPr>
          <w:rFonts w:hint="eastAsia"/>
          <w:snapToGrid w:val="0"/>
          <w:kern w:val="0"/>
          <w:position w:val="6"/>
          <w:sz w:val="24"/>
        </w:rPr>
        <w:t>,</w:t>
      </w:r>
      <w:r w:rsidRPr="00120658">
        <w:rPr>
          <w:rFonts w:hint="eastAsia"/>
          <w:snapToGrid w:val="0"/>
          <w:kern w:val="0"/>
          <w:position w:val="6"/>
          <w:sz w:val="24"/>
        </w:rPr>
        <w:t>它可以声明数字产品的所有权、识别购买者或提供和内容相关的信息。对数字图象、音频、视频等数字产品进行水印处理通常用来解决数字产品的所有权问题和对产品的原始性进行检验。</w:t>
      </w:r>
    </w:p>
    <w:p w14:paraId="5FA2DDDF" w14:textId="05056823" w:rsidR="00120658" w:rsidRPr="00120658" w:rsidRDefault="00120658" w:rsidP="00120658">
      <w:pPr>
        <w:ind w:firstLineChars="200" w:firstLine="480"/>
        <w:rPr>
          <w:snapToGrid w:val="0"/>
          <w:kern w:val="0"/>
          <w:position w:val="6"/>
          <w:sz w:val="24"/>
        </w:rPr>
      </w:pPr>
      <w:r w:rsidRPr="00120658">
        <w:rPr>
          <w:rFonts w:hint="eastAsia"/>
          <w:snapToGrid w:val="0"/>
          <w:kern w:val="0"/>
          <w:position w:val="6"/>
          <w:sz w:val="24"/>
        </w:rPr>
        <w:t>数字音频信号的水印嵌入算法是音频信号水印处理技术中重要的组成部分。数字音频信号水印的最重要的特性是</w:t>
      </w:r>
      <w:r w:rsidRPr="004605D3">
        <w:rPr>
          <w:rFonts w:hint="eastAsia"/>
          <w:b/>
          <w:bCs/>
          <w:snapToGrid w:val="0"/>
          <w:kern w:val="0"/>
          <w:position w:val="6"/>
          <w:sz w:val="24"/>
        </w:rPr>
        <w:t>不可听性</w:t>
      </w:r>
      <w:r w:rsidRPr="00120658">
        <w:rPr>
          <w:rFonts w:hint="eastAsia"/>
          <w:snapToGrid w:val="0"/>
          <w:kern w:val="0"/>
          <w:position w:val="6"/>
          <w:sz w:val="24"/>
        </w:rPr>
        <w:t>(</w:t>
      </w:r>
      <w:r w:rsidRPr="00120658">
        <w:rPr>
          <w:rFonts w:hint="eastAsia"/>
          <w:snapToGrid w:val="0"/>
          <w:kern w:val="0"/>
          <w:position w:val="6"/>
          <w:sz w:val="24"/>
        </w:rPr>
        <w:t>含水印的数字音频信号和原始音频信号在听觉上无差别</w:t>
      </w:r>
      <w:r w:rsidRPr="00120658">
        <w:rPr>
          <w:rFonts w:hint="eastAsia"/>
          <w:snapToGrid w:val="0"/>
          <w:kern w:val="0"/>
          <w:position w:val="6"/>
          <w:sz w:val="24"/>
        </w:rPr>
        <w:t>)</w:t>
      </w:r>
      <w:r w:rsidRPr="00120658">
        <w:rPr>
          <w:rFonts w:hint="eastAsia"/>
          <w:snapToGrid w:val="0"/>
          <w:kern w:val="0"/>
          <w:position w:val="6"/>
          <w:sz w:val="24"/>
        </w:rPr>
        <w:t>和</w:t>
      </w:r>
      <w:r w:rsidRPr="004605D3">
        <w:rPr>
          <w:rFonts w:hint="eastAsia"/>
          <w:b/>
          <w:bCs/>
          <w:snapToGrid w:val="0"/>
          <w:kern w:val="0"/>
          <w:position w:val="6"/>
          <w:sz w:val="24"/>
        </w:rPr>
        <w:t>稳健性</w:t>
      </w:r>
      <w:r w:rsidRPr="00120658">
        <w:rPr>
          <w:rFonts w:hint="eastAsia"/>
          <w:snapToGrid w:val="0"/>
          <w:kern w:val="0"/>
          <w:position w:val="6"/>
          <w:sz w:val="24"/>
        </w:rPr>
        <w:t>(</w:t>
      </w:r>
      <w:r w:rsidRPr="00120658">
        <w:rPr>
          <w:rFonts w:hint="eastAsia"/>
          <w:snapToGrid w:val="0"/>
          <w:kern w:val="0"/>
          <w:position w:val="6"/>
          <w:sz w:val="24"/>
        </w:rPr>
        <w:t>经过信号处理操作后仍可靠地检测到水印</w:t>
      </w:r>
      <w:r w:rsidRPr="00120658">
        <w:rPr>
          <w:rFonts w:hint="eastAsia"/>
          <w:snapToGrid w:val="0"/>
          <w:kern w:val="0"/>
          <w:position w:val="6"/>
          <w:sz w:val="24"/>
        </w:rPr>
        <w:t>)</w:t>
      </w:r>
      <w:r w:rsidRPr="00120658">
        <w:rPr>
          <w:rFonts w:hint="eastAsia"/>
          <w:snapToGrid w:val="0"/>
          <w:kern w:val="0"/>
          <w:position w:val="6"/>
          <w:sz w:val="24"/>
        </w:rPr>
        <w:t>。</w:t>
      </w:r>
    </w:p>
    <w:p w14:paraId="66516A94" w14:textId="062693C6" w:rsidR="00120658" w:rsidRDefault="00120658" w:rsidP="00120658">
      <w:pPr>
        <w:ind w:firstLineChars="200" w:firstLine="480"/>
        <w:rPr>
          <w:snapToGrid w:val="0"/>
          <w:kern w:val="0"/>
          <w:position w:val="6"/>
          <w:sz w:val="24"/>
        </w:rPr>
      </w:pPr>
      <w:r w:rsidRPr="00120658">
        <w:rPr>
          <w:rFonts w:hint="eastAsia"/>
          <w:snapToGrid w:val="0"/>
          <w:kern w:val="0"/>
          <w:position w:val="6"/>
          <w:sz w:val="24"/>
        </w:rPr>
        <w:t>按照对数字音频信号的处理方式不同</w:t>
      </w:r>
      <w:r w:rsidRPr="00120658">
        <w:rPr>
          <w:rFonts w:hint="eastAsia"/>
          <w:snapToGrid w:val="0"/>
          <w:kern w:val="0"/>
          <w:position w:val="6"/>
          <w:sz w:val="24"/>
        </w:rPr>
        <w:t>,</w:t>
      </w:r>
      <w:r w:rsidRPr="00120658">
        <w:rPr>
          <w:rFonts w:hint="eastAsia"/>
          <w:snapToGrid w:val="0"/>
          <w:kern w:val="0"/>
          <w:position w:val="6"/>
          <w:sz w:val="24"/>
        </w:rPr>
        <w:t>可以将数字音频信号的水印嵌入算法划分为时域水印嵌入算法和变换域水印嵌入算法。时域水印嵌入算法是直接将水印嵌入到音频信号的采样数据中</w:t>
      </w:r>
      <w:r w:rsidRPr="00120658">
        <w:rPr>
          <w:rFonts w:hint="eastAsia"/>
          <w:snapToGrid w:val="0"/>
          <w:kern w:val="0"/>
          <w:position w:val="6"/>
          <w:sz w:val="24"/>
        </w:rPr>
        <w:t>;</w:t>
      </w:r>
      <w:r w:rsidRPr="00120658">
        <w:rPr>
          <w:rFonts w:hint="eastAsia"/>
          <w:snapToGrid w:val="0"/>
          <w:kern w:val="0"/>
          <w:position w:val="6"/>
          <w:sz w:val="24"/>
        </w:rPr>
        <w:t>而变换域水印嵌入算法是首先对音频信号采样数据进行变换</w:t>
      </w:r>
      <w:r w:rsidRPr="00120658">
        <w:rPr>
          <w:rFonts w:hint="eastAsia"/>
          <w:snapToGrid w:val="0"/>
          <w:kern w:val="0"/>
          <w:position w:val="6"/>
          <w:sz w:val="24"/>
        </w:rPr>
        <w:t>(</w:t>
      </w:r>
      <w:r w:rsidRPr="00120658">
        <w:rPr>
          <w:rFonts w:hint="eastAsia"/>
          <w:snapToGrid w:val="0"/>
          <w:kern w:val="0"/>
          <w:position w:val="6"/>
          <w:sz w:val="24"/>
        </w:rPr>
        <w:t>如离散傅里叶变换</w:t>
      </w:r>
      <w:r w:rsidRPr="00120658">
        <w:rPr>
          <w:rFonts w:hint="eastAsia"/>
          <w:snapToGrid w:val="0"/>
          <w:kern w:val="0"/>
          <w:position w:val="6"/>
          <w:sz w:val="24"/>
        </w:rPr>
        <w:t>),</w:t>
      </w:r>
      <w:r w:rsidRPr="00120658">
        <w:rPr>
          <w:rFonts w:hint="eastAsia"/>
          <w:snapToGrid w:val="0"/>
          <w:kern w:val="0"/>
          <w:position w:val="6"/>
          <w:sz w:val="24"/>
        </w:rPr>
        <w:t>然后在变换域内通过修改变换系数的方法嵌入水印信息</w:t>
      </w:r>
      <w:r w:rsidRPr="00120658">
        <w:rPr>
          <w:rFonts w:hint="eastAsia"/>
          <w:snapToGrid w:val="0"/>
          <w:kern w:val="0"/>
          <w:position w:val="6"/>
          <w:sz w:val="24"/>
        </w:rPr>
        <w:t>,</w:t>
      </w:r>
      <w:r w:rsidRPr="00120658">
        <w:rPr>
          <w:rFonts w:hint="eastAsia"/>
          <w:snapToGrid w:val="0"/>
          <w:kern w:val="0"/>
          <w:position w:val="6"/>
          <w:sz w:val="24"/>
        </w:rPr>
        <w:t>最后经过逆变换恢复出含有水印信息的数字音频信号。</w:t>
      </w:r>
    </w:p>
    <w:p w14:paraId="1D600E16" w14:textId="7A53669F" w:rsidR="004605D3" w:rsidRDefault="004605D3" w:rsidP="004605D3">
      <w:pPr>
        <w:rPr>
          <w:snapToGrid w:val="0"/>
          <w:kern w:val="0"/>
          <w:position w:val="6"/>
          <w:sz w:val="24"/>
        </w:rPr>
      </w:pPr>
      <w:r>
        <w:rPr>
          <w:rFonts w:hint="eastAsia"/>
          <w:snapToGrid w:val="0"/>
          <w:kern w:val="0"/>
          <w:position w:val="6"/>
          <w:sz w:val="24"/>
        </w:rPr>
        <w:t>2</w:t>
      </w:r>
      <w:r>
        <w:rPr>
          <w:rFonts w:hint="eastAsia"/>
          <w:snapToGrid w:val="0"/>
          <w:kern w:val="0"/>
          <w:position w:val="6"/>
          <w:sz w:val="24"/>
        </w:rPr>
        <w:t>、离散傅里叶变换</w:t>
      </w:r>
    </w:p>
    <w:p w14:paraId="236BF7FC" w14:textId="16EE8772" w:rsidR="004605D3" w:rsidRDefault="004605D3" w:rsidP="004605D3">
      <w:pPr>
        <w:rPr>
          <w:snapToGrid w:val="0"/>
          <w:kern w:val="0"/>
          <w:position w:val="6"/>
          <w:sz w:val="24"/>
        </w:rPr>
      </w:pPr>
      <w:r w:rsidRPr="004605D3">
        <w:rPr>
          <w:rFonts w:hint="eastAsia"/>
          <w:snapToGrid w:val="0"/>
          <w:kern w:val="0"/>
          <w:position w:val="6"/>
          <w:sz w:val="24"/>
        </w:rPr>
        <w:t>一维离散傅里叶变换</w:t>
      </w:r>
      <w:r w:rsidRPr="004605D3">
        <w:rPr>
          <w:rFonts w:hint="eastAsia"/>
          <w:snapToGrid w:val="0"/>
          <w:kern w:val="0"/>
          <w:position w:val="6"/>
          <w:sz w:val="24"/>
        </w:rPr>
        <w:t>(DFT)</w:t>
      </w:r>
      <w:r w:rsidRPr="004605D3">
        <w:rPr>
          <w:rFonts w:hint="eastAsia"/>
          <w:snapToGrid w:val="0"/>
          <w:kern w:val="0"/>
          <w:position w:val="6"/>
          <w:sz w:val="24"/>
        </w:rPr>
        <w:t>及其逆变换</w:t>
      </w:r>
      <w:r w:rsidRPr="004605D3">
        <w:rPr>
          <w:rFonts w:hint="eastAsia"/>
          <w:snapToGrid w:val="0"/>
          <w:kern w:val="0"/>
          <w:position w:val="6"/>
          <w:sz w:val="24"/>
        </w:rPr>
        <w:t>(IDFT)</w:t>
      </w:r>
      <w:r w:rsidRPr="004605D3">
        <w:rPr>
          <w:rFonts w:hint="eastAsia"/>
          <w:snapToGrid w:val="0"/>
          <w:kern w:val="0"/>
          <w:position w:val="6"/>
          <w:sz w:val="24"/>
        </w:rPr>
        <w:t>定义为</w:t>
      </w:r>
      <w:r w:rsidRPr="004605D3">
        <w:rPr>
          <w:rFonts w:hint="eastAsia"/>
          <w:snapToGrid w:val="0"/>
          <w:kern w:val="0"/>
          <w:position w:val="6"/>
          <w:sz w:val="24"/>
        </w:rPr>
        <w:t>:</w:t>
      </w:r>
    </w:p>
    <w:p w14:paraId="375B4434" w14:textId="0B7E760F" w:rsidR="004605D3" w:rsidRDefault="004605D3" w:rsidP="004605D3">
      <w:pPr>
        <w:rPr>
          <w:snapToGrid w:val="0"/>
          <w:kern w:val="0"/>
          <w:position w:val="6"/>
          <w:sz w:val="24"/>
        </w:rPr>
      </w:pPr>
      <w:r w:rsidRPr="004605D3">
        <w:rPr>
          <w:noProof/>
          <w:snapToGrid w:val="0"/>
          <w:kern w:val="0"/>
          <w:position w:val="6"/>
          <w:sz w:val="24"/>
        </w:rPr>
        <w:lastRenderedPageBreak/>
        <w:drawing>
          <wp:inline distT="0" distB="0" distL="0" distR="0" wp14:anchorId="0D83C2D8" wp14:editId="48111432">
            <wp:extent cx="3646727" cy="1898650"/>
            <wp:effectExtent l="0" t="0" r="0" b="6350"/>
            <wp:docPr id="1245083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83096" name=""/>
                    <pic:cNvPicPr/>
                  </pic:nvPicPr>
                  <pic:blipFill>
                    <a:blip r:embed="rId6"/>
                    <a:stretch>
                      <a:fillRect/>
                    </a:stretch>
                  </pic:blipFill>
                  <pic:spPr>
                    <a:xfrm>
                      <a:off x="0" y="0"/>
                      <a:ext cx="3669427" cy="1910469"/>
                    </a:xfrm>
                    <a:prstGeom prst="rect">
                      <a:avLst/>
                    </a:prstGeom>
                  </pic:spPr>
                </pic:pic>
              </a:graphicData>
            </a:graphic>
          </wp:inline>
        </w:drawing>
      </w:r>
    </w:p>
    <w:p w14:paraId="127A11E0" w14:textId="60BB16F2" w:rsidR="004605D3" w:rsidRDefault="004605D3" w:rsidP="004605D3">
      <w:pPr>
        <w:rPr>
          <w:snapToGrid w:val="0"/>
          <w:kern w:val="0"/>
          <w:position w:val="6"/>
          <w:sz w:val="24"/>
        </w:rPr>
      </w:pPr>
      <w:r>
        <w:rPr>
          <w:rFonts w:hint="eastAsia"/>
          <w:snapToGrid w:val="0"/>
          <w:kern w:val="0"/>
          <w:position w:val="6"/>
          <w:sz w:val="24"/>
        </w:rPr>
        <w:t>在</w:t>
      </w:r>
      <w:proofErr w:type="spellStart"/>
      <w:r>
        <w:rPr>
          <w:rFonts w:hint="eastAsia"/>
          <w:snapToGrid w:val="0"/>
          <w:kern w:val="0"/>
          <w:position w:val="6"/>
          <w:sz w:val="24"/>
        </w:rPr>
        <w:t>matlab</w:t>
      </w:r>
      <w:proofErr w:type="spellEnd"/>
      <w:r>
        <w:rPr>
          <w:rFonts w:hint="eastAsia"/>
          <w:snapToGrid w:val="0"/>
          <w:kern w:val="0"/>
          <w:position w:val="6"/>
          <w:sz w:val="24"/>
        </w:rPr>
        <w:t>中可通过函数</w:t>
      </w:r>
      <w:proofErr w:type="spellStart"/>
      <w:r>
        <w:rPr>
          <w:rFonts w:hint="eastAsia"/>
          <w:snapToGrid w:val="0"/>
          <w:kern w:val="0"/>
          <w:position w:val="6"/>
          <w:sz w:val="24"/>
        </w:rPr>
        <w:t>fft</w:t>
      </w:r>
      <w:proofErr w:type="spellEnd"/>
      <w:r>
        <w:rPr>
          <w:rFonts w:hint="eastAsia"/>
          <w:snapToGrid w:val="0"/>
          <w:kern w:val="0"/>
          <w:position w:val="6"/>
          <w:sz w:val="24"/>
        </w:rPr>
        <w:t>与</w:t>
      </w:r>
      <w:proofErr w:type="spellStart"/>
      <w:r>
        <w:rPr>
          <w:rFonts w:hint="eastAsia"/>
          <w:snapToGrid w:val="0"/>
          <w:kern w:val="0"/>
          <w:position w:val="6"/>
          <w:sz w:val="24"/>
        </w:rPr>
        <w:t>ifft</w:t>
      </w:r>
      <w:proofErr w:type="spellEnd"/>
      <w:r>
        <w:rPr>
          <w:rFonts w:hint="eastAsia"/>
          <w:snapToGrid w:val="0"/>
          <w:kern w:val="0"/>
          <w:position w:val="6"/>
          <w:sz w:val="24"/>
        </w:rPr>
        <w:t>来实现</w:t>
      </w:r>
    </w:p>
    <w:p w14:paraId="448DF479" w14:textId="631A8517" w:rsidR="004605D3" w:rsidRDefault="004605D3" w:rsidP="004605D3">
      <w:pPr>
        <w:rPr>
          <w:snapToGrid w:val="0"/>
          <w:kern w:val="0"/>
          <w:position w:val="6"/>
          <w:sz w:val="24"/>
        </w:rPr>
      </w:pPr>
      <w:r>
        <w:rPr>
          <w:rFonts w:hint="eastAsia"/>
          <w:snapToGrid w:val="0"/>
          <w:kern w:val="0"/>
          <w:position w:val="6"/>
          <w:sz w:val="24"/>
        </w:rPr>
        <w:t>3</w:t>
      </w:r>
      <w:r>
        <w:rPr>
          <w:rFonts w:hint="eastAsia"/>
          <w:snapToGrid w:val="0"/>
          <w:kern w:val="0"/>
          <w:position w:val="6"/>
          <w:sz w:val="24"/>
        </w:rPr>
        <w:t>、量化算法</w:t>
      </w:r>
    </w:p>
    <w:p w14:paraId="5768BBE7" w14:textId="3001D127" w:rsidR="004605D3" w:rsidRDefault="004605D3" w:rsidP="004605D3">
      <w:pPr>
        <w:rPr>
          <w:snapToGrid w:val="0"/>
          <w:kern w:val="0"/>
          <w:position w:val="6"/>
          <w:sz w:val="24"/>
        </w:rPr>
      </w:pPr>
      <w:r w:rsidRPr="004605D3">
        <w:rPr>
          <w:rFonts w:hint="eastAsia"/>
          <w:snapToGrid w:val="0"/>
          <w:kern w:val="0"/>
          <w:position w:val="6"/>
          <w:sz w:val="24"/>
        </w:rPr>
        <w:t>假设待量化的系数为</w:t>
      </w:r>
      <w:r w:rsidRPr="004605D3">
        <w:rPr>
          <w:rFonts w:hint="eastAsia"/>
          <w:snapToGrid w:val="0"/>
          <w:kern w:val="0"/>
          <w:position w:val="6"/>
          <w:sz w:val="24"/>
        </w:rPr>
        <w:t>f,</w:t>
      </w:r>
      <w:r w:rsidRPr="004605D3">
        <w:rPr>
          <w:rFonts w:hint="eastAsia"/>
          <w:snapToGrid w:val="0"/>
          <w:kern w:val="0"/>
          <w:position w:val="6"/>
          <w:sz w:val="24"/>
        </w:rPr>
        <w:t>嵌入水印</w:t>
      </w:r>
      <w:r w:rsidRPr="004605D3">
        <w:rPr>
          <w:rFonts w:hint="eastAsia"/>
          <w:snapToGrid w:val="0"/>
          <w:kern w:val="0"/>
          <w:position w:val="6"/>
          <w:sz w:val="24"/>
        </w:rPr>
        <w:t>bit</w:t>
      </w:r>
      <w:r w:rsidRPr="004605D3">
        <w:rPr>
          <w:rFonts w:hint="eastAsia"/>
          <w:snapToGrid w:val="0"/>
          <w:kern w:val="0"/>
          <w:position w:val="6"/>
          <w:sz w:val="24"/>
        </w:rPr>
        <w:t>为ω</w:t>
      </w:r>
      <w:r w:rsidRPr="004605D3">
        <w:rPr>
          <w:rFonts w:hint="eastAsia"/>
          <w:snapToGrid w:val="0"/>
          <w:kern w:val="0"/>
          <w:position w:val="6"/>
          <w:sz w:val="24"/>
        </w:rPr>
        <w:t>(0</w:t>
      </w:r>
      <w:r w:rsidRPr="004605D3">
        <w:rPr>
          <w:rFonts w:hint="eastAsia"/>
          <w:snapToGrid w:val="0"/>
          <w:kern w:val="0"/>
          <w:position w:val="6"/>
          <w:sz w:val="24"/>
        </w:rPr>
        <w:t>或</w:t>
      </w:r>
      <w:r w:rsidRPr="004605D3">
        <w:rPr>
          <w:rFonts w:hint="eastAsia"/>
          <w:snapToGrid w:val="0"/>
          <w:kern w:val="0"/>
          <w:position w:val="6"/>
          <w:sz w:val="24"/>
        </w:rPr>
        <w:t>1),</w:t>
      </w:r>
      <w:r w:rsidRPr="004605D3">
        <w:rPr>
          <w:rFonts w:hint="eastAsia"/>
          <w:snapToGrid w:val="0"/>
          <w:kern w:val="0"/>
          <w:position w:val="6"/>
          <w:sz w:val="24"/>
        </w:rPr>
        <w:t>量化步长为Δ</w:t>
      </w:r>
      <w:r>
        <w:rPr>
          <w:rFonts w:hint="eastAsia"/>
          <w:snapToGrid w:val="0"/>
          <w:kern w:val="0"/>
          <w:position w:val="6"/>
          <w:sz w:val="24"/>
        </w:rPr>
        <w:t>，</w:t>
      </w:r>
      <w:r w:rsidRPr="004605D3">
        <w:rPr>
          <w:rFonts w:hint="eastAsia"/>
          <w:snapToGrid w:val="0"/>
          <w:kern w:val="0"/>
          <w:position w:val="6"/>
          <w:sz w:val="24"/>
        </w:rPr>
        <w:t>量化处理后含有水印比特信息的系数为</w:t>
      </w:r>
      <w:r w:rsidRPr="004605D3">
        <w:rPr>
          <w:rFonts w:hint="eastAsia"/>
          <w:snapToGrid w:val="0"/>
          <w:kern w:val="0"/>
          <w:position w:val="6"/>
          <w:sz w:val="24"/>
        </w:rPr>
        <w:t>f'</w:t>
      </w:r>
    </w:p>
    <w:p w14:paraId="7C6200C7" w14:textId="3B9D50CB" w:rsidR="004605D3" w:rsidRDefault="00D341DF" w:rsidP="004605D3">
      <w:pPr>
        <w:rPr>
          <w:snapToGrid w:val="0"/>
          <w:kern w:val="0"/>
          <w:position w:val="6"/>
          <w:sz w:val="24"/>
        </w:rPr>
      </w:pPr>
      <w:r>
        <w:rPr>
          <w:rFonts w:hint="eastAsia"/>
          <w:snapToGrid w:val="0"/>
          <w:kern w:val="0"/>
          <w:position w:val="6"/>
          <w:sz w:val="24"/>
        </w:rPr>
        <w:t>a.</w:t>
      </w:r>
      <w:r w:rsidR="004605D3" w:rsidRPr="004605D3">
        <w:rPr>
          <w:rFonts w:hint="eastAsia"/>
          <w:snapToGrid w:val="0"/>
          <w:kern w:val="0"/>
          <w:position w:val="6"/>
          <w:sz w:val="24"/>
        </w:rPr>
        <w:t>单极性系数的量化算法</w:t>
      </w:r>
    </w:p>
    <w:p w14:paraId="54C70A2C" w14:textId="3E85E0CF" w:rsidR="004605D3" w:rsidRDefault="004605D3" w:rsidP="004605D3">
      <w:pPr>
        <w:rPr>
          <w:snapToGrid w:val="0"/>
          <w:kern w:val="0"/>
          <w:position w:val="6"/>
          <w:sz w:val="24"/>
        </w:rPr>
      </w:pPr>
      <w:r w:rsidRPr="004605D3">
        <w:rPr>
          <w:rFonts w:hint="eastAsia"/>
          <w:snapToGrid w:val="0"/>
          <w:kern w:val="0"/>
          <w:position w:val="6"/>
          <w:sz w:val="24"/>
        </w:rPr>
        <w:t>单极性系数是指待量化的系数只能为负数或者正数</w:t>
      </w:r>
      <w:r w:rsidRPr="004605D3">
        <w:rPr>
          <w:rFonts w:hint="eastAsia"/>
          <w:snapToGrid w:val="0"/>
          <w:kern w:val="0"/>
          <w:position w:val="6"/>
          <w:sz w:val="24"/>
        </w:rPr>
        <w:t>(</w:t>
      </w:r>
      <w:r w:rsidRPr="004605D3">
        <w:rPr>
          <w:rFonts w:hint="eastAsia"/>
          <w:snapToGrid w:val="0"/>
          <w:kern w:val="0"/>
          <w:position w:val="6"/>
          <w:sz w:val="24"/>
        </w:rPr>
        <w:t>如离散傅里叶变换系数的幅度始终是正数</w:t>
      </w:r>
      <w:r w:rsidRPr="004605D3">
        <w:rPr>
          <w:rFonts w:hint="eastAsia"/>
          <w:snapToGrid w:val="0"/>
          <w:kern w:val="0"/>
          <w:position w:val="6"/>
          <w:sz w:val="24"/>
        </w:rPr>
        <w:t>)</w:t>
      </w:r>
      <w:r>
        <w:rPr>
          <w:rFonts w:hint="eastAsia"/>
          <w:snapToGrid w:val="0"/>
          <w:kern w:val="0"/>
          <w:position w:val="6"/>
          <w:sz w:val="24"/>
        </w:rPr>
        <w:t>，</w:t>
      </w:r>
      <w:r w:rsidR="00D341DF" w:rsidRPr="00D341DF">
        <w:rPr>
          <w:rFonts w:hint="eastAsia"/>
          <w:snapToGrid w:val="0"/>
          <w:kern w:val="0"/>
          <w:position w:val="6"/>
          <w:sz w:val="24"/>
        </w:rPr>
        <w:t>其中图</w:t>
      </w:r>
      <w:r w:rsidR="00D341DF" w:rsidRPr="00D341DF">
        <w:rPr>
          <w:rFonts w:hint="eastAsia"/>
          <w:snapToGrid w:val="0"/>
          <w:kern w:val="0"/>
          <w:position w:val="6"/>
          <w:sz w:val="24"/>
        </w:rPr>
        <w:t>(a)</w:t>
      </w:r>
      <w:r w:rsidR="00D341DF" w:rsidRPr="00D341DF">
        <w:rPr>
          <w:rFonts w:hint="eastAsia"/>
          <w:snapToGrid w:val="0"/>
          <w:kern w:val="0"/>
          <w:position w:val="6"/>
          <w:sz w:val="24"/>
        </w:rPr>
        <w:t>为当</w:t>
      </w:r>
      <w:r w:rsidR="00D341DF" w:rsidRPr="00D341DF">
        <w:rPr>
          <w:rFonts w:hint="eastAsia"/>
          <w:snapToGrid w:val="0"/>
          <w:kern w:val="0"/>
          <w:position w:val="6"/>
          <w:sz w:val="24"/>
        </w:rPr>
        <w:t>f</w:t>
      </w:r>
      <w:r w:rsidR="00D341DF" w:rsidRPr="00D341DF">
        <w:rPr>
          <w:rFonts w:hint="eastAsia"/>
          <w:snapToGrid w:val="0"/>
          <w:kern w:val="0"/>
          <w:position w:val="6"/>
          <w:sz w:val="24"/>
        </w:rPr>
        <w:t>≥</w:t>
      </w:r>
      <w:r w:rsidR="00D341DF" w:rsidRPr="00D341DF">
        <w:rPr>
          <w:rFonts w:hint="eastAsia"/>
          <w:snapToGrid w:val="0"/>
          <w:kern w:val="0"/>
          <w:position w:val="6"/>
          <w:sz w:val="24"/>
        </w:rPr>
        <w:t>0</w:t>
      </w:r>
      <w:r w:rsidR="00D341DF" w:rsidRPr="00D341DF">
        <w:rPr>
          <w:rFonts w:hint="eastAsia"/>
          <w:snapToGrid w:val="0"/>
          <w:kern w:val="0"/>
          <w:position w:val="6"/>
          <w:sz w:val="24"/>
        </w:rPr>
        <w:t>时的量化原理图</w:t>
      </w:r>
      <w:r w:rsidR="00D341DF" w:rsidRPr="00D341DF">
        <w:rPr>
          <w:rFonts w:hint="eastAsia"/>
          <w:snapToGrid w:val="0"/>
          <w:kern w:val="0"/>
          <w:position w:val="6"/>
          <w:sz w:val="24"/>
        </w:rPr>
        <w:t>,</w:t>
      </w:r>
      <w:r w:rsidR="00D341DF" w:rsidRPr="00D341DF">
        <w:rPr>
          <w:rFonts w:hint="eastAsia"/>
          <w:snapToGrid w:val="0"/>
          <w:kern w:val="0"/>
          <w:position w:val="6"/>
          <w:sz w:val="24"/>
        </w:rPr>
        <w:t>图</w:t>
      </w:r>
      <w:r w:rsidR="00D341DF" w:rsidRPr="00D341DF">
        <w:rPr>
          <w:rFonts w:hint="eastAsia"/>
          <w:snapToGrid w:val="0"/>
          <w:kern w:val="0"/>
          <w:position w:val="6"/>
          <w:sz w:val="24"/>
        </w:rPr>
        <w:t>(b)</w:t>
      </w:r>
      <w:r w:rsidR="00D341DF" w:rsidRPr="00D341DF">
        <w:rPr>
          <w:rFonts w:hint="eastAsia"/>
          <w:snapToGrid w:val="0"/>
          <w:kern w:val="0"/>
          <w:position w:val="6"/>
          <w:sz w:val="24"/>
        </w:rPr>
        <w:t>为</w:t>
      </w:r>
      <w:r w:rsidR="00D341DF" w:rsidRPr="00D341DF">
        <w:rPr>
          <w:rFonts w:hint="eastAsia"/>
          <w:snapToGrid w:val="0"/>
          <w:kern w:val="0"/>
          <w:position w:val="6"/>
          <w:sz w:val="24"/>
        </w:rPr>
        <w:t>f&lt;0</w:t>
      </w:r>
      <w:r w:rsidR="00D341DF" w:rsidRPr="00D341DF">
        <w:rPr>
          <w:rFonts w:hint="eastAsia"/>
          <w:snapToGrid w:val="0"/>
          <w:kern w:val="0"/>
          <w:position w:val="6"/>
          <w:sz w:val="24"/>
        </w:rPr>
        <w:t>时的原理图。</w:t>
      </w:r>
    </w:p>
    <w:p w14:paraId="0A16BA00" w14:textId="3DB35A9C" w:rsidR="00D341DF" w:rsidRDefault="00D341DF" w:rsidP="004605D3">
      <w:pPr>
        <w:rPr>
          <w:snapToGrid w:val="0"/>
          <w:kern w:val="0"/>
          <w:position w:val="6"/>
          <w:sz w:val="24"/>
        </w:rPr>
      </w:pPr>
      <w:r w:rsidRPr="00D341DF">
        <w:rPr>
          <w:noProof/>
          <w:snapToGrid w:val="0"/>
          <w:kern w:val="0"/>
          <w:position w:val="6"/>
          <w:sz w:val="24"/>
        </w:rPr>
        <w:drawing>
          <wp:inline distT="0" distB="0" distL="0" distR="0" wp14:anchorId="24A7E7B8" wp14:editId="7AAD363D">
            <wp:extent cx="4095750" cy="4109906"/>
            <wp:effectExtent l="0" t="0" r="0" b="5080"/>
            <wp:docPr id="921962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62089" name=""/>
                    <pic:cNvPicPr/>
                  </pic:nvPicPr>
                  <pic:blipFill>
                    <a:blip r:embed="rId7"/>
                    <a:stretch>
                      <a:fillRect/>
                    </a:stretch>
                  </pic:blipFill>
                  <pic:spPr>
                    <a:xfrm>
                      <a:off x="0" y="0"/>
                      <a:ext cx="4101625" cy="4115801"/>
                    </a:xfrm>
                    <a:prstGeom prst="rect">
                      <a:avLst/>
                    </a:prstGeom>
                  </pic:spPr>
                </pic:pic>
              </a:graphicData>
            </a:graphic>
          </wp:inline>
        </w:drawing>
      </w:r>
    </w:p>
    <w:p w14:paraId="10953B0A" w14:textId="46132C44" w:rsidR="00D341DF" w:rsidRPr="00D341DF" w:rsidRDefault="00D341DF" w:rsidP="00D341DF">
      <w:pPr>
        <w:rPr>
          <w:snapToGrid w:val="0"/>
          <w:kern w:val="0"/>
          <w:position w:val="6"/>
          <w:sz w:val="24"/>
        </w:rPr>
      </w:pPr>
      <w:r w:rsidRPr="00D341DF">
        <w:rPr>
          <w:rFonts w:hint="eastAsia"/>
          <w:snapToGrid w:val="0"/>
          <w:kern w:val="0"/>
          <w:position w:val="6"/>
          <w:sz w:val="24"/>
        </w:rPr>
        <w:t>首先</w:t>
      </w:r>
      <w:r w:rsidRPr="00D341DF">
        <w:rPr>
          <w:rFonts w:hint="eastAsia"/>
          <w:snapToGrid w:val="0"/>
          <w:kern w:val="0"/>
          <w:position w:val="6"/>
          <w:sz w:val="24"/>
        </w:rPr>
        <w:t>,</w:t>
      </w:r>
      <w:r w:rsidRPr="00D341DF">
        <w:rPr>
          <w:rFonts w:hint="eastAsia"/>
          <w:snapToGrid w:val="0"/>
          <w:kern w:val="0"/>
          <w:position w:val="6"/>
          <w:sz w:val="24"/>
        </w:rPr>
        <w:t>按照量化步长Δ将坐标轴分割成如图</w:t>
      </w:r>
      <w:r w:rsidRPr="00D341DF">
        <w:rPr>
          <w:rFonts w:hint="eastAsia"/>
          <w:snapToGrid w:val="0"/>
          <w:kern w:val="0"/>
          <w:position w:val="6"/>
          <w:sz w:val="24"/>
        </w:rPr>
        <w:t>1</w:t>
      </w:r>
      <w:r w:rsidRPr="00D341DF">
        <w:rPr>
          <w:rFonts w:hint="eastAsia"/>
          <w:snapToGrid w:val="0"/>
          <w:kern w:val="0"/>
          <w:position w:val="6"/>
          <w:sz w:val="24"/>
        </w:rPr>
        <w:t>所示的</w:t>
      </w:r>
      <w:r w:rsidRPr="00D341DF">
        <w:rPr>
          <w:rFonts w:hint="eastAsia"/>
          <w:snapToGrid w:val="0"/>
          <w:kern w:val="0"/>
          <w:position w:val="6"/>
          <w:sz w:val="24"/>
        </w:rPr>
        <w:t>A</w:t>
      </w:r>
      <w:r w:rsidRPr="00D341DF">
        <w:rPr>
          <w:rFonts w:hint="eastAsia"/>
          <w:snapToGrid w:val="0"/>
          <w:kern w:val="0"/>
          <w:position w:val="6"/>
          <w:sz w:val="24"/>
        </w:rPr>
        <w:t>区间集和</w:t>
      </w:r>
      <w:r w:rsidRPr="00D341DF">
        <w:rPr>
          <w:rFonts w:hint="eastAsia"/>
          <w:snapToGrid w:val="0"/>
          <w:kern w:val="0"/>
          <w:position w:val="6"/>
          <w:sz w:val="24"/>
        </w:rPr>
        <w:t>B</w:t>
      </w:r>
      <w:r w:rsidRPr="00D341DF">
        <w:rPr>
          <w:rFonts w:hint="eastAsia"/>
          <w:snapToGrid w:val="0"/>
          <w:kern w:val="0"/>
          <w:position w:val="6"/>
          <w:sz w:val="24"/>
        </w:rPr>
        <w:t>区间集。</w:t>
      </w:r>
    </w:p>
    <w:p w14:paraId="43A24588" w14:textId="689614ED" w:rsidR="00D341DF" w:rsidRPr="00D341DF" w:rsidRDefault="00D341DF" w:rsidP="00D341DF">
      <w:pPr>
        <w:rPr>
          <w:snapToGrid w:val="0"/>
          <w:kern w:val="0"/>
          <w:position w:val="6"/>
          <w:sz w:val="24"/>
        </w:rPr>
      </w:pPr>
      <w:r w:rsidRPr="00D341DF">
        <w:rPr>
          <w:rFonts w:hint="eastAsia"/>
          <w:snapToGrid w:val="0"/>
          <w:kern w:val="0"/>
          <w:position w:val="6"/>
          <w:sz w:val="24"/>
        </w:rPr>
        <w:t>其次</w:t>
      </w:r>
      <w:r w:rsidRPr="00D341DF">
        <w:rPr>
          <w:rFonts w:hint="eastAsia"/>
          <w:snapToGrid w:val="0"/>
          <w:kern w:val="0"/>
          <w:position w:val="6"/>
          <w:sz w:val="24"/>
        </w:rPr>
        <w:t>,</w:t>
      </w:r>
      <w:r w:rsidRPr="00D341DF">
        <w:rPr>
          <w:rFonts w:hint="eastAsia"/>
          <w:snapToGrid w:val="0"/>
          <w:kern w:val="0"/>
          <w:position w:val="6"/>
          <w:sz w:val="24"/>
        </w:rPr>
        <w:t>确定区间集内坐标值的两重含义</w:t>
      </w:r>
      <w:r w:rsidRPr="00D341DF">
        <w:rPr>
          <w:rFonts w:hint="eastAsia"/>
          <w:snapToGrid w:val="0"/>
          <w:kern w:val="0"/>
          <w:position w:val="6"/>
          <w:sz w:val="24"/>
        </w:rPr>
        <w:t>:</w:t>
      </w:r>
      <w:r w:rsidRPr="00D341DF">
        <w:rPr>
          <w:rFonts w:hint="eastAsia"/>
          <w:snapToGrid w:val="0"/>
          <w:kern w:val="0"/>
          <w:position w:val="6"/>
          <w:sz w:val="24"/>
        </w:rPr>
        <w:t>如果用于计算</w:t>
      </w:r>
      <w:r w:rsidRPr="00D341DF">
        <w:rPr>
          <w:rFonts w:hint="eastAsia"/>
          <w:snapToGrid w:val="0"/>
          <w:kern w:val="0"/>
          <w:position w:val="6"/>
          <w:sz w:val="24"/>
        </w:rPr>
        <w:t>,</w:t>
      </w:r>
      <w:r w:rsidRPr="00D341DF">
        <w:rPr>
          <w:rFonts w:hint="eastAsia"/>
          <w:snapToGrid w:val="0"/>
          <w:kern w:val="0"/>
          <w:position w:val="6"/>
          <w:sz w:val="24"/>
        </w:rPr>
        <w:t>坐标值具有数量大小的实际意义</w:t>
      </w:r>
      <w:r w:rsidRPr="00D341DF">
        <w:rPr>
          <w:rFonts w:hint="eastAsia"/>
          <w:snapToGrid w:val="0"/>
          <w:kern w:val="0"/>
          <w:position w:val="6"/>
          <w:sz w:val="24"/>
        </w:rPr>
        <w:t>;</w:t>
      </w:r>
      <w:r w:rsidRPr="00D341DF">
        <w:rPr>
          <w:rFonts w:hint="eastAsia"/>
          <w:snapToGrid w:val="0"/>
          <w:kern w:val="0"/>
          <w:position w:val="6"/>
          <w:sz w:val="24"/>
        </w:rPr>
        <w:t>如果用于表示水印</w:t>
      </w:r>
      <w:r w:rsidRPr="00D341DF">
        <w:rPr>
          <w:rFonts w:hint="eastAsia"/>
          <w:snapToGrid w:val="0"/>
          <w:kern w:val="0"/>
          <w:position w:val="6"/>
          <w:sz w:val="24"/>
        </w:rPr>
        <w:t>bit</w:t>
      </w:r>
      <w:r w:rsidRPr="00D341DF">
        <w:rPr>
          <w:rFonts w:hint="eastAsia"/>
          <w:snapToGrid w:val="0"/>
          <w:kern w:val="0"/>
          <w:position w:val="6"/>
          <w:sz w:val="24"/>
        </w:rPr>
        <w:t>信息</w:t>
      </w:r>
      <w:r w:rsidRPr="00D341DF">
        <w:rPr>
          <w:rFonts w:hint="eastAsia"/>
          <w:snapToGrid w:val="0"/>
          <w:kern w:val="0"/>
          <w:position w:val="6"/>
          <w:sz w:val="24"/>
        </w:rPr>
        <w:t>,</w:t>
      </w:r>
      <w:r w:rsidRPr="00D341DF">
        <w:rPr>
          <w:rFonts w:hint="eastAsia"/>
          <w:snapToGrid w:val="0"/>
          <w:kern w:val="0"/>
          <w:position w:val="6"/>
          <w:sz w:val="24"/>
        </w:rPr>
        <w:t>则不管该坐标的数值大小</w:t>
      </w:r>
      <w:r w:rsidRPr="00D341DF">
        <w:rPr>
          <w:rFonts w:hint="eastAsia"/>
          <w:snapToGrid w:val="0"/>
          <w:kern w:val="0"/>
          <w:position w:val="6"/>
          <w:sz w:val="24"/>
        </w:rPr>
        <w:t>,</w:t>
      </w:r>
      <w:r w:rsidRPr="00D341DF">
        <w:rPr>
          <w:rFonts w:hint="eastAsia"/>
          <w:snapToGrid w:val="0"/>
          <w:kern w:val="0"/>
          <w:position w:val="6"/>
          <w:sz w:val="24"/>
        </w:rPr>
        <w:t>凡属于</w:t>
      </w:r>
      <w:r w:rsidRPr="00D341DF">
        <w:rPr>
          <w:rFonts w:hint="eastAsia"/>
          <w:snapToGrid w:val="0"/>
          <w:kern w:val="0"/>
          <w:position w:val="6"/>
          <w:sz w:val="24"/>
        </w:rPr>
        <w:t>A</w:t>
      </w:r>
      <w:r w:rsidRPr="00D341DF">
        <w:rPr>
          <w:rFonts w:hint="eastAsia"/>
          <w:snapToGrid w:val="0"/>
          <w:kern w:val="0"/>
          <w:position w:val="6"/>
          <w:sz w:val="24"/>
        </w:rPr>
        <w:t>区间集的坐标都代表二进制数</w:t>
      </w:r>
      <w:r w:rsidRPr="00D341DF">
        <w:rPr>
          <w:rFonts w:hint="eastAsia"/>
          <w:snapToGrid w:val="0"/>
          <w:kern w:val="0"/>
          <w:position w:val="6"/>
          <w:sz w:val="24"/>
        </w:rPr>
        <w:t>1,</w:t>
      </w:r>
      <w:r w:rsidRPr="00D341DF">
        <w:rPr>
          <w:rFonts w:hint="eastAsia"/>
          <w:snapToGrid w:val="0"/>
          <w:kern w:val="0"/>
          <w:position w:val="6"/>
          <w:sz w:val="24"/>
        </w:rPr>
        <w:t>属于</w:t>
      </w:r>
      <w:r w:rsidRPr="00D341DF">
        <w:rPr>
          <w:rFonts w:hint="eastAsia"/>
          <w:snapToGrid w:val="0"/>
          <w:kern w:val="0"/>
          <w:position w:val="6"/>
          <w:sz w:val="24"/>
        </w:rPr>
        <w:t>B</w:t>
      </w:r>
      <w:r w:rsidRPr="00D341DF">
        <w:rPr>
          <w:rFonts w:hint="eastAsia"/>
          <w:snapToGrid w:val="0"/>
          <w:kern w:val="0"/>
          <w:position w:val="6"/>
          <w:sz w:val="24"/>
        </w:rPr>
        <w:t>区间集的坐标都代表二进制数</w:t>
      </w:r>
      <w:r w:rsidRPr="00D341DF">
        <w:rPr>
          <w:rFonts w:hint="eastAsia"/>
          <w:snapToGrid w:val="0"/>
          <w:kern w:val="0"/>
          <w:position w:val="6"/>
          <w:sz w:val="24"/>
        </w:rPr>
        <w:t>0</w:t>
      </w:r>
      <w:r w:rsidRPr="00D341DF">
        <w:rPr>
          <w:rFonts w:hint="eastAsia"/>
          <w:snapToGrid w:val="0"/>
          <w:kern w:val="0"/>
          <w:position w:val="6"/>
          <w:sz w:val="24"/>
        </w:rPr>
        <w:t>。</w:t>
      </w:r>
    </w:p>
    <w:p w14:paraId="353C1F7C" w14:textId="4352444E" w:rsidR="00D341DF" w:rsidRDefault="00D341DF" w:rsidP="00D341DF">
      <w:pPr>
        <w:rPr>
          <w:snapToGrid w:val="0"/>
          <w:kern w:val="0"/>
          <w:position w:val="6"/>
          <w:sz w:val="24"/>
        </w:rPr>
      </w:pPr>
      <w:r w:rsidRPr="00D341DF">
        <w:rPr>
          <w:rFonts w:hint="eastAsia"/>
          <w:snapToGrid w:val="0"/>
          <w:kern w:val="0"/>
          <w:position w:val="6"/>
          <w:sz w:val="24"/>
        </w:rPr>
        <w:t>再次</w:t>
      </w:r>
      <w:r w:rsidRPr="00D341DF">
        <w:rPr>
          <w:rFonts w:hint="eastAsia"/>
          <w:snapToGrid w:val="0"/>
          <w:kern w:val="0"/>
          <w:position w:val="6"/>
          <w:sz w:val="24"/>
        </w:rPr>
        <w:t>,</w:t>
      </w:r>
      <w:r w:rsidRPr="00D341DF">
        <w:rPr>
          <w:rFonts w:hint="eastAsia"/>
          <w:snapToGrid w:val="0"/>
          <w:kern w:val="0"/>
          <w:position w:val="6"/>
          <w:sz w:val="24"/>
        </w:rPr>
        <w:t>对待量化的系数</w:t>
      </w:r>
      <w:r w:rsidRPr="00D341DF">
        <w:rPr>
          <w:rFonts w:hint="eastAsia"/>
          <w:snapToGrid w:val="0"/>
          <w:kern w:val="0"/>
          <w:position w:val="6"/>
          <w:sz w:val="24"/>
        </w:rPr>
        <w:t>f</w:t>
      </w:r>
      <w:r w:rsidRPr="00D341DF">
        <w:rPr>
          <w:rFonts w:hint="eastAsia"/>
          <w:snapToGrid w:val="0"/>
          <w:kern w:val="0"/>
          <w:position w:val="6"/>
          <w:sz w:val="24"/>
        </w:rPr>
        <w:t>作取模和取余数运算</w:t>
      </w:r>
      <w:r w:rsidRPr="00D341DF">
        <w:rPr>
          <w:rFonts w:hint="eastAsia"/>
          <w:snapToGrid w:val="0"/>
          <w:kern w:val="0"/>
          <w:position w:val="6"/>
          <w:sz w:val="24"/>
        </w:rPr>
        <w:t>,</w:t>
      </w:r>
      <w:r w:rsidRPr="00D341DF">
        <w:rPr>
          <w:rFonts w:hint="eastAsia"/>
          <w:snapToGrid w:val="0"/>
          <w:kern w:val="0"/>
          <w:position w:val="6"/>
          <w:sz w:val="24"/>
        </w:rPr>
        <w:t>假设所求得的模值为</w:t>
      </w:r>
      <w:r w:rsidRPr="00D341DF">
        <w:rPr>
          <w:rFonts w:hint="eastAsia"/>
          <w:snapToGrid w:val="0"/>
          <w:kern w:val="0"/>
          <w:position w:val="6"/>
          <w:sz w:val="24"/>
        </w:rPr>
        <w:t>m,</w:t>
      </w:r>
      <w:r w:rsidRPr="00D341DF">
        <w:rPr>
          <w:rFonts w:hint="eastAsia"/>
          <w:snapToGrid w:val="0"/>
          <w:kern w:val="0"/>
          <w:position w:val="6"/>
          <w:sz w:val="24"/>
        </w:rPr>
        <w:t>余数为</w:t>
      </w:r>
      <w:r w:rsidRPr="00D341DF">
        <w:rPr>
          <w:rFonts w:hint="eastAsia"/>
          <w:snapToGrid w:val="0"/>
          <w:kern w:val="0"/>
          <w:position w:val="6"/>
          <w:sz w:val="24"/>
        </w:rPr>
        <w:t>r,</w:t>
      </w:r>
      <w:r w:rsidRPr="00D341DF">
        <w:rPr>
          <w:rFonts w:hint="eastAsia"/>
          <w:snapToGrid w:val="0"/>
          <w:kern w:val="0"/>
          <w:position w:val="6"/>
          <w:sz w:val="24"/>
        </w:rPr>
        <w:t>则有</w:t>
      </w:r>
      <w:r w:rsidRPr="00D341DF">
        <w:rPr>
          <w:rFonts w:hint="eastAsia"/>
          <w:snapToGrid w:val="0"/>
          <w:kern w:val="0"/>
          <w:position w:val="6"/>
          <w:sz w:val="24"/>
        </w:rPr>
        <w:t>:</w:t>
      </w:r>
    </w:p>
    <w:p w14:paraId="03F8BA06" w14:textId="65419178" w:rsidR="00D341DF" w:rsidRDefault="00D341DF" w:rsidP="00D341DF">
      <w:pPr>
        <w:rPr>
          <w:snapToGrid w:val="0"/>
          <w:kern w:val="0"/>
          <w:position w:val="6"/>
          <w:sz w:val="24"/>
        </w:rPr>
      </w:pPr>
      <w:r w:rsidRPr="00D341DF">
        <w:rPr>
          <w:noProof/>
          <w:snapToGrid w:val="0"/>
          <w:kern w:val="0"/>
          <w:position w:val="6"/>
          <w:sz w:val="24"/>
        </w:rPr>
        <w:lastRenderedPageBreak/>
        <w:drawing>
          <wp:inline distT="0" distB="0" distL="0" distR="0" wp14:anchorId="1F76A62D" wp14:editId="443908F1">
            <wp:extent cx="3041650" cy="1759590"/>
            <wp:effectExtent l="0" t="0" r="6350" b="0"/>
            <wp:docPr id="145679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9577" name=""/>
                    <pic:cNvPicPr/>
                  </pic:nvPicPr>
                  <pic:blipFill>
                    <a:blip r:embed="rId8"/>
                    <a:stretch>
                      <a:fillRect/>
                    </a:stretch>
                  </pic:blipFill>
                  <pic:spPr>
                    <a:xfrm>
                      <a:off x="0" y="0"/>
                      <a:ext cx="3055564" cy="1767639"/>
                    </a:xfrm>
                    <a:prstGeom prst="rect">
                      <a:avLst/>
                    </a:prstGeom>
                  </pic:spPr>
                </pic:pic>
              </a:graphicData>
            </a:graphic>
          </wp:inline>
        </w:drawing>
      </w:r>
    </w:p>
    <w:p w14:paraId="633EFC82" w14:textId="5E526964" w:rsidR="00D341DF" w:rsidRDefault="00D341DF" w:rsidP="00D341DF">
      <w:pPr>
        <w:rPr>
          <w:snapToGrid w:val="0"/>
          <w:kern w:val="0"/>
          <w:position w:val="6"/>
          <w:sz w:val="24"/>
        </w:rPr>
      </w:pPr>
      <w:r w:rsidRPr="00D341DF">
        <w:rPr>
          <w:rFonts w:hint="eastAsia"/>
          <w:snapToGrid w:val="0"/>
          <w:kern w:val="0"/>
          <w:position w:val="6"/>
          <w:sz w:val="24"/>
        </w:rPr>
        <w:t>最后</w:t>
      </w:r>
      <w:r w:rsidRPr="00D341DF">
        <w:rPr>
          <w:rFonts w:hint="eastAsia"/>
          <w:snapToGrid w:val="0"/>
          <w:kern w:val="0"/>
          <w:position w:val="6"/>
          <w:sz w:val="24"/>
        </w:rPr>
        <w:t>,</w:t>
      </w:r>
      <w:r w:rsidRPr="00D341DF">
        <w:rPr>
          <w:rFonts w:hint="eastAsia"/>
          <w:snapToGrid w:val="0"/>
          <w:kern w:val="0"/>
          <w:position w:val="6"/>
          <w:sz w:val="24"/>
        </w:rPr>
        <w:t>根据水印</w:t>
      </w:r>
      <w:r w:rsidRPr="00D341DF">
        <w:rPr>
          <w:rFonts w:hint="eastAsia"/>
          <w:snapToGrid w:val="0"/>
          <w:kern w:val="0"/>
          <w:position w:val="6"/>
          <w:sz w:val="24"/>
        </w:rPr>
        <w:t>bit</w:t>
      </w:r>
      <w:r w:rsidRPr="00D341DF">
        <w:rPr>
          <w:rFonts w:hint="eastAsia"/>
          <w:snapToGrid w:val="0"/>
          <w:kern w:val="0"/>
          <w:position w:val="6"/>
          <w:sz w:val="24"/>
        </w:rPr>
        <w:t>ω和待量化的系数</w:t>
      </w:r>
      <w:r w:rsidRPr="00D341DF">
        <w:rPr>
          <w:rFonts w:hint="eastAsia"/>
          <w:snapToGrid w:val="0"/>
          <w:kern w:val="0"/>
          <w:position w:val="6"/>
          <w:sz w:val="24"/>
        </w:rPr>
        <w:t>f</w:t>
      </w:r>
      <w:r w:rsidRPr="00D341DF">
        <w:rPr>
          <w:rFonts w:hint="eastAsia"/>
          <w:snapToGrid w:val="0"/>
          <w:kern w:val="0"/>
          <w:position w:val="6"/>
          <w:sz w:val="24"/>
        </w:rPr>
        <w:t>所在的区间集对</w:t>
      </w:r>
      <w:r w:rsidRPr="00D341DF">
        <w:rPr>
          <w:rFonts w:hint="eastAsia"/>
          <w:snapToGrid w:val="0"/>
          <w:kern w:val="0"/>
          <w:position w:val="6"/>
          <w:sz w:val="24"/>
        </w:rPr>
        <w:t>f</w:t>
      </w:r>
      <w:r w:rsidRPr="00D341DF">
        <w:rPr>
          <w:rFonts w:hint="eastAsia"/>
          <w:snapToGrid w:val="0"/>
          <w:kern w:val="0"/>
          <w:position w:val="6"/>
          <w:sz w:val="24"/>
        </w:rPr>
        <w:t>进行量化处理</w:t>
      </w:r>
      <w:r w:rsidRPr="00D341DF">
        <w:rPr>
          <w:rFonts w:hint="eastAsia"/>
          <w:snapToGrid w:val="0"/>
          <w:kern w:val="0"/>
          <w:position w:val="6"/>
          <w:sz w:val="24"/>
        </w:rPr>
        <w:t>:</w:t>
      </w:r>
      <w:r w:rsidRPr="00D341DF">
        <w:rPr>
          <w:rFonts w:hint="eastAsia"/>
          <w:snapToGrid w:val="0"/>
          <w:kern w:val="0"/>
          <w:position w:val="6"/>
          <w:sz w:val="24"/>
        </w:rPr>
        <w:t>当</w:t>
      </w:r>
      <w:r w:rsidRPr="00D341DF">
        <w:rPr>
          <w:rFonts w:hint="eastAsia"/>
          <w:snapToGrid w:val="0"/>
          <w:kern w:val="0"/>
          <w:position w:val="6"/>
          <w:sz w:val="24"/>
        </w:rPr>
        <w:t>w=1</w:t>
      </w:r>
      <w:r w:rsidRPr="00D341DF">
        <w:rPr>
          <w:rFonts w:hint="eastAsia"/>
          <w:snapToGrid w:val="0"/>
          <w:kern w:val="0"/>
          <w:position w:val="6"/>
          <w:sz w:val="24"/>
        </w:rPr>
        <w:t>时</w:t>
      </w:r>
      <w:r w:rsidRPr="00D341DF">
        <w:rPr>
          <w:rFonts w:hint="eastAsia"/>
          <w:snapToGrid w:val="0"/>
          <w:kern w:val="0"/>
          <w:position w:val="6"/>
          <w:sz w:val="24"/>
        </w:rPr>
        <w:t>,</w:t>
      </w:r>
      <w:r w:rsidRPr="00D341DF">
        <w:rPr>
          <w:rFonts w:hint="eastAsia"/>
          <w:snapToGrid w:val="0"/>
          <w:kern w:val="0"/>
          <w:position w:val="6"/>
          <w:sz w:val="24"/>
        </w:rPr>
        <w:t>使量化结果为</w:t>
      </w:r>
      <w:r w:rsidRPr="00D341DF">
        <w:rPr>
          <w:rFonts w:hint="eastAsia"/>
          <w:snapToGrid w:val="0"/>
          <w:kern w:val="0"/>
          <w:position w:val="6"/>
          <w:sz w:val="24"/>
        </w:rPr>
        <w:t>f'</w:t>
      </w:r>
      <w:r w:rsidRPr="00D341DF">
        <w:rPr>
          <w:rFonts w:hint="eastAsia"/>
          <w:snapToGrid w:val="0"/>
          <w:kern w:val="0"/>
          <w:position w:val="6"/>
          <w:sz w:val="24"/>
        </w:rPr>
        <w:t>为与</w:t>
      </w:r>
      <w:r w:rsidRPr="00D341DF">
        <w:rPr>
          <w:rFonts w:hint="eastAsia"/>
          <w:snapToGrid w:val="0"/>
          <w:kern w:val="0"/>
          <w:position w:val="6"/>
          <w:sz w:val="24"/>
        </w:rPr>
        <w:t>f</w:t>
      </w:r>
      <w:r w:rsidRPr="00D341DF">
        <w:rPr>
          <w:rFonts w:hint="eastAsia"/>
          <w:snapToGrid w:val="0"/>
          <w:kern w:val="0"/>
          <w:position w:val="6"/>
          <w:sz w:val="24"/>
        </w:rPr>
        <w:t>最接近的</w:t>
      </w:r>
      <w:r w:rsidRPr="00D341DF">
        <w:rPr>
          <w:rFonts w:hint="eastAsia"/>
          <w:snapToGrid w:val="0"/>
          <w:kern w:val="0"/>
          <w:position w:val="6"/>
          <w:sz w:val="24"/>
        </w:rPr>
        <w:t>A</w:t>
      </w:r>
      <w:r w:rsidRPr="00D341DF">
        <w:rPr>
          <w:rFonts w:hint="eastAsia"/>
          <w:snapToGrid w:val="0"/>
          <w:kern w:val="0"/>
          <w:position w:val="6"/>
          <w:sz w:val="24"/>
        </w:rPr>
        <w:t>区间集中某一区间的中间坐标值</w:t>
      </w:r>
      <w:r w:rsidRPr="00D341DF">
        <w:rPr>
          <w:rFonts w:hint="eastAsia"/>
          <w:snapToGrid w:val="0"/>
          <w:kern w:val="0"/>
          <w:position w:val="6"/>
          <w:sz w:val="24"/>
        </w:rPr>
        <w:t>;</w:t>
      </w:r>
      <w:r w:rsidRPr="00D341DF">
        <w:rPr>
          <w:rFonts w:hint="eastAsia"/>
          <w:snapToGrid w:val="0"/>
          <w:kern w:val="0"/>
          <w:position w:val="6"/>
          <w:sz w:val="24"/>
        </w:rPr>
        <w:t>当</w:t>
      </w:r>
      <w:r w:rsidRPr="00D341DF">
        <w:rPr>
          <w:rFonts w:hint="eastAsia"/>
          <w:snapToGrid w:val="0"/>
          <w:kern w:val="0"/>
          <w:position w:val="6"/>
          <w:sz w:val="24"/>
        </w:rPr>
        <w:t>w=0</w:t>
      </w:r>
      <w:r w:rsidRPr="00D341DF">
        <w:rPr>
          <w:rFonts w:hint="eastAsia"/>
          <w:snapToGrid w:val="0"/>
          <w:kern w:val="0"/>
          <w:position w:val="6"/>
          <w:sz w:val="24"/>
        </w:rPr>
        <w:t>时</w:t>
      </w:r>
      <w:r w:rsidRPr="00D341DF">
        <w:rPr>
          <w:rFonts w:hint="eastAsia"/>
          <w:snapToGrid w:val="0"/>
          <w:kern w:val="0"/>
          <w:position w:val="6"/>
          <w:sz w:val="24"/>
        </w:rPr>
        <w:t>,</w:t>
      </w:r>
      <w:r w:rsidRPr="00D341DF">
        <w:rPr>
          <w:rFonts w:hint="eastAsia"/>
          <w:snapToGrid w:val="0"/>
          <w:kern w:val="0"/>
          <w:position w:val="6"/>
          <w:sz w:val="24"/>
        </w:rPr>
        <w:t>使</w:t>
      </w:r>
      <w:r w:rsidRPr="00D341DF">
        <w:rPr>
          <w:rFonts w:hint="eastAsia"/>
          <w:snapToGrid w:val="0"/>
          <w:kern w:val="0"/>
          <w:position w:val="6"/>
          <w:sz w:val="24"/>
        </w:rPr>
        <w:t>f'</w:t>
      </w:r>
      <w:r w:rsidRPr="00D341DF">
        <w:rPr>
          <w:rFonts w:hint="eastAsia"/>
          <w:snapToGrid w:val="0"/>
          <w:kern w:val="0"/>
          <w:position w:val="6"/>
          <w:sz w:val="24"/>
        </w:rPr>
        <w:t>为与</w:t>
      </w:r>
      <w:r w:rsidRPr="00D341DF">
        <w:rPr>
          <w:rFonts w:hint="eastAsia"/>
          <w:snapToGrid w:val="0"/>
          <w:kern w:val="0"/>
          <w:position w:val="6"/>
          <w:sz w:val="24"/>
        </w:rPr>
        <w:t>f</w:t>
      </w:r>
      <w:r w:rsidRPr="00D341DF">
        <w:rPr>
          <w:rFonts w:hint="eastAsia"/>
          <w:snapToGrid w:val="0"/>
          <w:kern w:val="0"/>
          <w:position w:val="6"/>
          <w:sz w:val="24"/>
        </w:rPr>
        <w:t>最接近的</w:t>
      </w:r>
      <w:r w:rsidRPr="00D341DF">
        <w:rPr>
          <w:rFonts w:hint="eastAsia"/>
          <w:snapToGrid w:val="0"/>
          <w:kern w:val="0"/>
          <w:position w:val="6"/>
          <w:sz w:val="24"/>
        </w:rPr>
        <w:t>B</w:t>
      </w:r>
      <w:r w:rsidRPr="00D341DF">
        <w:rPr>
          <w:rFonts w:hint="eastAsia"/>
          <w:snapToGrid w:val="0"/>
          <w:kern w:val="0"/>
          <w:position w:val="6"/>
          <w:sz w:val="24"/>
        </w:rPr>
        <w:t>区间集中某一区间的中间坐标值。</w:t>
      </w:r>
    </w:p>
    <w:p w14:paraId="2FCB0B04" w14:textId="734ADEB9" w:rsidR="00D341DF" w:rsidRDefault="00D341DF" w:rsidP="00D341DF">
      <w:pPr>
        <w:rPr>
          <w:snapToGrid w:val="0"/>
          <w:kern w:val="0"/>
          <w:position w:val="6"/>
          <w:sz w:val="24"/>
        </w:rPr>
      </w:pPr>
      <w:r w:rsidRPr="00D341DF">
        <w:rPr>
          <w:rFonts w:hint="eastAsia"/>
          <w:snapToGrid w:val="0"/>
          <w:kern w:val="0"/>
          <w:position w:val="6"/>
          <w:sz w:val="24"/>
        </w:rPr>
        <w:t>当</w:t>
      </w:r>
      <w:r w:rsidRPr="00D341DF">
        <w:rPr>
          <w:rFonts w:hint="eastAsia"/>
          <w:snapToGrid w:val="0"/>
          <w:kern w:val="0"/>
          <w:position w:val="6"/>
          <w:sz w:val="24"/>
        </w:rPr>
        <w:t>f</w:t>
      </w:r>
      <w:r w:rsidRPr="00D341DF">
        <w:rPr>
          <w:rFonts w:hint="eastAsia"/>
          <w:snapToGrid w:val="0"/>
          <w:kern w:val="0"/>
          <w:position w:val="6"/>
          <w:sz w:val="24"/>
        </w:rPr>
        <w:t>≥</w:t>
      </w:r>
      <w:r w:rsidRPr="00D341DF">
        <w:rPr>
          <w:rFonts w:hint="eastAsia"/>
          <w:snapToGrid w:val="0"/>
          <w:kern w:val="0"/>
          <w:position w:val="6"/>
          <w:sz w:val="24"/>
        </w:rPr>
        <w:t>0</w:t>
      </w:r>
      <w:r w:rsidRPr="00D341DF">
        <w:rPr>
          <w:rFonts w:hint="eastAsia"/>
          <w:snapToGrid w:val="0"/>
          <w:kern w:val="0"/>
          <w:position w:val="6"/>
          <w:sz w:val="24"/>
        </w:rPr>
        <w:t>时</w:t>
      </w:r>
      <w:r w:rsidRPr="00D341DF">
        <w:rPr>
          <w:rFonts w:hint="eastAsia"/>
          <w:snapToGrid w:val="0"/>
          <w:kern w:val="0"/>
          <w:position w:val="6"/>
          <w:sz w:val="24"/>
        </w:rPr>
        <w:t>,</w:t>
      </w:r>
      <w:r w:rsidRPr="00D341DF">
        <w:rPr>
          <w:rFonts w:hint="eastAsia"/>
          <w:snapToGrid w:val="0"/>
          <w:kern w:val="0"/>
          <w:position w:val="6"/>
          <w:sz w:val="24"/>
        </w:rPr>
        <w:t>该量化处理过程可以表示如下</w:t>
      </w:r>
      <w:r w:rsidRPr="00D341DF">
        <w:rPr>
          <w:rFonts w:hint="eastAsia"/>
          <w:snapToGrid w:val="0"/>
          <w:kern w:val="0"/>
          <w:position w:val="6"/>
          <w:sz w:val="24"/>
        </w:rPr>
        <w:t>(</w:t>
      </w:r>
      <w:r w:rsidRPr="00D341DF">
        <w:rPr>
          <w:rFonts w:hint="eastAsia"/>
          <w:snapToGrid w:val="0"/>
          <w:kern w:val="0"/>
          <w:position w:val="6"/>
          <w:sz w:val="24"/>
        </w:rPr>
        <w:t>假设</w:t>
      </w:r>
      <w:r w:rsidRPr="00D341DF">
        <w:rPr>
          <w:rFonts w:hint="eastAsia"/>
          <w:snapToGrid w:val="0"/>
          <w:kern w:val="0"/>
          <w:position w:val="6"/>
          <w:sz w:val="24"/>
        </w:rPr>
        <w:t>k=0,1,2,</w:t>
      </w:r>
      <w:r w:rsidRPr="00D341DF">
        <w:rPr>
          <w:rFonts w:hint="eastAsia"/>
          <w:snapToGrid w:val="0"/>
          <w:kern w:val="0"/>
          <w:position w:val="6"/>
          <w:sz w:val="24"/>
        </w:rPr>
        <w:t>…</w:t>
      </w:r>
      <w:r w:rsidRPr="00D341DF">
        <w:rPr>
          <w:rFonts w:hint="eastAsia"/>
          <w:snapToGrid w:val="0"/>
          <w:kern w:val="0"/>
          <w:position w:val="6"/>
          <w:sz w:val="24"/>
        </w:rPr>
        <w:t>):</w:t>
      </w:r>
    </w:p>
    <w:p w14:paraId="6EE1755C" w14:textId="379A03BF" w:rsidR="00D341DF" w:rsidRPr="00D341DF" w:rsidRDefault="00D341DF" w:rsidP="00D341DF">
      <w:pPr>
        <w:pStyle w:val="a4"/>
        <w:numPr>
          <w:ilvl w:val="0"/>
          <w:numId w:val="4"/>
        </w:numPr>
        <w:ind w:firstLineChars="0"/>
        <w:rPr>
          <w:snapToGrid w:val="0"/>
          <w:kern w:val="0"/>
          <w:position w:val="6"/>
          <w:sz w:val="24"/>
        </w:rPr>
      </w:pPr>
      <w:r w:rsidRPr="00D341DF">
        <w:rPr>
          <w:rFonts w:hint="eastAsia"/>
          <w:snapToGrid w:val="0"/>
          <w:kern w:val="0"/>
          <w:position w:val="6"/>
          <w:sz w:val="24"/>
        </w:rPr>
        <w:t>当</w:t>
      </w:r>
      <w:r w:rsidRPr="00D341DF">
        <w:rPr>
          <w:rFonts w:hint="eastAsia"/>
          <w:snapToGrid w:val="0"/>
          <w:kern w:val="0"/>
          <w:position w:val="6"/>
          <w:sz w:val="24"/>
        </w:rPr>
        <w:t>m=0</w:t>
      </w:r>
      <w:r w:rsidRPr="00D341DF">
        <w:rPr>
          <w:rFonts w:hint="eastAsia"/>
          <w:snapToGrid w:val="0"/>
          <w:kern w:val="0"/>
          <w:position w:val="6"/>
          <w:sz w:val="24"/>
        </w:rPr>
        <w:t>且ω</w:t>
      </w:r>
      <w:r w:rsidRPr="00D341DF">
        <w:rPr>
          <w:rFonts w:hint="eastAsia"/>
          <w:snapToGrid w:val="0"/>
          <w:kern w:val="0"/>
          <w:position w:val="6"/>
          <w:sz w:val="24"/>
        </w:rPr>
        <w:t>=1</w:t>
      </w:r>
      <w:r w:rsidRPr="00D341DF">
        <w:rPr>
          <w:rFonts w:hint="eastAsia"/>
          <w:snapToGrid w:val="0"/>
          <w:kern w:val="0"/>
          <w:position w:val="6"/>
          <w:sz w:val="24"/>
        </w:rPr>
        <w:t>时</w:t>
      </w:r>
      <w:r w:rsidRPr="00D341DF">
        <w:rPr>
          <w:noProof/>
          <w:snapToGrid w:val="0"/>
        </w:rPr>
        <w:drawing>
          <wp:inline distT="0" distB="0" distL="0" distR="0" wp14:anchorId="14D0BEBA" wp14:editId="6B093A37">
            <wp:extent cx="1123950" cy="752476"/>
            <wp:effectExtent l="0" t="0" r="0" b="9525"/>
            <wp:docPr id="1043037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37545" name=""/>
                    <pic:cNvPicPr/>
                  </pic:nvPicPr>
                  <pic:blipFill>
                    <a:blip r:embed="rId9"/>
                    <a:stretch>
                      <a:fillRect/>
                    </a:stretch>
                  </pic:blipFill>
                  <pic:spPr>
                    <a:xfrm>
                      <a:off x="0" y="0"/>
                      <a:ext cx="1137865" cy="761792"/>
                    </a:xfrm>
                    <a:prstGeom prst="rect">
                      <a:avLst/>
                    </a:prstGeom>
                  </pic:spPr>
                </pic:pic>
              </a:graphicData>
            </a:graphic>
          </wp:inline>
        </w:drawing>
      </w:r>
    </w:p>
    <w:p w14:paraId="591C8EAA" w14:textId="3489066B" w:rsidR="00D341DF" w:rsidRDefault="00D341DF" w:rsidP="00D341DF">
      <w:pPr>
        <w:pStyle w:val="a4"/>
        <w:numPr>
          <w:ilvl w:val="0"/>
          <w:numId w:val="4"/>
        </w:numPr>
        <w:ind w:firstLineChars="0"/>
        <w:rPr>
          <w:snapToGrid w:val="0"/>
          <w:kern w:val="0"/>
          <w:position w:val="6"/>
          <w:sz w:val="24"/>
        </w:rPr>
      </w:pPr>
      <w:r w:rsidRPr="00D341DF">
        <w:rPr>
          <w:rFonts w:hint="eastAsia"/>
          <w:snapToGrid w:val="0"/>
          <w:kern w:val="0"/>
          <w:position w:val="6"/>
          <w:sz w:val="24"/>
        </w:rPr>
        <w:t>当</w:t>
      </w:r>
      <w:r w:rsidRPr="00D341DF">
        <w:rPr>
          <w:rFonts w:hint="eastAsia"/>
          <w:snapToGrid w:val="0"/>
          <w:kern w:val="0"/>
          <w:position w:val="6"/>
          <w:sz w:val="24"/>
        </w:rPr>
        <w:t>m=0</w:t>
      </w:r>
      <w:r w:rsidRPr="00D341DF">
        <w:rPr>
          <w:rFonts w:hint="eastAsia"/>
          <w:snapToGrid w:val="0"/>
          <w:kern w:val="0"/>
          <w:position w:val="6"/>
          <w:sz w:val="24"/>
        </w:rPr>
        <w:t>且</w:t>
      </w:r>
      <w:r w:rsidRPr="00D341DF">
        <w:rPr>
          <w:rFonts w:hint="eastAsia"/>
          <w:snapToGrid w:val="0"/>
          <w:kern w:val="0"/>
          <w:position w:val="6"/>
          <w:sz w:val="24"/>
        </w:rPr>
        <w:t>w=0</w:t>
      </w:r>
      <w:r w:rsidRPr="00D341DF">
        <w:rPr>
          <w:rFonts w:hint="eastAsia"/>
          <w:snapToGrid w:val="0"/>
          <w:kern w:val="0"/>
          <w:position w:val="6"/>
          <w:sz w:val="24"/>
        </w:rPr>
        <w:t>时</w:t>
      </w:r>
      <w:r w:rsidRPr="00D341DF">
        <w:rPr>
          <w:noProof/>
          <w:snapToGrid w:val="0"/>
          <w:kern w:val="0"/>
          <w:position w:val="6"/>
          <w:sz w:val="24"/>
        </w:rPr>
        <w:drawing>
          <wp:inline distT="0" distB="0" distL="0" distR="0" wp14:anchorId="07C7F5D1" wp14:editId="0ECC169D">
            <wp:extent cx="1003300" cy="698654"/>
            <wp:effectExtent l="0" t="0" r="6350" b="6350"/>
            <wp:docPr id="1078601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01649" name=""/>
                    <pic:cNvPicPr/>
                  </pic:nvPicPr>
                  <pic:blipFill>
                    <a:blip r:embed="rId10"/>
                    <a:stretch>
                      <a:fillRect/>
                    </a:stretch>
                  </pic:blipFill>
                  <pic:spPr>
                    <a:xfrm>
                      <a:off x="0" y="0"/>
                      <a:ext cx="1013879" cy="706021"/>
                    </a:xfrm>
                    <a:prstGeom prst="rect">
                      <a:avLst/>
                    </a:prstGeom>
                  </pic:spPr>
                </pic:pic>
              </a:graphicData>
            </a:graphic>
          </wp:inline>
        </w:drawing>
      </w:r>
    </w:p>
    <w:p w14:paraId="0B1ED9C0" w14:textId="721BE107" w:rsidR="00D341DF" w:rsidRDefault="00D341DF" w:rsidP="00D341DF">
      <w:pPr>
        <w:pStyle w:val="a4"/>
        <w:numPr>
          <w:ilvl w:val="0"/>
          <w:numId w:val="4"/>
        </w:numPr>
        <w:ind w:firstLineChars="0"/>
        <w:rPr>
          <w:snapToGrid w:val="0"/>
          <w:kern w:val="0"/>
          <w:position w:val="6"/>
          <w:sz w:val="24"/>
        </w:rPr>
      </w:pPr>
      <w:r w:rsidRPr="00D341DF">
        <w:rPr>
          <w:rFonts w:hint="eastAsia"/>
          <w:snapToGrid w:val="0"/>
          <w:kern w:val="0"/>
          <w:position w:val="6"/>
          <w:sz w:val="24"/>
        </w:rPr>
        <w:t>当</w:t>
      </w:r>
      <w:r w:rsidRPr="00D341DF">
        <w:rPr>
          <w:rFonts w:hint="eastAsia"/>
          <w:snapToGrid w:val="0"/>
          <w:kern w:val="0"/>
          <w:position w:val="6"/>
          <w:sz w:val="24"/>
        </w:rPr>
        <w:t>m</w:t>
      </w:r>
      <w:r w:rsidRPr="00D341DF">
        <w:rPr>
          <w:rFonts w:hint="eastAsia"/>
          <w:snapToGrid w:val="0"/>
          <w:kern w:val="0"/>
          <w:position w:val="6"/>
          <w:sz w:val="24"/>
        </w:rPr>
        <w:t>≠</w:t>
      </w:r>
      <w:r w:rsidRPr="00D341DF">
        <w:rPr>
          <w:rFonts w:hint="eastAsia"/>
          <w:snapToGrid w:val="0"/>
          <w:kern w:val="0"/>
          <w:position w:val="6"/>
          <w:sz w:val="24"/>
        </w:rPr>
        <w:t>0</w:t>
      </w:r>
      <w:r w:rsidRPr="00D341DF">
        <w:rPr>
          <w:rFonts w:hint="eastAsia"/>
          <w:snapToGrid w:val="0"/>
          <w:kern w:val="0"/>
          <w:position w:val="6"/>
          <w:sz w:val="24"/>
        </w:rPr>
        <w:t>且ω</w:t>
      </w:r>
      <w:r w:rsidRPr="00D341DF">
        <w:rPr>
          <w:rFonts w:hint="eastAsia"/>
          <w:snapToGrid w:val="0"/>
          <w:kern w:val="0"/>
          <w:position w:val="6"/>
          <w:sz w:val="24"/>
        </w:rPr>
        <w:t>=1</w:t>
      </w:r>
      <w:r w:rsidRPr="00D341DF">
        <w:rPr>
          <w:rFonts w:hint="eastAsia"/>
          <w:snapToGrid w:val="0"/>
          <w:kern w:val="0"/>
          <w:position w:val="6"/>
          <w:sz w:val="24"/>
        </w:rPr>
        <w:t>时</w:t>
      </w:r>
    </w:p>
    <w:p w14:paraId="101E6F3A" w14:textId="2530479E" w:rsidR="00D341DF" w:rsidRDefault="00D341DF" w:rsidP="00D341DF">
      <w:pPr>
        <w:pStyle w:val="a4"/>
        <w:ind w:left="360" w:firstLineChars="0" w:firstLine="0"/>
        <w:rPr>
          <w:snapToGrid w:val="0"/>
          <w:kern w:val="0"/>
          <w:position w:val="6"/>
          <w:sz w:val="24"/>
        </w:rPr>
      </w:pPr>
      <w:r w:rsidRPr="00D341DF">
        <w:rPr>
          <w:noProof/>
          <w:snapToGrid w:val="0"/>
          <w:kern w:val="0"/>
          <w:position w:val="6"/>
          <w:sz w:val="24"/>
        </w:rPr>
        <w:drawing>
          <wp:inline distT="0" distB="0" distL="0" distR="0" wp14:anchorId="4838335E" wp14:editId="046FDA99">
            <wp:extent cx="5048250" cy="1663849"/>
            <wp:effectExtent l="0" t="0" r="0" b="0"/>
            <wp:docPr id="833095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95561" name=""/>
                    <pic:cNvPicPr/>
                  </pic:nvPicPr>
                  <pic:blipFill>
                    <a:blip r:embed="rId11"/>
                    <a:stretch>
                      <a:fillRect/>
                    </a:stretch>
                  </pic:blipFill>
                  <pic:spPr>
                    <a:xfrm>
                      <a:off x="0" y="0"/>
                      <a:ext cx="5056303" cy="1666503"/>
                    </a:xfrm>
                    <a:prstGeom prst="rect">
                      <a:avLst/>
                    </a:prstGeom>
                  </pic:spPr>
                </pic:pic>
              </a:graphicData>
            </a:graphic>
          </wp:inline>
        </w:drawing>
      </w:r>
    </w:p>
    <w:p w14:paraId="43E05F19" w14:textId="13A229D2" w:rsidR="00D341DF" w:rsidRDefault="00D341DF" w:rsidP="00D341DF">
      <w:pPr>
        <w:rPr>
          <w:snapToGrid w:val="0"/>
          <w:kern w:val="0"/>
          <w:position w:val="6"/>
          <w:sz w:val="24"/>
        </w:rPr>
      </w:pPr>
      <w:r>
        <w:rPr>
          <w:rFonts w:hint="eastAsia"/>
          <w:snapToGrid w:val="0"/>
          <w:kern w:val="0"/>
          <w:position w:val="6"/>
          <w:sz w:val="24"/>
        </w:rPr>
        <w:t>（</w:t>
      </w:r>
      <w:r>
        <w:rPr>
          <w:rFonts w:hint="eastAsia"/>
          <w:snapToGrid w:val="0"/>
          <w:kern w:val="0"/>
          <w:position w:val="6"/>
          <w:sz w:val="24"/>
        </w:rPr>
        <w:t>4</w:t>
      </w:r>
      <w:r>
        <w:rPr>
          <w:rFonts w:hint="eastAsia"/>
          <w:snapToGrid w:val="0"/>
          <w:kern w:val="0"/>
          <w:position w:val="6"/>
          <w:sz w:val="24"/>
        </w:rPr>
        <w:t>）</w:t>
      </w:r>
      <w:r w:rsidRPr="00D341DF">
        <w:rPr>
          <w:rFonts w:hint="eastAsia"/>
          <w:snapToGrid w:val="0"/>
          <w:kern w:val="0"/>
          <w:position w:val="6"/>
          <w:sz w:val="24"/>
        </w:rPr>
        <w:t>当</w:t>
      </w:r>
      <w:r w:rsidRPr="00D341DF">
        <w:rPr>
          <w:rFonts w:hint="eastAsia"/>
          <w:snapToGrid w:val="0"/>
          <w:kern w:val="0"/>
          <w:position w:val="6"/>
          <w:sz w:val="24"/>
        </w:rPr>
        <w:t>m</w:t>
      </w:r>
      <w:r w:rsidRPr="00D341DF">
        <w:rPr>
          <w:rFonts w:hint="eastAsia"/>
          <w:snapToGrid w:val="0"/>
          <w:kern w:val="0"/>
          <w:position w:val="6"/>
          <w:sz w:val="24"/>
        </w:rPr>
        <w:t>≠</w:t>
      </w:r>
      <w:r w:rsidRPr="00D341DF">
        <w:rPr>
          <w:rFonts w:hint="eastAsia"/>
          <w:snapToGrid w:val="0"/>
          <w:kern w:val="0"/>
          <w:position w:val="6"/>
          <w:sz w:val="24"/>
        </w:rPr>
        <w:t>0</w:t>
      </w:r>
      <w:r w:rsidRPr="00D341DF">
        <w:rPr>
          <w:rFonts w:hint="eastAsia"/>
          <w:snapToGrid w:val="0"/>
          <w:kern w:val="0"/>
          <w:position w:val="6"/>
          <w:sz w:val="24"/>
        </w:rPr>
        <w:t>且</w:t>
      </w:r>
      <w:r w:rsidRPr="00D341DF">
        <w:rPr>
          <w:rFonts w:hint="eastAsia"/>
          <w:snapToGrid w:val="0"/>
          <w:kern w:val="0"/>
          <w:position w:val="6"/>
          <w:sz w:val="24"/>
        </w:rPr>
        <w:t>w=0</w:t>
      </w:r>
      <w:r w:rsidRPr="00D341DF">
        <w:rPr>
          <w:rFonts w:hint="eastAsia"/>
          <w:snapToGrid w:val="0"/>
          <w:kern w:val="0"/>
          <w:position w:val="6"/>
          <w:sz w:val="24"/>
        </w:rPr>
        <w:t>时</w:t>
      </w:r>
    </w:p>
    <w:p w14:paraId="44D8423A" w14:textId="2C702D85" w:rsidR="00D341DF" w:rsidRDefault="00D341DF" w:rsidP="00D341DF">
      <w:pPr>
        <w:ind w:firstLineChars="200" w:firstLine="480"/>
        <w:rPr>
          <w:snapToGrid w:val="0"/>
          <w:kern w:val="0"/>
          <w:position w:val="6"/>
          <w:sz w:val="24"/>
        </w:rPr>
      </w:pPr>
      <w:r w:rsidRPr="00D341DF">
        <w:rPr>
          <w:noProof/>
          <w:snapToGrid w:val="0"/>
          <w:kern w:val="0"/>
          <w:position w:val="6"/>
          <w:sz w:val="24"/>
        </w:rPr>
        <w:drawing>
          <wp:inline distT="0" distB="0" distL="0" distR="0" wp14:anchorId="668F04D5" wp14:editId="566BA23D">
            <wp:extent cx="4375150" cy="1539938"/>
            <wp:effectExtent l="0" t="0" r="6350" b="3175"/>
            <wp:docPr id="2510613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1364" name=""/>
                    <pic:cNvPicPr/>
                  </pic:nvPicPr>
                  <pic:blipFill>
                    <a:blip r:embed="rId12"/>
                    <a:stretch>
                      <a:fillRect/>
                    </a:stretch>
                  </pic:blipFill>
                  <pic:spPr>
                    <a:xfrm>
                      <a:off x="0" y="0"/>
                      <a:ext cx="4391544" cy="1545708"/>
                    </a:xfrm>
                    <a:prstGeom prst="rect">
                      <a:avLst/>
                    </a:prstGeom>
                  </pic:spPr>
                </pic:pic>
              </a:graphicData>
            </a:graphic>
          </wp:inline>
        </w:drawing>
      </w:r>
    </w:p>
    <w:p w14:paraId="30D67EAF" w14:textId="4E7E27CA" w:rsidR="00D341DF" w:rsidRDefault="00D341DF" w:rsidP="00D341DF">
      <w:pPr>
        <w:rPr>
          <w:snapToGrid w:val="0"/>
          <w:kern w:val="0"/>
          <w:position w:val="6"/>
          <w:sz w:val="24"/>
        </w:rPr>
      </w:pPr>
      <w:r w:rsidRPr="00D341DF">
        <w:rPr>
          <w:rFonts w:hint="eastAsia"/>
          <w:snapToGrid w:val="0"/>
          <w:kern w:val="0"/>
          <w:position w:val="6"/>
          <w:sz w:val="24"/>
        </w:rPr>
        <w:t>当</w:t>
      </w:r>
      <w:r w:rsidRPr="00D341DF">
        <w:rPr>
          <w:rFonts w:hint="eastAsia"/>
          <w:snapToGrid w:val="0"/>
          <w:kern w:val="0"/>
          <w:position w:val="6"/>
          <w:sz w:val="24"/>
        </w:rPr>
        <w:t>f&lt;0</w:t>
      </w:r>
      <w:r w:rsidRPr="00D341DF">
        <w:rPr>
          <w:rFonts w:hint="eastAsia"/>
          <w:snapToGrid w:val="0"/>
          <w:kern w:val="0"/>
          <w:position w:val="6"/>
          <w:sz w:val="24"/>
        </w:rPr>
        <w:t>时</w:t>
      </w:r>
      <w:r w:rsidRPr="00D341DF">
        <w:rPr>
          <w:rFonts w:hint="eastAsia"/>
          <w:snapToGrid w:val="0"/>
          <w:kern w:val="0"/>
          <w:position w:val="6"/>
          <w:sz w:val="24"/>
        </w:rPr>
        <w:t>,</w:t>
      </w:r>
      <w:r w:rsidRPr="00D341DF">
        <w:rPr>
          <w:rFonts w:hint="eastAsia"/>
          <w:snapToGrid w:val="0"/>
          <w:kern w:val="0"/>
          <w:position w:val="6"/>
          <w:sz w:val="24"/>
        </w:rPr>
        <w:t>对系数</w:t>
      </w:r>
      <w:r w:rsidRPr="00D341DF">
        <w:rPr>
          <w:rFonts w:hint="eastAsia"/>
          <w:snapToGrid w:val="0"/>
          <w:kern w:val="0"/>
          <w:position w:val="6"/>
          <w:sz w:val="24"/>
        </w:rPr>
        <w:t>f</w:t>
      </w:r>
      <w:r w:rsidRPr="00D341DF">
        <w:rPr>
          <w:rFonts w:hint="eastAsia"/>
          <w:snapToGrid w:val="0"/>
          <w:kern w:val="0"/>
          <w:position w:val="6"/>
          <w:sz w:val="24"/>
        </w:rPr>
        <w:t>的量化处理过程与上述算法类似</w:t>
      </w:r>
      <w:r>
        <w:rPr>
          <w:rFonts w:hint="eastAsia"/>
          <w:snapToGrid w:val="0"/>
          <w:kern w:val="0"/>
          <w:position w:val="6"/>
          <w:sz w:val="24"/>
        </w:rPr>
        <w:t>。</w:t>
      </w:r>
    </w:p>
    <w:p w14:paraId="3F75E441" w14:textId="21128A52" w:rsidR="00D341DF" w:rsidRDefault="00D341DF" w:rsidP="00D341DF">
      <w:pPr>
        <w:rPr>
          <w:snapToGrid w:val="0"/>
          <w:kern w:val="0"/>
          <w:position w:val="6"/>
          <w:sz w:val="24"/>
        </w:rPr>
      </w:pPr>
      <w:r>
        <w:rPr>
          <w:rFonts w:hint="eastAsia"/>
          <w:snapToGrid w:val="0"/>
          <w:kern w:val="0"/>
          <w:position w:val="6"/>
          <w:sz w:val="24"/>
        </w:rPr>
        <w:t>b.</w:t>
      </w:r>
      <w:r>
        <w:rPr>
          <w:rFonts w:hint="eastAsia"/>
          <w:snapToGrid w:val="0"/>
          <w:kern w:val="0"/>
          <w:position w:val="6"/>
          <w:sz w:val="24"/>
        </w:rPr>
        <w:t>双极性系数的量化算法</w:t>
      </w:r>
    </w:p>
    <w:p w14:paraId="6E0AD137" w14:textId="402D9CA4" w:rsidR="00D341DF" w:rsidRDefault="00D341DF" w:rsidP="00D341DF">
      <w:pPr>
        <w:rPr>
          <w:snapToGrid w:val="0"/>
          <w:kern w:val="0"/>
          <w:position w:val="6"/>
          <w:sz w:val="24"/>
        </w:rPr>
      </w:pPr>
      <w:r w:rsidRPr="00D341DF">
        <w:rPr>
          <w:rFonts w:hint="eastAsia"/>
          <w:snapToGrid w:val="0"/>
          <w:kern w:val="0"/>
          <w:position w:val="6"/>
          <w:sz w:val="24"/>
        </w:rPr>
        <w:t>双极性系数是指待量化的系数可能为正数也可能为负数</w:t>
      </w:r>
      <w:r w:rsidRPr="00D341DF">
        <w:rPr>
          <w:rFonts w:hint="eastAsia"/>
          <w:snapToGrid w:val="0"/>
          <w:kern w:val="0"/>
          <w:position w:val="6"/>
          <w:sz w:val="24"/>
        </w:rPr>
        <w:t>(</w:t>
      </w:r>
      <w:r w:rsidRPr="00D341DF">
        <w:rPr>
          <w:rFonts w:hint="eastAsia"/>
          <w:snapToGrid w:val="0"/>
          <w:kern w:val="0"/>
          <w:position w:val="6"/>
          <w:sz w:val="24"/>
        </w:rPr>
        <w:t>如离散傅里叶变换系数的相位</w:t>
      </w:r>
      <w:r w:rsidRPr="00D341DF">
        <w:rPr>
          <w:rFonts w:hint="eastAsia"/>
          <w:snapToGrid w:val="0"/>
          <w:kern w:val="0"/>
          <w:position w:val="6"/>
          <w:sz w:val="24"/>
        </w:rPr>
        <w:t>),</w:t>
      </w:r>
      <w:r w:rsidRPr="00D341DF">
        <w:rPr>
          <w:rFonts w:hint="eastAsia"/>
          <w:snapToGrid w:val="0"/>
          <w:kern w:val="0"/>
          <w:position w:val="6"/>
          <w:sz w:val="24"/>
        </w:rPr>
        <w:t>量化</w:t>
      </w:r>
      <w:r w:rsidRPr="00D341DF">
        <w:rPr>
          <w:rFonts w:hint="eastAsia"/>
          <w:snapToGrid w:val="0"/>
          <w:kern w:val="0"/>
          <w:position w:val="6"/>
          <w:sz w:val="24"/>
        </w:rPr>
        <w:lastRenderedPageBreak/>
        <w:t>双极性系数</w:t>
      </w:r>
      <w:r w:rsidRPr="00D341DF">
        <w:rPr>
          <w:rFonts w:hint="eastAsia"/>
          <w:snapToGrid w:val="0"/>
          <w:kern w:val="0"/>
          <w:position w:val="6"/>
          <w:sz w:val="24"/>
        </w:rPr>
        <w:t>f</w:t>
      </w:r>
      <w:r w:rsidRPr="00D341DF">
        <w:rPr>
          <w:rFonts w:hint="eastAsia"/>
          <w:snapToGrid w:val="0"/>
          <w:kern w:val="0"/>
          <w:position w:val="6"/>
          <w:sz w:val="24"/>
        </w:rPr>
        <w:t>并嵌入水印比特</w:t>
      </w:r>
      <w:r w:rsidRPr="00D341DF">
        <w:rPr>
          <w:rFonts w:hint="eastAsia"/>
          <w:snapToGrid w:val="0"/>
          <w:kern w:val="0"/>
          <w:position w:val="6"/>
          <w:sz w:val="24"/>
        </w:rPr>
        <w:t>w</w:t>
      </w:r>
      <w:r w:rsidRPr="00D341DF">
        <w:rPr>
          <w:rFonts w:hint="eastAsia"/>
          <w:snapToGrid w:val="0"/>
          <w:kern w:val="0"/>
          <w:position w:val="6"/>
          <w:sz w:val="24"/>
        </w:rPr>
        <w:t>的原理如图所示。</w:t>
      </w:r>
    </w:p>
    <w:p w14:paraId="0804C742" w14:textId="1F340429" w:rsidR="00D341DF" w:rsidRDefault="00D341DF" w:rsidP="00D341DF">
      <w:pPr>
        <w:rPr>
          <w:snapToGrid w:val="0"/>
          <w:kern w:val="0"/>
          <w:position w:val="6"/>
          <w:sz w:val="24"/>
        </w:rPr>
      </w:pPr>
      <w:r w:rsidRPr="00D341DF">
        <w:rPr>
          <w:noProof/>
          <w:snapToGrid w:val="0"/>
          <w:kern w:val="0"/>
          <w:position w:val="6"/>
          <w:sz w:val="24"/>
        </w:rPr>
        <w:drawing>
          <wp:inline distT="0" distB="0" distL="0" distR="0" wp14:anchorId="29904BC6" wp14:editId="29441375">
            <wp:extent cx="4171950" cy="1169543"/>
            <wp:effectExtent l="0" t="0" r="0" b="0"/>
            <wp:docPr id="50116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4893" name=""/>
                    <pic:cNvPicPr/>
                  </pic:nvPicPr>
                  <pic:blipFill>
                    <a:blip r:embed="rId13"/>
                    <a:stretch>
                      <a:fillRect/>
                    </a:stretch>
                  </pic:blipFill>
                  <pic:spPr>
                    <a:xfrm>
                      <a:off x="0" y="0"/>
                      <a:ext cx="4178638" cy="1171418"/>
                    </a:xfrm>
                    <a:prstGeom prst="rect">
                      <a:avLst/>
                    </a:prstGeom>
                  </pic:spPr>
                </pic:pic>
              </a:graphicData>
            </a:graphic>
          </wp:inline>
        </w:drawing>
      </w:r>
    </w:p>
    <w:p w14:paraId="31BCA6D9" w14:textId="3A8305F2" w:rsidR="00D341DF" w:rsidRPr="00D341DF" w:rsidRDefault="00D341DF" w:rsidP="00D341DF">
      <w:pPr>
        <w:rPr>
          <w:snapToGrid w:val="0"/>
          <w:kern w:val="0"/>
          <w:position w:val="6"/>
          <w:sz w:val="24"/>
        </w:rPr>
      </w:pPr>
      <w:r w:rsidRPr="00D341DF">
        <w:rPr>
          <w:rFonts w:hint="eastAsia"/>
          <w:snapToGrid w:val="0"/>
          <w:kern w:val="0"/>
          <w:position w:val="6"/>
          <w:sz w:val="24"/>
        </w:rPr>
        <w:t>首先</w:t>
      </w:r>
      <w:r w:rsidRPr="00D341DF">
        <w:rPr>
          <w:rFonts w:hint="eastAsia"/>
          <w:snapToGrid w:val="0"/>
          <w:kern w:val="0"/>
          <w:position w:val="6"/>
          <w:sz w:val="24"/>
        </w:rPr>
        <w:t>,</w:t>
      </w:r>
      <w:r w:rsidRPr="00D341DF">
        <w:rPr>
          <w:rFonts w:hint="eastAsia"/>
          <w:snapToGrid w:val="0"/>
          <w:kern w:val="0"/>
          <w:position w:val="6"/>
          <w:sz w:val="24"/>
        </w:rPr>
        <w:t>按照量化步长Δ将坐标轴分割成如</w:t>
      </w:r>
      <w:r>
        <w:rPr>
          <w:rFonts w:hint="eastAsia"/>
          <w:snapToGrid w:val="0"/>
          <w:kern w:val="0"/>
          <w:position w:val="6"/>
          <w:sz w:val="24"/>
        </w:rPr>
        <w:t>上图</w:t>
      </w:r>
      <w:r w:rsidRPr="00D341DF">
        <w:rPr>
          <w:rFonts w:hint="eastAsia"/>
          <w:snapToGrid w:val="0"/>
          <w:kern w:val="0"/>
          <w:position w:val="6"/>
          <w:sz w:val="24"/>
        </w:rPr>
        <w:t>所示的</w:t>
      </w:r>
      <w:r w:rsidRPr="00D341DF">
        <w:rPr>
          <w:rFonts w:hint="eastAsia"/>
          <w:snapToGrid w:val="0"/>
          <w:kern w:val="0"/>
          <w:position w:val="6"/>
          <w:sz w:val="24"/>
        </w:rPr>
        <w:t>A</w:t>
      </w:r>
      <w:r w:rsidRPr="00D341DF">
        <w:rPr>
          <w:rFonts w:hint="eastAsia"/>
          <w:snapToGrid w:val="0"/>
          <w:kern w:val="0"/>
          <w:position w:val="6"/>
          <w:sz w:val="24"/>
        </w:rPr>
        <w:t>区间集和</w:t>
      </w:r>
      <w:r w:rsidRPr="00D341DF">
        <w:rPr>
          <w:rFonts w:hint="eastAsia"/>
          <w:snapToGrid w:val="0"/>
          <w:kern w:val="0"/>
          <w:position w:val="6"/>
          <w:sz w:val="24"/>
        </w:rPr>
        <w:t>B</w:t>
      </w:r>
      <w:r w:rsidRPr="00D341DF">
        <w:rPr>
          <w:rFonts w:hint="eastAsia"/>
          <w:snapToGrid w:val="0"/>
          <w:kern w:val="0"/>
          <w:position w:val="6"/>
          <w:sz w:val="24"/>
        </w:rPr>
        <w:t>区间集。</w:t>
      </w:r>
    </w:p>
    <w:p w14:paraId="2D599B24" w14:textId="2E40DAE2" w:rsidR="00D341DF" w:rsidRPr="00D341DF" w:rsidRDefault="00D341DF" w:rsidP="00D341DF">
      <w:pPr>
        <w:rPr>
          <w:snapToGrid w:val="0"/>
          <w:kern w:val="0"/>
          <w:position w:val="6"/>
          <w:sz w:val="24"/>
        </w:rPr>
      </w:pPr>
      <w:r w:rsidRPr="00D341DF">
        <w:rPr>
          <w:rFonts w:hint="eastAsia"/>
          <w:snapToGrid w:val="0"/>
          <w:kern w:val="0"/>
          <w:position w:val="6"/>
          <w:sz w:val="24"/>
        </w:rPr>
        <w:t>其次</w:t>
      </w:r>
      <w:r w:rsidRPr="00D341DF">
        <w:rPr>
          <w:rFonts w:hint="eastAsia"/>
          <w:snapToGrid w:val="0"/>
          <w:kern w:val="0"/>
          <w:position w:val="6"/>
          <w:sz w:val="24"/>
        </w:rPr>
        <w:t>,</w:t>
      </w:r>
      <w:r w:rsidRPr="00D341DF">
        <w:rPr>
          <w:rFonts w:hint="eastAsia"/>
          <w:snapToGrid w:val="0"/>
          <w:kern w:val="0"/>
          <w:position w:val="6"/>
          <w:sz w:val="24"/>
        </w:rPr>
        <w:t>确定区间集内坐标值的两重含义</w:t>
      </w:r>
      <w:r>
        <w:rPr>
          <w:rFonts w:hint="eastAsia"/>
          <w:snapToGrid w:val="0"/>
          <w:kern w:val="0"/>
          <w:position w:val="6"/>
          <w:sz w:val="24"/>
        </w:rPr>
        <w:t>。</w:t>
      </w:r>
    </w:p>
    <w:p w14:paraId="61A1726B" w14:textId="77777777" w:rsidR="00D341DF" w:rsidRPr="00D341DF" w:rsidRDefault="00D341DF" w:rsidP="00D341DF">
      <w:pPr>
        <w:rPr>
          <w:snapToGrid w:val="0"/>
          <w:kern w:val="0"/>
          <w:position w:val="6"/>
          <w:sz w:val="24"/>
        </w:rPr>
      </w:pPr>
    </w:p>
    <w:p w14:paraId="25D6AB84" w14:textId="12DF64B5" w:rsidR="00D341DF" w:rsidRPr="00D341DF" w:rsidRDefault="00D341DF" w:rsidP="00D341DF">
      <w:pPr>
        <w:rPr>
          <w:snapToGrid w:val="0"/>
          <w:kern w:val="0"/>
          <w:position w:val="6"/>
          <w:sz w:val="24"/>
        </w:rPr>
      </w:pPr>
      <w:r w:rsidRPr="00D341DF">
        <w:rPr>
          <w:rFonts w:hint="eastAsia"/>
          <w:snapToGrid w:val="0"/>
          <w:kern w:val="0"/>
          <w:position w:val="6"/>
          <w:sz w:val="24"/>
        </w:rPr>
        <w:t>再次</w:t>
      </w:r>
      <w:r w:rsidRPr="00D341DF">
        <w:rPr>
          <w:rFonts w:hint="eastAsia"/>
          <w:snapToGrid w:val="0"/>
          <w:kern w:val="0"/>
          <w:position w:val="6"/>
          <w:sz w:val="24"/>
        </w:rPr>
        <w:t>,</w:t>
      </w:r>
      <w:r w:rsidRPr="00D341DF">
        <w:rPr>
          <w:rFonts w:hint="eastAsia"/>
          <w:snapToGrid w:val="0"/>
          <w:kern w:val="0"/>
          <w:position w:val="6"/>
          <w:sz w:val="24"/>
        </w:rPr>
        <w:t>对待量化的系数</w:t>
      </w:r>
      <w:r w:rsidRPr="00D341DF">
        <w:rPr>
          <w:rFonts w:hint="eastAsia"/>
          <w:snapToGrid w:val="0"/>
          <w:kern w:val="0"/>
          <w:position w:val="6"/>
          <w:sz w:val="24"/>
        </w:rPr>
        <w:t>f</w:t>
      </w:r>
      <w:r w:rsidRPr="00D341DF">
        <w:rPr>
          <w:rFonts w:hint="eastAsia"/>
          <w:snapToGrid w:val="0"/>
          <w:kern w:val="0"/>
          <w:position w:val="6"/>
          <w:sz w:val="24"/>
        </w:rPr>
        <w:t>作取模和取余数运算</w:t>
      </w:r>
      <w:r>
        <w:rPr>
          <w:rFonts w:hint="eastAsia"/>
          <w:snapToGrid w:val="0"/>
          <w:kern w:val="0"/>
          <w:position w:val="6"/>
          <w:sz w:val="24"/>
        </w:rPr>
        <w:t>得到</w:t>
      </w:r>
      <w:r>
        <w:rPr>
          <w:rFonts w:hint="eastAsia"/>
          <w:snapToGrid w:val="0"/>
          <w:kern w:val="0"/>
          <w:position w:val="6"/>
          <w:sz w:val="24"/>
        </w:rPr>
        <w:t>m</w:t>
      </w:r>
      <w:r>
        <w:rPr>
          <w:rFonts w:hint="eastAsia"/>
          <w:snapToGrid w:val="0"/>
          <w:kern w:val="0"/>
          <w:position w:val="6"/>
          <w:sz w:val="24"/>
        </w:rPr>
        <w:t>与</w:t>
      </w:r>
      <w:r>
        <w:rPr>
          <w:rFonts w:hint="eastAsia"/>
          <w:snapToGrid w:val="0"/>
          <w:kern w:val="0"/>
          <w:position w:val="6"/>
          <w:sz w:val="24"/>
        </w:rPr>
        <w:t>r</w:t>
      </w:r>
      <w:r>
        <w:rPr>
          <w:rFonts w:hint="eastAsia"/>
          <w:snapToGrid w:val="0"/>
          <w:kern w:val="0"/>
          <w:position w:val="6"/>
          <w:sz w:val="24"/>
        </w:rPr>
        <w:t>。</w:t>
      </w:r>
    </w:p>
    <w:p w14:paraId="0F9DF823" w14:textId="1F27273B" w:rsidR="00D341DF" w:rsidRPr="00D341DF" w:rsidRDefault="00D341DF" w:rsidP="00D341DF">
      <w:pPr>
        <w:rPr>
          <w:snapToGrid w:val="0"/>
          <w:kern w:val="0"/>
          <w:position w:val="6"/>
          <w:sz w:val="24"/>
        </w:rPr>
      </w:pPr>
      <w:r w:rsidRPr="00D341DF">
        <w:rPr>
          <w:rFonts w:hint="eastAsia"/>
          <w:snapToGrid w:val="0"/>
          <w:kern w:val="0"/>
          <w:position w:val="6"/>
          <w:sz w:val="24"/>
        </w:rPr>
        <w:t>最后</w:t>
      </w:r>
      <w:r w:rsidRPr="00D341DF">
        <w:rPr>
          <w:rFonts w:hint="eastAsia"/>
          <w:snapToGrid w:val="0"/>
          <w:kern w:val="0"/>
          <w:position w:val="6"/>
          <w:sz w:val="24"/>
        </w:rPr>
        <w:t>,</w:t>
      </w:r>
      <w:r w:rsidRPr="00D341DF">
        <w:rPr>
          <w:rFonts w:hint="eastAsia"/>
          <w:snapToGrid w:val="0"/>
          <w:kern w:val="0"/>
          <w:position w:val="6"/>
          <w:sz w:val="24"/>
        </w:rPr>
        <w:t>根据水印</w:t>
      </w:r>
      <w:r w:rsidRPr="00D341DF">
        <w:rPr>
          <w:rFonts w:hint="eastAsia"/>
          <w:snapToGrid w:val="0"/>
          <w:kern w:val="0"/>
          <w:position w:val="6"/>
          <w:sz w:val="24"/>
        </w:rPr>
        <w:t>bit</w:t>
      </w:r>
      <w:r w:rsidRPr="00D341DF">
        <w:rPr>
          <w:rFonts w:hint="eastAsia"/>
          <w:snapToGrid w:val="0"/>
          <w:kern w:val="0"/>
          <w:position w:val="6"/>
          <w:sz w:val="24"/>
        </w:rPr>
        <w:t>ω和待量化的系数</w:t>
      </w:r>
      <w:r w:rsidRPr="00D341DF">
        <w:rPr>
          <w:rFonts w:hint="eastAsia"/>
          <w:snapToGrid w:val="0"/>
          <w:kern w:val="0"/>
          <w:position w:val="6"/>
          <w:sz w:val="24"/>
        </w:rPr>
        <w:t>f</w:t>
      </w:r>
      <w:r w:rsidRPr="00D341DF">
        <w:rPr>
          <w:rFonts w:hint="eastAsia"/>
          <w:snapToGrid w:val="0"/>
          <w:kern w:val="0"/>
          <w:position w:val="6"/>
          <w:sz w:val="24"/>
        </w:rPr>
        <w:t>所在的区间集对</w:t>
      </w:r>
      <w:r w:rsidRPr="00D341DF">
        <w:rPr>
          <w:rFonts w:hint="eastAsia"/>
          <w:snapToGrid w:val="0"/>
          <w:kern w:val="0"/>
          <w:position w:val="6"/>
          <w:sz w:val="24"/>
        </w:rPr>
        <w:t>f</w:t>
      </w:r>
      <w:r w:rsidRPr="00D341DF">
        <w:rPr>
          <w:rFonts w:hint="eastAsia"/>
          <w:snapToGrid w:val="0"/>
          <w:kern w:val="0"/>
          <w:position w:val="6"/>
          <w:sz w:val="24"/>
        </w:rPr>
        <w:t>进行量化处理</w:t>
      </w:r>
      <w:r w:rsidRPr="00D341DF">
        <w:rPr>
          <w:rFonts w:hint="eastAsia"/>
          <w:snapToGrid w:val="0"/>
          <w:kern w:val="0"/>
          <w:position w:val="6"/>
          <w:sz w:val="24"/>
        </w:rPr>
        <w:t>,</w:t>
      </w:r>
      <w:r w:rsidRPr="00D341DF">
        <w:rPr>
          <w:rFonts w:hint="eastAsia"/>
          <w:snapToGrid w:val="0"/>
          <w:kern w:val="0"/>
          <w:position w:val="6"/>
          <w:sz w:val="24"/>
        </w:rPr>
        <w:t>该量化处理过程可表示如下</w:t>
      </w:r>
      <w:r w:rsidRPr="00D341DF">
        <w:rPr>
          <w:rFonts w:hint="eastAsia"/>
          <w:snapToGrid w:val="0"/>
          <w:kern w:val="0"/>
          <w:position w:val="6"/>
          <w:sz w:val="24"/>
        </w:rPr>
        <w:t>:</w:t>
      </w:r>
    </w:p>
    <w:p w14:paraId="4C4390FC" w14:textId="223817C1" w:rsidR="00D341DF" w:rsidRPr="00D341DF" w:rsidRDefault="00D341DF" w:rsidP="00D341DF">
      <w:pPr>
        <w:pStyle w:val="a4"/>
        <w:numPr>
          <w:ilvl w:val="0"/>
          <w:numId w:val="5"/>
        </w:numPr>
        <w:ind w:firstLineChars="0"/>
        <w:rPr>
          <w:snapToGrid w:val="0"/>
          <w:kern w:val="0"/>
          <w:position w:val="6"/>
          <w:sz w:val="24"/>
        </w:rPr>
      </w:pPr>
      <w:r w:rsidRPr="00D341DF">
        <w:rPr>
          <w:rFonts w:hint="eastAsia"/>
          <w:snapToGrid w:val="0"/>
          <w:kern w:val="0"/>
          <w:position w:val="6"/>
          <w:sz w:val="24"/>
        </w:rPr>
        <w:t>当</w:t>
      </w:r>
      <w:r w:rsidRPr="00D341DF">
        <w:rPr>
          <w:rFonts w:hint="eastAsia"/>
          <w:snapToGrid w:val="0"/>
          <w:kern w:val="0"/>
          <w:position w:val="6"/>
          <w:sz w:val="24"/>
        </w:rPr>
        <w:t>f</w:t>
      </w:r>
      <w:r w:rsidRPr="00D341DF">
        <w:rPr>
          <w:rFonts w:hint="eastAsia"/>
          <w:snapToGrid w:val="0"/>
          <w:kern w:val="0"/>
          <w:position w:val="6"/>
          <w:sz w:val="24"/>
        </w:rPr>
        <w:t>≥</w:t>
      </w:r>
      <w:r w:rsidRPr="00D341DF">
        <w:rPr>
          <w:rFonts w:hint="eastAsia"/>
          <w:snapToGrid w:val="0"/>
          <w:kern w:val="0"/>
          <w:position w:val="6"/>
          <w:sz w:val="24"/>
        </w:rPr>
        <w:t>0,w=l</w:t>
      </w:r>
      <w:r w:rsidRPr="00D341DF">
        <w:rPr>
          <w:rFonts w:hint="eastAsia"/>
          <w:snapToGrid w:val="0"/>
          <w:kern w:val="0"/>
          <w:position w:val="6"/>
          <w:sz w:val="24"/>
        </w:rPr>
        <w:t>时</w:t>
      </w:r>
    </w:p>
    <w:p w14:paraId="1F8DE933" w14:textId="2086864D" w:rsidR="00D341DF" w:rsidRDefault="00D341DF" w:rsidP="00D341DF">
      <w:pPr>
        <w:pStyle w:val="a4"/>
        <w:ind w:left="360" w:firstLineChars="0" w:firstLine="0"/>
        <w:rPr>
          <w:snapToGrid w:val="0"/>
          <w:kern w:val="0"/>
          <w:position w:val="6"/>
          <w:sz w:val="24"/>
        </w:rPr>
      </w:pPr>
      <w:r w:rsidRPr="00D341DF">
        <w:rPr>
          <w:noProof/>
          <w:snapToGrid w:val="0"/>
          <w:kern w:val="0"/>
          <w:position w:val="6"/>
          <w:sz w:val="24"/>
        </w:rPr>
        <w:drawing>
          <wp:inline distT="0" distB="0" distL="0" distR="0" wp14:anchorId="63DB0260" wp14:editId="0F612110">
            <wp:extent cx="4902200" cy="1797474"/>
            <wp:effectExtent l="0" t="0" r="0" b="0"/>
            <wp:docPr id="47132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2590" name=""/>
                    <pic:cNvPicPr/>
                  </pic:nvPicPr>
                  <pic:blipFill>
                    <a:blip r:embed="rId14"/>
                    <a:stretch>
                      <a:fillRect/>
                    </a:stretch>
                  </pic:blipFill>
                  <pic:spPr>
                    <a:xfrm>
                      <a:off x="0" y="0"/>
                      <a:ext cx="4910678" cy="1800583"/>
                    </a:xfrm>
                    <a:prstGeom prst="rect">
                      <a:avLst/>
                    </a:prstGeom>
                  </pic:spPr>
                </pic:pic>
              </a:graphicData>
            </a:graphic>
          </wp:inline>
        </w:drawing>
      </w:r>
    </w:p>
    <w:p w14:paraId="18EFB14C" w14:textId="78C07F40" w:rsidR="00D341DF" w:rsidRDefault="00D341DF" w:rsidP="00D341DF">
      <w:pPr>
        <w:rPr>
          <w:snapToGrid w:val="0"/>
          <w:kern w:val="0"/>
          <w:position w:val="6"/>
          <w:sz w:val="24"/>
        </w:rPr>
      </w:pPr>
      <w:r>
        <w:rPr>
          <w:rFonts w:hint="eastAsia"/>
          <w:snapToGrid w:val="0"/>
          <w:kern w:val="0"/>
          <w:position w:val="6"/>
          <w:sz w:val="24"/>
        </w:rPr>
        <w:t>（</w:t>
      </w:r>
      <w:r>
        <w:rPr>
          <w:rFonts w:hint="eastAsia"/>
          <w:snapToGrid w:val="0"/>
          <w:kern w:val="0"/>
          <w:position w:val="6"/>
          <w:sz w:val="24"/>
        </w:rPr>
        <w:t>2</w:t>
      </w:r>
      <w:r>
        <w:rPr>
          <w:rFonts w:hint="eastAsia"/>
          <w:snapToGrid w:val="0"/>
          <w:kern w:val="0"/>
          <w:position w:val="6"/>
          <w:sz w:val="24"/>
        </w:rPr>
        <w:t>）</w:t>
      </w:r>
      <w:r w:rsidRPr="00D341DF">
        <w:rPr>
          <w:rFonts w:hint="eastAsia"/>
          <w:snapToGrid w:val="0"/>
          <w:kern w:val="0"/>
          <w:position w:val="6"/>
          <w:sz w:val="24"/>
        </w:rPr>
        <w:t>当</w:t>
      </w:r>
      <w:r w:rsidRPr="00D341DF">
        <w:rPr>
          <w:rFonts w:hint="eastAsia"/>
          <w:snapToGrid w:val="0"/>
          <w:kern w:val="0"/>
          <w:position w:val="6"/>
          <w:sz w:val="24"/>
        </w:rPr>
        <w:t>f</w:t>
      </w:r>
      <w:r w:rsidRPr="00D341DF">
        <w:rPr>
          <w:rFonts w:hint="eastAsia"/>
          <w:snapToGrid w:val="0"/>
          <w:kern w:val="0"/>
          <w:position w:val="6"/>
          <w:sz w:val="24"/>
        </w:rPr>
        <w:t>≥</w:t>
      </w:r>
      <w:r w:rsidRPr="00D341DF">
        <w:rPr>
          <w:rFonts w:hint="eastAsia"/>
          <w:snapToGrid w:val="0"/>
          <w:kern w:val="0"/>
          <w:position w:val="6"/>
          <w:sz w:val="24"/>
        </w:rPr>
        <w:t>0,w=0</w:t>
      </w:r>
      <w:r w:rsidRPr="00D341DF">
        <w:rPr>
          <w:rFonts w:hint="eastAsia"/>
          <w:snapToGrid w:val="0"/>
          <w:kern w:val="0"/>
          <w:position w:val="6"/>
          <w:sz w:val="24"/>
        </w:rPr>
        <w:t>时</w:t>
      </w:r>
    </w:p>
    <w:p w14:paraId="7895BD7A" w14:textId="7DDA0CA6" w:rsidR="00D341DF" w:rsidRDefault="00D341DF" w:rsidP="00D341DF">
      <w:pPr>
        <w:rPr>
          <w:snapToGrid w:val="0"/>
          <w:kern w:val="0"/>
          <w:position w:val="6"/>
          <w:sz w:val="24"/>
        </w:rPr>
      </w:pPr>
      <w:r>
        <w:rPr>
          <w:rFonts w:hint="eastAsia"/>
          <w:snapToGrid w:val="0"/>
          <w:kern w:val="0"/>
          <w:position w:val="6"/>
          <w:sz w:val="24"/>
        </w:rPr>
        <w:t xml:space="preserve">   </w:t>
      </w:r>
      <w:r w:rsidRPr="00D341DF">
        <w:rPr>
          <w:noProof/>
          <w:snapToGrid w:val="0"/>
          <w:kern w:val="0"/>
          <w:position w:val="6"/>
          <w:sz w:val="24"/>
        </w:rPr>
        <w:drawing>
          <wp:inline distT="0" distB="0" distL="0" distR="0" wp14:anchorId="312437A3" wp14:editId="5B5BC3D2">
            <wp:extent cx="4711700" cy="1584062"/>
            <wp:effectExtent l="0" t="0" r="0" b="0"/>
            <wp:docPr id="1184673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73313" name=""/>
                    <pic:cNvPicPr/>
                  </pic:nvPicPr>
                  <pic:blipFill>
                    <a:blip r:embed="rId15"/>
                    <a:stretch>
                      <a:fillRect/>
                    </a:stretch>
                  </pic:blipFill>
                  <pic:spPr>
                    <a:xfrm>
                      <a:off x="0" y="0"/>
                      <a:ext cx="4718959" cy="1586503"/>
                    </a:xfrm>
                    <a:prstGeom prst="rect">
                      <a:avLst/>
                    </a:prstGeom>
                  </pic:spPr>
                </pic:pic>
              </a:graphicData>
            </a:graphic>
          </wp:inline>
        </w:drawing>
      </w:r>
    </w:p>
    <w:p w14:paraId="08B34220" w14:textId="66964A57" w:rsidR="00D341DF" w:rsidRDefault="00D341DF" w:rsidP="00D341DF">
      <w:pPr>
        <w:rPr>
          <w:snapToGrid w:val="0"/>
          <w:kern w:val="0"/>
          <w:position w:val="6"/>
          <w:sz w:val="24"/>
        </w:rPr>
      </w:pPr>
      <w:r>
        <w:rPr>
          <w:rFonts w:hint="eastAsia"/>
          <w:snapToGrid w:val="0"/>
          <w:kern w:val="0"/>
          <w:position w:val="6"/>
          <w:sz w:val="24"/>
        </w:rPr>
        <w:t>（</w:t>
      </w:r>
      <w:r>
        <w:rPr>
          <w:rFonts w:hint="eastAsia"/>
          <w:snapToGrid w:val="0"/>
          <w:kern w:val="0"/>
          <w:position w:val="6"/>
          <w:sz w:val="24"/>
        </w:rPr>
        <w:t>3</w:t>
      </w:r>
      <w:r>
        <w:rPr>
          <w:rFonts w:hint="eastAsia"/>
          <w:snapToGrid w:val="0"/>
          <w:kern w:val="0"/>
          <w:position w:val="6"/>
          <w:sz w:val="24"/>
        </w:rPr>
        <w:t>）</w:t>
      </w:r>
      <w:r w:rsidRPr="00D341DF">
        <w:rPr>
          <w:rFonts w:hint="eastAsia"/>
          <w:snapToGrid w:val="0"/>
          <w:kern w:val="0"/>
          <w:position w:val="6"/>
          <w:sz w:val="24"/>
        </w:rPr>
        <w:t>当</w:t>
      </w:r>
      <w:r w:rsidRPr="00D341DF">
        <w:rPr>
          <w:rFonts w:hint="eastAsia"/>
          <w:snapToGrid w:val="0"/>
          <w:kern w:val="0"/>
          <w:position w:val="6"/>
          <w:sz w:val="24"/>
        </w:rPr>
        <w:t>f&lt;0,w=1</w:t>
      </w:r>
      <w:r w:rsidRPr="00D341DF">
        <w:rPr>
          <w:rFonts w:hint="eastAsia"/>
          <w:snapToGrid w:val="0"/>
          <w:kern w:val="0"/>
          <w:position w:val="6"/>
          <w:sz w:val="24"/>
        </w:rPr>
        <w:t>时</w:t>
      </w:r>
    </w:p>
    <w:p w14:paraId="00C753B3" w14:textId="68E21BDC" w:rsidR="00D341DF" w:rsidRDefault="00D341DF" w:rsidP="00D341DF">
      <w:pPr>
        <w:ind w:firstLine="480"/>
        <w:rPr>
          <w:snapToGrid w:val="0"/>
          <w:kern w:val="0"/>
          <w:position w:val="6"/>
          <w:sz w:val="24"/>
        </w:rPr>
      </w:pPr>
      <w:r w:rsidRPr="00D341DF">
        <w:rPr>
          <w:noProof/>
          <w:snapToGrid w:val="0"/>
          <w:kern w:val="0"/>
          <w:position w:val="6"/>
          <w:sz w:val="24"/>
        </w:rPr>
        <w:drawing>
          <wp:inline distT="0" distB="0" distL="0" distR="0" wp14:anchorId="387853BE" wp14:editId="61AB8CB0">
            <wp:extent cx="4673600" cy="1439157"/>
            <wp:effectExtent l="0" t="0" r="0" b="8890"/>
            <wp:docPr id="40034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4728" name=""/>
                    <pic:cNvPicPr/>
                  </pic:nvPicPr>
                  <pic:blipFill>
                    <a:blip r:embed="rId16"/>
                    <a:stretch>
                      <a:fillRect/>
                    </a:stretch>
                  </pic:blipFill>
                  <pic:spPr>
                    <a:xfrm>
                      <a:off x="0" y="0"/>
                      <a:ext cx="4704342" cy="1448624"/>
                    </a:xfrm>
                    <a:prstGeom prst="rect">
                      <a:avLst/>
                    </a:prstGeom>
                  </pic:spPr>
                </pic:pic>
              </a:graphicData>
            </a:graphic>
          </wp:inline>
        </w:drawing>
      </w:r>
    </w:p>
    <w:p w14:paraId="18DCC79A" w14:textId="07BA3E29" w:rsidR="00D341DF" w:rsidRDefault="00D341DF" w:rsidP="00D341DF">
      <w:pPr>
        <w:rPr>
          <w:snapToGrid w:val="0"/>
          <w:kern w:val="0"/>
          <w:position w:val="6"/>
          <w:sz w:val="24"/>
        </w:rPr>
      </w:pPr>
      <w:r>
        <w:rPr>
          <w:rFonts w:hint="eastAsia"/>
          <w:snapToGrid w:val="0"/>
          <w:kern w:val="0"/>
          <w:position w:val="6"/>
          <w:sz w:val="24"/>
        </w:rPr>
        <w:lastRenderedPageBreak/>
        <w:t>（</w:t>
      </w:r>
      <w:r>
        <w:rPr>
          <w:rFonts w:hint="eastAsia"/>
          <w:snapToGrid w:val="0"/>
          <w:kern w:val="0"/>
          <w:position w:val="6"/>
          <w:sz w:val="24"/>
        </w:rPr>
        <w:t>4</w:t>
      </w:r>
      <w:r>
        <w:rPr>
          <w:rFonts w:hint="eastAsia"/>
          <w:snapToGrid w:val="0"/>
          <w:kern w:val="0"/>
          <w:position w:val="6"/>
          <w:sz w:val="24"/>
        </w:rPr>
        <w:t>）</w:t>
      </w:r>
      <w:r w:rsidR="00402A0E" w:rsidRPr="00402A0E">
        <w:rPr>
          <w:rFonts w:hint="eastAsia"/>
          <w:snapToGrid w:val="0"/>
          <w:kern w:val="0"/>
          <w:position w:val="6"/>
          <w:sz w:val="24"/>
        </w:rPr>
        <w:t>当</w:t>
      </w:r>
      <w:r w:rsidR="00402A0E" w:rsidRPr="00402A0E">
        <w:rPr>
          <w:rFonts w:hint="eastAsia"/>
          <w:snapToGrid w:val="0"/>
          <w:kern w:val="0"/>
          <w:position w:val="6"/>
          <w:sz w:val="24"/>
        </w:rPr>
        <w:t>f&lt;0,w=0</w:t>
      </w:r>
      <w:r w:rsidR="00402A0E" w:rsidRPr="00402A0E">
        <w:rPr>
          <w:rFonts w:hint="eastAsia"/>
          <w:snapToGrid w:val="0"/>
          <w:kern w:val="0"/>
          <w:position w:val="6"/>
          <w:sz w:val="24"/>
        </w:rPr>
        <w:t>时</w:t>
      </w:r>
    </w:p>
    <w:p w14:paraId="10FB6911" w14:textId="22CD406A" w:rsidR="00402A0E" w:rsidRDefault="00402A0E" w:rsidP="00D341DF">
      <w:pPr>
        <w:rPr>
          <w:snapToGrid w:val="0"/>
          <w:kern w:val="0"/>
          <w:position w:val="6"/>
          <w:sz w:val="24"/>
        </w:rPr>
      </w:pPr>
      <w:r>
        <w:rPr>
          <w:rFonts w:hint="eastAsia"/>
          <w:snapToGrid w:val="0"/>
          <w:kern w:val="0"/>
          <w:position w:val="6"/>
          <w:sz w:val="24"/>
        </w:rPr>
        <w:t xml:space="preserve">     </w:t>
      </w:r>
      <w:r w:rsidRPr="00402A0E">
        <w:rPr>
          <w:noProof/>
          <w:snapToGrid w:val="0"/>
          <w:kern w:val="0"/>
          <w:position w:val="6"/>
          <w:sz w:val="24"/>
        </w:rPr>
        <w:drawing>
          <wp:inline distT="0" distB="0" distL="0" distR="0" wp14:anchorId="372CF095" wp14:editId="249C27CD">
            <wp:extent cx="3448050" cy="1962079"/>
            <wp:effectExtent l="0" t="0" r="0" b="635"/>
            <wp:docPr id="112444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977" name=""/>
                    <pic:cNvPicPr/>
                  </pic:nvPicPr>
                  <pic:blipFill>
                    <a:blip r:embed="rId17"/>
                    <a:stretch>
                      <a:fillRect/>
                    </a:stretch>
                  </pic:blipFill>
                  <pic:spPr>
                    <a:xfrm>
                      <a:off x="0" y="0"/>
                      <a:ext cx="3491982" cy="1987078"/>
                    </a:xfrm>
                    <a:prstGeom prst="rect">
                      <a:avLst/>
                    </a:prstGeom>
                  </pic:spPr>
                </pic:pic>
              </a:graphicData>
            </a:graphic>
          </wp:inline>
        </w:drawing>
      </w:r>
    </w:p>
    <w:p w14:paraId="0F04BA02" w14:textId="2D33FB13" w:rsidR="00402A0E" w:rsidRDefault="00402A0E" w:rsidP="00D341DF">
      <w:pPr>
        <w:rPr>
          <w:snapToGrid w:val="0"/>
          <w:kern w:val="0"/>
          <w:position w:val="6"/>
          <w:sz w:val="24"/>
        </w:rPr>
      </w:pPr>
      <w:r w:rsidRPr="00402A0E">
        <w:rPr>
          <w:rFonts w:hint="eastAsia"/>
          <w:snapToGrid w:val="0"/>
          <w:kern w:val="0"/>
          <w:position w:val="6"/>
          <w:sz w:val="24"/>
        </w:rPr>
        <w:t>无论对系数</w:t>
      </w:r>
      <w:r w:rsidRPr="00402A0E">
        <w:rPr>
          <w:rFonts w:hint="eastAsia"/>
          <w:snapToGrid w:val="0"/>
          <w:kern w:val="0"/>
          <w:position w:val="6"/>
          <w:sz w:val="24"/>
        </w:rPr>
        <w:t>f</w:t>
      </w:r>
      <w:r w:rsidRPr="00402A0E">
        <w:rPr>
          <w:rFonts w:hint="eastAsia"/>
          <w:snapToGrid w:val="0"/>
          <w:kern w:val="0"/>
          <w:position w:val="6"/>
          <w:sz w:val="24"/>
        </w:rPr>
        <w:t>进行单极性或双极性量化处理操作</w:t>
      </w:r>
      <w:r w:rsidRPr="00402A0E">
        <w:rPr>
          <w:rFonts w:hint="eastAsia"/>
          <w:snapToGrid w:val="0"/>
          <w:kern w:val="0"/>
          <w:position w:val="6"/>
          <w:sz w:val="24"/>
        </w:rPr>
        <w:t>,</w:t>
      </w:r>
      <w:r w:rsidRPr="00402A0E">
        <w:rPr>
          <w:rFonts w:hint="eastAsia"/>
          <w:snapToGrid w:val="0"/>
          <w:kern w:val="0"/>
          <w:position w:val="6"/>
          <w:sz w:val="24"/>
        </w:rPr>
        <w:t>水印的</w:t>
      </w:r>
      <w:r w:rsidRPr="00402A0E">
        <w:rPr>
          <w:rFonts w:hint="eastAsia"/>
          <w:snapToGrid w:val="0"/>
          <w:kern w:val="0"/>
          <w:position w:val="6"/>
          <w:sz w:val="24"/>
        </w:rPr>
        <w:t>bit</w:t>
      </w:r>
      <w:r w:rsidRPr="00402A0E">
        <w:rPr>
          <w:rFonts w:hint="eastAsia"/>
          <w:snapToGrid w:val="0"/>
          <w:kern w:val="0"/>
          <w:position w:val="6"/>
          <w:sz w:val="24"/>
        </w:rPr>
        <w:t>信息都是由量化处理结果</w:t>
      </w:r>
      <w:r w:rsidRPr="00402A0E">
        <w:rPr>
          <w:rFonts w:hint="eastAsia"/>
          <w:snapToGrid w:val="0"/>
          <w:kern w:val="0"/>
          <w:position w:val="6"/>
          <w:sz w:val="24"/>
        </w:rPr>
        <w:t>f'</w:t>
      </w:r>
      <w:r w:rsidRPr="00402A0E">
        <w:rPr>
          <w:rFonts w:hint="eastAsia"/>
          <w:snapToGrid w:val="0"/>
          <w:kern w:val="0"/>
          <w:position w:val="6"/>
          <w:sz w:val="24"/>
        </w:rPr>
        <w:t>所在的区间集唯一确定</w:t>
      </w:r>
      <w:r w:rsidRPr="00402A0E">
        <w:rPr>
          <w:rFonts w:hint="eastAsia"/>
          <w:snapToGrid w:val="0"/>
          <w:kern w:val="0"/>
          <w:position w:val="6"/>
          <w:sz w:val="24"/>
        </w:rPr>
        <w:t>:</w:t>
      </w:r>
      <w:r w:rsidRPr="00402A0E">
        <w:rPr>
          <w:rFonts w:hint="eastAsia"/>
          <w:snapToGrid w:val="0"/>
          <w:kern w:val="0"/>
          <w:position w:val="6"/>
          <w:sz w:val="24"/>
        </w:rPr>
        <w:t>如果</w:t>
      </w:r>
      <w:r w:rsidRPr="00402A0E">
        <w:rPr>
          <w:rFonts w:hint="eastAsia"/>
          <w:snapToGrid w:val="0"/>
          <w:kern w:val="0"/>
          <w:position w:val="6"/>
          <w:sz w:val="24"/>
        </w:rPr>
        <w:t>f'</w:t>
      </w:r>
      <w:r w:rsidRPr="00402A0E">
        <w:rPr>
          <w:rFonts w:hint="eastAsia"/>
          <w:snapToGrid w:val="0"/>
          <w:kern w:val="0"/>
          <w:position w:val="6"/>
          <w:sz w:val="24"/>
        </w:rPr>
        <w:t>在</w:t>
      </w:r>
      <w:r w:rsidRPr="00402A0E">
        <w:rPr>
          <w:rFonts w:hint="eastAsia"/>
          <w:snapToGrid w:val="0"/>
          <w:kern w:val="0"/>
          <w:position w:val="6"/>
          <w:sz w:val="24"/>
        </w:rPr>
        <w:t>A</w:t>
      </w:r>
      <w:r w:rsidRPr="00402A0E">
        <w:rPr>
          <w:rFonts w:hint="eastAsia"/>
          <w:snapToGrid w:val="0"/>
          <w:kern w:val="0"/>
          <w:position w:val="6"/>
          <w:sz w:val="24"/>
        </w:rPr>
        <w:t>区间集内</w:t>
      </w:r>
      <w:r w:rsidRPr="00402A0E">
        <w:rPr>
          <w:rFonts w:hint="eastAsia"/>
          <w:snapToGrid w:val="0"/>
          <w:kern w:val="0"/>
          <w:position w:val="6"/>
          <w:sz w:val="24"/>
        </w:rPr>
        <w:t>,</w:t>
      </w:r>
      <w:r w:rsidRPr="00402A0E">
        <w:rPr>
          <w:rFonts w:hint="eastAsia"/>
          <w:snapToGrid w:val="0"/>
          <w:kern w:val="0"/>
          <w:position w:val="6"/>
          <w:sz w:val="24"/>
        </w:rPr>
        <w:t>则</w:t>
      </w:r>
      <w:r w:rsidRPr="00402A0E">
        <w:rPr>
          <w:rFonts w:hint="eastAsia"/>
          <w:snapToGrid w:val="0"/>
          <w:kern w:val="0"/>
          <w:position w:val="6"/>
          <w:sz w:val="24"/>
        </w:rPr>
        <w:t>f'</w:t>
      </w:r>
      <w:r w:rsidRPr="00402A0E">
        <w:rPr>
          <w:rFonts w:hint="eastAsia"/>
          <w:snapToGrid w:val="0"/>
          <w:kern w:val="0"/>
          <w:position w:val="6"/>
          <w:sz w:val="24"/>
        </w:rPr>
        <w:t>代表水印</w:t>
      </w:r>
      <w:r w:rsidRPr="00402A0E">
        <w:rPr>
          <w:rFonts w:hint="eastAsia"/>
          <w:snapToGrid w:val="0"/>
          <w:kern w:val="0"/>
          <w:position w:val="6"/>
          <w:sz w:val="24"/>
        </w:rPr>
        <w:t>bit</w:t>
      </w:r>
      <w:r w:rsidRPr="00402A0E">
        <w:rPr>
          <w:rFonts w:hint="eastAsia"/>
          <w:snapToGrid w:val="0"/>
          <w:kern w:val="0"/>
          <w:position w:val="6"/>
          <w:sz w:val="24"/>
        </w:rPr>
        <w:t>信息</w:t>
      </w:r>
      <w:r w:rsidRPr="00402A0E">
        <w:rPr>
          <w:rFonts w:hint="eastAsia"/>
          <w:snapToGrid w:val="0"/>
          <w:kern w:val="0"/>
          <w:position w:val="6"/>
          <w:sz w:val="24"/>
        </w:rPr>
        <w:t>1;</w:t>
      </w:r>
      <w:r w:rsidRPr="00402A0E">
        <w:rPr>
          <w:rFonts w:hint="eastAsia"/>
          <w:snapToGrid w:val="0"/>
          <w:kern w:val="0"/>
          <w:position w:val="6"/>
          <w:sz w:val="24"/>
        </w:rPr>
        <w:t>反之</w:t>
      </w:r>
      <w:r w:rsidRPr="00402A0E">
        <w:rPr>
          <w:rFonts w:hint="eastAsia"/>
          <w:snapToGrid w:val="0"/>
          <w:kern w:val="0"/>
          <w:position w:val="6"/>
          <w:sz w:val="24"/>
        </w:rPr>
        <w:t>f'</w:t>
      </w:r>
      <w:r w:rsidRPr="00402A0E">
        <w:rPr>
          <w:rFonts w:hint="eastAsia"/>
          <w:snapToGrid w:val="0"/>
          <w:kern w:val="0"/>
          <w:position w:val="6"/>
          <w:sz w:val="24"/>
        </w:rPr>
        <w:t>在</w:t>
      </w:r>
      <w:r w:rsidRPr="00402A0E">
        <w:rPr>
          <w:rFonts w:hint="eastAsia"/>
          <w:snapToGrid w:val="0"/>
          <w:kern w:val="0"/>
          <w:position w:val="6"/>
          <w:sz w:val="24"/>
        </w:rPr>
        <w:t>B</w:t>
      </w:r>
      <w:r w:rsidRPr="00402A0E">
        <w:rPr>
          <w:rFonts w:hint="eastAsia"/>
          <w:snapToGrid w:val="0"/>
          <w:kern w:val="0"/>
          <w:position w:val="6"/>
          <w:sz w:val="24"/>
        </w:rPr>
        <w:t>区间集内</w:t>
      </w:r>
      <w:r w:rsidRPr="00402A0E">
        <w:rPr>
          <w:rFonts w:hint="eastAsia"/>
          <w:snapToGrid w:val="0"/>
          <w:kern w:val="0"/>
          <w:position w:val="6"/>
          <w:sz w:val="24"/>
        </w:rPr>
        <w:t>,</w:t>
      </w:r>
      <w:r w:rsidRPr="00402A0E">
        <w:rPr>
          <w:rFonts w:hint="eastAsia"/>
          <w:snapToGrid w:val="0"/>
          <w:kern w:val="0"/>
          <w:position w:val="6"/>
          <w:sz w:val="24"/>
        </w:rPr>
        <w:t>则代表水印</w:t>
      </w:r>
      <w:r w:rsidRPr="00402A0E">
        <w:rPr>
          <w:rFonts w:hint="eastAsia"/>
          <w:snapToGrid w:val="0"/>
          <w:kern w:val="0"/>
          <w:position w:val="6"/>
          <w:sz w:val="24"/>
        </w:rPr>
        <w:t>bit</w:t>
      </w:r>
      <w:r w:rsidRPr="00402A0E">
        <w:rPr>
          <w:rFonts w:hint="eastAsia"/>
          <w:snapToGrid w:val="0"/>
          <w:kern w:val="0"/>
          <w:position w:val="6"/>
          <w:sz w:val="24"/>
        </w:rPr>
        <w:t>信息</w:t>
      </w:r>
      <w:r w:rsidRPr="00402A0E">
        <w:rPr>
          <w:rFonts w:hint="eastAsia"/>
          <w:snapToGrid w:val="0"/>
          <w:kern w:val="0"/>
          <w:position w:val="6"/>
          <w:sz w:val="24"/>
        </w:rPr>
        <w:t>0</w:t>
      </w:r>
      <w:r w:rsidRPr="00402A0E">
        <w:rPr>
          <w:rFonts w:hint="eastAsia"/>
          <w:snapToGrid w:val="0"/>
          <w:kern w:val="0"/>
          <w:position w:val="6"/>
          <w:sz w:val="24"/>
        </w:rPr>
        <w:t>。</w:t>
      </w:r>
    </w:p>
    <w:p w14:paraId="67230ACC" w14:textId="1496E592" w:rsidR="00402A0E" w:rsidRDefault="00402A0E" w:rsidP="00D341DF">
      <w:pPr>
        <w:rPr>
          <w:snapToGrid w:val="0"/>
          <w:kern w:val="0"/>
          <w:position w:val="6"/>
          <w:sz w:val="24"/>
        </w:rPr>
      </w:pPr>
      <w:r w:rsidRPr="00402A0E">
        <w:rPr>
          <w:rFonts w:hint="eastAsia"/>
          <w:snapToGrid w:val="0"/>
          <w:kern w:val="0"/>
          <w:position w:val="6"/>
          <w:sz w:val="24"/>
        </w:rPr>
        <w:t>综上所述</w:t>
      </w:r>
      <w:r w:rsidRPr="00402A0E">
        <w:rPr>
          <w:rFonts w:hint="eastAsia"/>
          <w:snapToGrid w:val="0"/>
          <w:kern w:val="0"/>
          <w:position w:val="6"/>
          <w:sz w:val="24"/>
        </w:rPr>
        <w:t>,</w:t>
      </w:r>
      <w:r w:rsidRPr="00402A0E">
        <w:rPr>
          <w:rFonts w:hint="eastAsia"/>
          <w:snapToGrid w:val="0"/>
          <w:kern w:val="0"/>
          <w:position w:val="6"/>
          <w:sz w:val="24"/>
        </w:rPr>
        <w:t>基于量化系数方法嵌入水印过程可以看作是对系数</w:t>
      </w:r>
      <w:r w:rsidRPr="00402A0E">
        <w:rPr>
          <w:rFonts w:hint="eastAsia"/>
          <w:snapToGrid w:val="0"/>
          <w:kern w:val="0"/>
          <w:position w:val="6"/>
          <w:sz w:val="24"/>
        </w:rPr>
        <w:t>f</w:t>
      </w:r>
      <w:r w:rsidRPr="00402A0E">
        <w:rPr>
          <w:rFonts w:hint="eastAsia"/>
          <w:snapToGrid w:val="0"/>
          <w:kern w:val="0"/>
          <w:position w:val="6"/>
          <w:sz w:val="24"/>
        </w:rPr>
        <w:t>适当修改并赋予二值信息的过程。在量化处理的过程中</w:t>
      </w:r>
      <w:r w:rsidRPr="00402A0E">
        <w:rPr>
          <w:rFonts w:hint="eastAsia"/>
          <w:snapToGrid w:val="0"/>
          <w:kern w:val="0"/>
          <w:position w:val="6"/>
          <w:sz w:val="24"/>
        </w:rPr>
        <w:t>,</w:t>
      </w:r>
      <w:r w:rsidRPr="00402A0E">
        <w:rPr>
          <w:rFonts w:hint="eastAsia"/>
          <w:snapToGrid w:val="0"/>
          <w:kern w:val="0"/>
          <w:position w:val="6"/>
          <w:sz w:val="24"/>
        </w:rPr>
        <w:t>为了提高嵌入水印信息的稳健性</w:t>
      </w:r>
      <w:r w:rsidRPr="00402A0E">
        <w:rPr>
          <w:rFonts w:hint="eastAsia"/>
          <w:snapToGrid w:val="0"/>
          <w:kern w:val="0"/>
          <w:position w:val="6"/>
          <w:sz w:val="24"/>
        </w:rPr>
        <w:t>,</w:t>
      </w:r>
      <w:r w:rsidRPr="00402A0E">
        <w:rPr>
          <w:rFonts w:hint="eastAsia"/>
          <w:snapToGrid w:val="0"/>
          <w:kern w:val="0"/>
          <w:position w:val="6"/>
          <w:sz w:val="24"/>
        </w:rPr>
        <w:t>使量化处理结果</w:t>
      </w:r>
      <w:r w:rsidRPr="00402A0E">
        <w:rPr>
          <w:rFonts w:hint="eastAsia"/>
          <w:snapToGrid w:val="0"/>
          <w:kern w:val="0"/>
          <w:position w:val="6"/>
          <w:sz w:val="24"/>
        </w:rPr>
        <w:t>f'</w:t>
      </w:r>
      <w:r w:rsidRPr="00402A0E">
        <w:rPr>
          <w:rFonts w:hint="eastAsia"/>
          <w:snapToGrid w:val="0"/>
          <w:kern w:val="0"/>
          <w:position w:val="6"/>
          <w:sz w:val="24"/>
        </w:rPr>
        <w:t>为与</w:t>
      </w:r>
      <w:r w:rsidRPr="00402A0E">
        <w:rPr>
          <w:rFonts w:hint="eastAsia"/>
          <w:snapToGrid w:val="0"/>
          <w:kern w:val="0"/>
          <w:position w:val="6"/>
          <w:sz w:val="24"/>
        </w:rPr>
        <w:t>f</w:t>
      </w:r>
      <w:r w:rsidRPr="00402A0E">
        <w:rPr>
          <w:rFonts w:hint="eastAsia"/>
          <w:snapToGrid w:val="0"/>
          <w:kern w:val="0"/>
          <w:position w:val="6"/>
          <w:sz w:val="24"/>
        </w:rPr>
        <w:t>最接近的</w:t>
      </w:r>
      <w:r w:rsidRPr="00402A0E">
        <w:rPr>
          <w:rFonts w:hint="eastAsia"/>
          <w:snapToGrid w:val="0"/>
          <w:kern w:val="0"/>
          <w:position w:val="6"/>
          <w:sz w:val="24"/>
        </w:rPr>
        <w:t>A</w:t>
      </w:r>
      <w:r w:rsidRPr="00402A0E">
        <w:rPr>
          <w:rFonts w:hint="eastAsia"/>
          <w:snapToGrid w:val="0"/>
          <w:kern w:val="0"/>
          <w:position w:val="6"/>
          <w:sz w:val="24"/>
        </w:rPr>
        <w:t>区间集或</w:t>
      </w:r>
      <w:r w:rsidRPr="00402A0E">
        <w:rPr>
          <w:rFonts w:hint="eastAsia"/>
          <w:snapToGrid w:val="0"/>
          <w:kern w:val="0"/>
          <w:position w:val="6"/>
          <w:sz w:val="24"/>
        </w:rPr>
        <w:t>B</w:t>
      </w:r>
      <w:r w:rsidRPr="00402A0E">
        <w:rPr>
          <w:rFonts w:hint="eastAsia"/>
          <w:snapToGrid w:val="0"/>
          <w:kern w:val="0"/>
          <w:position w:val="6"/>
          <w:sz w:val="24"/>
        </w:rPr>
        <w:t>区间集的某一区间中间坐标值</w:t>
      </w:r>
      <w:r>
        <w:rPr>
          <w:rFonts w:hint="eastAsia"/>
          <w:snapToGrid w:val="0"/>
          <w:kern w:val="0"/>
          <w:position w:val="6"/>
          <w:sz w:val="24"/>
        </w:rPr>
        <w:t>。</w:t>
      </w:r>
    </w:p>
    <w:p w14:paraId="39B97AEF" w14:textId="4007F62B" w:rsidR="00402A0E" w:rsidRDefault="00402A0E" w:rsidP="00D341DF">
      <w:pPr>
        <w:rPr>
          <w:snapToGrid w:val="0"/>
          <w:kern w:val="0"/>
          <w:position w:val="6"/>
          <w:sz w:val="24"/>
        </w:rPr>
      </w:pPr>
      <w:r>
        <w:rPr>
          <w:rFonts w:hint="eastAsia"/>
          <w:snapToGrid w:val="0"/>
          <w:kern w:val="0"/>
          <w:position w:val="6"/>
          <w:sz w:val="24"/>
        </w:rPr>
        <w:t>4</w:t>
      </w:r>
      <w:r>
        <w:rPr>
          <w:rFonts w:hint="eastAsia"/>
          <w:snapToGrid w:val="0"/>
          <w:kern w:val="0"/>
          <w:position w:val="6"/>
          <w:sz w:val="24"/>
        </w:rPr>
        <w:t>、算法原理</w:t>
      </w:r>
    </w:p>
    <w:p w14:paraId="7C5525BD" w14:textId="56FB0184" w:rsidR="00402A0E" w:rsidRDefault="004E53F0" w:rsidP="00D341DF">
      <w:pPr>
        <w:rPr>
          <w:snapToGrid w:val="0"/>
          <w:kern w:val="0"/>
          <w:position w:val="6"/>
          <w:sz w:val="24"/>
        </w:rPr>
      </w:pPr>
      <w:r>
        <w:rPr>
          <w:rFonts w:hint="eastAsia"/>
          <w:snapToGrid w:val="0"/>
          <w:kern w:val="0"/>
          <w:position w:val="6"/>
          <w:sz w:val="24"/>
        </w:rPr>
        <w:t>1</w:t>
      </w:r>
      <w:r>
        <w:rPr>
          <w:rFonts w:hint="eastAsia"/>
          <w:snapToGrid w:val="0"/>
          <w:kern w:val="0"/>
          <w:position w:val="6"/>
          <w:sz w:val="24"/>
        </w:rPr>
        <w:t>、</w:t>
      </w:r>
      <w:r w:rsidR="00402A0E">
        <w:rPr>
          <w:rFonts w:hint="eastAsia"/>
          <w:snapToGrid w:val="0"/>
          <w:kern w:val="0"/>
          <w:position w:val="6"/>
          <w:sz w:val="24"/>
        </w:rPr>
        <w:t>数字音频信号</w:t>
      </w:r>
      <w:r>
        <w:rPr>
          <w:rFonts w:hint="eastAsia"/>
          <w:snapToGrid w:val="0"/>
          <w:kern w:val="0"/>
          <w:position w:val="6"/>
          <w:sz w:val="24"/>
        </w:rPr>
        <w:t>的水印嵌入算法</w:t>
      </w:r>
    </w:p>
    <w:p w14:paraId="2613E746" w14:textId="39EF1508" w:rsidR="004E53F0" w:rsidRDefault="004E53F0" w:rsidP="00D341DF">
      <w:pPr>
        <w:rPr>
          <w:snapToGrid w:val="0"/>
          <w:kern w:val="0"/>
          <w:position w:val="6"/>
          <w:sz w:val="24"/>
        </w:rPr>
      </w:pPr>
      <w:r w:rsidRPr="004E53F0">
        <w:rPr>
          <w:noProof/>
          <w:snapToGrid w:val="0"/>
          <w:kern w:val="0"/>
          <w:position w:val="6"/>
          <w:sz w:val="24"/>
        </w:rPr>
        <w:drawing>
          <wp:inline distT="0" distB="0" distL="0" distR="0" wp14:anchorId="2406B8FD" wp14:editId="30F376A9">
            <wp:extent cx="4489681" cy="1663786"/>
            <wp:effectExtent l="0" t="0" r="6350" b="0"/>
            <wp:docPr id="14449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50367" name=""/>
                    <pic:cNvPicPr/>
                  </pic:nvPicPr>
                  <pic:blipFill>
                    <a:blip r:embed="rId18"/>
                    <a:stretch>
                      <a:fillRect/>
                    </a:stretch>
                  </pic:blipFill>
                  <pic:spPr>
                    <a:xfrm>
                      <a:off x="0" y="0"/>
                      <a:ext cx="4489681" cy="1663786"/>
                    </a:xfrm>
                    <a:prstGeom prst="rect">
                      <a:avLst/>
                    </a:prstGeom>
                  </pic:spPr>
                </pic:pic>
              </a:graphicData>
            </a:graphic>
          </wp:inline>
        </w:drawing>
      </w:r>
    </w:p>
    <w:p w14:paraId="592FD6BF" w14:textId="28979A0E" w:rsidR="004E53F0" w:rsidRDefault="004E53F0" w:rsidP="00D341DF">
      <w:pPr>
        <w:rPr>
          <w:snapToGrid w:val="0"/>
          <w:kern w:val="0"/>
          <w:position w:val="6"/>
          <w:sz w:val="24"/>
        </w:rPr>
      </w:pPr>
      <w:r>
        <w:rPr>
          <w:rFonts w:hint="eastAsia"/>
          <w:snapToGrid w:val="0"/>
          <w:kern w:val="0"/>
          <w:position w:val="6"/>
          <w:sz w:val="24"/>
        </w:rPr>
        <w:t>2</w:t>
      </w:r>
      <w:r>
        <w:rPr>
          <w:rFonts w:hint="eastAsia"/>
          <w:snapToGrid w:val="0"/>
          <w:kern w:val="0"/>
          <w:position w:val="6"/>
          <w:sz w:val="24"/>
        </w:rPr>
        <w:t>、数字音频信号的抽取水印算法</w:t>
      </w:r>
    </w:p>
    <w:p w14:paraId="5689A932" w14:textId="67B5FFC7" w:rsidR="004E53F0" w:rsidRPr="004E53F0" w:rsidRDefault="004E53F0" w:rsidP="00D341DF">
      <w:pPr>
        <w:rPr>
          <w:snapToGrid w:val="0"/>
          <w:kern w:val="0"/>
          <w:position w:val="6"/>
          <w:sz w:val="24"/>
        </w:rPr>
      </w:pPr>
      <w:r w:rsidRPr="004E53F0">
        <w:rPr>
          <w:noProof/>
          <w:snapToGrid w:val="0"/>
          <w:kern w:val="0"/>
          <w:position w:val="6"/>
          <w:sz w:val="24"/>
        </w:rPr>
        <w:drawing>
          <wp:inline distT="0" distB="0" distL="0" distR="0" wp14:anchorId="4C226AB5" wp14:editId="5F646D6E">
            <wp:extent cx="4813547" cy="1289116"/>
            <wp:effectExtent l="0" t="0" r="6350" b="6350"/>
            <wp:docPr id="1942249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49727" name=""/>
                    <pic:cNvPicPr/>
                  </pic:nvPicPr>
                  <pic:blipFill>
                    <a:blip r:embed="rId19"/>
                    <a:stretch>
                      <a:fillRect/>
                    </a:stretch>
                  </pic:blipFill>
                  <pic:spPr>
                    <a:xfrm>
                      <a:off x="0" y="0"/>
                      <a:ext cx="4813547" cy="1289116"/>
                    </a:xfrm>
                    <a:prstGeom prst="rect">
                      <a:avLst/>
                    </a:prstGeom>
                  </pic:spPr>
                </pic:pic>
              </a:graphicData>
            </a:graphic>
          </wp:inline>
        </w:drawing>
      </w:r>
    </w:p>
    <w:p w14:paraId="239C24B8" w14:textId="4790C171" w:rsidR="00402A0E" w:rsidRPr="008F2CD7" w:rsidRDefault="00402A0E" w:rsidP="00D341DF">
      <w:pPr>
        <w:rPr>
          <w:b/>
          <w:bCs/>
          <w:snapToGrid w:val="0"/>
          <w:kern w:val="0"/>
          <w:position w:val="6"/>
          <w:sz w:val="32"/>
          <w:szCs w:val="32"/>
        </w:rPr>
      </w:pPr>
      <w:r w:rsidRPr="008F2CD7">
        <w:rPr>
          <w:rFonts w:hint="eastAsia"/>
          <w:b/>
          <w:bCs/>
          <w:snapToGrid w:val="0"/>
          <w:kern w:val="0"/>
          <w:position w:val="6"/>
          <w:sz w:val="32"/>
          <w:szCs w:val="32"/>
        </w:rPr>
        <w:t>三、实验任务与要求</w:t>
      </w:r>
    </w:p>
    <w:p w14:paraId="6BFD69A2" w14:textId="75076B8A" w:rsidR="00402A0E" w:rsidRDefault="00402A0E" w:rsidP="00D341DF">
      <w:pPr>
        <w:rPr>
          <w:snapToGrid w:val="0"/>
          <w:kern w:val="0"/>
          <w:position w:val="6"/>
          <w:sz w:val="24"/>
        </w:rPr>
      </w:pPr>
      <w:r>
        <w:rPr>
          <w:rFonts w:hint="eastAsia"/>
          <w:snapToGrid w:val="0"/>
          <w:kern w:val="0"/>
          <w:position w:val="6"/>
          <w:sz w:val="24"/>
        </w:rPr>
        <w:t>1</w:t>
      </w:r>
      <w:r>
        <w:rPr>
          <w:rFonts w:hint="eastAsia"/>
          <w:snapToGrid w:val="0"/>
          <w:kern w:val="0"/>
          <w:position w:val="6"/>
          <w:sz w:val="24"/>
        </w:rPr>
        <w:t>、对一段数字音频信号在傅里叶变换域内，使用幅度量化或相位量化的方法嵌入一张二值图像水印</w:t>
      </w:r>
    </w:p>
    <w:p w14:paraId="506491D4" w14:textId="448610B2" w:rsidR="004E53F0" w:rsidRDefault="00402A0E" w:rsidP="00D341DF">
      <w:pPr>
        <w:rPr>
          <w:snapToGrid w:val="0"/>
          <w:kern w:val="0"/>
          <w:position w:val="6"/>
          <w:sz w:val="24"/>
        </w:rPr>
      </w:pPr>
      <w:r>
        <w:rPr>
          <w:rFonts w:hint="eastAsia"/>
          <w:snapToGrid w:val="0"/>
          <w:kern w:val="0"/>
          <w:position w:val="6"/>
          <w:sz w:val="24"/>
        </w:rPr>
        <w:t>2</w:t>
      </w:r>
      <w:r>
        <w:rPr>
          <w:rFonts w:hint="eastAsia"/>
          <w:snapToGrid w:val="0"/>
          <w:kern w:val="0"/>
          <w:position w:val="6"/>
          <w:sz w:val="24"/>
        </w:rPr>
        <w:t>、在</w:t>
      </w:r>
      <w:proofErr w:type="spellStart"/>
      <w:r>
        <w:rPr>
          <w:rFonts w:hint="eastAsia"/>
          <w:snapToGrid w:val="0"/>
          <w:kern w:val="0"/>
          <w:position w:val="6"/>
          <w:sz w:val="24"/>
        </w:rPr>
        <w:t>matlab</w:t>
      </w:r>
      <w:proofErr w:type="spellEnd"/>
      <w:r>
        <w:rPr>
          <w:rFonts w:hint="eastAsia"/>
          <w:snapToGrid w:val="0"/>
          <w:kern w:val="0"/>
          <w:position w:val="6"/>
          <w:sz w:val="24"/>
        </w:rPr>
        <w:t>中使用</w:t>
      </w:r>
      <w:r>
        <w:rPr>
          <w:rFonts w:hint="eastAsia"/>
          <w:snapToGrid w:val="0"/>
          <w:kern w:val="0"/>
          <w:position w:val="6"/>
          <w:sz w:val="24"/>
        </w:rPr>
        <w:t>sound</w:t>
      </w:r>
      <w:r>
        <w:rPr>
          <w:rFonts w:hint="eastAsia"/>
          <w:snapToGrid w:val="0"/>
          <w:kern w:val="0"/>
          <w:position w:val="6"/>
          <w:sz w:val="24"/>
        </w:rPr>
        <w:t>函数对比原始音频信号与嵌入水印后的音频信号，</w:t>
      </w:r>
      <w:r w:rsidR="004E53F0">
        <w:rPr>
          <w:rFonts w:hint="eastAsia"/>
          <w:snapToGrid w:val="0"/>
          <w:kern w:val="0"/>
          <w:position w:val="6"/>
          <w:sz w:val="24"/>
        </w:rPr>
        <w:t>确认是否有人耳可辨别的差别</w:t>
      </w:r>
    </w:p>
    <w:p w14:paraId="26A49379" w14:textId="12BA4068" w:rsidR="004E53F0" w:rsidRPr="00D341DF" w:rsidRDefault="004E53F0" w:rsidP="00D341DF">
      <w:pPr>
        <w:rPr>
          <w:snapToGrid w:val="0"/>
          <w:kern w:val="0"/>
          <w:position w:val="6"/>
          <w:sz w:val="24"/>
        </w:rPr>
      </w:pPr>
      <w:r>
        <w:rPr>
          <w:rFonts w:hint="eastAsia"/>
          <w:snapToGrid w:val="0"/>
          <w:kern w:val="0"/>
          <w:position w:val="6"/>
          <w:sz w:val="24"/>
        </w:rPr>
        <w:t>3</w:t>
      </w:r>
      <w:r>
        <w:rPr>
          <w:rFonts w:hint="eastAsia"/>
          <w:snapToGrid w:val="0"/>
          <w:kern w:val="0"/>
          <w:position w:val="6"/>
          <w:sz w:val="24"/>
        </w:rPr>
        <w:t>、对嵌入水印的信号进行抽取水印，对比原始水印和抽取出来的水印的差别</w:t>
      </w:r>
    </w:p>
    <w:p w14:paraId="6C2A218C" w14:textId="0A7B00EB" w:rsidR="00FE7826" w:rsidRPr="008F2CD7" w:rsidRDefault="00402A0E">
      <w:pPr>
        <w:rPr>
          <w:b/>
          <w:bCs/>
          <w:snapToGrid w:val="0"/>
          <w:kern w:val="0"/>
          <w:position w:val="6"/>
          <w:sz w:val="32"/>
          <w:szCs w:val="32"/>
        </w:rPr>
      </w:pPr>
      <w:r w:rsidRPr="008F2CD7">
        <w:rPr>
          <w:rFonts w:hint="eastAsia"/>
          <w:b/>
          <w:bCs/>
          <w:snapToGrid w:val="0"/>
          <w:kern w:val="0"/>
          <w:position w:val="6"/>
          <w:sz w:val="32"/>
          <w:szCs w:val="32"/>
        </w:rPr>
        <w:lastRenderedPageBreak/>
        <w:t>四、主要仪器设备或软件及其版本</w:t>
      </w:r>
    </w:p>
    <w:p w14:paraId="04DA0EA3" w14:textId="34F5596D" w:rsidR="00402A0E" w:rsidRPr="00546351" w:rsidRDefault="00402A0E">
      <w:pPr>
        <w:rPr>
          <w:snapToGrid w:val="0"/>
          <w:kern w:val="0"/>
          <w:position w:val="6"/>
          <w:sz w:val="24"/>
        </w:rPr>
      </w:pPr>
      <w:proofErr w:type="spellStart"/>
      <w:r>
        <w:rPr>
          <w:rFonts w:hint="eastAsia"/>
          <w:snapToGrid w:val="0"/>
          <w:kern w:val="0"/>
          <w:position w:val="6"/>
          <w:sz w:val="24"/>
        </w:rPr>
        <w:t>Matlab</w:t>
      </w:r>
      <w:proofErr w:type="spellEnd"/>
      <w:r>
        <w:rPr>
          <w:rFonts w:hint="eastAsia"/>
          <w:snapToGrid w:val="0"/>
          <w:kern w:val="0"/>
          <w:position w:val="6"/>
          <w:sz w:val="24"/>
        </w:rPr>
        <w:t xml:space="preserve"> 2021b</w:t>
      </w:r>
    </w:p>
    <w:p w14:paraId="2755EA47" w14:textId="57754929" w:rsidR="00FE7826" w:rsidRPr="008F2CD7" w:rsidRDefault="00FE0D68">
      <w:pPr>
        <w:rPr>
          <w:b/>
          <w:bCs/>
          <w:snapToGrid w:val="0"/>
          <w:kern w:val="0"/>
          <w:position w:val="6"/>
          <w:sz w:val="32"/>
          <w:szCs w:val="32"/>
        </w:rPr>
      </w:pPr>
      <w:r w:rsidRPr="008F2CD7">
        <w:rPr>
          <w:rFonts w:hint="eastAsia"/>
          <w:b/>
          <w:bCs/>
          <w:snapToGrid w:val="0"/>
          <w:kern w:val="0"/>
          <w:position w:val="6"/>
          <w:sz w:val="32"/>
          <w:szCs w:val="32"/>
        </w:rPr>
        <w:t>五、操作方法和实验步骤</w:t>
      </w:r>
    </w:p>
    <w:p w14:paraId="23705467" w14:textId="71EAF962" w:rsidR="00A23460" w:rsidRPr="00A23460" w:rsidRDefault="00A23460">
      <w:pPr>
        <w:rPr>
          <w:b/>
          <w:bCs/>
          <w:snapToGrid w:val="0"/>
          <w:kern w:val="0"/>
          <w:position w:val="6"/>
          <w:sz w:val="28"/>
          <w:szCs w:val="28"/>
        </w:rPr>
      </w:pPr>
      <w:r w:rsidRPr="00A23460">
        <w:rPr>
          <w:rFonts w:hint="eastAsia"/>
          <w:b/>
          <w:bCs/>
          <w:snapToGrid w:val="0"/>
          <w:kern w:val="0"/>
          <w:position w:val="6"/>
          <w:sz w:val="28"/>
          <w:szCs w:val="28"/>
        </w:rPr>
        <w:t>水印嵌入</w:t>
      </w:r>
    </w:p>
    <w:p w14:paraId="7F7B1AB5" w14:textId="58110148" w:rsidR="00D0012F" w:rsidRDefault="00D0012F" w:rsidP="00D0012F">
      <w:pPr>
        <w:rPr>
          <w:snapToGrid w:val="0"/>
          <w:kern w:val="0"/>
          <w:position w:val="6"/>
          <w:sz w:val="24"/>
        </w:rPr>
      </w:pPr>
      <w:r>
        <w:rPr>
          <w:rFonts w:hint="eastAsia"/>
          <w:snapToGrid w:val="0"/>
          <w:kern w:val="0"/>
          <w:position w:val="6"/>
          <w:sz w:val="24"/>
        </w:rPr>
        <w:t>1</w:t>
      </w:r>
      <w:r>
        <w:rPr>
          <w:rFonts w:hint="eastAsia"/>
          <w:snapToGrid w:val="0"/>
          <w:kern w:val="0"/>
          <w:position w:val="6"/>
          <w:sz w:val="24"/>
        </w:rPr>
        <w:t>、引入数字音频信号与二值图像水印</w:t>
      </w:r>
    </w:p>
    <w:p w14:paraId="7A75B2A2" w14:textId="207D3C32" w:rsidR="00FE0D68" w:rsidRDefault="00D0012F" w:rsidP="00D0012F">
      <w:pPr>
        <w:rPr>
          <w:snapToGrid w:val="0"/>
          <w:kern w:val="0"/>
          <w:position w:val="6"/>
          <w:sz w:val="24"/>
        </w:rPr>
      </w:pPr>
      <w:r w:rsidRPr="00D0012F">
        <w:rPr>
          <w:rFonts w:hint="eastAsia"/>
          <w:snapToGrid w:val="0"/>
          <w:kern w:val="0"/>
          <w:position w:val="6"/>
          <w:sz w:val="24"/>
        </w:rPr>
        <w:t>假设</w:t>
      </w:r>
      <w:r>
        <w:rPr>
          <w:rFonts w:hint="eastAsia"/>
          <w:snapToGrid w:val="0"/>
          <w:kern w:val="0"/>
          <w:position w:val="6"/>
          <w:sz w:val="24"/>
        </w:rPr>
        <w:t>X</w:t>
      </w:r>
      <w:r w:rsidRPr="00D0012F">
        <w:rPr>
          <w:rFonts w:hint="eastAsia"/>
          <w:snapToGrid w:val="0"/>
          <w:kern w:val="0"/>
          <w:position w:val="6"/>
          <w:sz w:val="24"/>
        </w:rPr>
        <w:t>是含有个</w:t>
      </w:r>
      <w:r>
        <w:rPr>
          <w:rFonts w:hint="eastAsia"/>
          <w:snapToGrid w:val="0"/>
          <w:kern w:val="0"/>
          <w:position w:val="6"/>
          <w:sz w:val="24"/>
        </w:rPr>
        <w:t>L</w:t>
      </w:r>
      <w:r w:rsidRPr="00D0012F">
        <w:rPr>
          <w:rFonts w:hint="eastAsia"/>
          <w:snapToGrid w:val="0"/>
          <w:kern w:val="0"/>
          <w:position w:val="6"/>
          <w:sz w:val="24"/>
        </w:rPr>
        <w:t>采样数据的数字音频信号，它可以表示为</w:t>
      </w:r>
    </w:p>
    <w:p w14:paraId="4BB21FB9" w14:textId="61B48A1B" w:rsidR="00D0012F" w:rsidRDefault="00D0012F" w:rsidP="00D0012F">
      <w:pPr>
        <w:rPr>
          <w:snapToGrid w:val="0"/>
          <w:kern w:val="0"/>
          <w:position w:val="6"/>
          <w:sz w:val="24"/>
        </w:rPr>
      </w:pPr>
      <w:r w:rsidRPr="00D0012F">
        <w:rPr>
          <w:noProof/>
          <w:snapToGrid w:val="0"/>
          <w:kern w:val="0"/>
          <w:position w:val="6"/>
          <w:sz w:val="24"/>
        </w:rPr>
        <w:drawing>
          <wp:inline distT="0" distB="0" distL="0" distR="0" wp14:anchorId="66232252" wp14:editId="6CE88EEF">
            <wp:extent cx="2178162" cy="279414"/>
            <wp:effectExtent l="0" t="0" r="0" b="6350"/>
            <wp:docPr id="1121477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7411" name=""/>
                    <pic:cNvPicPr/>
                  </pic:nvPicPr>
                  <pic:blipFill>
                    <a:blip r:embed="rId20"/>
                    <a:stretch>
                      <a:fillRect/>
                    </a:stretch>
                  </pic:blipFill>
                  <pic:spPr>
                    <a:xfrm>
                      <a:off x="0" y="0"/>
                      <a:ext cx="2178162" cy="279414"/>
                    </a:xfrm>
                    <a:prstGeom prst="rect">
                      <a:avLst/>
                    </a:prstGeom>
                  </pic:spPr>
                </pic:pic>
              </a:graphicData>
            </a:graphic>
          </wp:inline>
        </w:drawing>
      </w:r>
    </w:p>
    <w:p w14:paraId="5EC79A1A" w14:textId="6649CB62" w:rsidR="00D0012F" w:rsidRDefault="00D0012F" w:rsidP="00D0012F">
      <w:pPr>
        <w:rPr>
          <w:snapToGrid w:val="0"/>
          <w:kern w:val="0"/>
          <w:position w:val="6"/>
          <w:sz w:val="24"/>
        </w:rPr>
      </w:pPr>
      <w:r w:rsidRPr="00D0012F">
        <w:rPr>
          <w:rFonts w:hint="eastAsia"/>
          <w:snapToGrid w:val="0"/>
          <w:kern w:val="0"/>
          <w:position w:val="6"/>
          <w:sz w:val="24"/>
        </w:rPr>
        <w:t>假设水印是视觉可辨别的、大小为</w:t>
      </w:r>
      <w:r w:rsidRPr="00D0012F">
        <w:rPr>
          <w:rFonts w:hint="eastAsia"/>
          <w:snapToGrid w:val="0"/>
          <w:kern w:val="0"/>
          <w:position w:val="6"/>
          <w:sz w:val="24"/>
        </w:rPr>
        <w:t>M1</w:t>
      </w:r>
      <w:r w:rsidRPr="00D0012F">
        <w:rPr>
          <w:rFonts w:hint="eastAsia"/>
          <w:snapToGrid w:val="0"/>
          <w:kern w:val="0"/>
          <w:position w:val="6"/>
          <w:sz w:val="24"/>
        </w:rPr>
        <w:t>×</w:t>
      </w:r>
      <w:r w:rsidRPr="00D0012F">
        <w:rPr>
          <w:rFonts w:hint="eastAsia"/>
          <w:snapToGrid w:val="0"/>
          <w:kern w:val="0"/>
          <w:position w:val="6"/>
          <w:sz w:val="24"/>
        </w:rPr>
        <w:t>M2</w:t>
      </w:r>
      <w:r w:rsidRPr="00D0012F">
        <w:rPr>
          <w:rFonts w:hint="eastAsia"/>
          <w:snapToGrid w:val="0"/>
          <w:kern w:val="0"/>
          <w:position w:val="6"/>
          <w:sz w:val="24"/>
        </w:rPr>
        <w:t>的二值图像</w:t>
      </w:r>
      <w:r w:rsidRPr="00D0012F">
        <w:rPr>
          <w:rFonts w:hint="eastAsia"/>
          <w:snapToGrid w:val="0"/>
          <w:kern w:val="0"/>
          <w:position w:val="6"/>
          <w:sz w:val="24"/>
        </w:rPr>
        <w:t>,</w:t>
      </w:r>
      <w:r w:rsidRPr="00D0012F">
        <w:rPr>
          <w:rFonts w:hint="eastAsia"/>
          <w:snapToGrid w:val="0"/>
          <w:kern w:val="0"/>
          <w:position w:val="6"/>
          <w:sz w:val="24"/>
        </w:rPr>
        <w:t>它可以表示为</w:t>
      </w:r>
      <w:r w:rsidRPr="00D0012F">
        <w:rPr>
          <w:rFonts w:hint="eastAsia"/>
          <w:snapToGrid w:val="0"/>
          <w:kern w:val="0"/>
          <w:position w:val="6"/>
          <w:sz w:val="24"/>
        </w:rPr>
        <w:t>:</w:t>
      </w:r>
    </w:p>
    <w:p w14:paraId="4CEA4A34" w14:textId="5ED363A6" w:rsidR="00D0012F" w:rsidRDefault="00D0012F" w:rsidP="00D0012F">
      <w:pPr>
        <w:rPr>
          <w:snapToGrid w:val="0"/>
          <w:kern w:val="0"/>
          <w:position w:val="6"/>
          <w:sz w:val="24"/>
        </w:rPr>
      </w:pPr>
      <w:r w:rsidRPr="00D0012F">
        <w:rPr>
          <w:noProof/>
          <w:snapToGrid w:val="0"/>
          <w:kern w:val="0"/>
          <w:position w:val="6"/>
          <w:sz w:val="24"/>
        </w:rPr>
        <w:drawing>
          <wp:inline distT="0" distB="0" distL="0" distR="0" wp14:anchorId="6EA2B5F0" wp14:editId="0E1F01BC">
            <wp:extent cx="4527550" cy="498080"/>
            <wp:effectExtent l="0" t="0" r="6350" b="0"/>
            <wp:docPr id="1095132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2787" name=""/>
                    <pic:cNvPicPr/>
                  </pic:nvPicPr>
                  <pic:blipFill>
                    <a:blip r:embed="rId21"/>
                    <a:stretch>
                      <a:fillRect/>
                    </a:stretch>
                  </pic:blipFill>
                  <pic:spPr>
                    <a:xfrm>
                      <a:off x="0" y="0"/>
                      <a:ext cx="4599568" cy="506003"/>
                    </a:xfrm>
                    <a:prstGeom prst="rect">
                      <a:avLst/>
                    </a:prstGeom>
                  </pic:spPr>
                </pic:pic>
              </a:graphicData>
            </a:graphic>
          </wp:inline>
        </w:drawing>
      </w:r>
    </w:p>
    <w:p w14:paraId="45EFAA0C" w14:textId="3EFE599B" w:rsidR="00D0012F" w:rsidRDefault="00D0012F" w:rsidP="00D0012F">
      <w:pPr>
        <w:rPr>
          <w:snapToGrid w:val="0"/>
          <w:kern w:val="0"/>
          <w:position w:val="6"/>
          <w:sz w:val="24"/>
        </w:rPr>
      </w:pPr>
      <w:r>
        <w:rPr>
          <w:rFonts w:hint="eastAsia"/>
          <w:snapToGrid w:val="0"/>
          <w:kern w:val="0"/>
          <w:position w:val="6"/>
          <w:sz w:val="24"/>
        </w:rPr>
        <w:t>我们这里采用</w:t>
      </w:r>
      <w:r w:rsidRPr="00D0012F">
        <w:rPr>
          <w:rFonts w:hint="eastAsia"/>
          <w:snapToGrid w:val="0"/>
          <w:kern w:val="0"/>
          <w:position w:val="6"/>
          <w:sz w:val="24"/>
        </w:rPr>
        <w:t>采用对数字音频信号分段的方法嵌入水印。假设每个音频数据段的长度为</w:t>
      </w:r>
      <w:r w:rsidRPr="00D0012F">
        <w:rPr>
          <w:rFonts w:hint="eastAsia"/>
          <w:snapToGrid w:val="0"/>
          <w:kern w:val="0"/>
          <w:position w:val="6"/>
          <w:sz w:val="24"/>
        </w:rPr>
        <w:t>N,</w:t>
      </w:r>
      <w:r w:rsidRPr="00D0012F">
        <w:rPr>
          <w:rFonts w:hint="eastAsia"/>
          <w:snapToGrid w:val="0"/>
          <w:kern w:val="0"/>
          <w:position w:val="6"/>
          <w:sz w:val="24"/>
        </w:rPr>
        <w:t>每个音频数据段中嵌入水印</w:t>
      </w:r>
      <w:r w:rsidRPr="00D0012F">
        <w:rPr>
          <w:rFonts w:hint="eastAsia"/>
          <w:snapToGrid w:val="0"/>
          <w:kern w:val="0"/>
          <w:position w:val="6"/>
          <w:sz w:val="24"/>
        </w:rPr>
        <w:t>W</w:t>
      </w:r>
      <w:r w:rsidRPr="00D0012F">
        <w:rPr>
          <w:rFonts w:hint="eastAsia"/>
          <w:snapToGrid w:val="0"/>
          <w:kern w:val="0"/>
          <w:position w:val="6"/>
          <w:sz w:val="24"/>
        </w:rPr>
        <w:t>的一个像素信息</w:t>
      </w:r>
      <w:r w:rsidRPr="00D0012F">
        <w:rPr>
          <w:rFonts w:hint="eastAsia"/>
          <w:snapToGrid w:val="0"/>
          <w:kern w:val="0"/>
          <w:position w:val="6"/>
          <w:sz w:val="24"/>
        </w:rPr>
        <w:t>,</w:t>
      </w:r>
      <w:r w:rsidRPr="00D0012F">
        <w:rPr>
          <w:rFonts w:hint="eastAsia"/>
          <w:snapToGrid w:val="0"/>
          <w:kern w:val="0"/>
          <w:position w:val="6"/>
          <w:sz w:val="24"/>
        </w:rPr>
        <w:t>因此要嵌入全部的</w:t>
      </w:r>
      <w:r w:rsidRPr="00D0012F">
        <w:rPr>
          <w:rFonts w:hint="eastAsia"/>
          <w:snapToGrid w:val="0"/>
          <w:kern w:val="0"/>
          <w:position w:val="6"/>
          <w:sz w:val="24"/>
        </w:rPr>
        <w:t>M1</w:t>
      </w:r>
      <w:r w:rsidRPr="00D0012F">
        <w:rPr>
          <w:rFonts w:hint="eastAsia"/>
          <w:snapToGrid w:val="0"/>
          <w:kern w:val="0"/>
          <w:position w:val="6"/>
          <w:sz w:val="24"/>
        </w:rPr>
        <w:t>×</w:t>
      </w:r>
      <w:r w:rsidRPr="00D0012F">
        <w:rPr>
          <w:rFonts w:hint="eastAsia"/>
          <w:snapToGrid w:val="0"/>
          <w:kern w:val="0"/>
          <w:position w:val="6"/>
          <w:sz w:val="24"/>
        </w:rPr>
        <w:t>M2</w:t>
      </w:r>
      <w:r w:rsidRPr="00D0012F">
        <w:rPr>
          <w:rFonts w:hint="eastAsia"/>
          <w:snapToGrid w:val="0"/>
          <w:kern w:val="0"/>
          <w:position w:val="6"/>
          <w:sz w:val="24"/>
        </w:rPr>
        <w:t>个水印像素信息</w:t>
      </w:r>
      <w:r w:rsidRPr="00D0012F">
        <w:rPr>
          <w:rFonts w:hint="eastAsia"/>
          <w:snapToGrid w:val="0"/>
          <w:kern w:val="0"/>
          <w:position w:val="6"/>
          <w:sz w:val="24"/>
        </w:rPr>
        <w:t>,</w:t>
      </w:r>
      <w:r w:rsidRPr="00D0012F">
        <w:rPr>
          <w:rFonts w:hint="eastAsia"/>
          <w:snapToGrid w:val="0"/>
          <w:kern w:val="0"/>
          <w:position w:val="6"/>
          <w:sz w:val="24"/>
        </w:rPr>
        <w:t>原始数字音频数据段的长度</w:t>
      </w:r>
      <w:r w:rsidRPr="00D0012F">
        <w:rPr>
          <w:rFonts w:hint="eastAsia"/>
          <w:snapToGrid w:val="0"/>
          <w:kern w:val="0"/>
          <w:position w:val="6"/>
          <w:sz w:val="24"/>
        </w:rPr>
        <w:t>N</w:t>
      </w:r>
      <w:r w:rsidRPr="00D0012F">
        <w:rPr>
          <w:rFonts w:hint="eastAsia"/>
          <w:snapToGrid w:val="0"/>
          <w:kern w:val="0"/>
          <w:position w:val="6"/>
          <w:sz w:val="24"/>
        </w:rPr>
        <w:t>和数据总数</w:t>
      </w:r>
      <w:r w:rsidRPr="00D0012F">
        <w:rPr>
          <w:rFonts w:hint="eastAsia"/>
          <w:snapToGrid w:val="0"/>
          <w:kern w:val="0"/>
          <w:position w:val="6"/>
          <w:sz w:val="24"/>
        </w:rPr>
        <w:t>L</w:t>
      </w:r>
      <w:r w:rsidRPr="00D0012F">
        <w:rPr>
          <w:rFonts w:hint="eastAsia"/>
          <w:snapToGrid w:val="0"/>
          <w:kern w:val="0"/>
          <w:position w:val="6"/>
          <w:sz w:val="24"/>
        </w:rPr>
        <w:t>应满足如下关系</w:t>
      </w:r>
      <w:r w:rsidRPr="00D0012F">
        <w:rPr>
          <w:rFonts w:hint="eastAsia"/>
          <w:snapToGrid w:val="0"/>
          <w:kern w:val="0"/>
          <w:position w:val="6"/>
          <w:sz w:val="24"/>
        </w:rPr>
        <w:t>:</w:t>
      </w:r>
    </w:p>
    <w:p w14:paraId="75EDBE1A" w14:textId="2CDE4EAC" w:rsidR="00D0012F" w:rsidRDefault="00D0012F" w:rsidP="00D0012F">
      <w:pPr>
        <w:rPr>
          <w:snapToGrid w:val="0"/>
          <w:kern w:val="0"/>
          <w:position w:val="6"/>
          <w:sz w:val="24"/>
        </w:rPr>
      </w:pPr>
      <w:r w:rsidRPr="00D0012F">
        <w:rPr>
          <w:noProof/>
          <w:snapToGrid w:val="0"/>
          <w:kern w:val="0"/>
          <w:position w:val="6"/>
          <w:sz w:val="24"/>
        </w:rPr>
        <w:drawing>
          <wp:inline distT="0" distB="0" distL="0" distR="0" wp14:anchorId="677CF772" wp14:editId="6160B5E3">
            <wp:extent cx="2863850" cy="481401"/>
            <wp:effectExtent l="0" t="0" r="0" b="0"/>
            <wp:docPr id="1050831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1082" name=""/>
                    <pic:cNvPicPr/>
                  </pic:nvPicPr>
                  <pic:blipFill>
                    <a:blip r:embed="rId22"/>
                    <a:stretch>
                      <a:fillRect/>
                    </a:stretch>
                  </pic:blipFill>
                  <pic:spPr>
                    <a:xfrm>
                      <a:off x="0" y="0"/>
                      <a:ext cx="2931601" cy="492790"/>
                    </a:xfrm>
                    <a:prstGeom prst="rect">
                      <a:avLst/>
                    </a:prstGeom>
                  </pic:spPr>
                </pic:pic>
              </a:graphicData>
            </a:graphic>
          </wp:inline>
        </w:drawing>
      </w:r>
    </w:p>
    <w:p w14:paraId="79D2A127" w14:textId="164720F1" w:rsidR="00D0012F" w:rsidRDefault="00D0012F" w:rsidP="00D0012F">
      <w:pPr>
        <w:rPr>
          <w:snapToGrid w:val="0"/>
          <w:kern w:val="0"/>
          <w:position w:val="6"/>
          <w:sz w:val="24"/>
        </w:rPr>
      </w:pPr>
      <w:r>
        <w:rPr>
          <w:rFonts w:hint="eastAsia"/>
          <w:snapToGrid w:val="0"/>
          <w:kern w:val="0"/>
          <w:position w:val="6"/>
          <w:sz w:val="24"/>
        </w:rPr>
        <w:t>2</w:t>
      </w:r>
      <w:r>
        <w:rPr>
          <w:rFonts w:hint="eastAsia"/>
          <w:snapToGrid w:val="0"/>
          <w:kern w:val="0"/>
          <w:position w:val="6"/>
          <w:sz w:val="24"/>
        </w:rPr>
        <w:t>、数字音频信号分段处理</w:t>
      </w:r>
    </w:p>
    <w:p w14:paraId="79AFF416" w14:textId="03B0A11B" w:rsidR="00D0012F" w:rsidRDefault="00D0012F" w:rsidP="00D0012F">
      <w:pPr>
        <w:rPr>
          <w:noProof/>
        </w:rPr>
      </w:pPr>
      <w:r w:rsidRPr="00D0012F">
        <w:rPr>
          <w:rFonts w:hint="eastAsia"/>
          <w:snapToGrid w:val="0"/>
          <w:kern w:val="0"/>
          <w:position w:val="6"/>
          <w:sz w:val="24"/>
        </w:rPr>
        <w:t>在原始数字音频信号中划分出</w:t>
      </w:r>
      <w:r w:rsidRPr="00D0012F">
        <w:rPr>
          <w:rFonts w:hint="eastAsia"/>
          <w:snapToGrid w:val="0"/>
          <w:kern w:val="0"/>
          <w:position w:val="6"/>
          <w:sz w:val="24"/>
        </w:rPr>
        <w:t>M1</w:t>
      </w:r>
      <w:r w:rsidRPr="00D0012F">
        <w:rPr>
          <w:rFonts w:hint="eastAsia"/>
          <w:snapToGrid w:val="0"/>
          <w:kern w:val="0"/>
          <w:position w:val="6"/>
          <w:sz w:val="24"/>
        </w:rPr>
        <w:t>×</w:t>
      </w:r>
      <w:r w:rsidRPr="00D0012F">
        <w:rPr>
          <w:rFonts w:hint="eastAsia"/>
          <w:snapToGrid w:val="0"/>
          <w:kern w:val="0"/>
          <w:position w:val="6"/>
          <w:sz w:val="24"/>
        </w:rPr>
        <w:t>M2</w:t>
      </w:r>
      <w:r w:rsidRPr="00D0012F">
        <w:rPr>
          <w:rFonts w:hint="eastAsia"/>
          <w:snapToGrid w:val="0"/>
          <w:kern w:val="0"/>
          <w:position w:val="6"/>
          <w:sz w:val="24"/>
        </w:rPr>
        <w:t>个互不相交的、长度为</w:t>
      </w:r>
      <w:r w:rsidRPr="00D0012F">
        <w:rPr>
          <w:rFonts w:hint="eastAsia"/>
          <w:snapToGrid w:val="0"/>
          <w:kern w:val="0"/>
          <w:position w:val="6"/>
          <w:sz w:val="24"/>
        </w:rPr>
        <w:t>N</w:t>
      </w:r>
      <w:r w:rsidRPr="00D0012F">
        <w:rPr>
          <w:rFonts w:hint="eastAsia"/>
          <w:snapToGrid w:val="0"/>
          <w:kern w:val="0"/>
          <w:position w:val="6"/>
          <w:sz w:val="24"/>
        </w:rPr>
        <w:t>的数据段</w:t>
      </w:r>
      <w:r w:rsidRPr="00D0012F">
        <w:rPr>
          <w:rFonts w:hint="eastAsia"/>
          <w:snapToGrid w:val="0"/>
          <w:kern w:val="0"/>
          <w:position w:val="6"/>
          <w:sz w:val="24"/>
        </w:rPr>
        <w:t>,</w:t>
      </w:r>
      <w:r w:rsidRPr="00D0012F">
        <w:rPr>
          <w:rFonts w:hint="eastAsia"/>
          <w:snapToGrid w:val="0"/>
          <w:kern w:val="0"/>
          <w:position w:val="6"/>
          <w:sz w:val="24"/>
        </w:rPr>
        <w:t>这些数据段可表示为</w:t>
      </w:r>
      <w:r w:rsidRPr="00D0012F">
        <w:rPr>
          <w:rFonts w:hint="eastAsia"/>
          <w:snapToGrid w:val="0"/>
          <w:kern w:val="0"/>
          <w:position w:val="6"/>
          <w:sz w:val="24"/>
        </w:rPr>
        <w:t>:</w:t>
      </w:r>
      <w:r w:rsidRPr="00D0012F">
        <w:rPr>
          <w:noProof/>
        </w:rPr>
        <w:t xml:space="preserve"> </w:t>
      </w:r>
      <w:r w:rsidRPr="00D0012F">
        <w:rPr>
          <w:noProof/>
          <w:snapToGrid w:val="0"/>
          <w:kern w:val="0"/>
          <w:position w:val="6"/>
          <w:sz w:val="24"/>
        </w:rPr>
        <w:drawing>
          <wp:inline distT="0" distB="0" distL="0" distR="0" wp14:anchorId="492BD9E9" wp14:editId="32538B19">
            <wp:extent cx="2489328" cy="317516"/>
            <wp:effectExtent l="0" t="0" r="6350" b="6350"/>
            <wp:docPr id="84939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98852" name=""/>
                    <pic:cNvPicPr/>
                  </pic:nvPicPr>
                  <pic:blipFill>
                    <a:blip r:embed="rId23"/>
                    <a:stretch>
                      <a:fillRect/>
                    </a:stretch>
                  </pic:blipFill>
                  <pic:spPr>
                    <a:xfrm>
                      <a:off x="0" y="0"/>
                      <a:ext cx="2489328" cy="317516"/>
                    </a:xfrm>
                    <a:prstGeom prst="rect">
                      <a:avLst/>
                    </a:prstGeom>
                  </pic:spPr>
                </pic:pic>
              </a:graphicData>
            </a:graphic>
          </wp:inline>
        </w:drawing>
      </w:r>
    </w:p>
    <w:p w14:paraId="7DE27C6A" w14:textId="431B4013" w:rsidR="00D0012F" w:rsidRDefault="00D0012F" w:rsidP="00D0012F">
      <w:pPr>
        <w:rPr>
          <w:noProof/>
        </w:rPr>
      </w:pPr>
      <w:r>
        <w:rPr>
          <w:rFonts w:hint="eastAsia"/>
          <w:noProof/>
          <w:sz w:val="24"/>
        </w:rPr>
        <w:t>其中</w:t>
      </w:r>
      <w:r w:rsidRPr="00D0012F">
        <w:rPr>
          <w:rFonts w:hint="eastAsia"/>
          <w:noProof/>
          <w:sz w:val="24"/>
        </w:rPr>
        <w:t>对数据段的划分是从原始数字音频信号的第一个采样数据开始的</w:t>
      </w:r>
      <w:r w:rsidRPr="00D0012F">
        <w:rPr>
          <w:rFonts w:hint="eastAsia"/>
          <w:noProof/>
          <w:sz w:val="24"/>
        </w:rPr>
        <w:t>,</w:t>
      </w:r>
      <w:r w:rsidRPr="00D0012F">
        <w:rPr>
          <w:rFonts w:hint="eastAsia"/>
          <w:noProof/>
          <w:sz w:val="24"/>
        </w:rPr>
        <w:t>则第</w:t>
      </w:r>
      <w:r w:rsidRPr="00D0012F">
        <w:rPr>
          <w:rFonts w:hint="eastAsia"/>
          <w:noProof/>
          <w:sz w:val="24"/>
        </w:rPr>
        <w:t>k</w:t>
      </w:r>
      <w:r w:rsidRPr="00D0012F">
        <w:rPr>
          <w:rFonts w:hint="eastAsia"/>
          <w:noProof/>
          <w:sz w:val="24"/>
        </w:rPr>
        <w:t>个音频数据段可以表示为</w:t>
      </w:r>
      <w:r w:rsidRPr="00D0012F">
        <w:rPr>
          <w:rFonts w:hint="eastAsia"/>
          <w:noProof/>
          <w:sz w:val="24"/>
        </w:rPr>
        <w:t>:</w:t>
      </w:r>
      <w:r w:rsidRPr="00D0012F">
        <w:rPr>
          <w:noProof/>
        </w:rPr>
        <w:t xml:space="preserve"> </w:t>
      </w:r>
      <w:r w:rsidRPr="00D0012F">
        <w:rPr>
          <w:noProof/>
          <w:sz w:val="24"/>
        </w:rPr>
        <w:drawing>
          <wp:inline distT="0" distB="0" distL="0" distR="0" wp14:anchorId="1BA0416D" wp14:editId="6DFAA1BA">
            <wp:extent cx="2660787" cy="273064"/>
            <wp:effectExtent l="0" t="0" r="6350" b="0"/>
            <wp:docPr id="1034066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66466" name=""/>
                    <pic:cNvPicPr/>
                  </pic:nvPicPr>
                  <pic:blipFill>
                    <a:blip r:embed="rId24"/>
                    <a:stretch>
                      <a:fillRect/>
                    </a:stretch>
                  </pic:blipFill>
                  <pic:spPr>
                    <a:xfrm>
                      <a:off x="0" y="0"/>
                      <a:ext cx="2660787" cy="273064"/>
                    </a:xfrm>
                    <a:prstGeom prst="rect">
                      <a:avLst/>
                    </a:prstGeom>
                  </pic:spPr>
                </pic:pic>
              </a:graphicData>
            </a:graphic>
          </wp:inline>
        </w:drawing>
      </w:r>
    </w:p>
    <w:p w14:paraId="57B1A5B2" w14:textId="528F65E1" w:rsidR="00D0012F" w:rsidRDefault="00D0012F" w:rsidP="00D0012F">
      <w:pPr>
        <w:rPr>
          <w:noProof/>
          <w:sz w:val="24"/>
          <w:szCs w:val="32"/>
        </w:rPr>
      </w:pPr>
      <w:r w:rsidRPr="00D0012F">
        <w:rPr>
          <w:rFonts w:hint="eastAsia"/>
          <w:noProof/>
          <w:sz w:val="24"/>
          <w:szCs w:val="32"/>
        </w:rPr>
        <w:t>3</w:t>
      </w:r>
      <w:r>
        <w:rPr>
          <w:rFonts w:hint="eastAsia"/>
          <w:noProof/>
          <w:sz w:val="24"/>
          <w:szCs w:val="32"/>
        </w:rPr>
        <w:t>、</w:t>
      </w:r>
      <w:r w:rsidRPr="00D0012F">
        <w:rPr>
          <w:rFonts w:hint="eastAsia"/>
          <w:noProof/>
          <w:sz w:val="24"/>
          <w:szCs w:val="32"/>
        </w:rPr>
        <w:t>分段离散傅里叶变换</w:t>
      </w:r>
    </w:p>
    <w:p w14:paraId="6ABB58EB" w14:textId="43B6EC8B" w:rsidR="00D0012F" w:rsidRDefault="00D0012F" w:rsidP="00D0012F">
      <w:pPr>
        <w:rPr>
          <w:noProof/>
          <w:sz w:val="24"/>
          <w:szCs w:val="32"/>
        </w:rPr>
      </w:pPr>
      <w:r>
        <w:rPr>
          <w:rFonts w:hint="eastAsia"/>
          <w:noProof/>
          <w:sz w:val="24"/>
          <w:szCs w:val="32"/>
        </w:rPr>
        <w:t>对</w:t>
      </w:r>
      <w:r>
        <w:rPr>
          <w:rFonts w:hint="eastAsia"/>
          <w:noProof/>
          <w:sz w:val="24"/>
          <w:szCs w:val="32"/>
        </w:rPr>
        <w:t>X</w:t>
      </w:r>
      <w:r>
        <w:rPr>
          <w:rFonts w:hint="eastAsia"/>
          <w:noProof/>
          <w:sz w:val="24"/>
          <w:szCs w:val="32"/>
        </w:rPr>
        <w:t>中的</w:t>
      </w:r>
      <w:r>
        <w:rPr>
          <w:rFonts w:hint="eastAsia"/>
          <w:noProof/>
          <w:sz w:val="24"/>
          <w:szCs w:val="32"/>
        </w:rPr>
        <w:t>M1*M2</w:t>
      </w:r>
      <w:r>
        <w:rPr>
          <w:rFonts w:hint="eastAsia"/>
          <w:noProof/>
          <w:sz w:val="24"/>
          <w:szCs w:val="32"/>
        </w:rPr>
        <w:t>个数据段分别进行一维连续傅里叶变换</w:t>
      </w:r>
    </w:p>
    <w:p w14:paraId="40C319E4" w14:textId="2090F1BC" w:rsidR="00D0012F" w:rsidRDefault="00D0012F" w:rsidP="00D0012F">
      <w:pPr>
        <w:rPr>
          <w:noProof/>
          <w:sz w:val="24"/>
          <w:szCs w:val="32"/>
        </w:rPr>
      </w:pPr>
      <w:r w:rsidRPr="00D0012F">
        <w:rPr>
          <w:noProof/>
          <w:sz w:val="24"/>
          <w:szCs w:val="32"/>
        </w:rPr>
        <w:drawing>
          <wp:inline distT="0" distB="0" distL="0" distR="0" wp14:anchorId="73968AF7" wp14:editId="715E257B">
            <wp:extent cx="2698889" cy="482625"/>
            <wp:effectExtent l="0" t="0" r="6350" b="0"/>
            <wp:docPr id="606165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65877" name=""/>
                    <pic:cNvPicPr/>
                  </pic:nvPicPr>
                  <pic:blipFill>
                    <a:blip r:embed="rId25"/>
                    <a:stretch>
                      <a:fillRect/>
                    </a:stretch>
                  </pic:blipFill>
                  <pic:spPr>
                    <a:xfrm>
                      <a:off x="0" y="0"/>
                      <a:ext cx="2698889" cy="482625"/>
                    </a:xfrm>
                    <a:prstGeom prst="rect">
                      <a:avLst/>
                    </a:prstGeom>
                  </pic:spPr>
                </pic:pic>
              </a:graphicData>
            </a:graphic>
          </wp:inline>
        </w:drawing>
      </w:r>
    </w:p>
    <w:p w14:paraId="3D6F2D21" w14:textId="194B0CBF" w:rsidR="00D0012F" w:rsidRDefault="00D0012F" w:rsidP="00D0012F">
      <w:pPr>
        <w:rPr>
          <w:noProof/>
          <w:sz w:val="24"/>
          <w:szCs w:val="32"/>
        </w:rPr>
      </w:pPr>
      <w:r>
        <w:rPr>
          <w:rFonts w:hint="eastAsia"/>
          <w:noProof/>
          <w:sz w:val="24"/>
          <w:szCs w:val="32"/>
        </w:rPr>
        <w:t>4</w:t>
      </w:r>
      <w:r>
        <w:rPr>
          <w:rFonts w:hint="eastAsia"/>
          <w:noProof/>
          <w:sz w:val="24"/>
          <w:szCs w:val="32"/>
        </w:rPr>
        <w:t>、在数字音频信号中嵌入水印</w:t>
      </w:r>
    </w:p>
    <w:p w14:paraId="55D1472D" w14:textId="4C3C6D11" w:rsidR="00D0012F" w:rsidRDefault="00D0012F" w:rsidP="00D0012F">
      <w:pPr>
        <w:rPr>
          <w:noProof/>
          <w:sz w:val="24"/>
          <w:szCs w:val="32"/>
        </w:rPr>
      </w:pPr>
      <w:r>
        <w:rPr>
          <w:rFonts w:hint="eastAsia"/>
          <w:noProof/>
          <w:sz w:val="24"/>
          <w:szCs w:val="32"/>
        </w:rPr>
        <w:t>基于实验原理部分提到的量化算法，这次实验中采取了幅度量化算法，</w:t>
      </w:r>
      <w:r w:rsidR="00A23460">
        <w:rPr>
          <w:rFonts w:hint="eastAsia"/>
          <w:noProof/>
          <w:sz w:val="24"/>
          <w:szCs w:val="32"/>
        </w:rPr>
        <w:t>来实现水印的嵌入</w:t>
      </w:r>
    </w:p>
    <w:p w14:paraId="06ED0903" w14:textId="3D9025EB" w:rsidR="00A23460" w:rsidRDefault="00A23460" w:rsidP="00D0012F">
      <w:pPr>
        <w:rPr>
          <w:noProof/>
          <w:sz w:val="24"/>
          <w:szCs w:val="32"/>
        </w:rPr>
      </w:pPr>
      <w:r w:rsidRPr="00A23460">
        <w:rPr>
          <w:noProof/>
          <w:sz w:val="24"/>
          <w:szCs w:val="32"/>
        </w:rPr>
        <w:drawing>
          <wp:inline distT="0" distB="0" distL="0" distR="0" wp14:anchorId="5E0B7638" wp14:editId="78C337FA">
            <wp:extent cx="2743341" cy="539778"/>
            <wp:effectExtent l="0" t="0" r="0" b="0"/>
            <wp:docPr id="39440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06260" name=""/>
                    <pic:cNvPicPr/>
                  </pic:nvPicPr>
                  <pic:blipFill>
                    <a:blip r:embed="rId26"/>
                    <a:stretch>
                      <a:fillRect/>
                    </a:stretch>
                  </pic:blipFill>
                  <pic:spPr>
                    <a:xfrm>
                      <a:off x="0" y="0"/>
                      <a:ext cx="2743341" cy="539778"/>
                    </a:xfrm>
                    <a:prstGeom prst="rect">
                      <a:avLst/>
                    </a:prstGeom>
                  </pic:spPr>
                </pic:pic>
              </a:graphicData>
            </a:graphic>
          </wp:inline>
        </w:drawing>
      </w:r>
    </w:p>
    <w:p w14:paraId="547DC3BA" w14:textId="283CE537" w:rsidR="00A23460" w:rsidRPr="00A23460" w:rsidRDefault="00A23460" w:rsidP="00A23460">
      <w:pPr>
        <w:pStyle w:val="a4"/>
        <w:numPr>
          <w:ilvl w:val="0"/>
          <w:numId w:val="3"/>
        </w:numPr>
        <w:ind w:firstLineChars="0"/>
        <w:rPr>
          <w:noProof/>
          <w:sz w:val="24"/>
          <w:szCs w:val="32"/>
        </w:rPr>
      </w:pPr>
      <w:r w:rsidRPr="00A23460">
        <w:rPr>
          <w:rFonts w:hint="eastAsia"/>
          <w:noProof/>
          <w:sz w:val="24"/>
          <w:szCs w:val="32"/>
        </w:rPr>
        <w:t>傅里叶逆变换</w:t>
      </w:r>
    </w:p>
    <w:p w14:paraId="7F932804" w14:textId="613682B9" w:rsidR="00A23460" w:rsidRDefault="00A23460" w:rsidP="00D0012F">
      <w:pPr>
        <w:rPr>
          <w:noProof/>
          <w:sz w:val="24"/>
          <w:szCs w:val="32"/>
        </w:rPr>
      </w:pPr>
      <w:r w:rsidRPr="00A23460">
        <w:rPr>
          <w:rFonts w:hint="eastAsia"/>
          <w:noProof/>
          <w:sz w:val="24"/>
          <w:szCs w:val="32"/>
        </w:rPr>
        <w:t>首先</w:t>
      </w:r>
      <w:r w:rsidRPr="00A23460">
        <w:rPr>
          <w:rFonts w:hint="eastAsia"/>
          <w:noProof/>
          <w:sz w:val="24"/>
          <w:szCs w:val="32"/>
        </w:rPr>
        <w:t>,</w:t>
      </w:r>
      <w:r w:rsidRPr="00A23460">
        <w:rPr>
          <w:rFonts w:hint="eastAsia"/>
          <w:noProof/>
          <w:sz w:val="24"/>
          <w:szCs w:val="32"/>
        </w:rPr>
        <w:t>将经过量化算法处理的、含有水印信息的傅里叶变换系数</w:t>
      </w:r>
      <w:r>
        <w:rPr>
          <w:rFonts w:hint="eastAsia"/>
          <w:noProof/>
          <w:sz w:val="24"/>
          <w:szCs w:val="32"/>
        </w:rPr>
        <w:t>代替原系数；然后分段进行傅里叶逆变换。</w:t>
      </w:r>
    </w:p>
    <w:p w14:paraId="12B10581" w14:textId="5B3BED09" w:rsidR="00A23460" w:rsidRDefault="00A23460" w:rsidP="00D0012F">
      <w:pPr>
        <w:rPr>
          <w:noProof/>
          <w:sz w:val="24"/>
          <w:szCs w:val="32"/>
        </w:rPr>
      </w:pPr>
      <w:r w:rsidRPr="00A23460">
        <w:rPr>
          <w:noProof/>
          <w:sz w:val="24"/>
          <w:szCs w:val="32"/>
        </w:rPr>
        <w:drawing>
          <wp:inline distT="0" distB="0" distL="0" distR="0" wp14:anchorId="25015182" wp14:editId="3EA0AD89">
            <wp:extent cx="3575234" cy="298465"/>
            <wp:effectExtent l="0" t="0" r="6350" b="6350"/>
            <wp:docPr id="15020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895" name=""/>
                    <pic:cNvPicPr/>
                  </pic:nvPicPr>
                  <pic:blipFill>
                    <a:blip r:embed="rId27"/>
                    <a:stretch>
                      <a:fillRect/>
                    </a:stretch>
                  </pic:blipFill>
                  <pic:spPr>
                    <a:xfrm>
                      <a:off x="0" y="0"/>
                      <a:ext cx="3575234" cy="298465"/>
                    </a:xfrm>
                    <a:prstGeom prst="rect">
                      <a:avLst/>
                    </a:prstGeom>
                  </pic:spPr>
                </pic:pic>
              </a:graphicData>
            </a:graphic>
          </wp:inline>
        </w:drawing>
      </w:r>
    </w:p>
    <w:p w14:paraId="49A5232E" w14:textId="10EBC321" w:rsidR="00A23460" w:rsidRPr="00A23460" w:rsidRDefault="00A23460" w:rsidP="00A23460">
      <w:pPr>
        <w:pStyle w:val="a4"/>
        <w:numPr>
          <w:ilvl w:val="0"/>
          <w:numId w:val="3"/>
        </w:numPr>
        <w:ind w:firstLineChars="0"/>
        <w:rPr>
          <w:noProof/>
          <w:sz w:val="24"/>
          <w:szCs w:val="32"/>
        </w:rPr>
      </w:pPr>
      <w:r w:rsidRPr="00A23460">
        <w:rPr>
          <w:rFonts w:hint="eastAsia"/>
          <w:noProof/>
          <w:sz w:val="24"/>
          <w:szCs w:val="32"/>
        </w:rPr>
        <w:t>不可听性检验</w:t>
      </w:r>
    </w:p>
    <w:p w14:paraId="011154B8" w14:textId="7E5BE59D" w:rsidR="00A23460" w:rsidRDefault="00A23460" w:rsidP="00A23460">
      <w:pPr>
        <w:rPr>
          <w:noProof/>
          <w:sz w:val="24"/>
          <w:szCs w:val="32"/>
        </w:rPr>
      </w:pPr>
      <w:r>
        <w:rPr>
          <w:rFonts w:hint="eastAsia"/>
          <w:noProof/>
          <w:sz w:val="24"/>
          <w:szCs w:val="32"/>
        </w:rPr>
        <w:lastRenderedPageBreak/>
        <w:t>听原信号与嵌入水印后的信号进行对比，确认是否无差别。</w:t>
      </w:r>
    </w:p>
    <w:p w14:paraId="4C69103C" w14:textId="21992146" w:rsidR="00A23460" w:rsidRDefault="00A23460" w:rsidP="00A23460">
      <w:pPr>
        <w:rPr>
          <w:b/>
          <w:bCs/>
          <w:noProof/>
          <w:sz w:val="28"/>
          <w:szCs w:val="28"/>
        </w:rPr>
      </w:pPr>
      <w:r w:rsidRPr="00A23460">
        <w:rPr>
          <w:rFonts w:hint="eastAsia"/>
          <w:b/>
          <w:bCs/>
          <w:noProof/>
          <w:sz w:val="28"/>
          <w:szCs w:val="28"/>
        </w:rPr>
        <w:t>水印提取</w:t>
      </w:r>
    </w:p>
    <w:p w14:paraId="1D74E0A6" w14:textId="2B9831BE" w:rsidR="00A23460" w:rsidRPr="00A23460" w:rsidRDefault="00A23460" w:rsidP="00A23460">
      <w:pPr>
        <w:pStyle w:val="a4"/>
        <w:numPr>
          <w:ilvl w:val="0"/>
          <w:numId w:val="6"/>
        </w:numPr>
        <w:ind w:firstLineChars="0"/>
        <w:rPr>
          <w:noProof/>
          <w:sz w:val="24"/>
        </w:rPr>
      </w:pPr>
      <w:r w:rsidRPr="00A23460">
        <w:rPr>
          <w:rFonts w:hint="eastAsia"/>
          <w:noProof/>
          <w:sz w:val="24"/>
        </w:rPr>
        <w:t>含水印数字音频信号的分段处理</w:t>
      </w:r>
    </w:p>
    <w:p w14:paraId="068B5DC0" w14:textId="124700E4" w:rsidR="00A23460" w:rsidRDefault="00A23460" w:rsidP="00A23460">
      <w:pPr>
        <w:rPr>
          <w:noProof/>
        </w:rPr>
      </w:pPr>
      <w:r>
        <w:rPr>
          <w:rFonts w:hint="eastAsia"/>
          <w:noProof/>
          <w:sz w:val="24"/>
        </w:rPr>
        <w:t>按上面的</w:t>
      </w:r>
      <w:r w:rsidRPr="00A23460">
        <w:rPr>
          <w:rFonts w:hint="eastAsia"/>
          <w:noProof/>
          <w:sz w:val="24"/>
        </w:rPr>
        <w:t>分段规则对含水印的数字音频信号进行分段处理</w:t>
      </w:r>
      <w:r w:rsidRPr="00A23460">
        <w:rPr>
          <w:rFonts w:hint="eastAsia"/>
          <w:noProof/>
          <w:sz w:val="24"/>
        </w:rPr>
        <w:t>,</w:t>
      </w:r>
      <w:r w:rsidRPr="00A23460">
        <w:rPr>
          <w:rFonts w:hint="eastAsia"/>
          <w:noProof/>
          <w:sz w:val="24"/>
        </w:rPr>
        <w:t>得到的</w:t>
      </w:r>
      <w:r w:rsidRPr="00A23460">
        <w:rPr>
          <w:rFonts w:hint="eastAsia"/>
          <w:noProof/>
          <w:sz w:val="24"/>
        </w:rPr>
        <w:t>M1</w:t>
      </w:r>
      <w:r w:rsidRPr="00A23460">
        <w:rPr>
          <w:rFonts w:hint="eastAsia"/>
          <w:noProof/>
          <w:sz w:val="24"/>
        </w:rPr>
        <w:t>×</w:t>
      </w:r>
      <w:r w:rsidRPr="00A23460">
        <w:rPr>
          <w:rFonts w:hint="eastAsia"/>
          <w:noProof/>
          <w:sz w:val="24"/>
        </w:rPr>
        <w:t>M2</w:t>
      </w:r>
      <w:r w:rsidRPr="00A23460">
        <w:rPr>
          <w:rFonts w:hint="eastAsia"/>
          <w:noProof/>
          <w:sz w:val="24"/>
        </w:rPr>
        <w:t>个音频数据段可表示为</w:t>
      </w:r>
      <w:r w:rsidRPr="00A23460">
        <w:rPr>
          <w:rFonts w:hint="eastAsia"/>
          <w:noProof/>
          <w:sz w:val="24"/>
        </w:rPr>
        <w:t>:</w:t>
      </w:r>
      <w:r w:rsidRPr="00A23460">
        <w:rPr>
          <w:noProof/>
        </w:rPr>
        <w:t xml:space="preserve"> </w:t>
      </w:r>
      <w:r w:rsidRPr="00A23460">
        <w:rPr>
          <w:noProof/>
          <w:sz w:val="24"/>
        </w:rPr>
        <w:drawing>
          <wp:inline distT="0" distB="0" distL="0" distR="0" wp14:anchorId="44AEEA30" wp14:editId="055B1526">
            <wp:extent cx="2889398" cy="285765"/>
            <wp:effectExtent l="0" t="0" r="6350" b="0"/>
            <wp:docPr id="1232303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03157" name=""/>
                    <pic:cNvPicPr/>
                  </pic:nvPicPr>
                  <pic:blipFill>
                    <a:blip r:embed="rId28"/>
                    <a:stretch>
                      <a:fillRect/>
                    </a:stretch>
                  </pic:blipFill>
                  <pic:spPr>
                    <a:xfrm>
                      <a:off x="0" y="0"/>
                      <a:ext cx="2889398" cy="285765"/>
                    </a:xfrm>
                    <a:prstGeom prst="rect">
                      <a:avLst/>
                    </a:prstGeom>
                  </pic:spPr>
                </pic:pic>
              </a:graphicData>
            </a:graphic>
          </wp:inline>
        </w:drawing>
      </w:r>
    </w:p>
    <w:p w14:paraId="3325DB47" w14:textId="004BDCAB" w:rsidR="00A23460" w:rsidRPr="00A23460" w:rsidRDefault="00A23460" w:rsidP="00A23460">
      <w:pPr>
        <w:pStyle w:val="a4"/>
        <w:numPr>
          <w:ilvl w:val="0"/>
          <w:numId w:val="6"/>
        </w:numPr>
        <w:ind w:firstLineChars="0"/>
        <w:rPr>
          <w:noProof/>
          <w:sz w:val="24"/>
          <w:szCs w:val="32"/>
        </w:rPr>
      </w:pPr>
      <w:r w:rsidRPr="00A23460">
        <w:rPr>
          <w:rFonts w:hint="eastAsia"/>
          <w:noProof/>
          <w:sz w:val="24"/>
          <w:szCs w:val="32"/>
        </w:rPr>
        <w:t>分段傅里叶变换</w:t>
      </w:r>
    </w:p>
    <w:p w14:paraId="3A664402" w14:textId="45B1B1FB" w:rsidR="00A23460" w:rsidRDefault="00A23460" w:rsidP="00A23460">
      <w:pPr>
        <w:rPr>
          <w:noProof/>
          <w:sz w:val="24"/>
        </w:rPr>
      </w:pPr>
      <w:r w:rsidRPr="00A23460">
        <w:rPr>
          <w:rFonts w:hint="eastAsia"/>
          <w:noProof/>
          <w:sz w:val="24"/>
        </w:rPr>
        <w:t>对</w:t>
      </w:r>
      <w:r>
        <w:rPr>
          <w:rFonts w:hint="eastAsia"/>
          <w:noProof/>
          <w:sz w:val="24"/>
        </w:rPr>
        <w:t>X</w:t>
      </w:r>
      <w:r w:rsidRPr="00A23460">
        <w:rPr>
          <w:rFonts w:hint="eastAsia"/>
          <w:noProof/>
          <w:sz w:val="24"/>
        </w:rPr>
        <w:t>’中所有的</w:t>
      </w:r>
      <w:r>
        <w:rPr>
          <w:rFonts w:hint="eastAsia"/>
          <w:noProof/>
          <w:sz w:val="24"/>
        </w:rPr>
        <w:t>M1*M2</w:t>
      </w:r>
      <w:r w:rsidRPr="00A23460">
        <w:rPr>
          <w:rFonts w:hint="eastAsia"/>
          <w:noProof/>
          <w:sz w:val="24"/>
        </w:rPr>
        <w:t>个音频数据分别进行离散傅立叶变换，即</w:t>
      </w:r>
    </w:p>
    <w:p w14:paraId="724EFF90" w14:textId="4BA57CC5" w:rsidR="00A23460" w:rsidRDefault="00A23460" w:rsidP="00A23460">
      <w:pPr>
        <w:rPr>
          <w:noProof/>
          <w:sz w:val="24"/>
        </w:rPr>
      </w:pPr>
      <w:r w:rsidRPr="00A23460">
        <w:rPr>
          <w:noProof/>
          <w:sz w:val="24"/>
        </w:rPr>
        <w:drawing>
          <wp:inline distT="0" distB="0" distL="0" distR="0" wp14:anchorId="26B06AE2" wp14:editId="5901275B">
            <wp:extent cx="2863997" cy="546128"/>
            <wp:effectExtent l="0" t="0" r="0" b="6350"/>
            <wp:docPr id="1531927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27593" name=""/>
                    <pic:cNvPicPr/>
                  </pic:nvPicPr>
                  <pic:blipFill>
                    <a:blip r:embed="rId29"/>
                    <a:stretch>
                      <a:fillRect/>
                    </a:stretch>
                  </pic:blipFill>
                  <pic:spPr>
                    <a:xfrm>
                      <a:off x="0" y="0"/>
                      <a:ext cx="2863997" cy="546128"/>
                    </a:xfrm>
                    <a:prstGeom prst="rect">
                      <a:avLst/>
                    </a:prstGeom>
                  </pic:spPr>
                </pic:pic>
              </a:graphicData>
            </a:graphic>
          </wp:inline>
        </w:drawing>
      </w:r>
    </w:p>
    <w:p w14:paraId="3B2A6336" w14:textId="3C4BA173" w:rsidR="00A23460" w:rsidRPr="00A23460" w:rsidRDefault="00A23460" w:rsidP="00A23460">
      <w:pPr>
        <w:pStyle w:val="a4"/>
        <w:numPr>
          <w:ilvl w:val="0"/>
          <w:numId w:val="6"/>
        </w:numPr>
        <w:ind w:firstLineChars="0"/>
        <w:rPr>
          <w:noProof/>
          <w:sz w:val="24"/>
        </w:rPr>
      </w:pPr>
      <w:r w:rsidRPr="00A23460">
        <w:rPr>
          <w:rFonts w:hint="eastAsia"/>
          <w:noProof/>
          <w:sz w:val="24"/>
        </w:rPr>
        <w:t>水印抽取</w:t>
      </w:r>
    </w:p>
    <w:p w14:paraId="1B747D9F" w14:textId="063E3464" w:rsidR="00A23460" w:rsidRDefault="00A23460" w:rsidP="00A23460">
      <w:pPr>
        <w:rPr>
          <w:noProof/>
          <w:sz w:val="24"/>
        </w:rPr>
      </w:pPr>
      <w:r>
        <w:rPr>
          <w:rFonts w:hint="eastAsia"/>
          <w:noProof/>
          <w:sz w:val="24"/>
        </w:rPr>
        <w:t>按照幅度量化算法的逆过程进行抽取</w:t>
      </w:r>
      <w:r w:rsidRPr="00A23460">
        <w:rPr>
          <w:noProof/>
          <w:sz w:val="24"/>
        </w:rPr>
        <w:drawing>
          <wp:inline distT="0" distB="0" distL="0" distR="0" wp14:anchorId="1219D441" wp14:editId="49741B0A">
            <wp:extent cx="2540000" cy="508000"/>
            <wp:effectExtent l="0" t="0" r="0" b="6350"/>
            <wp:docPr id="228034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34347" name=""/>
                    <pic:cNvPicPr/>
                  </pic:nvPicPr>
                  <pic:blipFill>
                    <a:blip r:embed="rId30"/>
                    <a:stretch>
                      <a:fillRect/>
                    </a:stretch>
                  </pic:blipFill>
                  <pic:spPr>
                    <a:xfrm>
                      <a:off x="0" y="0"/>
                      <a:ext cx="2540141" cy="508028"/>
                    </a:xfrm>
                    <a:prstGeom prst="rect">
                      <a:avLst/>
                    </a:prstGeom>
                  </pic:spPr>
                </pic:pic>
              </a:graphicData>
            </a:graphic>
          </wp:inline>
        </w:drawing>
      </w:r>
    </w:p>
    <w:p w14:paraId="2D866D7F" w14:textId="77B6738F" w:rsidR="00A23460" w:rsidRPr="00A23460" w:rsidRDefault="00A23460" w:rsidP="00A23460">
      <w:pPr>
        <w:pStyle w:val="a4"/>
        <w:numPr>
          <w:ilvl w:val="0"/>
          <w:numId w:val="6"/>
        </w:numPr>
        <w:ind w:firstLineChars="0"/>
        <w:rPr>
          <w:noProof/>
          <w:sz w:val="24"/>
        </w:rPr>
      </w:pPr>
      <w:r w:rsidRPr="00A23460">
        <w:rPr>
          <w:rFonts w:hint="eastAsia"/>
          <w:noProof/>
          <w:sz w:val="24"/>
        </w:rPr>
        <w:t>序列升维处理</w:t>
      </w:r>
    </w:p>
    <w:p w14:paraId="56362F03" w14:textId="51C9A19F" w:rsidR="00A23460" w:rsidRDefault="00A23460" w:rsidP="00A23460">
      <w:pPr>
        <w:rPr>
          <w:noProof/>
          <w:sz w:val="24"/>
        </w:rPr>
      </w:pPr>
      <w:r>
        <w:rPr>
          <w:rFonts w:hint="eastAsia"/>
          <w:noProof/>
          <w:sz w:val="24"/>
        </w:rPr>
        <w:t>对抽取出来的数字水印序列按照原图像大小进行升维就可以得到抽取出的数字水印</w:t>
      </w:r>
    </w:p>
    <w:p w14:paraId="6D7C74D3" w14:textId="66A94D1D" w:rsidR="00713F6A" w:rsidRDefault="00713F6A" w:rsidP="00A23460">
      <w:pPr>
        <w:rPr>
          <w:noProof/>
          <w:sz w:val="24"/>
        </w:rPr>
      </w:pPr>
      <w:r w:rsidRPr="00713F6A">
        <w:rPr>
          <w:noProof/>
          <w:sz w:val="24"/>
        </w:rPr>
        <w:drawing>
          <wp:inline distT="0" distB="0" distL="0" distR="0" wp14:anchorId="08003771" wp14:editId="0B5B9EBB">
            <wp:extent cx="3854648" cy="495325"/>
            <wp:effectExtent l="0" t="0" r="0" b="0"/>
            <wp:docPr id="1770016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16274" name=""/>
                    <pic:cNvPicPr/>
                  </pic:nvPicPr>
                  <pic:blipFill>
                    <a:blip r:embed="rId31"/>
                    <a:stretch>
                      <a:fillRect/>
                    </a:stretch>
                  </pic:blipFill>
                  <pic:spPr>
                    <a:xfrm>
                      <a:off x="0" y="0"/>
                      <a:ext cx="3854648" cy="495325"/>
                    </a:xfrm>
                    <a:prstGeom prst="rect">
                      <a:avLst/>
                    </a:prstGeom>
                  </pic:spPr>
                </pic:pic>
              </a:graphicData>
            </a:graphic>
          </wp:inline>
        </w:drawing>
      </w:r>
    </w:p>
    <w:p w14:paraId="732F851E" w14:textId="4EC81E39" w:rsidR="00713F6A" w:rsidRPr="00713F6A" w:rsidRDefault="00713F6A" w:rsidP="00713F6A">
      <w:pPr>
        <w:pStyle w:val="a4"/>
        <w:numPr>
          <w:ilvl w:val="0"/>
          <w:numId w:val="6"/>
        </w:numPr>
        <w:ind w:firstLineChars="0"/>
        <w:rPr>
          <w:noProof/>
          <w:sz w:val="24"/>
        </w:rPr>
      </w:pPr>
      <w:r w:rsidRPr="00713F6A">
        <w:rPr>
          <w:rFonts w:hint="eastAsia"/>
          <w:noProof/>
          <w:sz w:val="24"/>
        </w:rPr>
        <w:t>稳健性检验</w:t>
      </w:r>
    </w:p>
    <w:p w14:paraId="6A65645C" w14:textId="0874B7DB" w:rsidR="00713F6A" w:rsidRPr="00713F6A" w:rsidRDefault="00713F6A" w:rsidP="00713F6A">
      <w:pPr>
        <w:rPr>
          <w:noProof/>
          <w:sz w:val="24"/>
        </w:rPr>
      </w:pPr>
      <w:r>
        <w:rPr>
          <w:rFonts w:hint="eastAsia"/>
          <w:noProof/>
          <w:sz w:val="24"/>
        </w:rPr>
        <w:t>与原水印进行对比，检验之间的相似性</w:t>
      </w:r>
    </w:p>
    <w:p w14:paraId="2609675B" w14:textId="075C7A5A" w:rsidR="00FE7826" w:rsidRPr="008F2CD7" w:rsidRDefault="000C1281">
      <w:pPr>
        <w:rPr>
          <w:b/>
          <w:bCs/>
          <w:snapToGrid w:val="0"/>
          <w:kern w:val="0"/>
          <w:position w:val="6"/>
          <w:sz w:val="32"/>
          <w:szCs w:val="32"/>
        </w:rPr>
      </w:pPr>
      <w:r w:rsidRPr="008F2CD7">
        <w:rPr>
          <w:rFonts w:hint="eastAsia"/>
          <w:b/>
          <w:bCs/>
          <w:snapToGrid w:val="0"/>
          <w:kern w:val="0"/>
          <w:position w:val="6"/>
          <w:sz w:val="32"/>
          <w:szCs w:val="32"/>
        </w:rPr>
        <w:t>六</w:t>
      </w:r>
      <w:r w:rsidR="009F6CD2" w:rsidRPr="008F2CD7">
        <w:rPr>
          <w:rFonts w:hint="eastAsia"/>
          <w:b/>
          <w:bCs/>
          <w:snapToGrid w:val="0"/>
          <w:kern w:val="0"/>
          <w:position w:val="6"/>
          <w:sz w:val="32"/>
          <w:szCs w:val="32"/>
        </w:rPr>
        <w:t>、实验结果与分析</w:t>
      </w:r>
    </w:p>
    <w:p w14:paraId="2544B268" w14:textId="573194C0" w:rsidR="00713F6A" w:rsidRDefault="00713F6A">
      <w:pPr>
        <w:rPr>
          <w:snapToGrid w:val="0"/>
          <w:kern w:val="0"/>
          <w:position w:val="6"/>
          <w:sz w:val="24"/>
        </w:rPr>
      </w:pPr>
      <w:r>
        <w:rPr>
          <w:rFonts w:hint="eastAsia"/>
          <w:snapToGrid w:val="0"/>
          <w:kern w:val="0"/>
          <w:position w:val="6"/>
          <w:sz w:val="24"/>
        </w:rPr>
        <w:t>本次实验使用的音频信号为本人朗诵《沁园春·雪》的上阙录音，</w:t>
      </w:r>
      <w:r w:rsidR="003E6562">
        <w:rPr>
          <w:rFonts w:hint="eastAsia"/>
          <w:snapToGrid w:val="0"/>
          <w:kern w:val="0"/>
          <w:position w:val="6"/>
          <w:sz w:val="24"/>
        </w:rPr>
        <w:t>初始量化因子△选为</w:t>
      </w:r>
      <w:r w:rsidR="003E6562">
        <w:rPr>
          <w:rFonts w:hint="eastAsia"/>
          <w:snapToGrid w:val="0"/>
          <w:kern w:val="0"/>
          <w:position w:val="6"/>
          <w:sz w:val="24"/>
        </w:rPr>
        <w:t>0.0001</w:t>
      </w:r>
      <w:r w:rsidR="003E6562">
        <w:rPr>
          <w:rFonts w:hint="eastAsia"/>
          <w:snapToGrid w:val="0"/>
          <w:kern w:val="0"/>
          <w:position w:val="6"/>
          <w:sz w:val="24"/>
        </w:rPr>
        <w:t>，</w:t>
      </w:r>
      <w:r>
        <w:rPr>
          <w:rFonts w:hint="eastAsia"/>
          <w:snapToGrid w:val="0"/>
          <w:kern w:val="0"/>
          <w:position w:val="6"/>
          <w:sz w:val="24"/>
        </w:rPr>
        <w:t>为了检验算法的有效性，使用了多幅不同的图像水印，并且依照资料，</w:t>
      </w:r>
      <w:r w:rsidRPr="00713F6A">
        <w:rPr>
          <w:rFonts w:hint="eastAsia"/>
          <w:snapToGrid w:val="0"/>
          <w:kern w:val="0"/>
          <w:position w:val="6"/>
          <w:sz w:val="24"/>
        </w:rPr>
        <w:t>为了消除观测者的经验、身体条件、实验条件和设备等多种主、客观因素的影响</w:t>
      </w:r>
      <w:r w:rsidRPr="00713F6A">
        <w:rPr>
          <w:rFonts w:hint="eastAsia"/>
          <w:snapToGrid w:val="0"/>
          <w:kern w:val="0"/>
          <w:position w:val="6"/>
          <w:sz w:val="24"/>
        </w:rPr>
        <w:t>,</w:t>
      </w:r>
      <w:r w:rsidRPr="00713F6A">
        <w:rPr>
          <w:rFonts w:hint="eastAsia"/>
          <w:snapToGrid w:val="0"/>
          <w:kern w:val="0"/>
          <w:position w:val="6"/>
          <w:sz w:val="24"/>
        </w:rPr>
        <w:t>采用归一化相关系数</w:t>
      </w:r>
      <w:r>
        <w:rPr>
          <w:rFonts w:hint="eastAsia"/>
          <w:snapToGrid w:val="0"/>
          <w:kern w:val="0"/>
          <w:position w:val="6"/>
          <w:sz w:val="24"/>
        </w:rPr>
        <w:t>ρ</w:t>
      </w:r>
      <w:r w:rsidRPr="00713F6A">
        <w:rPr>
          <w:rFonts w:hint="eastAsia"/>
          <w:snapToGrid w:val="0"/>
          <w:kern w:val="0"/>
          <w:position w:val="6"/>
          <w:sz w:val="24"/>
        </w:rPr>
        <w:t>对原始水印和抽取水印的相似性做出客观的评价</w:t>
      </w:r>
      <w:r>
        <w:rPr>
          <w:rFonts w:hint="eastAsia"/>
          <w:snapToGrid w:val="0"/>
          <w:kern w:val="0"/>
          <w:position w:val="6"/>
          <w:sz w:val="24"/>
        </w:rPr>
        <w:t>，相关公式如下：</w:t>
      </w:r>
    </w:p>
    <w:p w14:paraId="6E7EAFF9" w14:textId="1BB89EF5" w:rsidR="00713F6A" w:rsidRDefault="00713F6A">
      <w:pPr>
        <w:rPr>
          <w:snapToGrid w:val="0"/>
          <w:kern w:val="0"/>
          <w:position w:val="6"/>
          <w:sz w:val="24"/>
        </w:rPr>
      </w:pPr>
      <w:r w:rsidRPr="00713F6A">
        <w:rPr>
          <w:noProof/>
          <w:snapToGrid w:val="0"/>
          <w:kern w:val="0"/>
          <w:position w:val="6"/>
          <w:sz w:val="24"/>
        </w:rPr>
        <w:drawing>
          <wp:inline distT="0" distB="0" distL="0" distR="0" wp14:anchorId="14B6DF3E" wp14:editId="33BA1DF3">
            <wp:extent cx="5962650" cy="2203450"/>
            <wp:effectExtent l="0" t="0" r="0" b="6350"/>
            <wp:docPr id="323297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97312" name=""/>
                    <pic:cNvPicPr/>
                  </pic:nvPicPr>
                  <pic:blipFill rotWithShape="1">
                    <a:blip r:embed="rId32"/>
                    <a:srcRect l="1262"/>
                    <a:stretch/>
                  </pic:blipFill>
                  <pic:spPr bwMode="auto">
                    <a:xfrm>
                      <a:off x="0" y="0"/>
                      <a:ext cx="5962956" cy="2203563"/>
                    </a:xfrm>
                    <a:prstGeom prst="rect">
                      <a:avLst/>
                    </a:prstGeom>
                    <a:ln>
                      <a:noFill/>
                    </a:ln>
                    <a:extLst>
                      <a:ext uri="{53640926-AAD7-44D8-BBD7-CCE9431645EC}">
                        <a14:shadowObscured xmlns:a14="http://schemas.microsoft.com/office/drawing/2010/main"/>
                      </a:ext>
                    </a:extLst>
                  </pic:spPr>
                </pic:pic>
              </a:graphicData>
            </a:graphic>
          </wp:inline>
        </w:drawing>
      </w:r>
    </w:p>
    <w:p w14:paraId="7100C771" w14:textId="390A8257" w:rsidR="00713F6A" w:rsidRDefault="00713F6A">
      <w:pPr>
        <w:rPr>
          <w:snapToGrid w:val="0"/>
          <w:kern w:val="0"/>
          <w:position w:val="6"/>
          <w:sz w:val="24"/>
        </w:rPr>
      </w:pPr>
      <w:r>
        <w:rPr>
          <w:rFonts w:hint="eastAsia"/>
          <w:snapToGrid w:val="0"/>
          <w:kern w:val="0"/>
          <w:position w:val="6"/>
          <w:sz w:val="24"/>
        </w:rPr>
        <w:t>其中</w:t>
      </w:r>
      <w:r>
        <w:rPr>
          <w:rFonts w:hint="eastAsia"/>
          <w:snapToGrid w:val="0"/>
          <w:kern w:val="0"/>
          <w:position w:val="6"/>
          <w:sz w:val="24"/>
        </w:rPr>
        <w:t>w</w:t>
      </w:r>
      <w:r>
        <w:rPr>
          <w:rFonts w:hint="eastAsia"/>
          <w:snapToGrid w:val="0"/>
          <w:kern w:val="0"/>
          <w:position w:val="6"/>
          <w:sz w:val="24"/>
        </w:rPr>
        <w:t>（</w:t>
      </w:r>
      <w:proofErr w:type="spellStart"/>
      <w:r>
        <w:rPr>
          <w:rFonts w:hint="eastAsia"/>
          <w:snapToGrid w:val="0"/>
          <w:kern w:val="0"/>
          <w:position w:val="6"/>
          <w:sz w:val="24"/>
        </w:rPr>
        <w:t>i</w:t>
      </w:r>
      <w:proofErr w:type="spellEnd"/>
      <w:r>
        <w:rPr>
          <w:rFonts w:hint="eastAsia"/>
          <w:snapToGrid w:val="0"/>
          <w:kern w:val="0"/>
          <w:position w:val="6"/>
          <w:sz w:val="24"/>
        </w:rPr>
        <w:t>，</w:t>
      </w:r>
      <w:r>
        <w:rPr>
          <w:rFonts w:hint="eastAsia"/>
          <w:snapToGrid w:val="0"/>
          <w:kern w:val="0"/>
          <w:position w:val="6"/>
          <w:sz w:val="24"/>
        </w:rPr>
        <w:t>j</w:t>
      </w:r>
      <w:r>
        <w:rPr>
          <w:rFonts w:hint="eastAsia"/>
          <w:snapToGrid w:val="0"/>
          <w:kern w:val="0"/>
          <w:position w:val="6"/>
          <w:sz w:val="24"/>
        </w:rPr>
        <w:t>）与</w:t>
      </w:r>
      <w:proofErr w:type="spellStart"/>
      <w:r>
        <w:rPr>
          <w:rFonts w:hint="eastAsia"/>
          <w:snapToGrid w:val="0"/>
          <w:kern w:val="0"/>
          <w:position w:val="6"/>
          <w:sz w:val="24"/>
        </w:rPr>
        <w:t>ws</w:t>
      </w:r>
      <w:proofErr w:type="spellEnd"/>
      <w:r>
        <w:rPr>
          <w:rFonts w:hint="eastAsia"/>
          <w:snapToGrid w:val="0"/>
          <w:kern w:val="0"/>
          <w:position w:val="6"/>
          <w:sz w:val="24"/>
        </w:rPr>
        <w:t>（</w:t>
      </w:r>
      <w:proofErr w:type="spellStart"/>
      <w:r>
        <w:rPr>
          <w:rFonts w:hint="eastAsia"/>
          <w:snapToGrid w:val="0"/>
          <w:kern w:val="0"/>
          <w:position w:val="6"/>
          <w:sz w:val="24"/>
        </w:rPr>
        <w:t>i</w:t>
      </w:r>
      <w:proofErr w:type="spellEnd"/>
      <w:r>
        <w:rPr>
          <w:rFonts w:hint="eastAsia"/>
          <w:snapToGrid w:val="0"/>
          <w:kern w:val="0"/>
          <w:position w:val="6"/>
          <w:sz w:val="24"/>
        </w:rPr>
        <w:t>，</w:t>
      </w:r>
      <w:r>
        <w:rPr>
          <w:rFonts w:hint="eastAsia"/>
          <w:snapToGrid w:val="0"/>
          <w:kern w:val="0"/>
          <w:position w:val="6"/>
          <w:sz w:val="24"/>
        </w:rPr>
        <w:t>j</w:t>
      </w:r>
      <w:r>
        <w:rPr>
          <w:rFonts w:hint="eastAsia"/>
          <w:snapToGrid w:val="0"/>
          <w:kern w:val="0"/>
          <w:position w:val="6"/>
          <w:sz w:val="24"/>
        </w:rPr>
        <w:t>）分别代表原始水印与抽取水印的各位像素值</w:t>
      </w:r>
    </w:p>
    <w:p w14:paraId="5271C71B" w14:textId="1100E0B4" w:rsidR="00713F6A" w:rsidRDefault="00713F6A" w:rsidP="00713F6A">
      <w:pPr>
        <w:pStyle w:val="a4"/>
        <w:numPr>
          <w:ilvl w:val="0"/>
          <w:numId w:val="7"/>
        </w:numPr>
        <w:ind w:firstLineChars="0"/>
        <w:rPr>
          <w:snapToGrid w:val="0"/>
          <w:kern w:val="0"/>
          <w:position w:val="6"/>
          <w:sz w:val="24"/>
        </w:rPr>
      </w:pPr>
      <w:r w:rsidRPr="00713F6A">
        <w:rPr>
          <w:rFonts w:hint="eastAsia"/>
          <w:snapToGrid w:val="0"/>
          <w:kern w:val="0"/>
          <w:position w:val="6"/>
          <w:sz w:val="24"/>
        </w:rPr>
        <w:t>首先使用</w:t>
      </w:r>
      <w:proofErr w:type="spellStart"/>
      <w:r w:rsidRPr="00713F6A">
        <w:rPr>
          <w:rFonts w:hint="eastAsia"/>
          <w:snapToGrid w:val="0"/>
          <w:kern w:val="0"/>
          <w:position w:val="6"/>
          <w:sz w:val="24"/>
        </w:rPr>
        <w:t>matlab</w:t>
      </w:r>
      <w:proofErr w:type="spellEnd"/>
      <w:r w:rsidRPr="00713F6A">
        <w:rPr>
          <w:rFonts w:hint="eastAsia"/>
          <w:snapToGrid w:val="0"/>
          <w:kern w:val="0"/>
          <w:position w:val="6"/>
          <w:sz w:val="24"/>
        </w:rPr>
        <w:t>绘制圆形图</w:t>
      </w:r>
    </w:p>
    <w:p w14:paraId="71B51D79" w14:textId="25F6250F" w:rsidR="003E6562" w:rsidRPr="003E6562" w:rsidRDefault="003E6562" w:rsidP="003E6562">
      <w:pPr>
        <w:rPr>
          <w:snapToGrid w:val="0"/>
          <w:kern w:val="0"/>
          <w:position w:val="6"/>
          <w:sz w:val="24"/>
        </w:rPr>
      </w:pPr>
      <w:r>
        <w:rPr>
          <w:rFonts w:hint="eastAsia"/>
          <w:snapToGrid w:val="0"/>
          <w:kern w:val="0"/>
          <w:position w:val="6"/>
          <w:sz w:val="24"/>
        </w:rPr>
        <w:t>相关代码如下：</w:t>
      </w:r>
    </w:p>
    <w:p w14:paraId="592A4A94" w14:textId="77777777"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lastRenderedPageBreak/>
        <w:t>M1=500;</w:t>
      </w:r>
    </w:p>
    <w:p w14:paraId="34816067" w14:textId="4909A720"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t>M2=500;</w:t>
      </w:r>
    </w:p>
    <w:p w14:paraId="4F1779C2" w14:textId="4B812551"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t xml:space="preserve">[X, Y] = </w:t>
      </w:r>
      <w:proofErr w:type="spellStart"/>
      <w:r w:rsidRPr="003E6562">
        <w:rPr>
          <w:rFonts w:ascii="Consolas" w:hAnsi="Consolas" w:cs="宋体"/>
          <w:kern w:val="0"/>
          <w:sz w:val="20"/>
          <w:szCs w:val="20"/>
        </w:rPr>
        <w:t>meshgrid</w:t>
      </w:r>
      <w:proofErr w:type="spellEnd"/>
      <w:r w:rsidRPr="003E6562">
        <w:rPr>
          <w:rFonts w:ascii="Consolas" w:hAnsi="Consolas" w:cs="宋体"/>
          <w:kern w:val="0"/>
          <w:sz w:val="20"/>
          <w:szCs w:val="20"/>
        </w:rPr>
        <w:t>(1:M1, 1:M2);</w:t>
      </w:r>
    </w:p>
    <w:p w14:paraId="4F199338" w14:textId="125D4980"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t>image = sqrt((X-M1/2).^2 + (Y-M2/2).^2) &lt;= M1/4;</w:t>
      </w:r>
    </w:p>
    <w:p w14:paraId="4B86E4B5" w14:textId="1D6075E2" w:rsidR="00713F6A" w:rsidRDefault="003E6562" w:rsidP="00713F6A">
      <w:pPr>
        <w:rPr>
          <w:snapToGrid w:val="0"/>
          <w:kern w:val="0"/>
          <w:position w:val="6"/>
          <w:sz w:val="24"/>
        </w:rPr>
      </w:pPr>
      <w:r w:rsidRPr="003E6562">
        <w:rPr>
          <w:noProof/>
          <w:snapToGrid w:val="0"/>
          <w:kern w:val="0"/>
          <w:position w:val="6"/>
          <w:sz w:val="24"/>
        </w:rPr>
        <w:drawing>
          <wp:inline distT="0" distB="0" distL="0" distR="0" wp14:anchorId="50FBC74C" wp14:editId="2C8E5AFF">
            <wp:extent cx="3040532" cy="2705100"/>
            <wp:effectExtent l="0" t="0" r="7620" b="0"/>
            <wp:docPr id="1773450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50494" name=""/>
                    <pic:cNvPicPr/>
                  </pic:nvPicPr>
                  <pic:blipFill>
                    <a:blip r:embed="rId33"/>
                    <a:stretch>
                      <a:fillRect/>
                    </a:stretch>
                  </pic:blipFill>
                  <pic:spPr>
                    <a:xfrm>
                      <a:off x="0" y="0"/>
                      <a:ext cx="3076047" cy="2736697"/>
                    </a:xfrm>
                    <a:prstGeom prst="rect">
                      <a:avLst/>
                    </a:prstGeom>
                  </pic:spPr>
                </pic:pic>
              </a:graphicData>
            </a:graphic>
          </wp:inline>
        </w:drawing>
      </w:r>
      <w:r w:rsidRPr="003E6562">
        <w:rPr>
          <w:noProof/>
          <w:snapToGrid w:val="0"/>
          <w:kern w:val="0"/>
          <w:position w:val="6"/>
          <w:sz w:val="24"/>
        </w:rPr>
        <w:drawing>
          <wp:inline distT="0" distB="0" distL="0" distR="0" wp14:anchorId="18973246" wp14:editId="7EEBD633">
            <wp:extent cx="3036717" cy="2708910"/>
            <wp:effectExtent l="0" t="0" r="0" b="0"/>
            <wp:docPr id="977290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90889" name=""/>
                    <pic:cNvPicPr/>
                  </pic:nvPicPr>
                  <pic:blipFill>
                    <a:blip r:embed="rId34"/>
                    <a:stretch>
                      <a:fillRect/>
                    </a:stretch>
                  </pic:blipFill>
                  <pic:spPr>
                    <a:xfrm>
                      <a:off x="0" y="0"/>
                      <a:ext cx="3036717" cy="2708910"/>
                    </a:xfrm>
                    <a:prstGeom prst="rect">
                      <a:avLst/>
                    </a:prstGeom>
                  </pic:spPr>
                </pic:pic>
              </a:graphicData>
            </a:graphic>
          </wp:inline>
        </w:drawing>
      </w:r>
    </w:p>
    <w:p w14:paraId="71996120" w14:textId="71C17CC0" w:rsidR="003E6562" w:rsidRDefault="003E6562" w:rsidP="00713F6A">
      <w:pPr>
        <w:rPr>
          <w:snapToGrid w:val="0"/>
          <w:kern w:val="0"/>
          <w:position w:val="6"/>
          <w:sz w:val="24"/>
        </w:rPr>
      </w:pPr>
      <w:r w:rsidRPr="003E6562">
        <w:rPr>
          <w:noProof/>
          <w:snapToGrid w:val="0"/>
          <w:kern w:val="0"/>
          <w:position w:val="6"/>
          <w:sz w:val="24"/>
        </w:rPr>
        <w:drawing>
          <wp:inline distT="0" distB="0" distL="0" distR="0" wp14:anchorId="364ABFAE" wp14:editId="6EB431DF">
            <wp:extent cx="2996091" cy="3124200"/>
            <wp:effectExtent l="0" t="0" r="0" b="0"/>
            <wp:docPr id="397673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3190" name=""/>
                    <pic:cNvPicPr/>
                  </pic:nvPicPr>
                  <pic:blipFill>
                    <a:blip r:embed="rId35"/>
                    <a:stretch>
                      <a:fillRect/>
                    </a:stretch>
                  </pic:blipFill>
                  <pic:spPr>
                    <a:xfrm>
                      <a:off x="0" y="0"/>
                      <a:ext cx="3000389" cy="3128682"/>
                    </a:xfrm>
                    <a:prstGeom prst="rect">
                      <a:avLst/>
                    </a:prstGeom>
                  </pic:spPr>
                </pic:pic>
              </a:graphicData>
            </a:graphic>
          </wp:inline>
        </w:drawing>
      </w:r>
      <w:r w:rsidRPr="003E6562">
        <w:rPr>
          <w:noProof/>
          <w:snapToGrid w:val="0"/>
          <w:kern w:val="0"/>
          <w:position w:val="6"/>
          <w:sz w:val="24"/>
        </w:rPr>
        <w:drawing>
          <wp:inline distT="0" distB="0" distL="0" distR="0" wp14:anchorId="26DBCAE9" wp14:editId="492EBFEF">
            <wp:extent cx="3019232" cy="3148330"/>
            <wp:effectExtent l="0" t="0" r="0" b="0"/>
            <wp:docPr id="128469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962" name=""/>
                    <pic:cNvPicPr/>
                  </pic:nvPicPr>
                  <pic:blipFill>
                    <a:blip r:embed="rId36"/>
                    <a:stretch>
                      <a:fillRect/>
                    </a:stretch>
                  </pic:blipFill>
                  <pic:spPr>
                    <a:xfrm>
                      <a:off x="0" y="0"/>
                      <a:ext cx="3025674" cy="3155047"/>
                    </a:xfrm>
                    <a:prstGeom prst="rect">
                      <a:avLst/>
                    </a:prstGeom>
                  </pic:spPr>
                </pic:pic>
              </a:graphicData>
            </a:graphic>
          </wp:inline>
        </w:drawing>
      </w:r>
    </w:p>
    <w:p w14:paraId="2E87C747" w14:textId="03209221" w:rsidR="003E6562" w:rsidRDefault="003E6562" w:rsidP="00713F6A">
      <w:pPr>
        <w:rPr>
          <w:snapToGrid w:val="0"/>
          <w:kern w:val="0"/>
          <w:position w:val="6"/>
          <w:sz w:val="24"/>
        </w:rPr>
      </w:pPr>
      <w:r>
        <w:rPr>
          <w:rFonts w:hint="eastAsia"/>
          <w:snapToGrid w:val="0"/>
          <w:kern w:val="0"/>
          <w:position w:val="6"/>
          <w:sz w:val="24"/>
        </w:rPr>
        <w:t>分析：音频信号在嵌入水印前后波形无明显不同，听音频信号时未发现不同，说明不可听性良好。初始水印与提取出来的水印完全一样，ρ</w:t>
      </w:r>
      <w:r>
        <w:rPr>
          <w:rFonts w:hint="eastAsia"/>
          <w:snapToGrid w:val="0"/>
          <w:kern w:val="0"/>
          <w:position w:val="6"/>
          <w:sz w:val="24"/>
        </w:rPr>
        <w:t>=1.0000</w:t>
      </w:r>
      <w:r>
        <w:rPr>
          <w:rFonts w:hint="eastAsia"/>
          <w:snapToGrid w:val="0"/>
          <w:kern w:val="0"/>
          <w:position w:val="6"/>
          <w:sz w:val="24"/>
        </w:rPr>
        <w:t>，说明稳健性良好。</w:t>
      </w:r>
    </w:p>
    <w:p w14:paraId="2B2D4DF1" w14:textId="42115E1E" w:rsidR="003E6562" w:rsidRPr="003E6562" w:rsidRDefault="003E6562" w:rsidP="003E6562">
      <w:pPr>
        <w:pStyle w:val="a4"/>
        <w:numPr>
          <w:ilvl w:val="0"/>
          <w:numId w:val="7"/>
        </w:numPr>
        <w:ind w:firstLineChars="0"/>
        <w:rPr>
          <w:snapToGrid w:val="0"/>
          <w:kern w:val="0"/>
          <w:position w:val="6"/>
          <w:sz w:val="24"/>
        </w:rPr>
      </w:pPr>
      <w:r w:rsidRPr="003E6562">
        <w:rPr>
          <w:rFonts w:hint="eastAsia"/>
          <w:snapToGrid w:val="0"/>
          <w:kern w:val="0"/>
          <w:position w:val="6"/>
          <w:sz w:val="24"/>
        </w:rPr>
        <w:t>由于圆形不具备方向性，因此引入带有方向性的图像，以蝴蝶图像为例</w:t>
      </w:r>
    </w:p>
    <w:p w14:paraId="2A9C1D00" w14:textId="09EEC624" w:rsidR="003E6562" w:rsidRDefault="003E6562" w:rsidP="003E6562">
      <w:pPr>
        <w:rPr>
          <w:snapToGrid w:val="0"/>
          <w:kern w:val="0"/>
          <w:position w:val="6"/>
          <w:sz w:val="24"/>
        </w:rPr>
      </w:pPr>
      <w:r>
        <w:rPr>
          <w:rFonts w:hint="eastAsia"/>
          <w:snapToGrid w:val="0"/>
          <w:kern w:val="0"/>
          <w:position w:val="6"/>
          <w:sz w:val="24"/>
        </w:rPr>
        <w:t>为了引入彩色图像，需要首先对彩色图像做二值化处理，相关代码如下：</w:t>
      </w:r>
    </w:p>
    <w:p w14:paraId="088427AB" w14:textId="77777777"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t>M1=500;</w:t>
      </w:r>
    </w:p>
    <w:p w14:paraId="50F280B2" w14:textId="77777777"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t>M2=500;</w:t>
      </w:r>
      <w:r w:rsidRPr="003E6562">
        <w:rPr>
          <w:rFonts w:ascii="Consolas" w:hAnsi="Consolas" w:cs="宋体"/>
          <w:color w:val="028009"/>
          <w:kern w:val="0"/>
          <w:sz w:val="20"/>
          <w:szCs w:val="20"/>
        </w:rPr>
        <w:t>%</w:t>
      </w:r>
      <w:r w:rsidRPr="003E6562">
        <w:rPr>
          <w:rFonts w:ascii="Consolas" w:hAnsi="Consolas" w:cs="宋体"/>
          <w:color w:val="028009"/>
          <w:kern w:val="0"/>
          <w:sz w:val="20"/>
          <w:szCs w:val="20"/>
        </w:rPr>
        <w:t>图像的大小</w:t>
      </w:r>
    </w:p>
    <w:p w14:paraId="024001A3" w14:textId="77777777" w:rsidR="003E6562" w:rsidRPr="003E6562" w:rsidRDefault="003E6562" w:rsidP="003E6562">
      <w:pPr>
        <w:widowControl/>
        <w:jc w:val="left"/>
        <w:rPr>
          <w:rFonts w:ascii="Consolas" w:hAnsi="Consolas" w:cs="宋体"/>
          <w:kern w:val="0"/>
          <w:sz w:val="20"/>
          <w:szCs w:val="20"/>
        </w:rPr>
      </w:pPr>
      <w:r w:rsidRPr="003E6562">
        <w:rPr>
          <w:rFonts w:ascii="Consolas" w:hAnsi="Consolas" w:cs="宋体"/>
          <w:color w:val="028009"/>
          <w:kern w:val="0"/>
          <w:sz w:val="20"/>
          <w:szCs w:val="20"/>
        </w:rPr>
        <w:t>%</w:t>
      </w:r>
      <w:r w:rsidRPr="003E6562">
        <w:rPr>
          <w:rFonts w:ascii="Consolas" w:hAnsi="Consolas" w:cs="宋体"/>
          <w:color w:val="028009"/>
          <w:kern w:val="0"/>
          <w:sz w:val="20"/>
          <w:szCs w:val="20"/>
        </w:rPr>
        <w:t>二值化</w:t>
      </w:r>
    </w:p>
    <w:p w14:paraId="6C8B7CF0" w14:textId="52923F7F" w:rsidR="003E6562" w:rsidRPr="003E6562" w:rsidRDefault="003E6562" w:rsidP="003E6562">
      <w:pPr>
        <w:widowControl/>
        <w:jc w:val="left"/>
        <w:rPr>
          <w:rFonts w:ascii="Consolas" w:hAnsi="Consolas" w:cs="宋体"/>
          <w:kern w:val="0"/>
          <w:sz w:val="20"/>
          <w:szCs w:val="20"/>
        </w:rPr>
      </w:pPr>
      <w:proofErr w:type="spellStart"/>
      <w:r w:rsidRPr="003E6562">
        <w:rPr>
          <w:rFonts w:ascii="Consolas" w:hAnsi="Consolas" w:cs="宋体"/>
          <w:kern w:val="0"/>
          <w:sz w:val="20"/>
          <w:szCs w:val="20"/>
        </w:rPr>
        <w:t>rgb_image</w:t>
      </w:r>
      <w:proofErr w:type="spellEnd"/>
      <w:r w:rsidRPr="003E6562">
        <w:rPr>
          <w:rFonts w:ascii="Consolas" w:hAnsi="Consolas" w:cs="宋体"/>
          <w:kern w:val="0"/>
          <w:sz w:val="20"/>
          <w:szCs w:val="20"/>
        </w:rPr>
        <w:t xml:space="preserve"> = </w:t>
      </w:r>
      <w:proofErr w:type="spellStart"/>
      <w:r w:rsidRPr="003E6562">
        <w:rPr>
          <w:rFonts w:ascii="Consolas" w:hAnsi="Consolas" w:cs="宋体"/>
          <w:kern w:val="0"/>
          <w:sz w:val="20"/>
          <w:szCs w:val="20"/>
        </w:rPr>
        <w:t>imread</w:t>
      </w:r>
      <w:proofErr w:type="spellEnd"/>
      <w:r w:rsidRPr="003E6562">
        <w:rPr>
          <w:rFonts w:ascii="Consolas" w:hAnsi="Consolas" w:cs="宋体"/>
          <w:kern w:val="0"/>
          <w:sz w:val="20"/>
          <w:szCs w:val="20"/>
        </w:rPr>
        <w:t>(</w:t>
      </w:r>
      <w:r w:rsidRPr="003E6562">
        <w:rPr>
          <w:rFonts w:ascii="Consolas" w:hAnsi="Consolas" w:cs="宋体"/>
          <w:color w:val="AA04F9"/>
          <w:kern w:val="0"/>
          <w:sz w:val="20"/>
          <w:szCs w:val="20"/>
        </w:rPr>
        <w:t>"</w:t>
      </w:r>
      <w:r w:rsidR="00B0504B">
        <w:rPr>
          <w:rFonts w:ascii="Consolas" w:hAnsi="Consolas" w:cs="宋体" w:hint="eastAsia"/>
          <w:color w:val="AA04F9"/>
          <w:kern w:val="0"/>
          <w:sz w:val="20"/>
          <w:szCs w:val="20"/>
        </w:rPr>
        <w:t>要嵌入的水印</w:t>
      </w:r>
      <w:r w:rsidR="00B0504B">
        <w:rPr>
          <w:rFonts w:ascii="Consolas" w:hAnsi="Consolas" w:cs="宋体" w:hint="eastAsia"/>
          <w:color w:val="AA04F9"/>
          <w:kern w:val="0"/>
          <w:sz w:val="20"/>
          <w:szCs w:val="20"/>
        </w:rPr>
        <w:t>.jpg</w:t>
      </w:r>
      <w:r w:rsidRPr="003E6562">
        <w:rPr>
          <w:rFonts w:ascii="Consolas" w:hAnsi="Consolas" w:cs="宋体"/>
          <w:color w:val="AA04F9"/>
          <w:kern w:val="0"/>
          <w:sz w:val="20"/>
          <w:szCs w:val="20"/>
        </w:rPr>
        <w:t>"</w:t>
      </w:r>
      <w:r w:rsidRPr="003E6562">
        <w:rPr>
          <w:rFonts w:ascii="Consolas" w:hAnsi="Consolas" w:cs="宋体"/>
          <w:kern w:val="0"/>
          <w:sz w:val="20"/>
          <w:szCs w:val="20"/>
        </w:rPr>
        <w:t>);</w:t>
      </w:r>
    </w:p>
    <w:p w14:paraId="3E450245" w14:textId="77777777" w:rsidR="003E6562" w:rsidRPr="003E6562" w:rsidRDefault="003E6562" w:rsidP="003E6562">
      <w:pPr>
        <w:widowControl/>
        <w:jc w:val="left"/>
        <w:rPr>
          <w:rFonts w:ascii="Consolas" w:hAnsi="Consolas" w:cs="宋体"/>
          <w:kern w:val="0"/>
          <w:sz w:val="20"/>
          <w:szCs w:val="20"/>
        </w:rPr>
      </w:pPr>
      <w:proofErr w:type="spellStart"/>
      <w:r w:rsidRPr="003E6562">
        <w:rPr>
          <w:rFonts w:ascii="Consolas" w:hAnsi="Consolas" w:cs="宋体"/>
          <w:kern w:val="0"/>
          <w:sz w:val="20"/>
          <w:szCs w:val="20"/>
        </w:rPr>
        <w:t>gray_image</w:t>
      </w:r>
      <w:proofErr w:type="spellEnd"/>
      <w:r w:rsidRPr="003E6562">
        <w:rPr>
          <w:rFonts w:ascii="Consolas" w:hAnsi="Consolas" w:cs="宋体"/>
          <w:kern w:val="0"/>
          <w:sz w:val="20"/>
          <w:szCs w:val="20"/>
        </w:rPr>
        <w:t xml:space="preserve"> = rgb2gray(</w:t>
      </w:r>
      <w:proofErr w:type="spellStart"/>
      <w:r w:rsidRPr="003E6562">
        <w:rPr>
          <w:rFonts w:ascii="Consolas" w:hAnsi="Consolas" w:cs="宋体"/>
          <w:kern w:val="0"/>
          <w:sz w:val="20"/>
          <w:szCs w:val="20"/>
        </w:rPr>
        <w:t>rgb_image</w:t>
      </w:r>
      <w:proofErr w:type="spellEnd"/>
      <w:r w:rsidRPr="003E6562">
        <w:rPr>
          <w:rFonts w:ascii="Consolas" w:hAnsi="Consolas" w:cs="宋体"/>
          <w:kern w:val="0"/>
          <w:sz w:val="20"/>
          <w:szCs w:val="20"/>
        </w:rPr>
        <w:t>);</w:t>
      </w:r>
      <w:r w:rsidRPr="003E6562">
        <w:rPr>
          <w:rFonts w:ascii="Consolas" w:hAnsi="Consolas" w:cs="宋体"/>
          <w:color w:val="028009"/>
          <w:kern w:val="0"/>
          <w:sz w:val="20"/>
          <w:szCs w:val="20"/>
        </w:rPr>
        <w:t xml:space="preserve">% </w:t>
      </w:r>
      <w:r w:rsidRPr="003E6562">
        <w:rPr>
          <w:rFonts w:ascii="Consolas" w:hAnsi="Consolas" w:cs="宋体"/>
          <w:color w:val="028009"/>
          <w:kern w:val="0"/>
          <w:sz w:val="20"/>
          <w:szCs w:val="20"/>
        </w:rPr>
        <w:t>灰度化</w:t>
      </w:r>
    </w:p>
    <w:p w14:paraId="7874DE04" w14:textId="77777777"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lastRenderedPageBreak/>
        <w:t xml:space="preserve">threshold = 128; </w:t>
      </w:r>
      <w:r w:rsidRPr="003E6562">
        <w:rPr>
          <w:rFonts w:ascii="Consolas" w:hAnsi="Consolas" w:cs="宋体"/>
          <w:color w:val="028009"/>
          <w:kern w:val="0"/>
          <w:sz w:val="20"/>
          <w:szCs w:val="20"/>
        </w:rPr>
        <w:t xml:space="preserve">% </w:t>
      </w:r>
      <w:r w:rsidRPr="003E6562">
        <w:rPr>
          <w:rFonts w:ascii="Consolas" w:hAnsi="Consolas" w:cs="宋体"/>
          <w:color w:val="028009"/>
          <w:kern w:val="0"/>
          <w:sz w:val="20"/>
          <w:szCs w:val="20"/>
        </w:rPr>
        <w:t>阈值设置</w:t>
      </w:r>
    </w:p>
    <w:p w14:paraId="36762E33" w14:textId="77777777" w:rsidR="003E6562" w:rsidRPr="003E6562" w:rsidRDefault="003E6562" w:rsidP="003E6562">
      <w:pPr>
        <w:widowControl/>
        <w:jc w:val="left"/>
        <w:rPr>
          <w:rFonts w:ascii="Consolas" w:hAnsi="Consolas" w:cs="宋体"/>
          <w:kern w:val="0"/>
          <w:sz w:val="20"/>
          <w:szCs w:val="20"/>
        </w:rPr>
      </w:pPr>
      <w:r w:rsidRPr="003E6562">
        <w:rPr>
          <w:rFonts w:ascii="Consolas" w:hAnsi="Consolas" w:cs="宋体"/>
          <w:kern w:val="0"/>
          <w:sz w:val="20"/>
          <w:szCs w:val="20"/>
        </w:rPr>
        <w:t xml:space="preserve">image = </w:t>
      </w:r>
      <w:proofErr w:type="spellStart"/>
      <w:r w:rsidRPr="003E6562">
        <w:rPr>
          <w:rFonts w:ascii="Consolas" w:hAnsi="Consolas" w:cs="宋体"/>
          <w:kern w:val="0"/>
          <w:sz w:val="20"/>
          <w:szCs w:val="20"/>
        </w:rPr>
        <w:t>gray_image</w:t>
      </w:r>
      <w:proofErr w:type="spellEnd"/>
      <w:r w:rsidRPr="003E6562">
        <w:rPr>
          <w:rFonts w:ascii="Consolas" w:hAnsi="Consolas" w:cs="宋体"/>
          <w:kern w:val="0"/>
          <w:sz w:val="20"/>
          <w:szCs w:val="20"/>
        </w:rPr>
        <w:t xml:space="preserve"> &gt; threshold;</w:t>
      </w:r>
      <w:r w:rsidRPr="003E6562">
        <w:rPr>
          <w:rFonts w:ascii="Consolas" w:hAnsi="Consolas" w:cs="宋体"/>
          <w:color w:val="028009"/>
          <w:kern w:val="0"/>
          <w:sz w:val="20"/>
          <w:szCs w:val="20"/>
        </w:rPr>
        <w:t xml:space="preserve">% </w:t>
      </w:r>
      <w:r w:rsidRPr="003E6562">
        <w:rPr>
          <w:rFonts w:ascii="Consolas" w:hAnsi="Consolas" w:cs="宋体"/>
          <w:color w:val="028009"/>
          <w:kern w:val="0"/>
          <w:sz w:val="20"/>
          <w:szCs w:val="20"/>
        </w:rPr>
        <w:t>二值化</w:t>
      </w:r>
    </w:p>
    <w:p w14:paraId="6F76410C" w14:textId="6044785D" w:rsidR="003E6562" w:rsidRDefault="00B0504B" w:rsidP="003E6562">
      <w:pPr>
        <w:rPr>
          <w:snapToGrid w:val="0"/>
          <w:kern w:val="0"/>
          <w:position w:val="6"/>
          <w:sz w:val="24"/>
        </w:rPr>
      </w:pPr>
      <w:r>
        <w:rPr>
          <w:rFonts w:hint="eastAsia"/>
          <w:snapToGrid w:val="0"/>
          <w:kern w:val="0"/>
          <w:position w:val="6"/>
          <w:sz w:val="24"/>
        </w:rPr>
        <w:t>相关结果如下：</w:t>
      </w:r>
    </w:p>
    <w:p w14:paraId="1C5CF744" w14:textId="77777777" w:rsidR="00B0504B" w:rsidRDefault="00B0504B" w:rsidP="003E6562">
      <w:pPr>
        <w:rPr>
          <w:snapToGrid w:val="0"/>
          <w:kern w:val="0"/>
          <w:position w:val="6"/>
          <w:sz w:val="24"/>
        </w:rPr>
      </w:pPr>
    </w:p>
    <w:p w14:paraId="0D722163" w14:textId="579A142C" w:rsidR="00B0504B" w:rsidRDefault="00B0504B" w:rsidP="003E6562">
      <w:pPr>
        <w:rPr>
          <w:snapToGrid w:val="0"/>
          <w:kern w:val="0"/>
          <w:position w:val="6"/>
          <w:sz w:val="24"/>
        </w:rPr>
      </w:pPr>
      <w:r w:rsidRPr="00B0504B">
        <w:rPr>
          <w:noProof/>
          <w:snapToGrid w:val="0"/>
          <w:kern w:val="0"/>
          <w:position w:val="6"/>
          <w:sz w:val="24"/>
        </w:rPr>
        <w:drawing>
          <wp:inline distT="0" distB="0" distL="0" distR="0" wp14:anchorId="12B29A5E" wp14:editId="52E2B1DB">
            <wp:extent cx="2984500" cy="2648965"/>
            <wp:effectExtent l="0" t="0" r="6350" b="0"/>
            <wp:docPr id="1158867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7465" name=""/>
                    <pic:cNvPicPr/>
                  </pic:nvPicPr>
                  <pic:blipFill>
                    <a:blip r:embed="rId37"/>
                    <a:stretch>
                      <a:fillRect/>
                    </a:stretch>
                  </pic:blipFill>
                  <pic:spPr>
                    <a:xfrm>
                      <a:off x="0" y="0"/>
                      <a:ext cx="3035091" cy="2693868"/>
                    </a:xfrm>
                    <a:prstGeom prst="rect">
                      <a:avLst/>
                    </a:prstGeom>
                  </pic:spPr>
                </pic:pic>
              </a:graphicData>
            </a:graphic>
          </wp:inline>
        </w:drawing>
      </w:r>
      <w:r w:rsidRPr="00B0504B">
        <w:rPr>
          <w:noProof/>
          <w:snapToGrid w:val="0"/>
          <w:kern w:val="0"/>
          <w:position w:val="6"/>
          <w:sz w:val="24"/>
        </w:rPr>
        <w:drawing>
          <wp:inline distT="0" distB="0" distL="0" distR="0" wp14:anchorId="685FF5D9" wp14:editId="343633D8">
            <wp:extent cx="2978632" cy="2643757"/>
            <wp:effectExtent l="0" t="0" r="0" b="4445"/>
            <wp:docPr id="2082447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732" name=""/>
                    <pic:cNvPicPr/>
                  </pic:nvPicPr>
                  <pic:blipFill>
                    <a:blip r:embed="rId38"/>
                    <a:stretch>
                      <a:fillRect/>
                    </a:stretch>
                  </pic:blipFill>
                  <pic:spPr>
                    <a:xfrm>
                      <a:off x="0" y="0"/>
                      <a:ext cx="3009375" cy="2671044"/>
                    </a:xfrm>
                    <a:prstGeom prst="rect">
                      <a:avLst/>
                    </a:prstGeom>
                  </pic:spPr>
                </pic:pic>
              </a:graphicData>
            </a:graphic>
          </wp:inline>
        </w:drawing>
      </w:r>
      <w:r w:rsidRPr="00B0504B">
        <w:rPr>
          <w:noProof/>
          <w:snapToGrid w:val="0"/>
          <w:kern w:val="0"/>
          <w:position w:val="6"/>
          <w:sz w:val="24"/>
        </w:rPr>
        <w:drawing>
          <wp:inline distT="0" distB="0" distL="0" distR="0" wp14:anchorId="2C07F0EB" wp14:editId="5F9FCF6F">
            <wp:extent cx="3022600" cy="3151843"/>
            <wp:effectExtent l="0" t="0" r="6350" b="0"/>
            <wp:docPr id="519963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63211" name=""/>
                    <pic:cNvPicPr/>
                  </pic:nvPicPr>
                  <pic:blipFill>
                    <a:blip r:embed="rId39"/>
                    <a:stretch>
                      <a:fillRect/>
                    </a:stretch>
                  </pic:blipFill>
                  <pic:spPr>
                    <a:xfrm>
                      <a:off x="0" y="0"/>
                      <a:ext cx="3027087" cy="3156522"/>
                    </a:xfrm>
                    <a:prstGeom prst="rect">
                      <a:avLst/>
                    </a:prstGeom>
                  </pic:spPr>
                </pic:pic>
              </a:graphicData>
            </a:graphic>
          </wp:inline>
        </w:drawing>
      </w:r>
      <w:r w:rsidRPr="00B0504B">
        <w:rPr>
          <w:noProof/>
          <w:snapToGrid w:val="0"/>
          <w:kern w:val="0"/>
          <w:position w:val="6"/>
          <w:sz w:val="24"/>
        </w:rPr>
        <w:drawing>
          <wp:inline distT="0" distB="0" distL="0" distR="0" wp14:anchorId="4D04C735" wp14:editId="13C15D9B">
            <wp:extent cx="3022277" cy="3151505"/>
            <wp:effectExtent l="0" t="0" r="6985" b="0"/>
            <wp:docPr id="170075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5101" name=""/>
                    <pic:cNvPicPr/>
                  </pic:nvPicPr>
                  <pic:blipFill>
                    <a:blip r:embed="rId40"/>
                    <a:stretch>
                      <a:fillRect/>
                    </a:stretch>
                  </pic:blipFill>
                  <pic:spPr>
                    <a:xfrm>
                      <a:off x="0" y="0"/>
                      <a:ext cx="3022277" cy="3151505"/>
                    </a:xfrm>
                    <a:prstGeom prst="rect">
                      <a:avLst/>
                    </a:prstGeom>
                  </pic:spPr>
                </pic:pic>
              </a:graphicData>
            </a:graphic>
          </wp:inline>
        </w:drawing>
      </w:r>
    </w:p>
    <w:p w14:paraId="36E15AC8" w14:textId="74F7B65B" w:rsidR="00B0504B" w:rsidRDefault="00B0504B" w:rsidP="00B0504B">
      <w:pPr>
        <w:rPr>
          <w:snapToGrid w:val="0"/>
          <w:kern w:val="0"/>
          <w:position w:val="6"/>
          <w:sz w:val="24"/>
        </w:rPr>
      </w:pPr>
      <w:r>
        <w:rPr>
          <w:rFonts w:hint="eastAsia"/>
          <w:snapToGrid w:val="0"/>
          <w:kern w:val="0"/>
          <w:position w:val="6"/>
          <w:sz w:val="24"/>
        </w:rPr>
        <w:t>分析：音频信号在嵌入水印前后波形无明显不同，听音频信号时未发现不同，说明不可听性良好。初始水印与提取出来的水印相似度很高，方向性保持良好，ρ</w:t>
      </w:r>
      <w:r>
        <w:rPr>
          <w:rFonts w:hint="eastAsia"/>
          <w:snapToGrid w:val="0"/>
          <w:kern w:val="0"/>
          <w:position w:val="6"/>
          <w:sz w:val="24"/>
        </w:rPr>
        <w:t>=1.0000</w:t>
      </w:r>
      <w:r>
        <w:rPr>
          <w:rFonts w:hint="eastAsia"/>
          <w:snapToGrid w:val="0"/>
          <w:kern w:val="0"/>
          <w:position w:val="6"/>
          <w:sz w:val="24"/>
        </w:rPr>
        <w:t>，说明稳健性良好。</w:t>
      </w:r>
    </w:p>
    <w:p w14:paraId="2E7E1B12" w14:textId="2F359CAB" w:rsidR="00B0504B" w:rsidRPr="00B0504B" w:rsidRDefault="00B0504B" w:rsidP="00B0504B">
      <w:pPr>
        <w:pStyle w:val="a4"/>
        <w:numPr>
          <w:ilvl w:val="0"/>
          <w:numId w:val="7"/>
        </w:numPr>
        <w:ind w:firstLineChars="0"/>
        <w:rPr>
          <w:snapToGrid w:val="0"/>
          <w:kern w:val="0"/>
          <w:position w:val="6"/>
          <w:sz w:val="24"/>
        </w:rPr>
      </w:pPr>
      <w:r w:rsidRPr="00B0504B">
        <w:rPr>
          <w:rFonts w:hint="eastAsia"/>
          <w:snapToGrid w:val="0"/>
          <w:kern w:val="0"/>
          <w:position w:val="6"/>
          <w:sz w:val="24"/>
        </w:rPr>
        <w:t>猫和老鼠动画图像</w:t>
      </w:r>
    </w:p>
    <w:p w14:paraId="6B1F6A15" w14:textId="43636610" w:rsidR="00B0504B" w:rsidRDefault="00B0504B" w:rsidP="00B0504B">
      <w:pPr>
        <w:rPr>
          <w:noProof/>
        </w:rPr>
      </w:pPr>
      <w:r w:rsidRPr="00B0504B">
        <w:rPr>
          <w:noProof/>
          <w:snapToGrid w:val="0"/>
          <w:kern w:val="0"/>
          <w:position w:val="6"/>
          <w:sz w:val="24"/>
        </w:rPr>
        <w:lastRenderedPageBreak/>
        <w:drawing>
          <wp:inline distT="0" distB="0" distL="0" distR="0" wp14:anchorId="3011FF3B" wp14:editId="302700B2">
            <wp:extent cx="3035300" cy="2700444"/>
            <wp:effectExtent l="0" t="0" r="0" b="5080"/>
            <wp:docPr id="9909657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65700" name=""/>
                    <pic:cNvPicPr/>
                  </pic:nvPicPr>
                  <pic:blipFill>
                    <a:blip r:embed="rId41"/>
                    <a:stretch>
                      <a:fillRect/>
                    </a:stretch>
                  </pic:blipFill>
                  <pic:spPr>
                    <a:xfrm>
                      <a:off x="0" y="0"/>
                      <a:ext cx="3045892" cy="2709867"/>
                    </a:xfrm>
                    <a:prstGeom prst="rect">
                      <a:avLst/>
                    </a:prstGeom>
                  </pic:spPr>
                </pic:pic>
              </a:graphicData>
            </a:graphic>
          </wp:inline>
        </w:drawing>
      </w:r>
      <w:r w:rsidRPr="00B0504B">
        <w:rPr>
          <w:noProof/>
        </w:rPr>
        <w:t xml:space="preserve"> </w:t>
      </w:r>
      <w:r w:rsidRPr="00B0504B">
        <w:rPr>
          <w:noProof/>
          <w:snapToGrid w:val="0"/>
          <w:kern w:val="0"/>
          <w:position w:val="6"/>
          <w:sz w:val="24"/>
        </w:rPr>
        <w:drawing>
          <wp:inline distT="0" distB="0" distL="0" distR="0" wp14:anchorId="280322F5" wp14:editId="7D80F792">
            <wp:extent cx="2981151" cy="2655806"/>
            <wp:effectExtent l="0" t="0" r="0" b="0"/>
            <wp:docPr id="601352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52572" name=""/>
                    <pic:cNvPicPr/>
                  </pic:nvPicPr>
                  <pic:blipFill>
                    <a:blip r:embed="rId42"/>
                    <a:stretch>
                      <a:fillRect/>
                    </a:stretch>
                  </pic:blipFill>
                  <pic:spPr>
                    <a:xfrm>
                      <a:off x="0" y="0"/>
                      <a:ext cx="2997169" cy="2670076"/>
                    </a:xfrm>
                    <a:prstGeom prst="rect">
                      <a:avLst/>
                    </a:prstGeom>
                  </pic:spPr>
                </pic:pic>
              </a:graphicData>
            </a:graphic>
          </wp:inline>
        </w:drawing>
      </w:r>
      <w:r w:rsidRPr="00B0504B">
        <w:rPr>
          <w:noProof/>
        </w:rPr>
        <w:t xml:space="preserve"> </w:t>
      </w:r>
      <w:r w:rsidRPr="00B0504B">
        <w:rPr>
          <w:noProof/>
        </w:rPr>
        <w:drawing>
          <wp:inline distT="0" distB="0" distL="0" distR="0" wp14:anchorId="0EA6B9F0" wp14:editId="6F21322D">
            <wp:extent cx="3073400" cy="3213679"/>
            <wp:effectExtent l="0" t="0" r="0" b="6350"/>
            <wp:docPr id="1550088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88236" name=""/>
                    <pic:cNvPicPr/>
                  </pic:nvPicPr>
                  <pic:blipFill>
                    <a:blip r:embed="rId43"/>
                    <a:stretch>
                      <a:fillRect/>
                    </a:stretch>
                  </pic:blipFill>
                  <pic:spPr>
                    <a:xfrm>
                      <a:off x="0" y="0"/>
                      <a:ext cx="3077647" cy="3218120"/>
                    </a:xfrm>
                    <a:prstGeom prst="rect">
                      <a:avLst/>
                    </a:prstGeom>
                  </pic:spPr>
                </pic:pic>
              </a:graphicData>
            </a:graphic>
          </wp:inline>
        </w:drawing>
      </w:r>
      <w:r w:rsidRPr="00B0504B">
        <w:rPr>
          <w:noProof/>
        </w:rPr>
        <w:t xml:space="preserve"> </w:t>
      </w:r>
      <w:r w:rsidRPr="00B0504B">
        <w:rPr>
          <w:noProof/>
        </w:rPr>
        <w:drawing>
          <wp:inline distT="0" distB="0" distL="0" distR="0" wp14:anchorId="4038FA6B" wp14:editId="3A74D767">
            <wp:extent cx="2944394" cy="3070291"/>
            <wp:effectExtent l="0" t="0" r="8890" b="0"/>
            <wp:docPr id="11967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413" name=""/>
                    <pic:cNvPicPr/>
                  </pic:nvPicPr>
                  <pic:blipFill>
                    <a:blip r:embed="rId44"/>
                    <a:stretch>
                      <a:fillRect/>
                    </a:stretch>
                  </pic:blipFill>
                  <pic:spPr>
                    <a:xfrm>
                      <a:off x="0" y="0"/>
                      <a:ext cx="2948665" cy="3074744"/>
                    </a:xfrm>
                    <a:prstGeom prst="rect">
                      <a:avLst/>
                    </a:prstGeom>
                  </pic:spPr>
                </pic:pic>
              </a:graphicData>
            </a:graphic>
          </wp:inline>
        </w:drawing>
      </w:r>
    </w:p>
    <w:p w14:paraId="3747F822" w14:textId="77777777" w:rsidR="00B0504B" w:rsidRDefault="00B0504B" w:rsidP="00B0504B">
      <w:pPr>
        <w:rPr>
          <w:snapToGrid w:val="0"/>
          <w:kern w:val="0"/>
          <w:position w:val="6"/>
          <w:sz w:val="24"/>
        </w:rPr>
      </w:pPr>
      <w:r>
        <w:rPr>
          <w:rFonts w:hint="eastAsia"/>
          <w:snapToGrid w:val="0"/>
          <w:kern w:val="0"/>
          <w:position w:val="6"/>
          <w:sz w:val="24"/>
        </w:rPr>
        <w:t>分析：音频信号在嵌入水印前后波形无明显不同，听音频信号时未发现不同，说明不可听性良好。初始水印与提取出来的水印相似度很高，方向性保持良好，ρ</w:t>
      </w:r>
      <w:r>
        <w:rPr>
          <w:rFonts w:hint="eastAsia"/>
          <w:snapToGrid w:val="0"/>
          <w:kern w:val="0"/>
          <w:position w:val="6"/>
          <w:sz w:val="24"/>
        </w:rPr>
        <w:t>=1.0000</w:t>
      </w:r>
      <w:r>
        <w:rPr>
          <w:rFonts w:hint="eastAsia"/>
          <w:snapToGrid w:val="0"/>
          <w:kern w:val="0"/>
          <w:position w:val="6"/>
          <w:sz w:val="24"/>
        </w:rPr>
        <w:t>，说明稳健性良好。</w:t>
      </w:r>
    </w:p>
    <w:p w14:paraId="5017ACAB" w14:textId="6D63BB04" w:rsidR="00B0504B" w:rsidRPr="00B0504B" w:rsidRDefault="00B0504B" w:rsidP="00B0504B">
      <w:pPr>
        <w:pStyle w:val="a4"/>
        <w:numPr>
          <w:ilvl w:val="0"/>
          <w:numId w:val="7"/>
        </w:numPr>
        <w:ind w:firstLineChars="0"/>
        <w:rPr>
          <w:snapToGrid w:val="0"/>
          <w:kern w:val="0"/>
          <w:position w:val="6"/>
          <w:sz w:val="24"/>
        </w:rPr>
      </w:pPr>
      <w:r w:rsidRPr="00B0504B">
        <w:rPr>
          <w:rFonts w:hint="eastAsia"/>
          <w:snapToGrid w:val="0"/>
          <w:kern w:val="0"/>
          <w:position w:val="6"/>
          <w:sz w:val="24"/>
        </w:rPr>
        <w:t>浙江大学校徽</w:t>
      </w:r>
    </w:p>
    <w:p w14:paraId="742292B9" w14:textId="2D118EA7" w:rsidR="00B0504B" w:rsidRDefault="00563FBE" w:rsidP="00B0504B">
      <w:pPr>
        <w:rPr>
          <w:noProof/>
        </w:rPr>
      </w:pPr>
      <w:r w:rsidRPr="00563FBE">
        <w:rPr>
          <w:noProof/>
          <w:snapToGrid w:val="0"/>
          <w:kern w:val="0"/>
          <w:position w:val="6"/>
          <w:sz w:val="24"/>
        </w:rPr>
        <w:lastRenderedPageBreak/>
        <w:drawing>
          <wp:inline distT="0" distB="0" distL="0" distR="0" wp14:anchorId="1AD53084" wp14:editId="27A9E7DB">
            <wp:extent cx="2972625" cy="2638425"/>
            <wp:effectExtent l="0" t="0" r="0" b="0"/>
            <wp:docPr id="1655962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62029" name=""/>
                    <pic:cNvPicPr/>
                  </pic:nvPicPr>
                  <pic:blipFill>
                    <a:blip r:embed="rId45"/>
                    <a:stretch>
                      <a:fillRect/>
                    </a:stretch>
                  </pic:blipFill>
                  <pic:spPr>
                    <a:xfrm>
                      <a:off x="0" y="0"/>
                      <a:ext cx="3006667" cy="2668640"/>
                    </a:xfrm>
                    <a:prstGeom prst="rect">
                      <a:avLst/>
                    </a:prstGeom>
                  </pic:spPr>
                </pic:pic>
              </a:graphicData>
            </a:graphic>
          </wp:inline>
        </w:drawing>
      </w:r>
      <w:r w:rsidRPr="00563FBE">
        <w:rPr>
          <w:noProof/>
        </w:rPr>
        <w:t xml:space="preserve"> </w:t>
      </w:r>
      <w:r w:rsidRPr="00563FBE">
        <w:rPr>
          <w:noProof/>
          <w:snapToGrid w:val="0"/>
          <w:kern w:val="0"/>
          <w:position w:val="6"/>
          <w:sz w:val="24"/>
        </w:rPr>
        <w:drawing>
          <wp:inline distT="0" distB="0" distL="0" distR="0" wp14:anchorId="4678229D" wp14:editId="56874028">
            <wp:extent cx="3041650" cy="2706492"/>
            <wp:effectExtent l="0" t="0" r="6350" b="0"/>
            <wp:docPr id="1906060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60605" name=""/>
                    <pic:cNvPicPr/>
                  </pic:nvPicPr>
                  <pic:blipFill>
                    <a:blip r:embed="rId46"/>
                    <a:stretch>
                      <a:fillRect/>
                    </a:stretch>
                  </pic:blipFill>
                  <pic:spPr>
                    <a:xfrm>
                      <a:off x="0" y="0"/>
                      <a:ext cx="3085666" cy="2745658"/>
                    </a:xfrm>
                    <a:prstGeom prst="rect">
                      <a:avLst/>
                    </a:prstGeom>
                  </pic:spPr>
                </pic:pic>
              </a:graphicData>
            </a:graphic>
          </wp:inline>
        </w:drawing>
      </w:r>
      <w:r w:rsidRPr="00563FBE">
        <w:rPr>
          <w:noProof/>
        </w:rPr>
        <w:t xml:space="preserve"> </w:t>
      </w:r>
      <w:r w:rsidRPr="00563FBE">
        <w:rPr>
          <w:noProof/>
        </w:rPr>
        <w:drawing>
          <wp:inline distT="0" distB="0" distL="0" distR="0" wp14:anchorId="1B021003" wp14:editId="47ACF312">
            <wp:extent cx="3034710" cy="3136635"/>
            <wp:effectExtent l="0" t="0" r="0" b="6985"/>
            <wp:docPr id="1016285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85862" name=""/>
                    <pic:cNvPicPr/>
                  </pic:nvPicPr>
                  <pic:blipFill>
                    <a:blip r:embed="rId47"/>
                    <a:stretch>
                      <a:fillRect/>
                    </a:stretch>
                  </pic:blipFill>
                  <pic:spPr>
                    <a:xfrm>
                      <a:off x="0" y="0"/>
                      <a:ext cx="3043954" cy="3146189"/>
                    </a:xfrm>
                    <a:prstGeom prst="rect">
                      <a:avLst/>
                    </a:prstGeom>
                  </pic:spPr>
                </pic:pic>
              </a:graphicData>
            </a:graphic>
          </wp:inline>
        </w:drawing>
      </w:r>
      <w:r w:rsidRPr="00563FBE">
        <w:rPr>
          <w:noProof/>
        </w:rPr>
        <w:t xml:space="preserve"> </w:t>
      </w:r>
      <w:r w:rsidRPr="00563FBE">
        <w:rPr>
          <w:noProof/>
        </w:rPr>
        <w:drawing>
          <wp:inline distT="0" distB="0" distL="0" distR="0" wp14:anchorId="1A4C4677" wp14:editId="72E42CEB">
            <wp:extent cx="2990850" cy="3091302"/>
            <wp:effectExtent l="0" t="0" r="0" b="0"/>
            <wp:docPr id="1345558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8061" name=""/>
                    <pic:cNvPicPr/>
                  </pic:nvPicPr>
                  <pic:blipFill>
                    <a:blip r:embed="rId48"/>
                    <a:stretch>
                      <a:fillRect/>
                    </a:stretch>
                  </pic:blipFill>
                  <pic:spPr>
                    <a:xfrm>
                      <a:off x="0" y="0"/>
                      <a:ext cx="2996771" cy="3097422"/>
                    </a:xfrm>
                    <a:prstGeom prst="rect">
                      <a:avLst/>
                    </a:prstGeom>
                  </pic:spPr>
                </pic:pic>
              </a:graphicData>
            </a:graphic>
          </wp:inline>
        </w:drawing>
      </w:r>
    </w:p>
    <w:p w14:paraId="0A3247CB" w14:textId="77777777" w:rsidR="00563FBE" w:rsidRDefault="00563FBE" w:rsidP="00563FBE">
      <w:pPr>
        <w:rPr>
          <w:snapToGrid w:val="0"/>
          <w:kern w:val="0"/>
          <w:position w:val="6"/>
          <w:sz w:val="24"/>
        </w:rPr>
      </w:pPr>
      <w:r>
        <w:rPr>
          <w:rFonts w:hint="eastAsia"/>
          <w:snapToGrid w:val="0"/>
          <w:kern w:val="0"/>
          <w:position w:val="6"/>
          <w:sz w:val="24"/>
        </w:rPr>
        <w:t>分析：音频信号在嵌入水印前后波形无明显不同，听音频信号时未发现不同，说明不可听性良好。初始水印与提取出来的水印相似度很高，方向性保持良好，ρ</w:t>
      </w:r>
      <w:r>
        <w:rPr>
          <w:rFonts w:hint="eastAsia"/>
          <w:snapToGrid w:val="0"/>
          <w:kern w:val="0"/>
          <w:position w:val="6"/>
          <w:sz w:val="24"/>
        </w:rPr>
        <w:t>=1.0000</w:t>
      </w:r>
      <w:r>
        <w:rPr>
          <w:rFonts w:hint="eastAsia"/>
          <w:snapToGrid w:val="0"/>
          <w:kern w:val="0"/>
          <w:position w:val="6"/>
          <w:sz w:val="24"/>
        </w:rPr>
        <w:t>，说明稳健性良好。</w:t>
      </w:r>
    </w:p>
    <w:p w14:paraId="29966876" w14:textId="3E1A2808" w:rsidR="00563FBE" w:rsidRDefault="00563FBE" w:rsidP="00B0504B">
      <w:pPr>
        <w:rPr>
          <w:snapToGrid w:val="0"/>
          <w:kern w:val="0"/>
          <w:position w:val="6"/>
          <w:sz w:val="24"/>
        </w:rPr>
      </w:pPr>
      <w:r>
        <w:rPr>
          <w:rFonts w:hint="eastAsia"/>
          <w:snapToGrid w:val="0"/>
          <w:kern w:val="0"/>
          <w:position w:val="6"/>
          <w:sz w:val="24"/>
        </w:rPr>
        <w:t>经检测，算法有效地实现了对数字音频信号中水印的嵌入与提取，不可听性与稳健性都比较良好，接下来我们希望对量化步长△对实验结果的影响进行研究，我们前序实验中都采用</w:t>
      </w:r>
      <w:r>
        <w:rPr>
          <w:rFonts w:hint="eastAsia"/>
          <w:snapToGrid w:val="0"/>
          <w:kern w:val="0"/>
          <w:position w:val="6"/>
          <w:sz w:val="24"/>
        </w:rPr>
        <w:t>0.0001</w:t>
      </w:r>
      <w:r>
        <w:rPr>
          <w:rFonts w:hint="eastAsia"/>
          <w:snapToGrid w:val="0"/>
          <w:kern w:val="0"/>
          <w:position w:val="6"/>
          <w:sz w:val="24"/>
        </w:rPr>
        <w:t>的量化步长，我们接下来将缩小</w:t>
      </w:r>
      <w:r w:rsidR="00C11754">
        <w:rPr>
          <w:rFonts w:hint="eastAsia"/>
          <w:snapToGrid w:val="0"/>
          <w:kern w:val="0"/>
          <w:position w:val="6"/>
          <w:sz w:val="24"/>
        </w:rPr>
        <w:t>它</w:t>
      </w:r>
      <w:r>
        <w:rPr>
          <w:rFonts w:hint="eastAsia"/>
          <w:snapToGrid w:val="0"/>
          <w:kern w:val="0"/>
          <w:position w:val="6"/>
          <w:sz w:val="24"/>
        </w:rPr>
        <w:t>，观察对不可听性的影响</w:t>
      </w:r>
    </w:p>
    <w:p w14:paraId="25A6B5A4" w14:textId="7974EA78" w:rsidR="00563FBE" w:rsidRDefault="00563FBE" w:rsidP="00B0504B">
      <w:pPr>
        <w:rPr>
          <w:snapToGrid w:val="0"/>
          <w:kern w:val="0"/>
          <w:position w:val="6"/>
          <w:sz w:val="24"/>
        </w:rPr>
      </w:pPr>
      <w:r>
        <w:rPr>
          <w:rFonts w:hint="eastAsia"/>
          <w:snapToGrid w:val="0"/>
          <w:kern w:val="0"/>
          <w:position w:val="6"/>
          <w:sz w:val="24"/>
        </w:rPr>
        <w:t>△</w:t>
      </w:r>
      <w:r>
        <w:rPr>
          <w:rFonts w:hint="eastAsia"/>
          <w:snapToGrid w:val="0"/>
          <w:kern w:val="0"/>
          <w:position w:val="6"/>
          <w:sz w:val="24"/>
        </w:rPr>
        <w:t>=0.001</w:t>
      </w:r>
      <w:r>
        <w:rPr>
          <w:rFonts w:hint="eastAsia"/>
          <w:snapToGrid w:val="0"/>
          <w:kern w:val="0"/>
          <w:position w:val="6"/>
          <w:sz w:val="24"/>
        </w:rPr>
        <w:t>时，</w:t>
      </w:r>
    </w:p>
    <w:p w14:paraId="092CC6A5" w14:textId="6467BDBC" w:rsidR="00563FBE" w:rsidRDefault="00563FBE" w:rsidP="00B0504B">
      <w:pPr>
        <w:rPr>
          <w:noProof/>
        </w:rPr>
      </w:pPr>
      <w:r w:rsidRPr="00563FBE">
        <w:rPr>
          <w:noProof/>
          <w:snapToGrid w:val="0"/>
          <w:kern w:val="0"/>
          <w:position w:val="6"/>
          <w:sz w:val="24"/>
        </w:rPr>
        <w:lastRenderedPageBreak/>
        <w:drawing>
          <wp:inline distT="0" distB="0" distL="0" distR="0" wp14:anchorId="76B21006" wp14:editId="33A868F5">
            <wp:extent cx="2914650" cy="2600019"/>
            <wp:effectExtent l="0" t="0" r="0" b="0"/>
            <wp:docPr id="75691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14084" name=""/>
                    <pic:cNvPicPr/>
                  </pic:nvPicPr>
                  <pic:blipFill>
                    <a:blip r:embed="rId49"/>
                    <a:stretch>
                      <a:fillRect/>
                    </a:stretch>
                  </pic:blipFill>
                  <pic:spPr>
                    <a:xfrm>
                      <a:off x="0" y="0"/>
                      <a:ext cx="2923658" cy="2608055"/>
                    </a:xfrm>
                    <a:prstGeom prst="rect">
                      <a:avLst/>
                    </a:prstGeom>
                  </pic:spPr>
                </pic:pic>
              </a:graphicData>
            </a:graphic>
          </wp:inline>
        </w:drawing>
      </w:r>
      <w:r w:rsidRPr="00563FBE">
        <w:rPr>
          <w:noProof/>
        </w:rPr>
        <w:t xml:space="preserve"> </w:t>
      </w:r>
      <w:r w:rsidRPr="00563FBE">
        <w:rPr>
          <w:noProof/>
          <w:snapToGrid w:val="0"/>
          <w:kern w:val="0"/>
          <w:position w:val="6"/>
          <w:sz w:val="24"/>
        </w:rPr>
        <w:drawing>
          <wp:inline distT="0" distB="0" distL="0" distR="0" wp14:anchorId="249E4EBD" wp14:editId="51117E94">
            <wp:extent cx="2933472" cy="2609850"/>
            <wp:effectExtent l="0" t="0" r="635" b="0"/>
            <wp:docPr id="1209950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50928" name=""/>
                    <pic:cNvPicPr/>
                  </pic:nvPicPr>
                  <pic:blipFill>
                    <a:blip r:embed="rId50"/>
                    <a:stretch>
                      <a:fillRect/>
                    </a:stretch>
                  </pic:blipFill>
                  <pic:spPr>
                    <a:xfrm>
                      <a:off x="0" y="0"/>
                      <a:ext cx="2940869" cy="2616431"/>
                    </a:xfrm>
                    <a:prstGeom prst="rect">
                      <a:avLst/>
                    </a:prstGeom>
                  </pic:spPr>
                </pic:pic>
              </a:graphicData>
            </a:graphic>
          </wp:inline>
        </w:drawing>
      </w:r>
    </w:p>
    <w:p w14:paraId="3E52F1D7" w14:textId="6556EF0C" w:rsidR="00563FBE" w:rsidRDefault="00563FBE" w:rsidP="00B0504B">
      <w:pPr>
        <w:rPr>
          <w:snapToGrid w:val="0"/>
          <w:kern w:val="0"/>
          <w:position w:val="6"/>
          <w:sz w:val="24"/>
        </w:rPr>
      </w:pPr>
      <w:r>
        <w:rPr>
          <w:rFonts w:hint="eastAsia"/>
          <w:snapToGrid w:val="0"/>
          <w:kern w:val="0"/>
          <w:position w:val="6"/>
          <w:sz w:val="24"/>
        </w:rPr>
        <w:t>我们观察到此时的嵌入水印前后的波形并无明显不同，听起来也不能分辨差别</w:t>
      </w:r>
    </w:p>
    <w:p w14:paraId="2D7D22AA" w14:textId="7098A3FC" w:rsidR="00563FBE" w:rsidRDefault="00563FBE" w:rsidP="00B0504B">
      <w:pPr>
        <w:rPr>
          <w:snapToGrid w:val="0"/>
          <w:kern w:val="0"/>
          <w:position w:val="6"/>
          <w:sz w:val="24"/>
        </w:rPr>
      </w:pPr>
      <w:r>
        <w:rPr>
          <w:rFonts w:hint="eastAsia"/>
          <w:snapToGrid w:val="0"/>
          <w:kern w:val="0"/>
          <w:position w:val="6"/>
          <w:sz w:val="24"/>
        </w:rPr>
        <w:t>△</w:t>
      </w:r>
      <w:r>
        <w:rPr>
          <w:rFonts w:hint="eastAsia"/>
          <w:snapToGrid w:val="0"/>
          <w:kern w:val="0"/>
          <w:position w:val="6"/>
          <w:sz w:val="24"/>
        </w:rPr>
        <w:t>=0.0</w:t>
      </w:r>
      <w:r w:rsidR="00C11754">
        <w:rPr>
          <w:rFonts w:hint="eastAsia"/>
          <w:snapToGrid w:val="0"/>
          <w:kern w:val="0"/>
          <w:position w:val="6"/>
          <w:sz w:val="24"/>
        </w:rPr>
        <w:t>5</w:t>
      </w:r>
      <w:r>
        <w:rPr>
          <w:rFonts w:hint="eastAsia"/>
          <w:snapToGrid w:val="0"/>
          <w:kern w:val="0"/>
          <w:position w:val="6"/>
          <w:sz w:val="24"/>
        </w:rPr>
        <w:t>时，</w:t>
      </w:r>
    </w:p>
    <w:p w14:paraId="5F1B92A2" w14:textId="3FD5394D" w:rsidR="00C11754" w:rsidRDefault="00C11754" w:rsidP="00B0504B">
      <w:pPr>
        <w:rPr>
          <w:noProof/>
        </w:rPr>
      </w:pPr>
      <w:r w:rsidRPr="00C11754">
        <w:rPr>
          <w:noProof/>
          <w:snapToGrid w:val="0"/>
          <w:kern w:val="0"/>
          <w:position w:val="6"/>
          <w:sz w:val="24"/>
        </w:rPr>
        <w:drawing>
          <wp:inline distT="0" distB="0" distL="0" distR="0" wp14:anchorId="36711D89" wp14:editId="393B7D4E">
            <wp:extent cx="2804499" cy="2489200"/>
            <wp:effectExtent l="0" t="0" r="0" b="6350"/>
            <wp:docPr id="1241267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67189" name=""/>
                    <pic:cNvPicPr/>
                  </pic:nvPicPr>
                  <pic:blipFill>
                    <a:blip r:embed="rId51"/>
                    <a:stretch>
                      <a:fillRect/>
                    </a:stretch>
                  </pic:blipFill>
                  <pic:spPr>
                    <a:xfrm>
                      <a:off x="0" y="0"/>
                      <a:ext cx="2809063" cy="2493250"/>
                    </a:xfrm>
                    <a:prstGeom prst="rect">
                      <a:avLst/>
                    </a:prstGeom>
                  </pic:spPr>
                </pic:pic>
              </a:graphicData>
            </a:graphic>
          </wp:inline>
        </w:drawing>
      </w:r>
      <w:r w:rsidRPr="00C11754">
        <w:rPr>
          <w:noProof/>
        </w:rPr>
        <w:t xml:space="preserve"> </w:t>
      </w:r>
      <w:r w:rsidRPr="00C11754">
        <w:rPr>
          <w:noProof/>
          <w:snapToGrid w:val="0"/>
          <w:kern w:val="0"/>
          <w:position w:val="6"/>
          <w:sz w:val="24"/>
        </w:rPr>
        <w:drawing>
          <wp:inline distT="0" distB="0" distL="0" distR="0" wp14:anchorId="7701B512" wp14:editId="5C41F51E">
            <wp:extent cx="2770331" cy="2465070"/>
            <wp:effectExtent l="0" t="0" r="0" b="0"/>
            <wp:docPr id="1362022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2284" name=""/>
                    <pic:cNvPicPr/>
                  </pic:nvPicPr>
                  <pic:blipFill>
                    <a:blip r:embed="rId52"/>
                    <a:stretch>
                      <a:fillRect/>
                    </a:stretch>
                  </pic:blipFill>
                  <pic:spPr>
                    <a:xfrm>
                      <a:off x="0" y="0"/>
                      <a:ext cx="2781104" cy="2474656"/>
                    </a:xfrm>
                    <a:prstGeom prst="rect">
                      <a:avLst/>
                    </a:prstGeom>
                  </pic:spPr>
                </pic:pic>
              </a:graphicData>
            </a:graphic>
          </wp:inline>
        </w:drawing>
      </w:r>
    </w:p>
    <w:p w14:paraId="23696787" w14:textId="6659BEE7" w:rsidR="00C11754" w:rsidRPr="00C11754" w:rsidRDefault="00C11754" w:rsidP="00B0504B">
      <w:pPr>
        <w:rPr>
          <w:noProof/>
          <w:sz w:val="24"/>
          <w:szCs w:val="32"/>
        </w:rPr>
      </w:pPr>
      <w:r w:rsidRPr="00C11754">
        <w:rPr>
          <w:rFonts w:hint="eastAsia"/>
          <w:noProof/>
          <w:sz w:val="24"/>
          <w:szCs w:val="32"/>
        </w:rPr>
        <w:t>此时的前后波形已经出现了明显的差别，听起来也已经出现了明显失真，这说明量化步长对最终实验结果有着明显影响。当量化步长取的较小时，实验结果准确性较高。</w:t>
      </w:r>
    </w:p>
    <w:p w14:paraId="51CEE56D" w14:textId="1AB08FB1" w:rsidR="00682821" w:rsidRPr="008F2CD7" w:rsidRDefault="000C1281">
      <w:pPr>
        <w:rPr>
          <w:b/>
          <w:bCs/>
          <w:snapToGrid w:val="0"/>
          <w:kern w:val="0"/>
          <w:position w:val="6"/>
          <w:sz w:val="32"/>
          <w:szCs w:val="32"/>
        </w:rPr>
      </w:pPr>
      <w:r w:rsidRPr="008F2CD7">
        <w:rPr>
          <w:rFonts w:hint="eastAsia"/>
          <w:b/>
          <w:bCs/>
          <w:snapToGrid w:val="0"/>
          <w:kern w:val="0"/>
          <w:position w:val="6"/>
          <w:sz w:val="32"/>
          <w:szCs w:val="32"/>
        </w:rPr>
        <w:t>七</w:t>
      </w:r>
      <w:r w:rsidR="009F6CD2" w:rsidRPr="008F2CD7">
        <w:rPr>
          <w:rFonts w:hint="eastAsia"/>
          <w:b/>
          <w:bCs/>
          <w:snapToGrid w:val="0"/>
          <w:kern w:val="0"/>
          <w:position w:val="6"/>
          <w:sz w:val="32"/>
          <w:szCs w:val="32"/>
        </w:rPr>
        <w:t>、心得</w:t>
      </w:r>
      <w:r w:rsidR="00563FBE" w:rsidRPr="008F2CD7">
        <w:rPr>
          <w:rFonts w:hint="eastAsia"/>
          <w:b/>
          <w:bCs/>
          <w:snapToGrid w:val="0"/>
          <w:kern w:val="0"/>
          <w:position w:val="6"/>
          <w:sz w:val="32"/>
          <w:szCs w:val="32"/>
        </w:rPr>
        <w:t>与反思</w:t>
      </w:r>
    </w:p>
    <w:p w14:paraId="1DDD577D" w14:textId="478F4F51" w:rsidR="00F25935" w:rsidRDefault="00F25935">
      <w:pPr>
        <w:rPr>
          <w:snapToGrid w:val="0"/>
          <w:kern w:val="0"/>
          <w:position w:val="6"/>
          <w:sz w:val="24"/>
        </w:rPr>
      </w:pPr>
      <w:r>
        <w:rPr>
          <w:rFonts w:hint="eastAsia"/>
          <w:snapToGrid w:val="0"/>
          <w:kern w:val="0"/>
          <w:position w:val="6"/>
          <w:sz w:val="24"/>
        </w:rPr>
        <w:t xml:space="preserve">  </w:t>
      </w:r>
      <w:r>
        <w:rPr>
          <w:rFonts w:hint="eastAsia"/>
          <w:snapToGrid w:val="0"/>
          <w:kern w:val="0"/>
          <w:position w:val="6"/>
          <w:sz w:val="24"/>
        </w:rPr>
        <w:t>本次实验取得了较好的水印嵌入与提取的效果，保证了水印嵌入的不可听性与稳健性；此外，采用的提取算法可以不需要原始的数字音频信号，大大拓展了这个算法的适用范围。但是也有几方面的问题：其一是音频信号的长度与采样率比较小，这导致了嵌入水印的分辨率受限，</w:t>
      </w:r>
      <w:r>
        <w:rPr>
          <w:rFonts w:hint="eastAsia"/>
          <w:snapToGrid w:val="0"/>
          <w:kern w:val="0"/>
          <w:position w:val="6"/>
          <w:sz w:val="24"/>
        </w:rPr>
        <w:t>1000*1000</w:t>
      </w:r>
      <w:r>
        <w:rPr>
          <w:rFonts w:hint="eastAsia"/>
          <w:snapToGrid w:val="0"/>
          <w:kern w:val="0"/>
          <w:position w:val="6"/>
          <w:sz w:val="24"/>
        </w:rPr>
        <w:t>的水印提取时就会出现明显的失真；其二是嵌入水印与原始水印的相似度ρ达到了</w:t>
      </w:r>
      <w:r>
        <w:rPr>
          <w:rFonts w:hint="eastAsia"/>
          <w:snapToGrid w:val="0"/>
          <w:kern w:val="0"/>
          <w:position w:val="6"/>
          <w:sz w:val="24"/>
        </w:rPr>
        <w:t>1.0000</w:t>
      </w:r>
      <w:r>
        <w:rPr>
          <w:rFonts w:hint="eastAsia"/>
          <w:snapToGrid w:val="0"/>
          <w:kern w:val="0"/>
          <w:position w:val="6"/>
          <w:sz w:val="24"/>
        </w:rPr>
        <w:t>，这有数据容量过小的原因；其三是嵌入水印的安全性不够高，如果想进一步提升的话需要对嵌入的水印序列进行伪随机排序等加密方式。</w:t>
      </w:r>
    </w:p>
    <w:p w14:paraId="0944587F" w14:textId="7688309D" w:rsidR="00FE7826" w:rsidRPr="008F2CD7" w:rsidRDefault="000C1281">
      <w:pPr>
        <w:rPr>
          <w:b/>
          <w:bCs/>
          <w:snapToGrid w:val="0"/>
          <w:kern w:val="0"/>
          <w:position w:val="6"/>
          <w:sz w:val="32"/>
          <w:szCs w:val="32"/>
        </w:rPr>
      </w:pPr>
      <w:r w:rsidRPr="008F2CD7">
        <w:rPr>
          <w:rFonts w:hint="eastAsia"/>
          <w:b/>
          <w:bCs/>
          <w:snapToGrid w:val="0"/>
          <w:kern w:val="0"/>
          <w:position w:val="6"/>
          <w:sz w:val="32"/>
          <w:szCs w:val="32"/>
        </w:rPr>
        <w:t>八</w:t>
      </w:r>
      <w:r w:rsidR="009F6CD2" w:rsidRPr="008F2CD7">
        <w:rPr>
          <w:rFonts w:hint="eastAsia"/>
          <w:b/>
          <w:bCs/>
          <w:snapToGrid w:val="0"/>
          <w:kern w:val="0"/>
          <w:position w:val="6"/>
          <w:sz w:val="32"/>
          <w:szCs w:val="32"/>
        </w:rPr>
        <w:t>、源代码与</w:t>
      </w:r>
      <w:r w:rsidR="00D0012F" w:rsidRPr="008F2CD7">
        <w:rPr>
          <w:rFonts w:hint="eastAsia"/>
          <w:b/>
          <w:bCs/>
          <w:snapToGrid w:val="0"/>
          <w:kern w:val="0"/>
          <w:position w:val="6"/>
          <w:sz w:val="32"/>
          <w:szCs w:val="32"/>
        </w:rPr>
        <w:t>注释</w:t>
      </w:r>
    </w:p>
    <w:p w14:paraId="6199A8C9"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clc</w:t>
      </w:r>
      <w:proofErr w:type="spellEnd"/>
      <w:r w:rsidRPr="00F25935">
        <w:rPr>
          <w:rFonts w:ascii="Consolas" w:hAnsi="Consolas" w:cs="宋体"/>
          <w:kern w:val="0"/>
          <w:sz w:val="20"/>
          <w:szCs w:val="20"/>
        </w:rPr>
        <w:t>;</w:t>
      </w:r>
    </w:p>
    <w:p w14:paraId="5EED028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clear;</w:t>
      </w:r>
    </w:p>
    <w:p w14:paraId="458606C0"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close </w:t>
      </w:r>
      <w:r w:rsidRPr="00F25935">
        <w:rPr>
          <w:rFonts w:ascii="Consolas" w:hAnsi="Consolas" w:cs="宋体"/>
          <w:color w:val="AA04F9"/>
          <w:kern w:val="0"/>
          <w:sz w:val="20"/>
          <w:szCs w:val="20"/>
        </w:rPr>
        <w:t>all</w:t>
      </w:r>
      <w:r w:rsidRPr="00F25935">
        <w:rPr>
          <w:rFonts w:ascii="Consolas" w:hAnsi="Consolas" w:cs="宋体"/>
          <w:kern w:val="0"/>
          <w:sz w:val="20"/>
          <w:szCs w:val="20"/>
        </w:rPr>
        <w:t>;</w:t>
      </w:r>
    </w:p>
    <w:p w14:paraId="41BDBF34"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lastRenderedPageBreak/>
        <w:t>%</w:t>
      </w:r>
      <w:r w:rsidRPr="00F25935">
        <w:rPr>
          <w:rFonts w:ascii="Consolas" w:hAnsi="Consolas" w:cs="宋体"/>
          <w:color w:val="028009"/>
          <w:kern w:val="0"/>
          <w:sz w:val="20"/>
          <w:szCs w:val="20"/>
        </w:rPr>
        <w:t>读入初始音频文件</w:t>
      </w:r>
    </w:p>
    <w:p w14:paraId="275D045C" w14:textId="0BED2ED1"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w:t>
      </w:r>
      <w:proofErr w:type="spellStart"/>
      <w:r w:rsidRPr="00F25935">
        <w:rPr>
          <w:rFonts w:ascii="Consolas" w:hAnsi="Consolas" w:cs="宋体"/>
          <w:kern w:val="0"/>
          <w:sz w:val="20"/>
          <w:szCs w:val="20"/>
        </w:rPr>
        <w:t>x,fs</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audioread</w:t>
      </w:r>
      <w:proofErr w:type="spellEnd"/>
      <w:r w:rsidRPr="00F25935">
        <w:rPr>
          <w:rFonts w:ascii="Consolas" w:hAnsi="Consolas" w:cs="宋体"/>
          <w:kern w:val="0"/>
          <w:sz w:val="20"/>
          <w:szCs w:val="20"/>
        </w:rPr>
        <w:t>(</w:t>
      </w:r>
      <w:r w:rsidRPr="00F25935">
        <w:rPr>
          <w:rFonts w:ascii="Consolas" w:hAnsi="Consolas" w:cs="宋体"/>
          <w:color w:val="AA04F9"/>
          <w:kern w:val="0"/>
          <w:sz w:val="20"/>
          <w:szCs w:val="20"/>
        </w:rPr>
        <w:t>"D:\desktop\zju\</w:t>
      </w:r>
      <w:r w:rsidRPr="00F25935">
        <w:rPr>
          <w:rFonts w:ascii="Consolas" w:hAnsi="Consolas" w:cs="宋体"/>
          <w:color w:val="AA04F9"/>
          <w:kern w:val="0"/>
          <w:sz w:val="20"/>
          <w:szCs w:val="20"/>
        </w:rPr>
        <w:t>大二下</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信号与系统</w:t>
      </w:r>
      <w:r w:rsidRPr="00F25935">
        <w:rPr>
          <w:rFonts w:ascii="Consolas" w:hAnsi="Consolas" w:cs="宋体"/>
          <w:color w:val="AA04F9"/>
          <w:kern w:val="0"/>
          <w:sz w:val="20"/>
          <w:szCs w:val="20"/>
        </w:rPr>
        <w:t>\</w:t>
      </w:r>
      <w:proofErr w:type="spellStart"/>
      <w:r w:rsidRPr="00F25935">
        <w:rPr>
          <w:rFonts w:ascii="Consolas" w:hAnsi="Consolas" w:cs="宋体"/>
          <w:color w:val="AA04F9"/>
          <w:kern w:val="0"/>
          <w:sz w:val="20"/>
          <w:szCs w:val="20"/>
        </w:rPr>
        <w:t>matlab</w:t>
      </w:r>
      <w:proofErr w:type="spellEnd"/>
      <w:r w:rsidRPr="00F25935">
        <w:rPr>
          <w:rFonts w:ascii="Consolas" w:hAnsi="Consolas" w:cs="宋体"/>
          <w:color w:val="AA04F9"/>
          <w:kern w:val="0"/>
          <w:sz w:val="20"/>
          <w:szCs w:val="20"/>
        </w:rPr>
        <w:t>作业</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大作业</w:t>
      </w:r>
      <w:r w:rsidRPr="00F25935">
        <w:rPr>
          <w:rFonts w:ascii="Consolas" w:hAnsi="Consolas" w:cs="宋体"/>
          <w:color w:val="AA04F9"/>
          <w:kern w:val="0"/>
          <w:sz w:val="20"/>
          <w:szCs w:val="20"/>
        </w:rPr>
        <w:t>\sounds.m4a"</w:t>
      </w:r>
      <w:r w:rsidRPr="00F25935">
        <w:rPr>
          <w:rFonts w:ascii="Consolas" w:hAnsi="Consolas" w:cs="宋体"/>
          <w:kern w:val="0"/>
          <w:sz w:val="20"/>
          <w:szCs w:val="20"/>
        </w:rPr>
        <w:t>);</w:t>
      </w:r>
    </w:p>
    <w:p w14:paraId="367D086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L0=length(x);</w:t>
      </w:r>
    </w:p>
    <w:p w14:paraId="75B9109E"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 xml:space="preserve">% </w:t>
      </w:r>
      <w:r w:rsidRPr="00F25935">
        <w:rPr>
          <w:rFonts w:ascii="Consolas" w:hAnsi="Consolas" w:cs="宋体"/>
          <w:color w:val="028009"/>
          <w:kern w:val="0"/>
          <w:sz w:val="20"/>
          <w:szCs w:val="20"/>
        </w:rPr>
        <w:t>读入一个</w:t>
      </w:r>
      <w:r w:rsidRPr="00F25935">
        <w:rPr>
          <w:rFonts w:ascii="Consolas" w:hAnsi="Consolas" w:cs="宋体"/>
          <w:color w:val="028009"/>
          <w:kern w:val="0"/>
          <w:sz w:val="20"/>
          <w:szCs w:val="20"/>
        </w:rPr>
        <w:t>M1*M2</w:t>
      </w:r>
      <w:r w:rsidRPr="00F25935">
        <w:rPr>
          <w:rFonts w:ascii="Consolas" w:hAnsi="Consolas" w:cs="宋体"/>
          <w:color w:val="028009"/>
          <w:kern w:val="0"/>
          <w:sz w:val="20"/>
          <w:szCs w:val="20"/>
        </w:rPr>
        <w:t>图像文件</w:t>
      </w:r>
    </w:p>
    <w:p w14:paraId="57BF6120"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M1=500;</w:t>
      </w:r>
    </w:p>
    <w:p w14:paraId="63FDFFD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M2=500;</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图像的大小</w:t>
      </w:r>
    </w:p>
    <w:p w14:paraId="224C8E35"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二值化</w:t>
      </w:r>
    </w:p>
    <w:p w14:paraId="6DF85C72" w14:textId="546571BC"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rgb_image</w:t>
      </w:r>
      <w:proofErr w:type="spellEnd"/>
      <w:r w:rsidRPr="00F25935">
        <w:rPr>
          <w:rFonts w:ascii="Consolas" w:hAnsi="Consolas" w:cs="宋体"/>
          <w:kern w:val="0"/>
          <w:sz w:val="20"/>
          <w:szCs w:val="20"/>
        </w:rPr>
        <w:t xml:space="preserve"> = </w:t>
      </w:r>
      <w:proofErr w:type="spellStart"/>
      <w:r w:rsidRPr="00F25935">
        <w:rPr>
          <w:rFonts w:ascii="Consolas" w:hAnsi="Consolas" w:cs="宋体"/>
          <w:kern w:val="0"/>
          <w:sz w:val="20"/>
          <w:szCs w:val="20"/>
        </w:rPr>
        <w:t>imread</w:t>
      </w:r>
      <w:proofErr w:type="spellEnd"/>
      <w:r w:rsidRPr="00F25935">
        <w:rPr>
          <w:rFonts w:ascii="Consolas" w:hAnsi="Consolas" w:cs="宋体"/>
          <w:kern w:val="0"/>
          <w:sz w:val="20"/>
          <w:szCs w:val="20"/>
        </w:rPr>
        <w:t>(</w:t>
      </w:r>
      <w:r w:rsidRPr="00F25935">
        <w:rPr>
          <w:rFonts w:ascii="Consolas" w:hAnsi="Consolas" w:cs="宋体"/>
          <w:color w:val="AA04F9"/>
          <w:kern w:val="0"/>
          <w:sz w:val="20"/>
          <w:szCs w:val="20"/>
        </w:rPr>
        <w:t>"D:\desktop\zju\</w:t>
      </w:r>
      <w:r w:rsidRPr="00F25935">
        <w:rPr>
          <w:rFonts w:ascii="Consolas" w:hAnsi="Consolas" w:cs="宋体"/>
          <w:color w:val="AA04F9"/>
          <w:kern w:val="0"/>
          <w:sz w:val="20"/>
          <w:szCs w:val="20"/>
        </w:rPr>
        <w:t>大二下</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信号与系统</w:t>
      </w:r>
      <w:r w:rsidRPr="00F25935">
        <w:rPr>
          <w:rFonts w:ascii="Consolas" w:hAnsi="Consolas" w:cs="宋体"/>
          <w:color w:val="AA04F9"/>
          <w:kern w:val="0"/>
          <w:sz w:val="20"/>
          <w:szCs w:val="20"/>
        </w:rPr>
        <w:t>\</w:t>
      </w:r>
      <w:proofErr w:type="spellStart"/>
      <w:r w:rsidRPr="00F25935">
        <w:rPr>
          <w:rFonts w:ascii="Consolas" w:hAnsi="Consolas" w:cs="宋体"/>
          <w:color w:val="AA04F9"/>
          <w:kern w:val="0"/>
          <w:sz w:val="20"/>
          <w:szCs w:val="20"/>
        </w:rPr>
        <w:t>matlab</w:t>
      </w:r>
      <w:proofErr w:type="spellEnd"/>
      <w:r w:rsidRPr="00F25935">
        <w:rPr>
          <w:rFonts w:ascii="Consolas" w:hAnsi="Consolas" w:cs="宋体"/>
          <w:color w:val="AA04F9"/>
          <w:kern w:val="0"/>
          <w:sz w:val="20"/>
          <w:szCs w:val="20"/>
        </w:rPr>
        <w:t>作业</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大作业</w:t>
      </w:r>
      <w:r w:rsidRPr="00F25935">
        <w:rPr>
          <w:rFonts w:ascii="Consolas" w:hAnsi="Consolas" w:cs="宋体"/>
          <w:color w:val="AA04F9"/>
          <w:kern w:val="0"/>
          <w:sz w:val="20"/>
          <w:szCs w:val="20"/>
        </w:rPr>
        <w:t>\mouse.jpg"</w:t>
      </w:r>
      <w:r w:rsidRPr="00F25935">
        <w:rPr>
          <w:rFonts w:ascii="Consolas" w:hAnsi="Consolas" w:cs="宋体"/>
          <w:kern w:val="0"/>
          <w:sz w:val="20"/>
          <w:szCs w:val="20"/>
        </w:rPr>
        <w:t>);</w:t>
      </w:r>
    </w:p>
    <w:p w14:paraId="6BFF6F68"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gray_image</w:t>
      </w:r>
      <w:proofErr w:type="spellEnd"/>
      <w:r w:rsidRPr="00F25935">
        <w:rPr>
          <w:rFonts w:ascii="Consolas" w:hAnsi="Consolas" w:cs="宋体"/>
          <w:kern w:val="0"/>
          <w:sz w:val="20"/>
          <w:szCs w:val="20"/>
        </w:rPr>
        <w:t xml:space="preserve"> = rgb2gray(</w:t>
      </w:r>
      <w:proofErr w:type="spellStart"/>
      <w:r w:rsidRPr="00F25935">
        <w:rPr>
          <w:rFonts w:ascii="Consolas" w:hAnsi="Consolas" w:cs="宋体"/>
          <w:kern w:val="0"/>
          <w:sz w:val="20"/>
          <w:szCs w:val="20"/>
        </w:rPr>
        <w:t>rgb_image</w:t>
      </w:r>
      <w:proofErr w:type="spellEnd"/>
      <w:r w:rsidRPr="00F25935">
        <w:rPr>
          <w:rFonts w:ascii="Consolas" w:hAnsi="Consolas" w:cs="宋体"/>
          <w:kern w:val="0"/>
          <w:sz w:val="20"/>
          <w:szCs w:val="20"/>
        </w:rPr>
        <w:t>);</w:t>
      </w:r>
      <w:r w:rsidRPr="00F25935">
        <w:rPr>
          <w:rFonts w:ascii="Consolas" w:hAnsi="Consolas" w:cs="宋体"/>
          <w:color w:val="028009"/>
          <w:kern w:val="0"/>
          <w:sz w:val="20"/>
          <w:szCs w:val="20"/>
        </w:rPr>
        <w:t xml:space="preserve">% </w:t>
      </w:r>
      <w:r w:rsidRPr="00F25935">
        <w:rPr>
          <w:rFonts w:ascii="Consolas" w:hAnsi="Consolas" w:cs="宋体"/>
          <w:color w:val="028009"/>
          <w:kern w:val="0"/>
          <w:sz w:val="20"/>
          <w:szCs w:val="20"/>
        </w:rPr>
        <w:t>灰度化</w:t>
      </w:r>
    </w:p>
    <w:p w14:paraId="4161DB7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threshold = 128; </w:t>
      </w:r>
      <w:r w:rsidRPr="00F25935">
        <w:rPr>
          <w:rFonts w:ascii="Consolas" w:hAnsi="Consolas" w:cs="宋体"/>
          <w:color w:val="028009"/>
          <w:kern w:val="0"/>
          <w:sz w:val="20"/>
          <w:szCs w:val="20"/>
        </w:rPr>
        <w:t xml:space="preserve">% </w:t>
      </w:r>
      <w:r w:rsidRPr="00F25935">
        <w:rPr>
          <w:rFonts w:ascii="Consolas" w:hAnsi="Consolas" w:cs="宋体"/>
          <w:color w:val="028009"/>
          <w:kern w:val="0"/>
          <w:sz w:val="20"/>
          <w:szCs w:val="20"/>
        </w:rPr>
        <w:t>阈值设置</w:t>
      </w:r>
    </w:p>
    <w:p w14:paraId="622E749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image = </w:t>
      </w:r>
      <w:proofErr w:type="spellStart"/>
      <w:r w:rsidRPr="00F25935">
        <w:rPr>
          <w:rFonts w:ascii="Consolas" w:hAnsi="Consolas" w:cs="宋体"/>
          <w:kern w:val="0"/>
          <w:sz w:val="20"/>
          <w:szCs w:val="20"/>
        </w:rPr>
        <w:t>gray_image</w:t>
      </w:r>
      <w:proofErr w:type="spellEnd"/>
      <w:r w:rsidRPr="00F25935">
        <w:rPr>
          <w:rFonts w:ascii="Consolas" w:hAnsi="Consolas" w:cs="宋体"/>
          <w:kern w:val="0"/>
          <w:sz w:val="20"/>
          <w:szCs w:val="20"/>
        </w:rPr>
        <w:t xml:space="preserve"> &gt; threshold;</w:t>
      </w:r>
      <w:r w:rsidRPr="00F25935">
        <w:rPr>
          <w:rFonts w:ascii="Consolas" w:hAnsi="Consolas" w:cs="宋体"/>
          <w:color w:val="028009"/>
          <w:kern w:val="0"/>
          <w:sz w:val="20"/>
          <w:szCs w:val="20"/>
        </w:rPr>
        <w:t xml:space="preserve">% </w:t>
      </w:r>
      <w:r w:rsidRPr="00F25935">
        <w:rPr>
          <w:rFonts w:ascii="Consolas" w:hAnsi="Consolas" w:cs="宋体"/>
          <w:color w:val="028009"/>
          <w:kern w:val="0"/>
          <w:sz w:val="20"/>
          <w:szCs w:val="20"/>
        </w:rPr>
        <w:t>二值化</w:t>
      </w:r>
    </w:p>
    <w:p w14:paraId="2B3AF24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 xml:space="preserve">% [X, Y] = </w:t>
      </w:r>
      <w:proofErr w:type="spellStart"/>
      <w:r w:rsidRPr="00F25935">
        <w:rPr>
          <w:rFonts w:ascii="Consolas" w:hAnsi="Consolas" w:cs="宋体"/>
          <w:color w:val="028009"/>
          <w:kern w:val="0"/>
          <w:sz w:val="20"/>
          <w:szCs w:val="20"/>
        </w:rPr>
        <w:t>meshgrid</w:t>
      </w:r>
      <w:proofErr w:type="spellEnd"/>
      <w:r w:rsidRPr="00F25935">
        <w:rPr>
          <w:rFonts w:ascii="Consolas" w:hAnsi="Consolas" w:cs="宋体"/>
          <w:color w:val="028009"/>
          <w:kern w:val="0"/>
          <w:sz w:val="20"/>
          <w:szCs w:val="20"/>
        </w:rPr>
        <w:t>(1:M1, 1:M2);</w:t>
      </w:r>
    </w:p>
    <w:p w14:paraId="0F6DADEB"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 image = sqrt((X-M1/2).^2 + (Y-M2/2).^2) &lt;= M1/4;</w:t>
      </w:r>
    </w:p>
    <w:p w14:paraId="7DB5CA3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将水印降维列向量</w:t>
      </w:r>
    </w:p>
    <w:p w14:paraId="421B8283"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watermark=image(:);</w:t>
      </w:r>
    </w:p>
    <w:p w14:paraId="346AB00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M=length(watermark);</w:t>
      </w:r>
    </w:p>
    <w:p w14:paraId="7BF017F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对原始音频做划分，分为</w:t>
      </w:r>
      <w:r w:rsidRPr="00F25935">
        <w:rPr>
          <w:rFonts w:ascii="Consolas" w:hAnsi="Consolas" w:cs="宋体"/>
          <w:color w:val="028009"/>
          <w:kern w:val="0"/>
          <w:sz w:val="20"/>
          <w:szCs w:val="20"/>
        </w:rPr>
        <w:t>L</w:t>
      </w:r>
      <w:r w:rsidRPr="00F25935">
        <w:rPr>
          <w:rFonts w:ascii="Consolas" w:hAnsi="Consolas" w:cs="宋体"/>
          <w:color w:val="028009"/>
          <w:kern w:val="0"/>
          <w:sz w:val="20"/>
          <w:szCs w:val="20"/>
        </w:rPr>
        <w:t>个数据段</w:t>
      </w:r>
    </w:p>
    <w:p w14:paraId="44D36E1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N=floor(L0/M);</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每个数据段长度</w:t>
      </w:r>
    </w:p>
    <w:p w14:paraId="7E342839"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x_trimmed</w:t>
      </w:r>
      <w:proofErr w:type="spellEnd"/>
      <w:r w:rsidRPr="00F25935">
        <w:rPr>
          <w:rFonts w:ascii="Consolas" w:hAnsi="Consolas" w:cs="宋体"/>
          <w:kern w:val="0"/>
          <w:sz w:val="20"/>
          <w:szCs w:val="20"/>
        </w:rPr>
        <w:t>=x(1:M*N);</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对原始数据进行截断</w:t>
      </w:r>
    </w:p>
    <w:p w14:paraId="31F7FCCF"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x_divided</w:t>
      </w:r>
      <w:proofErr w:type="spellEnd"/>
      <w:r w:rsidRPr="00F25935">
        <w:rPr>
          <w:rFonts w:ascii="Consolas" w:hAnsi="Consolas" w:cs="宋体"/>
          <w:kern w:val="0"/>
          <w:sz w:val="20"/>
          <w:szCs w:val="20"/>
        </w:rPr>
        <w:t>=reshape(</w:t>
      </w:r>
      <w:proofErr w:type="spellStart"/>
      <w:r w:rsidRPr="00F25935">
        <w:rPr>
          <w:rFonts w:ascii="Consolas" w:hAnsi="Consolas" w:cs="宋体"/>
          <w:kern w:val="0"/>
          <w:sz w:val="20"/>
          <w:szCs w:val="20"/>
        </w:rPr>
        <w:t>x_trimmed,N,M</w:t>
      </w:r>
      <w:proofErr w:type="spellEnd"/>
      <w:r w:rsidRPr="00F25935">
        <w:rPr>
          <w:rFonts w:ascii="Consolas" w:hAnsi="Consolas" w:cs="宋体"/>
          <w:kern w:val="0"/>
          <w:sz w:val="20"/>
          <w:szCs w:val="20"/>
        </w:rPr>
        <w:t>);</w:t>
      </w:r>
    </w:p>
    <w:p w14:paraId="11AA4C78"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x_divided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x_divided</w:t>
      </w:r>
      <w:proofErr w:type="spellEnd"/>
      <w:r w:rsidRPr="00F25935">
        <w:rPr>
          <w:rFonts w:ascii="Consolas" w:hAnsi="Consolas" w:cs="宋体"/>
          <w:kern w:val="0"/>
          <w:sz w:val="20"/>
          <w:szCs w:val="20"/>
        </w:rPr>
        <w:t>';</w:t>
      </w:r>
    </w:p>
    <w:p w14:paraId="4D44651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对每段做离散傅里叶变换</w:t>
      </w:r>
    </w:p>
    <w:p w14:paraId="53E63655"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x_dft</w:t>
      </w:r>
      <w:proofErr w:type="spellEnd"/>
      <w:r w:rsidRPr="00F25935">
        <w:rPr>
          <w:rFonts w:ascii="Consolas" w:hAnsi="Consolas" w:cs="宋体"/>
          <w:kern w:val="0"/>
          <w:sz w:val="20"/>
          <w:szCs w:val="20"/>
        </w:rPr>
        <w:t>=zeros(M,N);</w:t>
      </w:r>
    </w:p>
    <w:p w14:paraId="41BF501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 xml:space="preserve">for </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=1:M</w:t>
      </w:r>
    </w:p>
    <w:p w14:paraId="636F794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xi=</w:t>
      </w:r>
      <w:proofErr w:type="spellStart"/>
      <w:r w:rsidRPr="00F25935">
        <w:rPr>
          <w:rFonts w:ascii="Consolas" w:hAnsi="Consolas" w:cs="宋体"/>
          <w:kern w:val="0"/>
          <w:sz w:val="20"/>
          <w:szCs w:val="20"/>
        </w:rPr>
        <w:t>x_divided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w:t>
      </w:r>
    </w:p>
    <w:p w14:paraId="468DC36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x_dft</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fft</w:t>
      </w:r>
      <w:proofErr w:type="spellEnd"/>
      <w:r w:rsidRPr="00F25935">
        <w:rPr>
          <w:rFonts w:ascii="Consolas" w:hAnsi="Consolas" w:cs="宋体"/>
          <w:kern w:val="0"/>
          <w:sz w:val="20"/>
          <w:szCs w:val="20"/>
        </w:rPr>
        <w:t>(xi);</w:t>
      </w:r>
    </w:p>
    <w:p w14:paraId="478F5D34"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end</w:t>
      </w:r>
    </w:p>
    <w:p w14:paraId="61F7729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幅度量化算法嵌入</w:t>
      </w:r>
    </w:p>
    <w:p w14:paraId="6CF44832"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x_magnitude</w:t>
      </w:r>
      <w:proofErr w:type="spellEnd"/>
      <w:r w:rsidRPr="00F25935">
        <w:rPr>
          <w:rFonts w:ascii="Consolas" w:hAnsi="Consolas" w:cs="宋体"/>
          <w:kern w:val="0"/>
          <w:sz w:val="20"/>
          <w:szCs w:val="20"/>
        </w:rPr>
        <w:t>=abs(</w:t>
      </w:r>
      <w:proofErr w:type="spellStart"/>
      <w:r w:rsidRPr="00F25935">
        <w:rPr>
          <w:rFonts w:ascii="Consolas" w:hAnsi="Consolas" w:cs="宋体"/>
          <w:kern w:val="0"/>
          <w:sz w:val="20"/>
          <w:szCs w:val="20"/>
        </w:rPr>
        <w:t>x_dft</w:t>
      </w:r>
      <w:proofErr w:type="spellEnd"/>
      <w:r w:rsidRPr="00F25935">
        <w:rPr>
          <w:rFonts w:ascii="Consolas" w:hAnsi="Consolas" w:cs="宋体"/>
          <w:kern w:val="0"/>
          <w:sz w:val="20"/>
          <w:szCs w:val="20"/>
        </w:rPr>
        <w:t>);</w:t>
      </w:r>
    </w:p>
    <w:p w14:paraId="7282A697"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delta=0.0001;</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量化步长</w:t>
      </w:r>
    </w:p>
    <w:p w14:paraId="193DD59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m=floor(</w:t>
      </w:r>
      <w:proofErr w:type="spellStart"/>
      <w:r w:rsidRPr="00F25935">
        <w:rPr>
          <w:rFonts w:ascii="Consolas" w:hAnsi="Consolas" w:cs="宋体"/>
          <w:kern w:val="0"/>
          <w:sz w:val="20"/>
          <w:szCs w:val="20"/>
        </w:rPr>
        <w:t>x_magnitude</w:t>
      </w:r>
      <w:proofErr w:type="spellEnd"/>
      <w:r w:rsidRPr="00F25935">
        <w:rPr>
          <w:rFonts w:ascii="Consolas" w:hAnsi="Consolas" w:cs="宋体"/>
          <w:kern w:val="0"/>
          <w:sz w:val="20"/>
          <w:szCs w:val="20"/>
        </w:rPr>
        <w:t>/delta);</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取整</w:t>
      </w:r>
    </w:p>
    <w:p w14:paraId="7437902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r=mod(</w:t>
      </w:r>
      <w:proofErr w:type="spellStart"/>
      <w:r w:rsidRPr="00F25935">
        <w:rPr>
          <w:rFonts w:ascii="Consolas" w:hAnsi="Consolas" w:cs="宋体"/>
          <w:kern w:val="0"/>
          <w:sz w:val="20"/>
          <w:szCs w:val="20"/>
        </w:rPr>
        <w:t>x_magnitude,delta</w:t>
      </w:r>
      <w:proofErr w:type="spellEnd"/>
      <w:r w:rsidRPr="00F25935">
        <w:rPr>
          <w:rFonts w:ascii="Consolas" w:hAnsi="Consolas" w:cs="宋体"/>
          <w:kern w:val="0"/>
          <w:sz w:val="20"/>
          <w:szCs w:val="20"/>
        </w:rPr>
        <w:t>);</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取余</w:t>
      </w:r>
    </w:p>
    <w:p w14:paraId="12A28FB3"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=zeros(M,N);</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用来存储量化后的幅度</w:t>
      </w:r>
    </w:p>
    <w:p w14:paraId="016F83F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 xml:space="preserve">for </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=1:M</w:t>
      </w:r>
    </w:p>
    <w:p w14:paraId="2E27896E"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for </w:t>
      </w:r>
      <w:r w:rsidRPr="00F25935">
        <w:rPr>
          <w:rFonts w:ascii="Consolas" w:hAnsi="Consolas" w:cs="宋体"/>
          <w:kern w:val="0"/>
          <w:sz w:val="20"/>
          <w:szCs w:val="20"/>
        </w:rPr>
        <w:t>j=1:N</w:t>
      </w:r>
    </w:p>
    <w:p w14:paraId="3DD018D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if </w:t>
      </w:r>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)==0 &amp;&amp; watermark(</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w:t>
      </w:r>
    </w:p>
    <w:p w14:paraId="73564B0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)=delta/2;</w:t>
      </w:r>
    </w:p>
    <w:p w14:paraId="50886BC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)==0 &amp;&amp; watermark(</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)==0</w:t>
      </w:r>
    </w:p>
    <w:p w14:paraId="1C9BD2C4"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)=3*delta/2;</w:t>
      </w:r>
    </w:p>
    <w:p w14:paraId="20F16D64"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)&gt;0 &amp;&amp; watermark(</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w:t>
      </w:r>
    </w:p>
    <w:p w14:paraId="68FE540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if </w:t>
      </w:r>
      <w:r w:rsidRPr="00F25935">
        <w:rPr>
          <w:rFonts w:ascii="Consolas" w:hAnsi="Consolas" w:cs="宋体"/>
          <w:kern w:val="0"/>
          <w:sz w:val="20"/>
          <w:szCs w:val="20"/>
        </w:rPr>
        <w:t>mod(m(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),2)==0</w:t>
      </w:r>
    </w:p>
    <w:p w14:paraId="7FEB051B"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)+0.5)*delta;</w:t>
      </w:r>
    </w:p>
    <w:p w14:paraId="762FD83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mod(m(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),2)~=0 &amp;&amp; r(</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)&lt;=delta/2</w:t>
      </w:r>
    </w:p>
    <w:p w14:paraId="2486961E"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)-0.5)*delta;</w:t>
      </w:r>
    </w:p>
    <w:p w14:paraId="5A39B22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lastRenderedPageBreak/>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mod(m(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),2)~=0 &amp;&amp; r(</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)&gt;delta/2</w:t>
      </w:r>
    </w:p>
    <w:p w14:paraId="7275217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)+1.5)*delta;</w:t>
      </w:r>
    </w:p>
    <w:p w14:paraId="1290D5A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end</w:t>
      </w:r>
    </w:p>
    <w:p w14:paraId="5960326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)&gt;0 &amp;&amp; watermark(</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)==0</w:t>
      </w:r>
    </w:p>
    <w:p w14:paraId="5A7AFDC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if </w:t>
      </w:r>
      <w:r w:rsidRPr="00F25935">
        <w:rPr>
          <w:rFonts w:ascii="Consolas" w:hAnsi="Consolas" w:cs="宋体"/>
          <w:kern w:val="0"/>
          <w:sz w:val="20"/>
          <w:szCs w:val="20"/>
        </w:rPr>
        <w:t>mod(m(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),2)~=0</w:t>
      </w:r>
    </w:p>
    <w:p w14:paraId="3B676D87"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)+0.5)*delta;</w:t>
      </w:r>
    </w:p>
    <w:p w14:paraId="09E1958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mod(m(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),2)==0 &amp;&amp; r(</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)&lt;=delta/2</w:t>
      </w:r>
    </w:p>
    <w:p w14:paraId="2E3252CE"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)-0.5)*delta;</w:t>
      </w:r>
    </w:p>
    <w:p w14:paraId="5B9F7ED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mod(m(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),2)==0 &amp;&amp; r(</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)&gt;delta/2</w:t>
      </w:r>
    </w:p>
    <w:p w14:paraId="10D25F1E"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)=(m(</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)+1.5)*delta;</w:t>
      </w:r>
    </w:p>
    <w:p w14:paraId="7197C748"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end</w:t>
      </w:r>
    </w:p>
    <w:p w14:paraId="66C4F6A3"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end</w:t>
      </w:r>
    </w:p>
    <w:p w14:paraId="2D36B13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end</w:t>
      </w:r>
    </w:p>
    <w:p w14:paraId="263886C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end</w:t>
      </w:r>
    </w:p>
    <w:p w14:paraId="61987D27"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做逆变换得到嵌入水印后的信号</w:t>
      </w:r>
    </w:p>
    <w:p w14:paraId="320625B9"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x_phase</w:t>
      </w:r>
      <w:proofErr w:type="spellEnd"/>
      <w:r w:rsidRPr="00F25935">
        <w:rPr>
          <w:rFonts w:ascii="Consolas" w:hAnsi="Consolas" w:cs="宋体"/>
          <w:kern w:val="0"/>
          <w:sz w:val="20"/>
          <w:szCs w:val="20"/>
        </w:rPr>
        <w:t>=angle(</w:t>
      </w:r>
      <w:proofErr w:type="spellStart"/>
      <w:r w:rsidRPr="00F25935">
        <w:rPr>
          <w:rFonts w:ascii="Consolas" w:hAnsi="Consolas" w:cs="宋体"/>
          <w:kern w:val="0"/>
          <w:sz w:val="20"/>
          <w:szCs w:val="20"/>
        </w:rPr>
        <w:t>x_dft</w:t>
      </w:r>
      <w:proofErr w:type="spellEnd"/>
      <w:r w:rsidRPr="00F25935">
        <w:rPr>
          <w:rFonts w:ascii="Consolas" w:hAnsi="Consolas" w:cs="宋体"/>
          <w:kern w:val="0"/>
          <w:sz w:val="20"/>
          <w:szCs w:val="20"/>
        </w:rPr>
        <w:t>);</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原始相位</w:t>
      </w:r>
    </w:p>
    <w:p w14:paraId="30E1FAE8"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x_quantized</w:t>
      </w:r>
      <w:proofErr w:type="spellEnd"/>
      <w:r w:rsidRPr="00F25935">
        <w:rPr>
          <w:rFonts w:ascii="Consolas" w:hAnsi="Consolas" w:cs="宋体"/>
          <w:kern w:val="0"/>
          <w:sz w:val="20"/>
          <w:szCs w:val="20"/>
        </w:rPr>
        <w:t>=zeros(M,N);</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用来存储量化后的傅里叶变换结果</w:t>
      </w:r>
    </w:p>
    <w:p w14:paraId="686361C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 xml:space="preserve">for </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=1:M</w:t>
      </w:r>
    </w:p>
    <w:p w14:paraId="47AC1FA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for </w:t>
      </w:r>
      <w:r w:rsidRPr="00F25935">
        <w:rPr>
          <w:rFonts w:ascii="Consolas" w:hAnsi="Consolas" w:cs="宋体"/>
          <w:kern w:val="0"/>
          <w:sz w:val="20"/>
          <w:szCs w:val="20"/>
        </w:rPr>
        <w:t>j=1:N</w:t>
      </w:r>
    </w:p>
    <w:p w14:paraId="3146771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x_quantized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x_transmitted</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)*exp(1j*</w:t>
      </w:r>
      <w:proofErr w:type="spellStart"/>
      <w:r w:rsidRPr="00F25935">
        <w:rPr>
          <w:rFonts w:ascii="Consolas" w:hAnsi="Consolas" w:cs="宋体"/>
          <w:kern w:val="0"/>
          <w:sz w:val="20"/>
          <w:szCs w:val="20"/>
        </w:rPr>
        <w:t>x_phase</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i,j</w:t>
      </w:r>
      <w:proofErr w:type="spellEnd"/>
      <w:r w:rsidRPr="00F25935">
        <w:rPr>
          <w:rFonts w:ascii="Consolas" w:hAnsi="Consolas" w:cs="宋体"/>
          <w:kern w:val="0"/>
          <w:sz w:val="20"/>
          <w:szCs w:val="20"/>
        </w:rPr>
        <w:t>));</w:t>
      </w:r>
    </w:p>
    <w:p w14:paraId="7753CD7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end</w:t>
      </w:r>
    </w:p>
    <w:p w14:paraId="64FEA187"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end</w:t>
      </w:r>
    </w:p>
    <w:p w14:paraId="17879A94"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分段傅里叶反变换</w:t>
      </w:r>
    </w:p>
    <w:p w14:paraId="4841CDC5"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x_idft</w:t>
      </w:r>
      <w:proofErr w:type="spellEnd"/>
      <w:r w:rsidRPr="00F25935">
        <w:rPr>
          <w:rFonts w:ascii="Consolas" w:hAnsi="Consolas" w:cs="宋体"/>
          <w:kern w:val="0"/>
          <w:sz w:val="20"/>
          <w:szCs w:val="20"/>
        </w:rPr>
        <w:t>=zeros(M,N);</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含数字水印的矩阵</w:t>
      </w:r>
    </w:p>
    <w:p w14:paraId="1F7FECA3"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 xml:space="preserve">for </w:t>
      </w:r>
      <w:r w:rsidRPr="00F25935">
        <w:rPr>
          <w:rFonts w:ascii="Consolas" w:hAnsi="Consolas" w:cs="宋体"/>
          <w:kern w:val="0"/>
          <w:sz w:val="20"/>
          <w:szCs w:val="20"/>
        </w:rPr>
        <w:t>k=1:M</w:t>
      </w:r>
    </w:p>
    <w:p w14:paraId="09A5FC8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xk</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x_quantized</w:t>
      </w:r>
      <w:proofErr w:type="spellEnd"/>
      <w:r w:rsidRPr="00F25935">
        <w:rPr>
          <w:rFonts w:ascii="Consolas" w:hAnsi="Consolas" w:cs="宋体"/>
          <w:kern w:val="0"/>
          <w:sz w:val="20"/>
          <w:szCs w:val="20"/>
        </w:rPr>
        <w:t>(k,:);</w:t>
      </w:r>
    </w:p>
    <w:p w14:paraId="3FD5ED0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proofErr w:type="spellStart"/>
      <w:r w:rsidRPr="00F25935">
        <w:rPr>
          <w:rFonts w:ascii="Consolas" w:hAnsi="Consolas" w:cs="宋体"/>
          <w:kern w:val="0"/>
          <w:sz w:val="20"/>
          <w:szCs w:val="20"/>
        </w:rPr>
        <w:t>x_idft</w:t>
      </w:r>
      <w:proofErr w:type="spellEnd"/>
      <w:r w:rsidRPr="00F25935">
        <w:rPr>
          <w:rFonts w:ascii="Consolas" w:hAnsi="Consolas" w:cs="宋体"/>
          <w:kern w:val="0"/>
          <w:sz w:val="20"/>
          <w:szCs w:val="20"/>
        </w:rPr>
        <w:t>(k,:)=</w:t>
      </w:r>
      <w:proofErr w:type="spellStart"/>
      <w:r w:rsidRPr="00F25935">
        <w:rPr>
          <w:rFonts w:ascii="Consolas" w:hAnsi="Consolas" w:cs="宋体"/>
          <w:kern w:val="0"/>
          <w:sz w:val="20"/>
          <w:szCs w:val="20"/>
        </w:rPr>
        <w:t>ifft</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xk</w:t>
      </w:r>
      <w:proofErr w:type="spellEnd"/>
      <w:r w:rsidRPr="00F25935">
        <w:rPr>
          <w:rFonts w:ascii="Consolas" w:hAnsi="Consolas" w:cs="宋体"/>
          <w:kern w:val="0"/>
          <w:sz w:val="20"/>
          <w:szCs w:val="20"/>
        </w:rPr>
        <w:t>);</w:t>
      </w:r>
    </w:p>
    <w:p w14:paraId="0CF24C6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end</w:t>
      </w:r>
    </w:p>
    <w:p w14:paraId="4668F93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矩阵降维</w:t>
      </w:r>
    </w:p>
    <w:p w14:paraId="442E3E0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x_idft1=</w:t>
      </w:r>
      <w:proofErr w:type="spellStart"/>
      <w:r w:rsidRPr="00F25935">
        <w:rPr>
          <w:rFonts w:ascii="Consolas" w:hAnsi="Consolas" w:cs="宋体"/>
          <w:kern w:val="0"/>
          <w:sz w:val="20"/>
          <w:szCs w:val="20"/>
        </w:rPr>
        <w:t>x_idft</w:t>
      </w:r>
      <w:proofErr w:type="spellEnd"/>
      <w:r w:rsidRPr="00F25935">
        <w:rPr>
          <w:rFonts w:ascii="Consolas" w:hAnsi="Consolas" w:cs="宋体"/>
          <w:kern w:val="0"/>
          <w:sz w:val="20"/>
          <w:szCs w:val="20"/>
        </w:rPr>
        <w:t>';</w:t>
      </w:r>
    </w:p>
    <w:p w14:paraId="3D0E541B"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x1=x_idft1(:);</w:t>
      </w:r>
    </w:p>
    <w:p w14:paraId="69BD672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x1=real(x1);</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得到最终的含数字水印的音频向量信号</w:t>
      </w:r>
      <w:r w:rsidRPr="00F25935">
        <w:rPr>
          <w:rFonts w:ascii="Consolas" w:hAnsi="Consolas" w:cs="宋体"/>
          <w:color w:val="028009"/>
          <w:kern w:val="0"/>
          <w:sz w:val="20"/>
          <w:szCs w:val="20"/>
        </w:rPr>
        <w:t>x1</w:t>
      </w:r>
    </w:p>
    <w:p w14:paraId="222BFB3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画信号对比图</w:t>
      </w:r>
    </w:p>
    <w:p w14:paraId="0C5267D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t=(0:M*N-1)/fs;</w:t>
      </w:r>
    </w:p>
    <w:p w14:paraId="5065A52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figure(1);</w:t>
      </w:r>
    </w:p>
    <w:p w14:paraId="667D960B"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plot(</w:t>
      </w:r>
      <w:proofErr w:type="spellStart"/>
      <w:r w:rsidRPr="00F25935">
        <w:rPr>
          <w:rFonts w:ascii="Consolas" w:hAnsi="Consolas" w:cs="宋体"/>
          <w:kern w:val="0"/>
          <w:sz w:val="20"/>
          <w:szCs w:val="20"/>
        </w:rPr>
        <w:t>t,x</w:t>
      </w:r>
      <w:proofErr w:type="spellEnd"/>
      <w:r w:rsidRPr="00F25935">
        <w:rPr>
          <w:rFonts w:ascii="Consolas" w:hAnsi="Consolas" w:cs="宋体"/>
          <w:kern w:val="0"/>
          <w:sz w:val="20"/>
          <w:szCs w:val="20"/>
        </w:rPr>
        <w:t>(1:M*N));</w:t>
      </w:r>
    </w:p>
    <w:p w14:paraId="7AF20BC5"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title(</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原始音频信号</w:t>
      </w:r>
      <w:r w:rsidRPr="00F25935">
        <w:rPr>
          <w:rFonts w:ascii="Consolas" w:hAnsi="Consolas" w:cs="宋体"/>
          <w:color w:val="AA04F9"/>
          <w:kern w:val="0"/>
          <w:sz w:val="20"/>
          <w:szCs w:val="20"/>
        </w:rPr>
        <w:t>'</w:t>
      </w:r>
      <w:r w:rsidRPr="00F25935">
        <w:rPr>
          <w:rFonts w:ascii="Consolas" w:hAnsi="Consolas" w:cs="宋体"/>
          <w:kern w:val="0"/>
          <w:sz w:val="20"/>
          <w:szCs w:val="20"/>
        </w:rPr>
        <w:t>);</w:t>
      </w:r>
    </w:p>
    <w:p w14:paraId="32BA745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figure(2);</w:t>
      </w:r>
    </w:p>
    <w:p w14:paraId="360EC790"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plot(t,x1);</w:t>
      </w:r>
    </w:p>
    <w:p w14:paraId="700AA67E"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title(</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含数字水印的音频信号</w:t>
      </w:r>
      <w:r w:rsidRPr="00F25935">
        <w:rPr>
          <w:rFonts w:ascii="Consolas" w:hAnsi="Consolas" w:cs="宋体"/>
          <w:color w:val="AA04F9"/>
          <w:kern w:val="0"/>
          <w:sz w:val="20"/>
          <w:szCs w:val="20"/>
        </w:rPr>
        <w:t>'</w:t>
      </w:r>
      <w:r w:rsidRPr="00F25935">
        <w:rPr>
          <w:rFonts w:ascii="Consolas" w:hAnsi="Consolas" w:cs="宋体"/>
          <w:kern w:val="0"/>
          <w:sz w:val="20"/>
          <w:szCs w:val="20"/>
        </w:rPr>
        <w:t>);</w:t>
      </w:r>
    </w:p>
    <w:p w14:paraId="63A21F0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sound(x1,fs);</w:t>
      </w:r>
    </w:p>
    <w:p w14:paraId="5D8DB8CB" w14:textId="77777777" w:rsidR="00F25935" w:rsidRPr="00F25935" w:rsidRDefault="00F25935" w:rsidP="00F25935">
      <w:pPr>
        <w:widowControl/>
        <w:jc w:val="left"/>
        <w:rPr>
          <w:rFonts w:ascii="Consolas" w:hAnsi="Consolas" w:cs="宋体"/>
          <w:kern w:val="0"/>
          <w:sz w:val="20"/>
          <w:szCs w:val="20"/>
        </w:rPr>
      </w:pPr>
    </w:p>
    <w:p w14:paraId="20F72EB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以上已完成数字水印的嵌入，接下来进行数字水印提取</w:t>
      </w:r>
    </w:p>
    <w:p w14:paraId="45C9178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分段</w:t>
      </w:r>
    </w:p>
    <w:p w14:paraId="4E993E9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lastRenderedPageBreak/>
        <w:t>x1_divided=reshape(x1,N,M);</w:t>
      </w:r>
    </w:p>
    <w:p w14:paraId="6803BDF6"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x1_divided=x1_divided';</w:t>
      </w:r>
    </w:p>
    <w:p w14:paraId="729B77A8"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做分段</w:t>
      </w:r>
      <w:r w:rsidRPr="00F25935">
        <w:rPr>
          <w:rFonts w:ascii="Consolas" w:hAnsi="Consolas" w:cs="宋体"/>
          <w:color w:val="028009"/>
          <w:kern w:val="0"/>
          <w:sz w:val="20"/>
          <w:szCs w:val="20"/>
        </w:rPr>
        <w:t>DFT</w:t>
      </w:r>
    </w:p>
    <w:p w14:paraId="514A5A7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x1_dft=zeros(M,N);</w:t>
      </w:r>
    </w:p>
    <w:p w14:paraId="2C7CAF57"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 xml:space="preserve">for </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=1:M</w:t>
      </w:r>
    </w:p>
    <w:p w14:paraId="465F73F9"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x1i=x1_divided(</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w:t>
      </w:r>
    </w:p>
    <w:p w14:paraId="56F0E95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x1_dft(</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w:t>
      </w:r>
      <w:proofErr w:type="spellStart"/>
      <w:r w:rsidRPr="00F25935">
        <w:rPr>
          <w:rFonts w:ascii="Consolas" w:hAnsi="Consolas" w:cs="宋体"/>
          <w:kern w:val="0"/>
          <w:sz w:val="20"/>
          <w:szCs w:val="20"/>
        </w:rPr>
        <w:t>fft</w:t>
      </w:r>
      <w:proofErr w:type="spellEnd"/>
      <w:r w:rsidRPr="00F25935">
        <w:rPr>
          <w:rFonts w:ascii="Consolas" w:hAnsi="Consolas" w:cs="宋体"/>
          <w:kern w:val="0"/>
          <w:sz w:val="20"/>
          <w:szCs w:val="20"/>
        </w:rPr>
        <w:t>(x1i);</w:t>
      </w:r>
    </w:p>
    <w:p w14:paraId="73350FF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end</w:t>
      </w:r>
    </w:p>
    <w:p w14:paraId="55B3452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幅度量化抽取数字水印</w:t>
      </w:r>
    </w:p>
    <w:p w14:paraId="59701CA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x1_magnitude=abs(x1_dft);</w:t>
      </w:r>
    </w:p>
    <w:p w14:paraId="3D08948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n=floor(x1_magnitude/delta);</w:t>
      </w:r>
    </w:p>
    <w:p w14:paraId="0D35DE2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watermark1=zeros(M,1);</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用来存储提取的水印列向量信息</w:t>
      </w:r>
    </w:p>
    <w:p w14:paraId="6699187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 xml:space="preserve">for </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=1:M</w:t>
      </w:r>
    </w:p>
    <w:p w14:paraId="1A4DAA2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if </w:t>
      </w:r>
      <w:r w:rsidRPr="00F25935">
        <w:rPr>
          <w:rFonts w:ascii="Consolas" w:hAnsi="Consolas" w:cs="宋体"/>
          <w:kern w:val="0"/>
          <w:sz w:val="20"/>
          <w:szCs w:val="20"/>
        </w:rPr>
        <w:t xml:space="preserve">mod(n(i,1),2)==0  </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即属于</w:t>
      </w:r>
      <w:r w:rsidRPr="00F25935">
        <w:rPr>
          <w:rFonts w:ascii="Consolas" w:hAnsi="Consolas" w:cs="宋体"/>
          <w:color w:val="028009"/>
          <w:kern w:val="0"/>
          <w:sz w:val="20"/>
          <w:szCs w:val="20"/>
        </w:rPr>
        <w:t>A</w:t>
      </w:r>
      <w:r w:rsidRPr="00F25935">
        <w:rPr>
          <w:rFonts w:ascii="Consolas" w:hAnsi="Consolas" w:cs="宋体"/>
          <w:color w:val="028009"/>
          <w:kern w:val="0"/>
          <w:sz w:val="20"/>
          <w:szCs w:val="20"/>
        </w:rPr>
        <w:t>集合</w:t>
      </w:r>
    </w:p>
    <w:p w14:paraId="3085C18F"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watermark1(</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)=1;</w:t>
      </w:r>
    </w:p>
    <w:p w14:paraId="165F5C8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 xml:space="preserve">elseif </w:t>
      </w:r>
      <w:r w:rsidRPr="00F25935">
        <w:rPr>
          <w:rFonts w:ascii="Consolas" w:hAnsi="Consolas" w:cs="宋体"/>
          <w:kern w:val="0"/>
          <w:sz w:val="20"/>
          <w:szCs w:val="20"/>
        </w:rPr>
        <w:t xml:space="preserve">mod(n(i,1),2)~=0  </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即属于</w:t>
      </w:r>
      <w:r w:rsidRPr="00F25935">
        <w:rPr>
          <w:rFonts w:ascii="Consolas" w:hAnsi="Consolas" w:cs="宋体"/>
          <w:color w:val="028009"/>
          <w:kern w:val="0"/>
          <w:sz w:val="20"/>
          <w:szCs w:val="20"/>
        </w:rPr>
        <w:t>B</w:t>
      </w:r>
      <w:r w:rsidRPr="00F25935">
        <w:rPr>
          <w:rFonts w:ascii="Consolas" w:hAnsi="Consolas" w:cs="宋体"/>
          <w:color w:val="028009"/>
          <w:kern w:val="0"/>
          <w:sz w:val="20"/>
          <w:szCs w:val="20"/>
        </w:rPr>
        <w:t>集合</w:t>
      </w:r>
    </w:p>
    <w:p w14:paraId="636E3947"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watermark1(</w:t>
      </w:r>
      <w:proofErr w:type="spellStart"/>
      <w:r w:rsidRPr="00F25935">
        <w:rPr>
          <w:rFonts w:ascii="Consolas" w:hAnsi="Consolas" w:cs="宋体"/>
          <w:kern w:val="0"/>
          <w:sz w:val="20"/>
          <w:szCs w:val="20"/>
        </w:rPr>
        <w:t>i</w:t>
      </w:r>
      <w:proofErr w:type="spellEnd"/>
      <w:r w:rsidRPr="00F25935">
        <w:rPr>
          <w:rFonts w:ascii="Consolas" w:hAnsi="Consolas" w:cs="宋体"/>
          <w:kern w:val="0"/>
          <w:sz w:val="20"/>
          <w:szCs w:val="20"/>
        </w:rPr>
        <w:t>)=0;</w:t>
      </w:r>
    </w:p>
    <w:p w14:paraId="1698518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 xml:space="preserve">     </w:t>
      </w:r>
      <w:r w:rsidRPr="00F25935">
        <w:rPr>
          <w:rFonts w:ascii="Consolas" w:hAnsi="Consolas" w:cs="宋体"/>
          <w:color w:val="0E00FF"/>
          <w:kern w:val="0"/>
          <w:sz w:val="20"/>
          <w:szCs w:val="20"/>
        </w:rPr>
        <w:t>end</w:t>
      </w:r>
    </w:p>
    <w:p w14:paraId="6C7B8D3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E00FF"/>
          <w:kern w:val="0"/>
          <w:sz w:val="20"/>
          <w:szCs w:val="20"/>
        </w:rPr>
        <w:t>end</w:t>
      </w:r>
    </w:p>
    <w:p w14:paraId="5AE65305"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升维处理</w:t>
      </w:r>
    </w:p>
    <w:p w14:paraId="510BDC6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image1=reshape(watermark1,M1,M2);</w:t>
      </w:r>
      <w:r w:rsidRPr="00F25935">
        <w:rPr>
          <w:rFonts w:ascii="Consolas" w:hAnsi="Consolas" w:cs="宋体"/>
          <w:color w:val="028009"/>
          <w:kern w:val="0"/>
          <w:sz w:val="20"/>
          <w:szCs w:val="20"/>
        </w:rPr>
        <w:t>%</w:t>
      </w:r>
      <w:r w:rsidRPr="00F25935">
        <w:rPr>
          <w:rFonts w:ascii="Consolas" w:hAnsi="Consolas" w:cs="宋体"/>
          <w:color w:val="028009"/>
          <w:kern w:val="0"/>
          <w:sz w:val="20"/>
          <w:szCs w:val="20"/>
        </w:rPr>
        <w:t>得到最终的水印图像</w:t>
      </w:r>
    </w:p>
    <w:p w14:paraId="4F124ED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画水印对比图</w:t>
      </w:r>
    </w:p>
    <w:p w14:paraId="0C67E454"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figure(3);</w:t>
      </w:r>
    </w:p>
    <w:p w14:paraId="08AF29E9"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imshow</w:t>
      </w:r>
      <w:proofErr w:type="spellEnd"/>
      <w:r w:rsidRPr="00F25935">
        <w:rPr>
          <w:rFonts w:ascii="Consolas" w:hAnsi="Consolas" w:cs="宋体"/>
          <w:kern w:val="0"/>
          <w:sz w:val="20"/>
          <w:szCs w:val="20"/>
        </w:rPr>
        <w:t>(image);</w:t>
      </w:r>
    </w:p>
    <w:p w14:paraId="42E77662"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title(</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初始水印</w:t>
      </w:r>
      <w:r w:rsidRPr="00F25935">
        <w:rPr>
          <w:rFonts w:ascii="Consolas" w:hAnsi="Consolas" w:cs="宋体"/>
          <w:color w:val="AA04F9"/>
          <w:kern w:val="0"/>
          <w:sz w:val="20"/>
          <w:szCs w:val="20"/>
        </w:rPr>
        <w:t>'</w:t>
      </w:r>
      <w:r w:rsidRPr="00F25935">
        <w:rPr>
          <w:rFonts w:ascii="Consolas" w:hAnsi="Consolas" w:cs="宋体"/>
          <w:kern w:val="0"/>
          <w:sz w:val="20"/>
          <w:szCs w:val="20"/>
        </w:rPr>
        <w:t>);</w:t>
      </w:r>
    </w:p>
    <w:p w14:paraId="44B563EB"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figure(4);</w:t>
      </w:r>
    </w:p>
    <w:p w14:paraId="7DC711CC" w14:textId="77777777" w:rsidR="00F25935" w:rsidRPr="00F25935" w:rsidRDefault="00F25935" w:rsidP="00F25935">
      <w:pPr>
        <w:widowControl/>
        <w:jc w:val="left"/>
        <w:rPr>
          <w:rFonts w:ascii="Consolas" w:hAnsi="Consolas" w:cs="宋体"/>
          <w:kern w:val="0"/>
          <w:sz w:val="20"/>
          <w:szCs w:val="20"/>
        </w:rPr>
      </w:pPr>
      <w:proofErr w:type="spellStart"/>
      <w:r w:rsidRPr="00F25935">
        <w:rPr>
          <w:rFonts w:ascii="Consolas" w:hAnsi="Consolas" w:cs="宋体"/>
          <w:kern w:val="0"/>
          <w:sz w:val="20"/>
          <w:szCs w:val="20"/>
        </w:rPr>
        <w:t>imshow</w:t>
      </w:r>
      <w:proofErr w:type="spellEnd"/>
      <w:r w:rsidRPr="00F25935">
        <w:rPr>
          <w:rFonts w:ascii="Consolas" w:hAnsi="Consolas" w:cs="宋体"/>
          <w:kern w:val="0"/>
          <w:sz w:val="20"/>
          <w:szCs w:val="20"/>
        </w:rPr>
        <w:t>(image1);</w:t>
      </w:r>
    </w:p>
    <w:p w14:paraId="5902C0B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title(</w:t>
      </w:r>
      <w:r w:rsidRPr="00F25935">
        <w:rPr>
          <w:rFonts w:ascii="Consolas" w:hAnsi="Consolas" w:cs="宋体"/>
          <w:color w:val="AA04F9"/>
          <w:kern w:val="0"/>
          <w:sz w:val="20"/>
          <w:szCs w:val="20"/>
        </w:rPr>
        <w:t>'</w:t>
      </w:r>
      <w:r w:rsidRPr="00F25935">
        <w:rPr>
          <w:rFonts w:ascii="Consolas" w:hAnsi="Consolas" w:cs="宋体"/>
          <w:color w:val="AA04F9"/>
          <w:kern w:val="0"/>
          <w:sz w:val="20"/>
          <w:szCs w:val="20"/>
        </w:rPr>
        <w:t>提取出来的水印</w:t>
      </w:r>
      <w:r w:rsidRPr="00F25935">
        <w:rPr>
          <w:rFonts w:ascii="Consolas" w:hAnsi="Consolas" w:cs="宋体"/>
          <w:color w:val="AA04F9"/>
          <w:kern w:val="0"/>
          <w:sz w:val="20"/>
          <w:szCs w:val="20"/>
        </w:rPr>
        <w:t>'</w:t>
      </w:r>
      <w:r w:rsidRPr="00F25935">
        <w:rPr>
          <w:rFonts w:ascii="Consolas" w:hAnsi="Consolas" w:cs="宋体"/>
          <w:kern w:val="0"/>
          <w:sz w:val="20"/>
          <w:szCs w:val="20"/>
        </w:rPr>
        <w:t>);</w:t>
      </w:r>
    </w:p>
    <w:p w14:paraId="59A8CF6D"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color w:val="028009"/>
          <w:kern w:val="0"/>
          <w:sz w:val="20"/>
          <w:szCs w:val="20"/>
        </w:rPr>
        <w:t>%</w:t>
      </w:r>
      <w:r w:rsidRPr="00F25935">
        <w:rPr>
          <w:rFonts w:ascii="Consolas" w:hAnsi="Consolas" w:cs="宋体"/>
          <w:color w:val="028009"/>
          <w:kern w:val="0"/>
          <w:sz w:val="20"/>
          <w:szCs w:val="20"/>
        </w:rPr>
        <w:t>相似性评价</w:t>
      </w:r>
    </w:p>
    <w:p w14:paraId="3C2A6E5A"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w0=dot(image(:),image1(:));</w:t>
      </w:r>
    </w:p>
    <w:p w14:paraId="42D83FC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s1=image.^2;</w:t>
      </w:r>
    </w:p>
    <w:p w14:paraId="7D144B6C"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s2=image1.^2;</w:t>
      </w:r>
    </w:p>
    <w:p w14:paraId="0E9E7808"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w1=sum(s1(:));</w:t>
      </w:r>
    </w:p>
    <w:p w14:paraId="706F7FE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w2=sum(s2(:));</w:t>
      </w:r>
    </w:p>
    <w:p w14:paraId="0089C4B1" w14:textId="77777777" w:rsidR="00F25935" w:rsidRPr="00F25935" w:rsidRDefault="00F25935" w:rsidP="00F25935">
      <w:pPr>
        <w:widowControl/>
        <w:jc w:val="left"/>
        <w:rPr>
          <w:rFonts w:ascii="Consolas" w:hAnsi="Consolas" w:cs="宋体"/>
          <w:kern w:val="0"/>
          <w:sz w:val="20"/>
          <w:szCs w:val="20"/>
        </w:rPr>
      </w:pPr>
      <w:r w:rsidRPr="00F25935">
        <w:rPr>
          <w:rFonts w:ascii="Consolas" w:hAnsi="Consolas" w:cs="宋体"/>
          <w:kern w:val="0"/>
          <w:sz w:val="20"/>
          <w:szCs w:val="20"/>
        </w:rPr>
        <w:t>pho=w0/(sqrt(w1)*sqrt(w2));</w:t>
      </w:r>
    </w:p>
    <w:p w14:paraId="1E03C812" w14:textId="77777777" w:rsidR="0047651F" w:rsidRPr="00F25935" w:rsidRDefault="0047651F" w:rsidP="0047651F">
      <w:pPr>
        <w:rPr>
          <w:snapToGrid w:val="0"/>
          <w:kern w:val="0"/>
          <w:position w:val="6"/>
          <w:sz w:val="24"/>
        </w:rPr>
      </w:pPr>
    </w:p>
    <w:sectPr w:rsidR="0047651F" w:rsidRPr="00F25935">
      <w:pgSz w:w="11906" w:h="16838"/>
      <w:pgMar w:top="1440" w:right="851" w:bottom="1440" w:left="144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新宋体">
    <w:panose1 w:val="02010609030101010101"/>
    <w:charset w:val="86"/>
    <w:family w:val="modern"/>
    <w:pitch w:val="fixed"/>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73BFA5"/>
    <w:multiLevelType w:val="singleLevel"/>
    <w:tmpl w:val="8473BFA5"/>
    <w:lvl w:ilvl="0">
      <w:start w:val="1"/>
      <w:numFmt w:val="chineseCounting"/>
      <w:suff w:val="nothing"/>
      <w:lvlText w:val="%1、"/>
      <w:lvlJc w:val="left"/>
      <w:rPr>
        <w:rFonts w:hint="eastAsia"/>
      </w:rPr>
    </w:lvl>
  </w:abstractNum>
  <w:abstractNum w:abstractNumId="1" w15:restartNumberingAfterBreak="0">
    <w:nsid w:val="0A8536C5"/>
    <w:multiLevelType w:val="hybridMultilevel"/>
    <w:tmpl w:val="BA329B5A"/>
    <w:lvl w:ilvl="0" w:tplc="6344BF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0D574FD"/>
    <w:multiLevelType w:val="hybridMultilevel"/>
    <w:tmpl w:val="0756C560"/>
    <w:lvl w:ilvl="0" w:tplc="5BD8CE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825303B"/>
    <w:multiLevelType w:val="hybridMultilevel"/>
    <w:tmpl w:val="BE926ADE"/>
    <w:lvl w:ilvl="0" w:tplc="F18E96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5BD0E5A"/>
    <w:multiLevelType w:val="hybridMultilevel"/>
    <w:tmpl w:val="8640C632"/>
    <w:lvl w:ilvl="0" w:tplc="61B6E1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F3336CD"/>
    <w:multiLevelType w:val="hybridMultilevel"/>
    <w:tmpl w:val="882C8AD6"/>
    <w:lvl w:ilvl="0" w:tplc="27A08C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BFB24F4"/>
    <w:multiLevelType w:val="hybridMultilevel"/>
    <w:tmpl w:val="5F222DC2"/>
    <w:lvl w:ilvl="0" w:tplc="45041D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1777490">
    <w:abstractNumId w:val="0"/>
  </w:num>
  <w:num w:numId="2" w16cid:durableId="1884638842">
    <w:abstractNumId w:val="4"/>
  </w:num>
  <w:num w:numId="3" w16cid:durableId="661080680">
    <w:abstractNumId w:val="2"/>
  </w:num>
  <w:num w:numId="4" w16cid:durableId="1390810554">
    <w:abstractNumId w:val="1"/>
  </w:num>
  <w:num w:numId="5" w16cid:durableId="402216956">
    <w:abstractNumId w:val="6"/>
  </w:num>
  <w:num w:numId="6" w16cid:durableId="1700549951">
    <w:abstractNumId w:val="5"/>
  </w:num>
  <w:num w:numId="7" w16cid:durableId="1199776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I2MGMxZDk5NWQ0ZDBjZThmZmMxMzZhYWQwM2VlOWEifQ=="/>
  </w:docVars>
  <w:rsids>
    <w:rsidRoot w:val="001E265D"/>
    <w:rsid w:val="000334BE"/>
    <w:rsid w:val="000C1281"/>
    <w:rsid w:val="00120658"/>
    <w:rsid w:val="00145546"/>
    <w:rsid w:val="00171499"/>
    <w:rsid w:val="001E265D"/>
    <w:rsid w:val="00210C28"/>
    <w:rsid w:val="00395D34"/>
    <w:rsid w:val="003E6562"/>
    <w:rsid w:val="00402A0E"/>
    <w:rsid w:val="004605D3"/>
    <w:rsid w:val="0047651F"/>
    <w:rsid w:val="00484EBF"/>
    <w:rsid w:val="004B2854"/>
    <w:rsid w:val="004E53F0"/>
    <w:rsid w:val="00546351"/>
    <w:rsid w:val="00563FBE"/>
    <w:rsid w:val="005700CC"/>
    <w:rsid w:val="005870B9"/>
    <w:rsid w:val="00621D4B"/>
    <w:rsid w:val="00682821"/>
    <w:rsid w:val="006E7151"/>
    <w:rsid w:val="00713F6A"/>
    <w:rsid w:val="007D5B95"/>
    <w:rsid w:val="00806155"/>
    <w:rsid w:val="00870077"/>
    <w:rsid w:val="008F2CD7"/>
    <w:rsid w:val="009A0608"/>
    <w:rsid w:val="009F6CD2"/>
    <w:rsid w:val="00A23460"/>
    <w:rsid w:val="00B0504B"/>
    <w:rsid w:val="00C11754"/>
    <w:rsid w:val="00C537B4"/>
    <w:rsid w:val="00D0012F"/>
    <w:rsid w:val="00D341DF"/>
    <w:rsid w:val="00F25935"/>
    <w:rsid w:val="00F42375"/>
    <w:rsid w:val="00F73912"/>
    <w:rsid w:val="00FE0D68"/>
    <w:rsid w:val="00FE7826"/>
    <w:rsid w:val="339733AC"/>
    <w:rsid w:val="3A08626B"/>
    <w:rsid w:val="40050A31"/>
    <w:rsid w:val="48356F79"/>
    <w:rsid w:val="58736958"/>
    <w:rsid w:val="7D315C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43C89C"/>
  <w15:chartTrackingRefBased/>
  <w15:docId w15:val="{5F6040DD-7B8A-47C3-9418-F30D01342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63FBE"/>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73912"/>
    <w:pPr>
      <w:widowControl/>
      <w:spacing w:before="100" w:beforeAutospacing="1" w:after="100" w:afterAutospacing="1"/>
      <w:jc w:val="left"/>
    </w:pPr>
    <w:rPr>
      <w:rFonts w:ascii="宋体" w:hAnsi="宋体" w:cs="宋体"/>
      <w:kern w:val="0"/>
      <w:sz w:val="24"/>
    </w:rPr>
  </w:style>
  <w:style w:type="paragraph" w:styleId="a4">
    <w:name w:val="List Paragraph"/>
    <w:basedOn w:val="a"/>
    <w:uiPriority w:val="99"/>
    <w:qFormat/>
    <w:rsid w:val="001206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31955">
      <w:bodyDiv w:val="1"/>
      <w:marLeft w:val="0"/>
      <w:marRight w:val="0"/>
      <w:marTop w:val="0"/>
      <w:marBottom w:val="0"/>
      <w:divBdr>
        <w:top w:val="none" w:sz="0" w:space="0" w:color="auto"/>
        <w:left w:val="none" w:sz="0" w:space="0" w:color="auto"/>
        <w:bottom w:val="none" w:sz="0" w:space="0" w:color="auto"/>
        <w:right w:val="none" w:sz="0" w:space="0" w:color="auto"/>
      </w:divBdr>
      <w:divsChild>
        <w:div w:id="340621687">
          <w:marLeft w:val="0"/>
          <w:marRight w:val="0"/>
          <w:marTop w:val="0"/>
          <w:marBottom w:val="0"/>
          <w:divBdr>
            <w:top w:val="none" w:sz="0" w:space="0" w:color="auto"/>
            <w:left w:val="none" w:sz="0" w:space="0" w:color="auto"/>
            <w:bottom w:val="none" w:sz="0" w:space="0" w:color="auto"/>
            <w:right w:val="none" w:sz="0" w:space="0" w:color="auto"/>
          </w:divBdr>
          <w:divsChild>
            <w:div w:id="557975733">
              <w:marLeft w:val="0"/>
              <w:marRight w:val="0"/>
              <w:marTop w:val="0"/>
              <w:marBottom w:val="0"/>
              <w:divBdr>
                <w:top w:val="none" w:sz="0" w:space="0" w:color="auto"/>
                <w:left w:val="none" w:sz="0" w:space="0" w:color="auto"/>
                <w:bottom w:val="none" w:sz="0" w:space="0" w:color="auto"/>
                <w:right w:val="none" w:sz="0" w:space="0" w:color="auto"/>
              </w:divBdr>
            </w:div>
            <w:div w:id="639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8489">
      <w:bodyDiv w:val="1"/>
      <w:marLeft w:val="0"/>
      <w:marRight w:val="0"/>
      <w:marTop w:val="0"/>
      <w:marBottom w:val="0"/>
      <w:divBdr>
        <w:top w:val="none" w:sz="0" w:space="0" w:color="auto"/>
        <w:left w:val="none" w:sz="0" w:space="0" w:color="auto"/>
        <w:bottom w:val="none" w:sz="0" w:space="0" w:color="auto"/>
        <w:right w:val="none" w:sz="0" w:space="0" w:color="auto"/>
      </w:divBdr>
      <w:divsChild>
        <w:div w:id="1488667290">
          <w:marLeft w:val="0"/>
          <w:marRight w:val="0"/>
          <w:marTop w:val="0"/>
          <w:marBottom w:val="0"/>
          <w:divBdr>
            <w:top w:val="none" w:sz="0" w:space="0" w:color="auto"/>
            <w:left w:val="none" w:sz="0" w:space="0" w:color="auto"/>
            <w:bottom w:val="none" w:sz="0" w:space="0" w:color="auto"/>
            <w:right w:val="none" w:sz="0" w:space="0" w:color="auto"/>
          </w:divBdr>
          <w:divsChild>
            <w:div w:id="2066560737">
              <w:marLeft w:val="0"/>
              <w:marRight w:val="0"/>
              <w:marTop w:val="0"/>
              <w:marBottom w:val="0"/>
              <w:divBdr>
                <w:top w:val="none" w:sz="0" w:space="0" w:color="auto"/>
                <w:left w:val="none" w:sz="0" w:space="0" w:color="auto"/>
                <w:bottom w:val="none" w:sz="0" w:space="0" w:color="auto"/>
                <w:right w:val="none" w:sz="0" w:space="0" w:color="auto"/>
              </w:divBdr>
            </w:div>
            <w:div w:id="208910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9425">
      <w:bodyDiv w:val="1"/>
      <w:marLeft w:val="0"/>
      <w:marRight w:val="0"/>
      <w:marTop w:val="0"/>
      <w:marBottom w:val="0"/>
      <w:divBdr>
        <w:top w:val="none" w:sz="0" w:space="0" w:color="auto"/>
        <w:left w:val="none" w:sz="0" w:space="0" w:color="auto"/>
        <w:bottom w:val="none" w:sz="0" w:space="0" w:color="auto"/>
        <w:right w:val="none" w:sz="0" w:space="0" w:color="auto"/>
      </w:divBdr>
    </w:div>
    <w:div w:id="845561948">
      <w:bodyDiv w:val="1"/>
      <w:marLeft w:val="0"/>
      <w:marRight w:val="0"/>
      <w:marTop w:val="0"/>
      <w:marBottom w:val="0"/>
      <w:divBdr>
        <w:top w:val="none" w:sz="0" w:space="0" w:color="auto"/>
        <w:left w:val="none" w:sz="0" w:space="0" w:color="auto"/>
        <w:bottom w:val="none" w:sz="0" w:space="0" w:color="auto"/>
        <w:right w:val="none" w:sz="0" w:space="0" w:color="auto"/>
      </w:divBdr>
      <w:divsChild>
        <w:div w:id="674460843">
          <w:marLeft w:val="300"/>
          <w:marRight w:val="0"/>
          <w:marTop w:val="225"/>
          <w:marBottom w:val="0"/>
          <w:divBdr>
            <w:top w:val="none" w:sz="0" w:space="0" w:color="auto"/>
            <w:left w:val="none" w:sz="0" w:space="0" w:color="auto"/>
            <w:bottom w:val="none" w:sz="0" w:space="0" w:color="auto"/>
            <w:right w:val="none" w:sz="0" w:space="0" w:color="auto"/>
          </w:divBdr>
        </w:div>
        <w:div w:id="1965303289">
          <w:marLeft w:val="300"/>
          <w:marRight w:val="0"/>
          <w:marTop w:val="225"/>
          <w:marBottom w:val="0"/>
          <w:divBdr>
            <w:top w:val="none" w:sz="0" w:space="0" w:color="auto"/>
            <w:left w:val="none" w:sz="0" w:space="0" w:color="auto"/>
            <w:bottom w:val="none" w:sz="0" w:space="0" w:color="auto"/>
            <w:right w:val="none" w:sz="0" w:space="0" w:color="auto"/>
          </w:divBdr>
        </w:div>
        <w:div w:id="1605528715">
          <w:marLeft w:val="300"/>
          <w:marRight w:val="0"/>
          <w:marTop w:val="225"/>
          <w:marBottom w:val="0"/>
          <w:divBdr>
            <w:top w:val="none" w:sz="0" w:space="0" w:color="auto"/>
            <w:left w:val="none" w:sz="0" w:space="0" w:color="auto"/>
            <w:bottom w:val="none" w:sz="0" w:space="0" w:color="auto"/>
            <w:right w:val="none" w:sz="0" w:space="0" w:color="auto"/>
          </w:divBdr>
        </w:div>
      </w:divsChild>
    </w:div>
    <w:div w:id="1083838517">
      <w:bodyDiv w:val="1"/>
      <w:marLeft w:val="0"/>
      <w:marRight w:val="0"/>
      <w:marTop w:val="0"/>
      <w:marBottom w:val="0"/>
      <w:divBdr>
        <w:top w:val="none" w:sz="0" w:space="0" w:color="auto"/>
        <w:left w:val="none" w:sz="0" w:space="0" w:color="auto"/>
        <w:bottom w:val="none" w:sz="0" w:space="0" w:color="auto"/>
        <w:right w:val="none" w:sz="0" w:space="0" w:color="auto"/>
      </w:divBdr>
      <w:divsChild>
        <w:div w:id="2122845210">
          <w:marLeft w:val="300"/>
          <w:marRight w:val="0"/>
          <w:marTop w:val="225"/>
          <w:marBottom w:val="0"/>
          <w:divBdr>
            <w:top w:val="none" w:sz="0" w:space="0" w:color="auto"/>
            <w:left w:val="none" w:sz="0" w:space="0" w:color="auto"/>
            <w:bottom w:val="none" w:sz="0" w:space="0" w:color="auto"/>
            <w:right w:val="none" w:sz="0" w:space="0" w:color="auto"/>
          </w:divBdr>
        </w:div>
        <w:div w:id="1524129834">
          <w:marLeft w:val="300"/>
          <w:marRight w:val="0"/>
          <w:marTop w:val="225"/>
          <w:marBottom w:val="0"/>
          <w:divBdr>
            <w:top w:val="none" w:sz="0" w:space="0" w:color="auto"/>
            <w:left w:val="none" w:sz="0" w:space="0" w:color="auto"/>
            <w:bottom w:val="none" w:sz="0" w:space="0" w:color="auto"/>
            <w:right w:val="none" w:sz="0" w:space="0" w:color="auto"/>
          </w:divBdr>
        </w:div>
        <w:div w:id="1398555040">
          <w:marLeft w:val="300"/>
          <w:marRight w:val="0"/>
          <w:marTop w:val="225"/>
          <w:marBottom w:val="0"/>
          <w:divBdr>
            <w:top w:val="none" w:sz="0" w:space="0" w:color="auto"/>
            <w:left w:val="none" w:sz="0" w:space="0" w:color="auto"/>
            <w:bottom w:val="none" w:sz="0" w:space="0" w:color="auto"/>
            <w:right w:val="none" w:sz="0" w:space="0" w:color="auto"/>
          </w:divBdr>
        </w:div>
      </w:divsChild>
    </w:div>
    <w:div w:id="1306156965">
      <w:bodyDiv w:val="1"/>
      <w:marLeft w:val="0"/>
      <w:marRight w:val="0"/>
      <w:marTop w:val="0"/>
      <w:marBottom w:val="0"/>
      <w:divBdr>
        <w:top w:val="none" w:sz="0" w:space="0" w:color="auto"/>
        <w:left w:val="none" w:sz="0" w:space="0" w:color="auto"/>
        <w:bottom w:val="none" w:sz="0" w:space="0" w:color="auto"/>
        <w:right w:val="none" w:sz="0" w:space="0" w:color="auto"/>
      </w:divBdr>
    </w:div>
    <w:div w:id="1376464054">
      <w:bodyDiv w:val="1"/>
      <w:marLeft w:val="0"/>
      <w:marRight w:val="0"/>
      <w:marTop w:val="0"/>
      <w:marBottom w:val="0"/>
      <w:divBdr>
        <w:top w:val="none" w:sz="0" w:space="0" w:color="auto"/>
        <w:left w:val="none" w:sz="0" w:space="0" w:color="auto"/>
        <w:bottom w:val="none" w:sz="0" w:space="0" w:color="auto"/>
        <w:right w:val="none" w:sz="0" w:space="0" w:color="auto"/>
      </w:divBdr>
      <w:divsChild>
        <w:div w:id="912393465">
          <w:marLeft w:val="0"/>
          <w:marRight w:val="0"/>
          <w:marTop w:val="0"/>
          <w:marBottom w:val="0"/>
          <w:divBdr>
            <w:top w:val="none" w:sz="0" w:space="0" w:color="auto"/>
            <w:left w:val="none" w:sz="0" w:space="0" w:color="auto"/>
            <w:bottom w:val="none" w:sz="0" w:space="0" w:color="auto"/>
            <w:right w:val="none" w:sz="0" w:space="0" w:color="auto"/>
          </w:divBdr>
          <w:divsChild>
            <w:div w:id="1961840456">
              <w:marLeft w:val="0"/>
              <w:marRight w:val="0"/>
              <w:marTop w:val="0"/>
              <w:marBottom w:val="0"/>
              <w:divBdr>
                <w:top w:val="none" w:sz="0" w:space="0" w:color="auto"/>
                <w:left w:val="none" w:sz="0" w:space="0" w:color="auto"/>
                <w:bottom w:val="none" w:sz="0" w:space="0" w:color="auto"/>
                <w:right w:val="none" w:sz="0" w:space="0" w:color="auto"/>
              </w:divBdr>
            </w:div>
            <w:div w:id="7692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4863">
      <w:bodyDiv w:val="1"/>
      <w:marLeft w:val="0"/>
      <w:marRight w:val="0"/>
      <w:marTop w:val="0"/>
      <w:marBottom w:val="0"/>
      <w:divBdr>
        <w:top w:val="none" w:sz="0" w:space="0" w:color="auto"/>
        <w:left w:val="none" w:sz="0" w:space="0" w:color="auto"/>
        <w:bottom w:val="none" w:sz="0" w:space="0" w:color="auto"/>
        <w:right w:val="none" w:sz="0" w:space="0" w:color="auto"/>
      </w:divBdr>
      <w:divsChild>
        <w:div w:id="1631592189">
          <w:marLeft w:val="0"/>
          <w:marRight w:val="0"/>
          <w:marTop w:val="0"/>
          <w:marBottom w:val="0"/>
          <w:divBdr>
            <w:top w:val="none" w:sz="0" w:space="0" w:color="auto"/>
            <w:left w:val="none" w:sz="0" w:space="0" w:color="auto"/>
            <w:bottom w:val="none" w:sz="0" w:space="0" w:color="auto"/>
            <w:right w:val="none" w:sz="0" w:space="0" w:color="auto"/>
          </w:divBdr>
          <w:divsChild>
            <w:div w:id="717164961">
              <w:marLeft w:val="0"/>
              <w:marRight w:val="0"/>
              <w:marTop w:val="0"/>
              <w:marBottom w:val="0"/>
              <w:divBdr>
                <w:top w:val="none" w:sz="0" w:space="0" w:color="auto"/>
                <w:left w:val="none" w:sz="0" w:space="0" w:color="auto"/>
                <w:bottom w:val="none" w:sz="0" w:space="0" w:color="auto"/>
                <w:right w:val="none" w:sz="0" w:space="0" w:color="auto"/>
              </w:divBdr>
            </w:div>
            <w:div w:id="1786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4262">
      <w:bodyDiv w:val="1"/>
      <w:marLeft w:val="0"/>
      <w:marRight w:val="0"/>
      <w:marTop w:val="0"/>
      <w:marBottom w:val="0"/>
      <w:divBdr>
        <w:top w:val="none" w:sz="0" w:space="0" w:color="auto"/>
        <w:left w:val="none" w:sz="0" w:space="0" w:color="auto"/>
        <w:bottom w:val="none" w:sz="0" w:space="0" w:color="auto"/>
        <w:right w:val="none" w:sz="0" w:space="0" w:color="auto"/>
      </w:divBdr>
      <w:divsChild>
        <w:div w:id="960956128">
          <w:marLeft w:val="0"/>
          <w:marRight w:val="0"/>
          <w:marTop w:val="0"/>
          <w:marBottom w:val="0"/>
          <w:divBdr>
            <w:top w:val="none" w:sz="0" w:space="0" w:color="auto"/>
            <w:left w:val="none" w:sz="0" w:space="0" w:color="auto"/>
            <w:bottom w:val="none" w:sz="0" w:space="0" w:color="auto"/>
            <w:right w:val="none" w:sz="0" w:space="0" w:color="auto"/>
          </w:divBdr>
          <w:divsChild>
            <w:div w:id="142893299">
              <w:marLeft w:val="0"/>
              <w:marRight w:val="0"/>
              <w:marTop w:val="0"/>
              <w:marBottom w:val="0"/>
              <w:divBdr>
                <w:top w:val="none" w:sz="0" w:space="0" w:color="auto"/>
                <w:left w:val="none" w:sz="0" w:space="0" w:color="auto"/>
                <w:bottom w:val="none" w:sz="0" w:space="0" w:color="auto"/>
                <w:right w:val="none" w:sz="0" w:space="0" w:color="auto"/>
              </w:divBdr>
            </w:div>
            <w:div w:id="1614366464">
              <w:marLeft w:val="0"/>
              <w:marRight w:val="0"/>
              <w:marTop w:val="0"/>
              <w:marBottom w:val="0"/>
              <w:divBdr>
                <w:top w:val="none" w:sz="0" w:space="0" w:color="auto"/>
                <w:left w:val="none" w:sz="0" w:space="0" w:color="auto"/>
                <w:bottom w:val="none" w:sz="0" w:space="0" w:color="auto"/>
                <w:right w:val="none" w:sz="0" w:space="0" w:color="auto"/>
              </w:divBdr>
            </w:div>
            <w:div w:id="1505197288">
              <w:marLeft w:val="0"/>
              <w:marRight w:val="0"/>
              <w:marTop w:val="0"/>
              <w:marBottom w:val="0"/>
              <w:divBdr>
                <w:top w:val="none" w:sz="0" w:space="0" w:color="auto"/>
                <w:left w:val="none" w:sz="0" w:space="0" w:color="auto"/>
                <w:bottom w:val="none" w:sz="0" w:space="0" w:color="auto"/>
                <w:right w:val="none" w:sz="0" w:space="0" w:color="auto"/>
              </w:divBdr>
            </w:div>
            <w:div w:id="119494486">
              <w:marLeft w:val="0"/>
              <w:marRight w:val="0"/>
              <w:marTop w:val="0"/>
              <w:marBottom w:val="0"/>
              <w:divBdr>
                <w:top w:val="none" w:sz="0" w:space="0" w:color="auto"/>
                <w:left w:val="none" w:sz="0" w:space="0" w:color="auto"/>
                <w:bottom w:val="none" w:sz="0" w:space="0" w:color="auto"/>
                <w:right w:val="none" w:sz="0" w:space="0" w:color="auto"/>
              </w:divBdr>
            </w:div>
            <w:div w:id="402991160">
              <w:marLeft w:val="0"/>
              <w:marRight w:val="0"/>
              <w:marTop w:val="0"/>
              <w:marBottom w:val="0"/>
              <w:divBdr>
                <w:top w:val="none" w:sz="0" w:space="0" w:color="auto"/>
                <w:left w:val="none" w:sz="0" w:space="0" w:color="auto"/>
                <w:bottom w:val="none" w:sz="0" w:space="0" w:color="auto"/>
                <w:right w:val="none" w:sz="0" w:space="0" w:color="auto"/>
              </w:divBdr>
            </w:div>
            <w:div w:id="1918634172">
              <w:marLeft w:val="0"/>
              <w:marRight w:val="0"/>
              <w:marTop w:val="0"/>
              <w:marBottom w:val="0"/>
              <w:divBdr>
                <w:top w:val="none" w:sz="0" w:space="0" w:color="auto"/>
                <w:left w:val="none" w:sz="0" w:space="0" w:color="auto"/>
                <w:bottom w:val="none" w:sz="0" w:space="0" w:color="auto"/>
                <w:right w:val="none" w:sz="0" w:space="0" w:color="auto"/>
              </w:divBdr>
            </w:div>
            <w:div w:id="376973388">
              <w:marLeft w:val="0"/>
              <w:marRight w:val="0"/>
              <w:marTop w:val="0"/>
              <w:marBottom w:val="0"/>
              <w:divBdr>
                <w:top w:val="none" w:sz="0" w:space="0" w:color="auto"/>
                <w:left w:val="none" w:sz="0" w:space="0" w:color="auto"/>
                <w:bottom w:val="none" w:sz="0" w:space="0" w:color="auto"/>
                <w:right w:val="none" w:sz="0" w:space="0" w:color="auto"/>
              </w:divBdr>
            </w:div>
            <w:div w:id="171527017">
              <w:marLeft w:val="0"/>
              <w:marRight w:val="0"/>
              <w:marTop w:val="0"/>
              <w:marBottom w:val="0"/>
              <w:divBdr>
                <w:top w:val="none" w:sz="0" w:space="0" w:color="auto"/>
                <w:left w:val="none" w:sz="0" w:space="0" w:color="auto"/>
                <w:bottom w:val="none" w:sz="0" w:space="0" w:color="auto"/>
                <w:right w:val="none" w:sz="0" w:space="0" w:color="auto"/>
              </w:divBdr>
            </w:div>
            <w:div w:id="109053555">
              <w:marLeft w:val="0"/>
              <w:marRight w:val="0"/>
              <w:marTop w:val="0"/>
              <w:marBottom w:val="0"/>
              <w:divBdr>
                <w:top w:val="none" w:sz="0" w:space="0" w:color="auto"/>
                <w:left w:val="none" w:sz="0" w:space="0" w:color="auto"/>
                <w:bottom w:val="none" w:sz="0" w:space="0" w:color="auto"/>
                <w:right w:val="none" w:sz="0" w:space="0" w:color="auto"/>
              </w:divBdr>
            </w:div>
            <w:div w:id="75709537">
              <w:marLeft w:val="0"/>
              <w:marRight w:val="0"/>
              <w:marTop w:val="0"/>
              <w:marBottom w:val="0"/>
              <w:divBdr>
                <w:top w:val="none" w:sz="0" w:space="0" w:color="auto"/>
                <w:left w:val="none" w:sz="0" w:space="0" w:color="auto"/>
                <w:bottom w:val="none" w:sz="0" w:space="0" w:color="auto"/>
                <w:right w:val="none" w:sz="0" w:space="0" w:color="auto"/>
              </w:divBdr>
            </w:div>
            <w:div w:id="1652440295">
              <w:marLeft w:val="0"/>
              <w:marRight w:val="0"/>
              <w:marTop w:val="0"/>
              <w:marBottom w:val="0"/>
              <w:divBdr>
                <w:top w:val="none" w:sz="0" w:space="0" w:color="auto"/>
                <w:left w:val="none" w:sz="0" w:space="0" w:color="auto"/>
                <w:bottom w:val="none" w:sz="0" w:space="0" w:color="auto"/>
                <w:right w:val="none" w:sz="0" w:space="0" w:color="auto"/>
              </w:divBdr>
            </w:div>
            <w:div w:id="1983150498">
              <w:marLeft w:val="0"/>
              <w:marRight w:val="0"/>
              <w:marTop w:val="0"/>
              <w:marBottom w:val="0"/>
              <w:divBdr>
                <w:top w:val="none" w:sz="0" w:space="0" w:color="auto"/>
                <w:left w:val="none" w:sz="0" w:space="0" w:color="auto"/>
                <w:bottom w:val="none" w:sz="0" w:space="0" w:color="auto"/>
                <w:right w:val="none" w:sz="0" w:space="0" w:color="auto"/>
              </w:divBdr>
            </w:div>
            <w:div w:id="1914508675">
              <w:marLeft w:val="0"/>
              <w:marRight w:val="0"/>
              <w:marTop w:val="0"/>
              <w:marBottom w:val="0"/>
              <w:divBdr>
                <w:top w:val="none" w:sz="0" w:space="0" w:color="auto"/>
                <w:left w:val="none" w:sz="0" w:space="0" w:color="auto"/>
                <w:bottom w:val="none" w:sz="0" w:space="0" w:color="auto"/>
                <w:right w:val="none" w:sz="0" w:space="0" w:color="auto"/>
              </w:divBdr>
            </w:div>
            <w:div w:id="1451051168">
              <w:marLeft w:val="0"/>
              <w:marRight w:val="0"/>
              <w:marTop w:val="0"/>
              <w:marBottom w:val="0"/>
              <w:divBdr>
                <w:top w:val="none" w:sz="0" w:space="0" w:color="auto"/>
                <w:left w:val="none" w:sz="0" w:space="0" w:color="auto"/>
                <w:bottom w:val="none" w:sz="0" w:space="0" w:color="auto"/>
                <w:right w:val="none" w:sz="0" w:space="0" w:color="auto"/>
              </w:divBdr>
            </w:div>
            <w:div w:id="1388843138">
              <w:marLeft w:val="0"/>
              <w:marRight w:val="0"/>
              <w:marTop w:val="0"/>
              <w:marBottom w:val="0"/>
              <w:divBdr>
                <w:top w:val="none" w:sz="0" w:space="0" w:color="auto"/>
                <w:left w:val="none" w:sz="0" w:space="0" w:color="auto"/>
                <w:bottom w:val="none" w:sz="0" w:space="0" w:color="auto"/>
                <w:right w:val="none" w:sz="0" w:space="0" w:color="auto"/>
              </w:divBdr>
            </w:div>
            <w:div w:id="1456677487">
              <w:marLeft w:val="0"/>
              <w:marRight w:val="0"/>
              <w:marTop w:val="0"/>
              <w:marBottom w:val="0"/>
              <w:divBdr>
                <w:top w:val="none" w:sz="0" w:space="0" w:color="auto"/>
                <w:left w:val="none" w:sz="0" w:space="0" w:color="auto"/>
                <w:bottom w:val="none" w:sz="0" w:space="0" w:color="auto"/>
                <w:right w:val="none" w:sz="0" w:space="0" w:color="auto"/>
              </w:divBdr>
            </w:div>
            <w:div w:id="538783167">
              <w:marLeft w:val="0"/>
              <w:marRight w:val="0"/>
              <w:marTop w:val="0"/>
              <w:marBottom w:val="0"/>
              <w:divBdr>
                <w:top w:val="none" w:sz="0" w:space="0" w:color="auto"/>
                <w:left w:val="none" w:sz="0" w:space="0" w:color="auto"/>
                <w:bottom w:val="none" w:sz="0" w:space="0" w:color="auto"/>
                <w:right w:val="none" w:sz="0" w:space="0" w:color="auto"/>
              </w:divBdr>
            </w:div>
            <w:div w:id="90854266">
              <w:marLeft w:val="0"/>
              <w:marRight w:val="0"/>
              <w:marTop w:val="0"/>
              <w:marBottom w:val="0"/>
              <w:divBdr>
                <w:top w:val="none" w:sz="0" w:space="0" w:color="auto"/>
                <w:left w:val="none" w:sz="0" w:space="0" w:color="auto"/>
                <w:bottom w:val="none" w:sz="0" w:space="0" w:color="auto"/>
                <w:right w:val="none" w:sz="0" w:space="0" w:color="auto"/>
              </w:divBdr>
            </w:div>
            <w:div w:id="2137871601">
              <w:marLeft w:val="0"/>
              <w:marRight w:val="0"/>
              <w:marTop w:val="0"/>
              <w:marBottom w:val="0"/>
              <w:divBdr>
                <w:top w:val="none" w:sz="0" w:space="0" w:color="auto"/>
                <w:left w:val="none" w:sz="0" w:space="0" w:color="auto"/>
                <w:bottom w:val="none" w:sz="0" w:space="0" w:color="auto"/>
                <w:right w:val="none" w:sz="0" w:space="0" w:color="auto"/>
              </w:divBdr>
            </w:div>
            <w:div w:id="800609846">
              <w:marLeft w:val="0"/>
              <w:marRight w:val="0"/>
              <w:marTop w:val="0"/>
              <w:marBottom w:val="0"/>
              <w:divBdr>
                <w:top w:val="none" w:sz="0" w:space="0" w:color="auto"/>
                <w:left w:val="none" w:sz="0" w:space="0" w:color="auto"/>
                <w:bottom w:val="none" w:sz="0" w:space="0" w:color="auto"/>
                <w:right w:val="none" w:sz="0" w:space="0" w:color="auto"/>
              </w:divBdr>
            </w:div>
            <w:div w:id="55781287">
              <w:marLeft w:val="0"/>
              <w:marRight w:val="0"/>
              <w:marTop w:val="0"/>
              <w:marBottom w:val="0"/>
              <w:divBdr>
                <w:top w:val="none" w:sz="0" w:space="0" w:color="auto"/>
                <w:left w:val="none" w:sz="0" w:space="0" w:color="auto"/>
                <w:bottom w:val="none" w:sz="0" w:space="0" w:color="auto"/>
                <w:right w:val="none" w:sz="0" w:space="0" w:color="auto"/>
              </w:divBdr>
            </w:div>
            <w:div w:id="1457023024">
              <w:marLeft w:val="0"/>
              <w:marRight w:val="0"/>
              <w:marTop w:val="0"/>
              <w:marBottom w:val="0"/>
              <w:divBdr>
                <w:top w:val="none" w:sz="0" w:space="0" w:color="auto"/>
                <w:left w:val="none" w:sz="0" w:space="0" w:color="auto"/>
                <w:bottom w:val="none" w:sz="0" w:space="0" w:color="auto"/>
                <w:right w:val="none" w:sz="0" w:space="0" w:color="auto"/>
              </w:divBdr>
            </w:div>
            <w:div w:id="815604293">
              <w:marLeft w:val="0"/>
              <w:marRight w:val="0"/>
              <w:marTop w:val="0"/>
              <w:marBottom w:val="0"/>
              <w:divBdr>
                <w:top w:val="none" w:sz="0" w:space="0" w:color="auto"/>
                <w:left w:val="none" w:sz="0" w:space="0" w:color="auto"/>
                <w:bottom w:val="none" w:sz="0" w:space="0" w:color="auto"/>
                <w:right w:val="none" w:sz="0" w:space="0" w:color="auto"/>
              </w:divBdr>
            </w:div>
            <w:div w:id="1015418757">
              <w:marLeft w:val="0"/>
              <w:marRight w:val="0"/>
              <w:marTop w:val="0"/>
              <w:marBottom w:val="0"/>
              <w:divBdr>
                <w:top w:val="none" w:sz="0" w:space="0" w:color="auto"/>
                <w:left w:val="none" w:sz="0" w:space="0" w:color="auto"/>
                <w:bottom w:val="none" w:sz="0" w:space="0" w:color="auto"/>
                <w:right w:val="none" w:sz="0" w:space="0" w:color="auto"/>
              </w:divBdr>
            </w:div>
            <w:div w:id="1778136415">
              <w:marLeft w:val="0"/>
              <w:marRight w:val="0"/>
              <w:marTop w:val="0"/>
              <w:marBottom w:val="0"/>
              <w:divBdr>
                <w:top w:val="none" w:sz="0" w:space="0" w:color="auto"/>
                <w:left w:val="none" w:sz="0" w:space="0" w:color="auto"/>
                <w:bottom w:val="none" w:sz="0" w:space="0" w:color="auto"/>
                <w:right w:val="none" w:sz="0" w:space="0" w:color="auto"/>
              </w:divBdr>
            </w:div>
            <w:div w:id="593828567">
              <w:marLeft w:val="0"/>
              <w:marRight w:val="0"/>
              <w:marTop w:val="0"/>
              <w:marBottom w:val="0"/>
              <w:divBdr>
                <w:top w:val="none" w:sz="0" w:space="0" w:color="auto"/>
                <w:left w:val="none" w:sz="0" w:space="0" w:color="auto"/>
                <w:bottom w:val="none" w:sz="0" w:space="0" w:color="auto"/>
                <w:right w:val="none" w:sz="0" w:space="0" w:color="auto"/>
              </w:divBdr>
            </w:div>
            <w:div w:id="1056507142">
              <w:marLeft w:val="0"/>
              <w:marRight w:val="0"/>
              <w:marTop w:val="0"/>
              <w:marBottom w:val="0"/>
              <w:divBdr>
                <w:top w:val="none" w:sz="0" w:space="0" w:color="auto"/>
                <w:left w:val="none" w:sz="0" w:space="0" w:color="auto"/>
                <w:bottom w:val="none" w:sz="0" w:space="0" w:color="auto"/>
                <w:right w:val="none" w:sz="0" w:space="0" w:color="auto"/>
              </w:divBdr>
            </w:div>
            <w:div w:id="1289774692">
              <w:marLeft w:val="0"/>
              <w:marRight w:val="0"/>
              <w:marTop w:val="0"/>
              <w:marBottom w:val="0"/>
              <w:divBdr>
                <w:top w:val="none" w:sz="0" w:space="0" w:color="auto"/>
                <w:left w:val="none" w:sz="0" w:space="0" w:color="auto"/>
                <w:bottom w:val="none" w:sz="0" w:space="0" w:color="auto"/>
                <w:right w:val="none" w:sz="0" w:space="0" w:color="auto"/>
              </w:divBdr>
            </w:div>
            <w:div w:id="774638059">
              <w:marLeft w:val="0"/>
              <w:marRight w:val="0"/>
              <w:marTop w:val="0"/>
              <w:marBottom w:val="0"/>
              <w:divBdr>
                <w:top w:val="none" w:sz="0" w:space="0" w:color="auto"/>
                <w:left w:val="none" w:sz="0" w:space="0" w:color="auto"/>
                <w:bottom w:val="none" w:sz="0" w:space="0" w:color="auto"/>
                <w:right w:val="none" w:sz="0" w:space="0" w:color="auto"/>
              </w:divBdr>
            </w:div>
            <w:div w:id="2085376952">
              <w:marLeft w:val="0"/>
              <w:marRight w:val="0"/>
              <w:marTop w:val="0"/>
              <w:marBottom w:val="0"/>
              <w:divBdr>
                <w:top w:val="none" w:sz="0" w:space="0" w:color="auto"/>
                <w:left w:val="none" w:sz="0" w:space="0" w:color="auto"/>
                <w:bottom w:val="none" w:sz="0" w:space="0" w:color="auto"/>
                <w:right w:val="none" w:sz="0" w:space="0" w:color="auto"/>
              </w:divBdr>
            </w:div>
            <w:div w:id="1271353868">
              <w:marLeft w:val="0"/>
              <w:marRight w:val="0"/>
              <w:marTop w:val="0"/>
              <w:marBottom w:val="0"/>
              <w:divBdr>
                <w:top w:val="none" w:sz="0" w:space="0" w:color="auto"/>
                <w:left w:val="none" w:sz="0" w:space="0" w:color="auto"/>
                <w:bottom w:val="none" w:sz="0" w:space="0" w:color="auto"/>
                <w:right w:val="none" w:sz="0" w:space="0" w:color="auto"/>
              </w:divBdr>
            </w:div>
            <w:div w:id="918825251">
              <w:marLeft w:val="0"/>
              <w:marRight w:val="0"/>
              <w:marTop w:val="0"/>
              <w:marBottom w:val="0"/>
              <w:divBdr>
                <w:top w:val="none" w:sz="0" w:space="0" w:color="auto"/>
                <w:left w:val="none" w:sz="0" w:space="0" w:color="auto"/>
                <w:bottom w:val="none" w:sz="0" w:space="0" w:color="auto"/>
                <w:right w:val="none" w:sz="0" w:space="0" w:color="auto"/>
              </w:divBdr>
            </w:div>
            <w:div w:id="1061829083">
              <w:marLeft w:val="0"/>
              <w:marRight w:val="0"/>
              <w:marTop w:val="0"/>
              <w:marBottom w:val="0"/>
              <w:divBdr>
                <w:top w:val="none" w:sz="0" w:space="0" w:color="auto"/>
                <w:left w:val="none" w:sz="0" w:space="0" w:color="auto"/>
                <w:bottom w:val="none" w:sz="0" w:space="0" w:color="auto"/>
                <w:right w:val="none" w:sz="0" w:space="0" w:color="auto"/>
              </w:divBdr>
            </w:div>
            <w:div w:id="511335772">
              <w:marLeft w:val="0"/>
              <w:marRight w:val="0"/>
              <w:marTop w:val="0"/>
              <w:marBottom w:val="0"/>
              <w:divBdr>
                <w:top w:val="none" w:sz="0" w:space="0" w:color="auto"/>
                <w:left w:val="none" w:sz="0" w:space="0" w:color="auto"/>
                <w:bottom w:val="none" w:sz="0" w:space="0" w:color="auto"/>
                <w:right w:val="none" w:sz="0" w:space="0" w:color="auto"/>
              </w:divBdr>
            </w:div>
            <w:div w:id="738357907">
              <w:marLeft w:val="0"/>
              <w:marRight w:val="0"/>
              <w:marTop w:val="0"/>
              <w:marBottom w:val="0"/>
              <w:divBdr>
                <w:top w:val="none" w:sz="0" w:space="0" w:color="auto"/>
                <w:left w:val="none" w:sz="0" w:space="0" w:color="auto"/>
                <w:bottom w:val="none" w:sz="0" w:space="0" w:color="auto"/>
                <w:right w:val="none" w:sz="0" w:space="0" w:color="auto"/>
              </w:divBdr>
            </w:div>
            <w:div w:id="173737710">
              <w:marLeft w:val="0"/>
              <w:marRight w:val="0"/>
              <w:marTop w:val="0"/>
              <w:marBottom w:val="0"/>
              <w:divBdr>
                <w:top w:val="none" w:sz="0" w:space="0" w:color="auto"/>
                <w:left w:val="none" w:sz="0" w:space="0" w:color="auto"/>
                <w:bottom w:val="none" w:sz="0" w:space="0" w:color="auto"/>
                <w:right w:val="none" w:sz="0" w:space="0" w:color="auto"/>
              </w:divBdr>
            </w:div>
            <w:div w:id="1439908181">
              <w:marLeft w:val="0"/>
              <w:marRight w:val="0"/>
              <w:marTop w:val="0"/>
              <w:marBottom w:val="0"/>
              <w:divBdr>
                <w:top w:val="none" w:sz="0" w:space="0" w:color="auto"/>
                <w:left w:val="none" w:sz="0" w:space="0" w:color="auto"/>
                <w:bottom w:val="none" w:sz="0" w:space="0" w:color="auto"/>
                <w:right w:val="none" w:sz="0" w:space="0" w:color="auto"/>
              </w:divBdr>
            </w:div>
            <w:div w:id="2003049130">
              <w:marLeft w:val="0"/>
              <w:marRight w:val="0"/>
              <w:marTop w:val="0"/>
              <w:marBottom w:val="0"/>
              <w:divBdr>
                <w:top w:val="none" w:sz="0" w:space="0" w:color="auto"/>
                <w:left w:val="none" w:sz="0" w:space="0" w:color="auto"/>
                <w:bottom w:val="none" w:sz="0" w:space="0" w:color="auto"/>
                <w:right w:val="none" w:sz="0" w:space="0" w:color="auto"/>
              </w:divBdr>
            </w:div>
            <w:div w:id="1848908867">
              <w:marLeft w:val="0"/>
              <w:marRight w:val="0"/>
              <w:marTop w:val="0"/>
              <w:marBottom w:val="0"/>
              <w:divBdr>
                <w:top w:val="none" w:sz="0" w:space="0" w:color="auto"/>
                <w:left w:val="none" w:sz="0" w:space="0" w:color="auto"/>
                <w:bottom w:val="none" w:sz="0" w:space="0" w:color="auto"/>
                <w:right w:val="none" w:sz="0" w:space="0" w:color="auto"/>
              </w:divBdr>
            </w:div>
            <w:div w:id="1213275258">
              <w:marLeft w:val="0"/>
              <w:marRight w:val="0"/>
              <w:marTop w:val="0"/>
              <w:marBottom w:val="0"/>
              <w:divBdr>
                <w:top w:val="none" w:sz="0" w:space="0" w:color="auto"/>
                <w:left w:val="none" w:sz="0" w:space="0" w:color="auto"/>
                <w:bottom w:val="none" w:sz="0" w:space="0" w:color="auto"/>
                <w:right w:val="none" w:sz="0" w:space="0" w:color="auto"/>
              </w:divBdr>
            </w:div>
            <w:div w:id="367604123">
              <w:marLeft w:val="0"/>
              <w:marRight w:val="0"/>
              <w:marTop w:val="0"/>
              <w:marBottom w:val="0"/>
              <w:divBdr>
                <w:top w:val="none" w:sz="0" w:space="0" w:color="auto"/>
                <w:left w:val="none" w:sz="0" w:space="0" w:color="auto"/>
                <w:bottom w:val="none" w:sz="0" w:space="0" w:color="auto"/>
                <w:right w:val="none" w:sz="0" w:space="0" w:color="auto"/>
              </w:divBdr>
            </w:div>
            <w:div w:id="612399075">
              <w:marLeft w:val="0"/>
              <w:marRight w:val="0"/>
              <w:marTop w:val="0"/>
              <w:marBottom w:val="0"/>
              <w:divBdr>
                <w:top w:val="none" w:sz="0" w:space="0" w:color="auto"/>
                <w:left w:val="none" w:sz="0" w:space="0" w:color="auto"/>
                <w:bottom w:val="none" w:sz="0" w:space="0" w:color="auto"/>
                <w:right w:val="none" w:sz="0" w:space="0" w:color="auto"/>
              </w:divBdr>
            </w:div>
            <w:div w:id="1893423339">
              <w:marLeft w:val="0"/>
              <w:marRight w:val="0"/>
              <w:marTop w:val="0"/>
              <w:marBottom w:val="0"/>
              <w:divBdr>
                <w:top w:val="none" w:sz="0" w:space="0" w:color="auto"/>
                <w:left w:val="none" w:sz="0" w:space="0" w:color="auto"/>
                <w:bottom w:val="none" w:sz="0" w:space="0" w:color="auto"/>
                <w:right w:val="none" w:sz="0" w:space="0" w:color="auto"/>
              </w:divBdr>
            </w:div>
            <w:div w:id="1687825159">
              <w:marLeft w:val="0"/>
              <w:marRight w:val="0"/>
              <w:marTop w:val="0"/>
              <w:marBottom w:val="0"/>
              <w:divBdr>
                <w:top w:val="none" w:sz="0" w:space="0" w:color="auto"/>
                <w:left w:val="none" w:sz="0" w:space="0" w:color="auto"/>
                <w:bottom w:val="none" w:sz="0" w:space="0" w:color="auto"/>
                <w:right w:val="none" w:sz="0" w:space="0" w:color="auto"/>
              </w:divBdr>
            </w:div>
            <w:div w:id="1146510357">
              <w:marLeft w:val="0"/>
              <w:marRight w:val="0"/>
              <w:marTop w:val="0"/>
              <w:marBottom w:val="0"/>
              <w:divBdr>
                <w:top w:val="none" w:sz="0" w:space="0" w:color="auto"/>
                <w:left w:val="none" w:sz="0" w:space="0" w:color="auto"/>
                <w:bottom w:val="none" w:sz="0" w:space="0" w:color="auto"/>
                <w:right w:val="none" w:sz="0" w:space="0" w:color="auto"/>
              </w:divBdr>
            </w:div>
            <w:div w:id="658198215">
              <w:marLeft w:val="0"/>
              <w:marRight w:val="0"/>
              <w:marTop w:val="0"/>
              <w:marBottom w:val="0"/>
              <w:divBdr>
                <w:top w:val="none" w:sz="0" w:space="0" w:color="auto"/>
                <w:left w:val="none" w:sz="0" w:space="0" w:color="auto"/>
                <w:bottom w:val="none" w:sz="0" w:space="0" w:color="auto"/>
                <w:right w:val="none" w:sz="0" w:space="0" w:color="auto"/>
              </w:divBdr>
            </w:div>
            <w:div w:id="1392733359">
              <w:marLeft w:val="0"/>
              <w:marRight w:val="0"/>
              <w:marTop w:val="0"/>
              <w:marBottom w:val="0"/>
              <w:divBdr>
                <w:top w:val="none" w:sz="0" w:space="0" w:color="auto"/>
                <w:left w:val="none" w:sz="0" w:space="0" w:color="auto"/>
                <w:bottom w:val="none" w:sz="0" w:space="0" w:color="auto"/>
                <w:right w:val="none" w:sz="0" w:space="0" w:color="auto"/>
              </w:divBdr>
            </w:div>
            <w:div w:id="373315804">
              <w:marLeft w:val="0"/>
              <w:marRight w:val="0"/>
              <w:marTop w:val="0"/>
              <w:marBottom w:val="0"/>
              <w:divBdr>
                <w:top w:val="none" w:sz="0" w:space="0" w:color="auto"/>
                <w:left w:val="none" w:sz="0" w:space="0" w:color="auto"/>
                <w:bottom w:val="none" w:sz="0" w:space="0" w:color="auto"/>
                <w:right w:val="none" w:sz="0" w:space="0" w:color="auto"/>
              </w:divBdr>
            </w:div>
            <w:div w:id="251743794">
              <w:marLeft w:val="0"/>
              <w:marRight w:val="0"/>
              <w:marTop w:val="0"/>
              <w:marBottom w:val="0"/>
              <w:divBdr>
                <w:top w:val="none" w:sz="0" w:space="0" w:color="auto"/>
                <w:left w:val="none" w:sz="0" w:space="0" w:color="auto"/>
                <w:bottom w:val="none" w:sz="0" w:space="0" w:color="auto"/>
                <w:right w:val="none" w:sz="0" w:space="0" w:color="auto"/>
              </w:divBdr>
            </w:div>
            <w:div w:id="1930625712">
              <w:marLeft w:val="0"/>
              <w:marRight w:val="0"/>
              <w:marTop w:val="0"/>
              <w:marBottom w:val="0"/>
              <w:divBdr>
                <w:top w:val="none" w:sz="0" w:space="0" w:color="auto"/>
                <w:left w:val="none" w:sz="0" w:space="0" w:color="auto"/>
                <w:bottom w:val="none" w:sz="0" w:space="0" w:color="auto"/>
                <w:right w:val="none" w:sz="0" w:space="0" w:color="auto"/>
              </w:divBdr>
            </w:div>
            <w:div w:id="713385097">
              <w:marLeft w:val="0"/>
              <w:marRight w:val="0"/>
              <w:marTop w:val="0"/>
              <w:marBottom w:val="0"/>
              <w:divBdr>
                <w:top w:val="none" w:sz="0" w:space="0" w:color="auto"/>
                <w:left w:val="none" w:sz="0" w:space="0" w:color="auto"/>
                <w:bottom w:val="none" w:sz="0" w:space="0" w:color="auto"/>
                <w:right w:val="none" w:sz="0" w:space="0" w:color="auto"/>
              </w:divBdr>
            </w:div>
            <w:div w:id="102113452">
              <w:marLeft w:val="0"/>
              <w:marRight w:val="0"/>
              <w:marTop w:val="0"/>
              <w:marBottom w:val="0"/>
              <w:divBdr>
                <w:top w:val="none" w:sz="0" w:space="0" w:color="auto"/>
                <w:left w:val="none" w:sz="0" w:space="0" w:color="auto"/>
                <w:bottom w:val="none" w:sz="0" w:space="0" w:color="auto"/>
                <w:right w:val="none" w:sz="0" w:space="0" w:color="auto"/>
              </w:divBdr>
            </w:div>
            <w:div w:id="1867517295">
              <w:marLeft w:val="0"/>
              <w:marRight w:val="0"/>
              <w:marTop w:val="0"/>
              <w:marBottom w:val="0"/>
              <w:divBdr>
                <w:top w:val="none" w:sz="0" w:space="0" w:color="auto"/>
                <w:left w:val="none" w:sz="0" w:space="0" w:color="auto"/>
                <w:bottom w:val="none" w:sz="0" w:space="0" w:color="auto"/>
                <w:right w:val="none" w:sz="0" w:space="0" w:color="auto"/>
              </w:divBdr>
            </w:div>
            <w:div w:id="1478836272">
              <w:marLeft w:val="0"/>
              <w:marRight w:val="0"/>
              <w:marTop w:val="0"/>
              <w:marBottom w:val="0"/>
              <w:divBdr>
                <w:top w:val="none" w:sz="0" w:space="0" w:color="auto"/>
                <w:left w:val="none" w:sz="0" w:space="0" w:color="auto"/>
                <w:bottom w:val="none" w:sz="0" w:space="0" w:color="auto"/>
                <w:right w:val="none" w:sz="0" w:space="0" w:color="auto"/>
              </w:divBdr>
            </w:div>
            <w:div w:id="2083214236">
              <w:marLeft w:val="0"/>
              <w:marRight w:val="0"/>
              <w:marTop w:val="0"/>
              <w:marBottom w:val="0"/>
              <w:divBdr>
                <w:top w:val="none" w:sz="0" w:space="0" w:color="auto"/>
                <w:left w:val="none" w:sz="0" w:space="0" w:color="auto"/>
                <w:bottom w:val="none" w:sz="0" w:space="0" w:color="auto"/>
                <w:right w:val="none" w:sz="0" w:space="0" w:color="auto"/>
              </w:divBdr>
            </w:div>
            <w:div w:id="530873725">
              <w:marLeft w:val="0"/>
              <w:marRight w:val="0"/>
              <w:marTop w:val="0"/>
              <w:marBottom w:val="0"/>
              <w:divBdr>
                <w:top w:val="none" w:sz="0" w:space="0" w:color="auto"/>
                <w:left w:val="none" w:sz="0" w:space="0" w:color="auto"/>
                <w:bottom w:val="none" w:sz="0" w:space="0" w:color="auto"/>
                <w:right w:val="none" w:sz="0" w:space="0" w:color="auto"/>
              </w:divBdr>
            </w:div>
            <w:div w:id="1315374253">
              <w:marLeft w:val="0"/>
              <w:marRight w:val="0"/>
              <w:marTop w:val="0"/>
              <w:marBottom w:val="0"/>
              <w:divBdr>
                <w:top w:val="none" w:sz="0" w:space="0" w:color="auto"/>
                <w:left w:val="none" w:sz="0" w:space="0" w:color="auto"/>
                <w:bottom w:val="none" w:sz="0" w:space="0" w:color="auto"/>
                <w:right w:val="none" w:sz="0" w:space="0" w:color="auto"/>
              </w:divBdr>
            </w:div>
            <w:div w:id="1629509168">
              <w:marLeft w:val="0"/>
              <w:marRight w:val="0"/>
              <w:marTop w:val="0"/>
              <w:marBottom w:val="0"/>
              <w:divBdr>
                <w:top w:val="none" w:sz="0" w:space="0" w:color="auto"/>
                <w:left w:val="none" w:sz="0" w:space="0" w:color="auto"/>
                <w:bottom w:val="none" w:sz="0" w:space="0" w:color="auto"/>
                <w:right w:val="none" w:sz="0" w:space="0" w:color="auto"/>
              </w:divBdr>
            </w:div>
            <w:div w:id="2122070894">
              <w:marLeft w:val="0"/>
              <w:marRight w:val="0"/>
              <w:marTop w:val="0"/>
              <w:marBottom w:val="0"/>
              <w:divBdr>
                <w:top w:val="none" w:sz="0" w:space="0" w:color="auto"/>
                <w:left w:val="none" w:sz="0" w:space="0" w:color="auto"/>
                <w:bottom w:val="none" w:sz="0" w:space="0" w:color="auto"/>
                <w:right w:val="none" w:sz="0" w:space="0" w:color="auto"/>
              </w:divBdr>
            </w:div>
            <w:div w:id="1992253375">
              <w:marLeft w:val="0"/>
              <w:marRight w:val="0"/>
              <w:marTop w:val="0"/>
              <w:marBottom w:val="0"/>
              <w:divBdr>
                <w:top w:val="none" w:sz="0" w:space="0" w:color="auto"/>
                <w:left w:val="none" w:sz="0" w:space="0" w:color="auto"/>
                <w:bottom w:val="none" w:sz="0" w:space="0" w:color="auto"/>
                <w:right w:val="none" w:sz="0" w:space="0" w:color="auto"/>
              </w:divBdr>
            </w:div>
            <w:div w:id="1252279395">
              <w:marLeft w:val="0"/>
              <w:marRight w:val="0"/>
              <w:marTop w:val="0"/>
              <w:marBottom w:val="0"/>
              <w:divBdr>
                <w:top w:val="none" w:sz="0" w:space="0" w:color="auto"/>
                <w:left w:val="none" w:sz="0" w:space="0" w:color="auto"/>
                <w:bottom w:val="none" w:sz="0" w:space="0" w:color="auto"/>
                <w:right w:val="none" w:sz="0" w:space="0" w:color="auto"/>
              </w:divBdr>
            </w:div>
            <w:div w:id="569578272">
              <w:marLeft w:val="0"/>
              <w:marRight w:val="0"/>
              <w:marTop w:val="0"/>
              <w:marBottom w:val="0"/>
              <w:divBdr>
                <w:top w:val="none" w:sz="0" w:space="0" w:color="auto"/>
                <w:left w:val="none" w:sz="0" w:space="0" w:color="auto"/>
                <w:bottom w:val="none" w:sz="0" w:space="0" w:color="auto"/>
                <w:right w:val="none" w:sz="0" w:space="0" w:color="auto"/>
              </w:divBdr>
            </w:div>
            <w:div w:id="1311859486">
              <w:marLeft w:val="0"/>
              <w:marRight w:val="0"/>
              <w:marTop w:val="0"/>
              <w:marBottom w:val="0"/>
              <w:divBdr>
                <w:top w:val="none" w:sz="0" w:space="0" w:color="auto"/>
                <w:left w:val="none" w:sz="0" w:space="0" w:color="auto"/>
                <w:bottom w:val="none" w:sz="0" w:space="0" w:color="auto"/>
                <w:right w:val="none" w:sz="0" w:space="0" w:color="auto"/>
              </w:divBdr>
            </w:div>
            <w:div w:id="670330395">
              <w:marLeft w:val="0"/>
              <w:marRight w:val="0"/>
              <w:marTop w:val="0"/>
              <w:marBottom w:val="0"/>
              <w:divBdr>
                <w:top w:val="none" w:sz="0" w:space="0" w:color="auto"/>
                <w:left w:val="none" w:sz="0" w:space="0" w:color="auto"/>
                <w:bottom w:val="none" w:sz="0" w:space="0" w:color="auto"/>
                <w:right w:val="none" w:sz="0" w:space="0" w:color="auto"/>
              </w:divBdr>
            </w:div>
            <w:div w:id="434636723">
              <w:marLeft w:val="0"/>
              <w:marRight w:val="0"/>
              <w:marTop w:val="0"/>
              <w:marBottom w:val="0"/>
              <w:divBdr>
                <w:top w:val="none" w:sz="0" w:space="0" w:color="auto"/>
                <w:left w:val="none" w:sz="0" w:space="0" w:color="auto"/>
                <w:bottom w:val="none" w:sz="0" w:space="0" w:color="auto"/>
                <w:right w:val="none" w:sz="0" w:space="0" w:color="auto"/>
              </w:divBdr>
            </w:div>
            <w:div w:id="1448498894">
              <w:marLeft w:val="0"/>
              <w:marRight w:val="0"/>
              <w:marTop w:val="0"/>
              <w:marBottom w:val="0"/>
              <w:divBdr>
                <w:top w:val="none" w:sz="0" w:space="0" w:color="auto"/>
                <w:left w:val="none" w:sz="0" w:space="0" w:color="auto"/>
                <w:bottom w:val="none" w:sz="0" w:space="0" w:color="auto"/>
                <w:right w:val="none" w:sz="0" w:space="0" w:color="auto"/>
              </w:divBdr>
            </w:div>
            <w:div w:id="968125930">
              <w:marLeft w:val="0"/>
              <w:marRight w:val="0"/>
              <w:marTop w:val="0"/>
              <w:marBottom w:val="0"/>
              <w:divBdr>
                <w:top w:val="none" w:sz="0" w:space="0" w:color="auto"/>
                <w:left w:val="none" w:sz="0" w:space="0" w:color="auto"/>
                <w:bottom w:val="none" w:sz="0" w:space="0" w:color="auto"/>
                <w:right w:val="none" w:sz="0" w:space="0" w:color="auto"/>
              </w:divBdr>
            </w:div>
            <w:div w:id="1647082106">
              <w:marLeft w:val="0"/>
              <w:marRight w:val="0"/>
              <w:marTop w:val="0"/>
              <w:marBottom w:val="0"/>
              <w:divBdr>
                <w:top w:val="none" w:sz="0" w:space="0" w:color="auto"/>
                <w:left w:val="none" w:sz="0" w:space="0" w:color="auto"/>
                <w:bottom w:val="none" w:sz="0" w:space="0" w:color="auto"/>
                <w:right w:val="none" w:sz="0" w:space="0" w:color="auto"/>
              </w:divBdr>
            </w:div>
            <w:div w:id="1442922077">
              <w:marLeft w:val="0"/>
              <w:marRight w:val="0"/>
              <w:marTop w:val="0"/>
              <w:marBottom w:val="0"/>
              <w:divBdr>
                <w:top w:val="none" w:sz="0" w:space="0" w:color="auto"/>
                <w:left w:val="none" w:sz="0" w:space="0" w:color="auto"/>
                <w:bottom w:val="none" w:sz="0" w:space="0" w:color="auto"/>
                <w:right w:val="none" w:sz="0" w:space="0" w:color="auto"/>
              </w:divBdr>
            </w:div>
            <w:div w:id="566500143">
              <w:marLeft w:val="0"/>
              <w:marRight w:val="0"/>
              <w:marTop w:val="0"/>
              <w:marBottom w:val="0"/>
              <w:divBdr>
                <w:top w:val="none" w:sz="0" w:space="0" w:color="auto"/>
                <w:left w:val="none" w:sz="0" w:space="0" w:color="auto"/>
                <w:bottom w:val="none" w:sz="0" w:space="0" w:color="auto"/>
                <w:right w:val="none" w:sz="0" w:space="0" w:color="auto"/>
              </w:divBdr>
            </w:div>
            <w:div w:id="1744646924">
              <w:marLeft w:val="0"/>
              <w:marRight w:val="0"/>
              <w:marTop w:val="0"/>
              <w:marBottom w:val="0"/>
              <w:divBdr>
                <w:top w:val="none" w:sz="0" w:space="0" w:color="auto"/>
                <w:left w:val="none" w:sz="0" w:space="0" w:color="auto"/>
                <w:bottom w:val="none" w:sz="0" w:space="0" w:color="auto"/>
                <w:right w:val="none" w:sz="0" w:space="0" w:color="auto"/>
              </w:divBdr>
            </w:div>
            <w:div w:id="1847090902">
              <w:marLeft w:val="0"/>
              <w:marRight w:val="0"/>
              <w:marTop w:val="0"/>
              <w:marBottom w:val="0"/>
              <w:divBdr>
                <w:top w:val="none" w:sz="0" w:space="0" w:color="auto"/>
                <w:left w:val="none" w:sz="0" w:space="0" w:color="auto"/>
                <w:bottom w:val="none" w:sz="0" w:space="0" w:color="auto"/>
                <w:right w:val="none" w:sz="0" w:space="0" w:color="auto"/>
              </w:divBdr>
            </w:div>
            <w:div w:id="1811095840">
              <w:marLeft w:val="0"/>
              <w:marRight w:val="0"/>
              <w:marTop w:val="0"/>
              <w:marBottom w:val="0"/>
              <w:divBdr>
                <w:top w:val="none" w:sz="0" w:space="0" w:color="auto"/>
                <w:left w:val="none" w:sz="0" w:space="0" w:color="auto"/>
                <w:bottom w:val="none" w:sz="0" w:space="0" w:color="auto"/>
                <w:right w:val="none" w:sz="0" w:space="0" w:color="auto"/>
              </w:divBdr>
            </w:div>
            <w:div w:id="1490562632">
              <w:marLeft w:val="0"/>
              <w:marRight w:val="0"/>
              <w:marTop w:val="0"/>
              <w:marBottom w:val="0"/>
              <w:divBdr>
                <w:top w:val="none" w:sz="0" w:space="0" w:color="auto"/>
                <w:left w:val="none" w:sz="0" w:space="0" w:color="auto"/>
                <w:bottom w:val="none" w:sz="0" w:space="0" w:color="auto"/>
                <w:right w:val="none" w:sz="0" w:space="0" w:color="auto"/>
              </w:divBdr>
            </w:div>
            <w:div w:id="497766023">
              <w:marLeft w:val="0"/>
              <w:marRight w:val="0"/>
              <w:marTop w:val="0"/>
              <w:marBottom w:val="0"/>
              <w:divBdr>
                <w:top w:val="none" w:sz="0" w:space="0" w:color="auto"/>
                <w:left w:val="none" w:sz="0" w:space="0" w:color="auto"/>
                <w:bottom w:val="none" w:sz="0" w:space="0" w:color="auto"/>
                <w:right w:val="none" w:sz="0" w:space="0" w:color="auto"/>
              </w:divBdr>
            </w:div>
            <w:div w:id="1074284191">
              <w:marLeft w:val="0"/>
              <w:marRight w:val="0"/>
              <w:marTop w:val="0"/>
              <w:marBottom w:val="0"/>
              <w:divBdr>
                <w:top w:val="none" w:sz="0" w:space="0" w:color="auto"/>
                <w:left w:val="none" w:sz="0" w:space="0" w:color="auto"/>
                <w:bottom w:val="none" w:sz="0" w:space="0" w:color="auto"/>
                <w:right w:val="none" w:sz="0" w:space="0" w:color="auto"/>
              </w:divBdr>
            </w:div>
            <w:div w:id="1610775007">
              <w:marLeft w:val="0"/>
              <w:marRight w:val="0"/>
              <w:marTop w:val="0"/>
              <w:marBottom w:val="0"/>
              <w:divBdr>
                <w:top w:val="none" w:sz="0" w:space="0" w:color="auto"/>
                <w:left w:val="none" w:sz="0" w:space="0" w:color="auto"/>
                <w:bottom w:val="none" w:sz="0" w:space="0" w:color="auto"/>
                <w:right w:val="none" w:sz="0" w:space="0" w:color="auto"/>
              </w:divBdr>
            </w:div>
            <w:div w:id="396518589">
              <w:marLeft w:val="0"/>
              <w:marRight w:val="0"/>
              <w:marTop w:val="0"/>
              <w:marBottom w:val="0"/>
              <w:divBdr>
                <w:top w:val="none" w:sz="0" w:space="0" w:color="auto"/>
                <w:left w:val="none" w:sz="0" w:space="0" w:color="auto"/>
                <w:bottom w:val="none" w:sz="0" w:space="0" w:color="auto"/>
                <w:right w:val="none" w:sz="0" w:space="0" w:color="auto"/>
              </w:divBdr>
            </w:div>
            <w:div w:id="1032413915">
              <w:marLeft w:val="0"/>
              <w:marRight w:val="0"/>
              <w:marTop w:val="0"/>
              <w:marBottom w:val="0"/>
              <w:divBdr>
                <w:top w:val="none" w:sz="0" w:space="0" w:color="auto"/>
                <w:left w:val="none" w:sz="0" w:space="0" w:color="auto"/>
                <w:bottom w:val="none" w:sz="0" w:space="0" w:color="auto"/>
                <w:right w:val="none" w:sz="0" w:space="0" w:color="auto"/>
              </w:divBdr>
            </w:div>
            <w:div w:id="2123524506">
              <w:marLeft w:val="0"/>
              <w:marRight w:val="0"/>
              <w:marTop w:val="0"/>
              <w:marBottom w:val="0"/>
              <w:divBdr>
                <w:top w:val="none" w:sz="0" w:space="0" w:color="auto"/>
                <w:left w:val="none" w:sz="0" w:space="0" w:color="auto"/>
                <w:bottom w:val="none" w:sz="0" w:space="0" w:color="auto"/>
                <w:right w:val="none" w:sz="0" w:space="0" w:color="auto"/>
              </w:divBdr>
            </w:div>
            <w:div w:id="1929464964">
              <w:marLeft w:val="0"/>
              <w:marRight w:val="0"/>
              <w:marTop w:val="0"/>
              <w:marBottom w:val="0"/>
              <w:divBdr>
                <w:top w:val="none" w:sz="0" w:space="0" w:color="auto"/>
                <w:left w:val="none" w:sz="0" w:space="0" w:color="auto"/>
                <w:bottom w:val="none" w:sz="0" w:space="0" w:color="auto"/>
                <w:right w:val="none" w:sz="0" w:space="0" w:color="auto"/>
              </w:divBdr>
            </w:div>
            <w:div w:id="46418431">
              <w:marLeft w:val="0"/>
              <w:marRight w:val="0"/>
              <w:marTop w:val="0"/>
              <w:marBottom w:val="0"/>
              <w:divBdr>
                <w:top w:val="none" w:sz="0" w:space="0" w:color="auto"/>
                <w:left w:val="none" w:sz="0" w:space="0" w:color="auto"/>
                <w:bottom w:val="none" w:sz="0" w:space="0" w:color="auto"/>
                <w:right w:val="none" w:sz="0" w:space="0" w:color="auto"/>
              </w:divBdr>
            </w:div>
            <w:div w:id="1776827706">
              <w:marLeft w:val="0"/>
              <w:marRight w:val="0"/>
              <w:marTop w:val="0"/>
              <w:marBottom w:val="0"/>
              <w:divBdr>
                <w:top w:val="none" w:sz="0" w:space="0" w:color="auto"/>
                <w:left w:val="none" w:sz="0" w:space="0" w:color="auto"/>
                <w:bottom w:val="none" w:sz="0" w:space="0" w:color="auto"/>
                <w:right w:val="none" w:sz="0" w:space="0" w:color="auto"/>
              </w:divBdr>
            </w:div>
            <w:div w:id="1962376254">
              <w:marLeft w:val="0"/>
              <w:marRight w:val="0"/>
              <w:marTop w:val="0"/>
              <w:marBottom w:val="0"/>
              <w:divBdr>
                <w:top w:val="none" w:sz="0" w:space="0" w:color="auto"/>
                <w:left w:val="none" w:sz="0" w:space="0" w:color="auto"/>
                <w:bottom w:val="none" w:sz="0" w:space="0" w:color="auto"/>
                <w:right w:val="none" w:sz="0" w:space="0" w:color="auto"/>
              </w:divBdr>
            </w:div>
            <w:div w:id="203566391">
              <w:marLeft w:val="0"/>
              <w:marRight w:val="0"/>
              <w:marTop w:val="0"/>
              <w:marBottom w:val="0"/>
              <w:divBdr>
                <w:top w:val="none" w:sz="0" w:space="0" w:color="auto"/>
                <w:left w:val="none" w:sz="0" w:space="0" w:color="auto"/>
                <w:bottom w:val="none" w:sz="0" w:space="0" w:color="auto"/>
                <w:right w:val="none" w:sz="0" w:space="0" w:color="auto"/>
              </w:divBdr>
            </w:div>
            <w:div w:id="504589253">
              <w:marLeft w:val="0"/>
              <w:marRight w:val="0"/>
              <w:marTop w:val="0"/>
              <w:marBottom w:val="0"/>
              <w:divBdr>
                <w:top w:val="none" w:sz="0" w:space="0" w:color="auto"/>
                <w:left w:val="none" w:sz="0" w:space="0" w:color="auto"/>
                <w:bottom w:val="none" w:sz="0" w:space="0" w:color="auto"/>
                <w:right w:val="none" w:sz="0" w:space="0" w:color="auto"/>
              </w:divBdr>
            </w:div>
            <w:div w:id="184290693">
              <w:marLeft w:val="0"/>
              <w:marRight w:val="0"/>
              <w:marTop w:val="0"/>
              <w:marBottom w:val="0"/>
              <w:divBdr>
                <w:top w:val="none" w:sz="0" w:space="0" w:color="auto"/>
                <w:left w:val="none" w:sz="0" w:space="0" w:color="auto"/>
                <w:bottom w:val="none" w:sz="0" w:space="0" w:color="auto"/>
                <w:right w:val="none" w:sz="0" w:space="0" w:color="auto"/>
              </w:divBdr>
            </w:div>
            <w:div w:id="798571726">
              <w:marLeft w:val="0"/>
              <w:marRight w:val="0"/>
              <w:marTop w:val="0"/>
              <w:marBottom w:val="0"/>
              <w:divBdr>
                <w:top w:val="none" w:sz="0" w:space="0" w:color="auto"/>
                <w:left w:val="none" w:sz="0" w:space="0" w:color="auto"/>
                <w:bottom w:val="none" w:sz="0" w:space="0" w:color="auto"/>
                <w:right w:val="none" w:sz="0" w:space="0" w:color="auto"/>
              </w:divBdr>
            </w:div>
            <w:div w:id="1270891551">
              <w:marLeft w:val="0"/>
              <w:marRight w:val="0"/>
              <w:marTop w:val="0"/>
              <w:marBottom w:val="0"/>
              <w:divBdr>
                <w:top w:val="none" w:sz="0" w:space="0" w:color="auto"/>
                <w:left w:val="none" w:sz="0" w:space="0" w:color="auto"/>
                <w:bottom w:val="none" w:sz="0" w:space="0" w:color="auto"/>
                <w:right w:val="none" w:sz="0" w:space="0" w:color="auto"/>
              </w:divBdr>
            </w:div>
            <w:div w:id="1716349494">
              <w:marLeft w:val="0"/>
              <w:marRight w:val="0"/>
              <w:marTop w:val="0"/>
              <w:marBottom w:val="0"/>
              <w:divBdr>
                <w:top w:val="none" w:sz="0" w:space="0" w:color="auto"/>
                <w:left w:val="none" w:sz="0" w:space="0" w:color="auto"/>
                <w:bottom w:val="none" w:sz="0" w:space="0" w:color="auto"/>
                <w:right w:val="none" w:sz="0" w:space="0" w:color="auto"/>
              </w:divBdr>
            </w:div>
            <w:div w:id="1141077098">
              <w:marLeft w:val="0"/>
              <w:marRight w:val="0"/>
              <w:marTop w:val="0"/>
              <w:marBottom w:val="0"/>
              <w:divBdr>
                <w:top w:val="none" w:sz="0" w:space="0" w:color="auto"/>
                <w:left w:val="none" w:sz="0" w:space="0" w:color="auto"/>
                <w:bottom w:val="none" w:sz="0" w:space="0" w:color="auto"/>
                <w:right w:val="none" w:sz="0" w:space="0" w:color="auto"/>
              </w:divBdr>
            </w:div>
            <w:div w:id="895318121">
              <w:marLeft w:val="0"/>
              <w:marRight w:val="0"/>
              <w:marTop w:val="0"/>
              <w:marBottom w:val="0"/>
              <w:divBdr>
                <w:top w:val="none" w:sz="0" w:space="0" w:color="auto"/>
                <w:left w:val="none" w:sz="0" w:space="0" w:color="auto"/>
                <w:bottom w:val="none" w:sz="0" w:space="0" w:color="auto"/>
                <w:right w:val="none" w:sz="0" w:space="0" w:color="auto"/>
              </w:divBdr>
            </w:div>
            <w:div w:id="2146576729">
              <w:marLeft w:val="0"/>
              <w:marRight w:val="0"/>
              <w:marTop w:val="0"/>
              <w:marBottom w:val="0"/>
              <w:divBdr>
                <w:top w:val="none" w:sz="0" w:space="0" w:color="auto"/>
                <w:left w:val="none" w:sz="0" w:space="0" w:color="auto"/>
                <w:bottom w:val="none" w:sz="0" w:space="0" w:color="auto"/>
                <w:right w:val="none" w:sz="0" w:space="0" w:color="auto"/>
              </w:divBdr>
            </w:div>
            <w:div w:id="1384020178">
              <w:marLeft w:val="0"/>
              <w:marRight w:val="0"/>
              <w:marTop w:val="0"/>
              <w:marBottom w:val="0"/>
              <w:divBdr>
                <w:top w:val="none" w:sz="0" w:space="0" w:color="auto"/>
                <w:left w:val="none" w:sz="0" w:space="0" w:color="auto"/>
                <w:bottom w:val="none" w:sz="0" w:space="0" w:color="auto"/>
                <w:right w:val="none" w:sz="0" w:space="0" w:color="auto"/>
              </w:divBdr>
            </w:div>
            <w:div w:id="698046750">
              <w:marLeft w:val="0"/>
              <w:marRight w:val="0"/>
              <w:marTop w:val="0"/>
              <w:marBottom w:val="0"/>
              <w:divBdr>
                <w:top w:val="none" w:sz="0" w:space="0" w:color="auto"/>
                <w:left w:val="none" w:sz="0" w:space="0" w:color="auto"/>
                <w:bottom w:val="none" w:sz="0" w:space="0" w:color="auto"/>
                <w:right w:val="none" w:sz="0" w:space="0" w:color="auto"/>
              </w:divBdr>
            </w:div>
            <w:div w:id="1746338518">
              <w:marLeft w:val="0"/>
              <w:marRight w:val="0"/>
              <w:marTop w:val="0"/>
              <w:marBottom w:val="0"/>
              <w:divBdr>
                <w:top w:val="none" w:sz="0" w:space="0" w:color="auto"/>
                <w:left w:val="none" w:sz="0" w:space="0" w:color="auto"/>
                <w:bottom w:val="none" w:sz="0" w:space="0" w:color="auto"/>
                <w:right w:val="none" w:sz="0" w:space="0" w:color="auto"/>
              </w:divBdr>
            </w:div>
            <w:div w:id="1590502788">
              <w:marLeft w:val="0"/>
              <w:marRight w:val="0"/>
              <w:marTop w:val="0"/>
              <w:marBottom w:val="0"/>
              <w:divBdr>
                <w:top w:val="none" w:sz="0" w:space="0" w:color="auto"/>
                <w:left w:val="none" w:sz="0" w:space="0" w:color="auto"/>
                <w:bottom w:val="none" w:sz="0" w:space="0" w:color="auto"/>
                <w:right w:val="none" w:sz="0" w:space="0" w:color="auto"/>
              </w:divBdr>
            </w:div>
            <w:div w:id="1502625680">
              <w:marLeft w:val="0"/>
              <w:marRight w:val="0"/>
              <w:marTop w:val="0"/>
              <w:marBottom w:val="0"/>
              <w:divBdr>
                <w:top w:val="none" w:sz="0" w:space="0" w:color="auto"/>
                <w:left w:val="none" w:sz="0" w:space="0" w:color="auto"/>
                <w:bottom w:val="none" w:sz="0" w:space="0" w:color="auto"/>
                <w:right w:val="none" w:sz="0" w:space="0" w:color="auto"/>
              </w:divBdr>
            </w:div>
            <w:div w:id="538514300">
              <w:marLeft w:val="0"/>
              <w:marRight w:val="0"/>
              <w:marTop w:val="0"/>
              <w:marBottom w:val="0"/>
              <w:divBdr>
                <w:top w:val="none" w:sz="0" w:space="0" w:color="auto"/>
                <w:left w:val="none" w:sz="0" w:space="0" w:color="auto"/>
                <w:bottom w:val="none" w:sz="0" w:space="0" w:color="auto"/>
                <w:right w:val="none" w:sz="0" w:space="0" w:color="auto"/>
              </w:divBdr>
            </w:div>
            <w:div w:id="466509470">
              <w:marLeft w:val="0"/>
              <w:marRight w:val="0"/>
              <w:marTop w:val="0"/>
              <w:marBottom w:val="0"/>
              <w:divBdr>
                <w:top w:val="none" w:sz="0" w:space="0" w:color="auto"/>
                <w:left w:val="none" w:sz="0" w:space="0" w:color="auto"/>
                <w:bottom w:val="none" w:sz="0" w:space="0" w:color="auto"/>
                <w:right w:val="none" w:sz="0" w:space="0" w:color="auto"/>
              </w:divBdr>
            </w:div>
            <w:div w:id="1731296908">
              <w:marLeft w:val="0"/>
              <w:marRight w:val="0"/>
              <w:marTop w:val="0"/>
              <w:marBottom w:val="0"/>
              <w:divBdr>
                <w:top w:val="none" w:sz="0" w:space="0" w:color="auto"/>
                <w:left w:val="none" w:sz="0" w:space="0" w:color="auto"/>
                <w:bottom w:val="none" w:sz="0" w:space="0" w:color="auto"/>
                <w:right w:val="none" w:sz="0" w:space="0" w:color="auto"/>
              </w:divBdr>
            </w:div>
            <w:div w:id="2051101345">
              <w:marLeft w:val="0"/>
              <w:marRight w:val="0"/>
              <w:marTop w:val="0"/>
              <w:marBottom w:val="0"/>
              <w:divBdr>
                <w:top w:val="none" w:sz="0" w:space="0" w:color="auto"/>
                <w:left w:val="none" w:sz="0" w:space="0" w:color="auto"/>
                <w:bottom w:val="none" w:sz="0" w:space="0" w:color="auto"/>
                <w:right w:val="none" w:sz="0" w:space="0" w:color="auto"/>
              </w:divBdr>
            </w:div>
            <w:div w:id="2101022325">
              <w:marLeft w:val="0"/>
              <w:marRight w:val="0"/>
              <w:marTop w:val="0"/>
              <w:marBottom w:val="0"/>
              <w:divBdr>
                <w:top w:val="none" w:sz="0" w:space="0" w:color="auto"/>
                <w:left w:val="none" w:sz="0" w:space="0" w:color="auto"/>
                <w:bottom w:val="none" w:sz="0" w:space="0" w:color="auto"/>
                <w:right w:val="none" w:sz="0" w:space="0" w:color="auto"/>
              </w:divBdr>
            </w:div>
            <w:div w:id="973026544">
              <w:marLeft w:val="0"/>
              <w:marRight w:val="0"/>
              <w:marTop w:val="0"/>
              <w:marBottom w:val="0"/>
              <w:divBdr>
                <w:top w:val="none" w:sz="0" w:space="0" w:color="auto"/>
                <w:left w:val="none" w:sz="0" w:space="0" w:color="auto"/>
                <w:bottom w:val="none" w:sz="0" w:space="0" w:color="auto"/>
                <w:right w:val="none" w:sz="0" w:space="0" w:color="auto"/>
              </w:divBdr>
            </w:div>
            <w:div w:id="1658416316">
              <w:marLeft w:val="0"/>
              <w:marRight w:val="0"/>
              <w:marTop w:val="0"/>
              <w:marBottom w:val="0"/>
              <w:divBdr>
                <w:top w:val="none" w:sz="0" w:space="0" w:color="auto"/>
                <w:left w:val="none" w:sz="0" w:space="0" w:color="auto"/>
                <w:bottom w:val="none" w:sz="0" w:space="0" w:color="auto"/>
                <w:right w:val="none" w:sz="0" w:space="0" w:color="auto"/>
              </w:divBdr>
            </w:div>
            <w:div w:id="1973963">
              <w:marLeft w:val="0"/>
              <w:marRight w:val="0"/>
              <w:marTop w:val="0"/>
              <w:marBottom w:val="0"/>
              <w:divBdr>
                <w:top w:val="none" w:sz="0" w:space="0" w:color="auto"/>
                <w:left w:val="none" w:sz="0" w:space="0" w:color="auto"/>
                <w:bottom w:val="none" w:sz="0" w:space="0" w:color="auto"/>
                <w:right w:val="none" w:sz="0" w:space="0" w:color="auto"/>
              </w:divBdr>
            </w:div>
            <w:div w:id="1370498380">
              <w:marLeft w:val="0"/>
              <w:marRight w:val="0"/>
              <w:marTop w:val="0"/>
              <w:marBottom w:val="0"/>
              <w:divBdr>
                <w:top w:val="none" w:sz="0" w:space="0" w:color="auto"/>
                <w:left w:val="none" w:sz="0" w:space="0" w:color="auto"/>
                <w:bottom w:val="none" w:sz="0" w:space="0" w:color="auto"/>
                <w:right w:val="none" w:sz="0" w:space="0" w:color="auto"/>
              </w:divBdr>
            </w:div>
            <w:div w:id="1836795834">
              <w:marLeft w:val="0"/>
              <w:marRight w:val="0"/>
              <w:marTop w:val="0"/>
              <w:marBottom w:val="0"/>
              <w:divBdr>
                <w:top w:val="none" w:sz="0" w:space="0" w:color="auto"/>
                <w:left w:val="none" w:sz="0" w:space="0" w:color="auto"/>
                <w:bottom w:val="none" w:sz="0" w:space="0" w:color="auto"/>
                <w:right w:val="none" w:sz="0" w:space="0" w:color="auto"/>
              </w:divBdr>
            </w:div>
            <w:div w:id="1444034949">
              <w:marLeft w:val="0"/>
              <w:marRight w:val="0"/>
              <w:marTop w:val="0"/>
              <w:marBottom w:val="0"/>
              <w:divBdr>
                <w:top w:val="none" w:sz="0" w:space="0" w:color="auto"/>
                <w:left w:val="none" w:sz="0" w:space="0" w:color="auto"/>
                <w:bottom w:val="none" w:sz="0" w:space="0" w:color="auto"/>
                <w:right w:val="none" w:sz="0" w:space="0" w:color="auto"/>
              </w:divBdr>
            </w:div>
            <w:div w:id="1290939890">
              <w:marLeft w:val="0"/>
              <w:marRight w:val="0"/>
              <w:marTop w:val="0"/>
              <w:marBottom w:val="0"/>
              <w:divBdr>
                <w:top w:val="none" w:sz="0" w:space="0" w:color="auto"/>
                <w:left w:val="none" w:sz="0" w:space="0" w:color="auto"/>
                <w:bottom w:val="none" w:sz="0" w:space="0" w:color="auto"/>
                <w:right w:val="none" w:sz="0" w:space="0" w:color="auto"/>
              </w:divBdr>
            </w:div>
            <w:div w:id="716703651">
              <w:marLeft w:val="0"/>
              <w:marRight w:val="0"/>
              <w:marTop w:val="0"/>
              <w:marBottom w:val="0"/>
              <w:divBdr>
                <w:top w:val="none" w:sz="0" w:space="0" w:color="auto"/>
                <w:left w:val="none" w:sz="0" w:space="0" w:color="auto"/>
                <w:bottom w:val="none" w:sz="0" w:space="0" w:color="auto"/>
                <w:right w:val="none" w:sz="0" w:space="0" w:color="auto"/>
              </w:divBdr>
            </w:div>
            <w:div w:id="255553985">
              <w:marLeft w:val="0"/>
              <w:marRight w:val="0"/>
              <w:marTop w:val="0"/>
              <w:marBottom w:val="0"/>
              <w:divBdr>
                <w:top w:val="none" w:sz="0" w:space="0" w:color="auto"/>
                <w:left w:val="none" w:sz="0" w:space="0" w:color="auto"/>
                <w:bottom w:val="none" w:sz="0" w:space="0" w:color="auto"/>
                <w:right w:val="none" w:sz="0" w:space="0" w:color="auto"/>
              </w:divBdr>
            </w:div>
            <w:div w:id="508178959">
              <w:marLeft w:val="0"/>
              <w:marRight w:val="0"/>
              <w:marTop w:val="0"/>
              <w:marBottom w:val="0"/>
              <w:divBdr>
                <w:top w:val="none" w:sz="0" w:space="0" w:color="auto"/>
                <w:left w:val="none" w:sz="0" w:space="0" w:color="auto"/>
                <w:bottom w:val="none" w:sz="0" w:space="0" w:color="auto"/>
                <w:right w:val="none" w:sz="0" w:space="0" w:color="auto"/>
              </w:divBdr>
            </w:div>
            <w:div w:id="2002806975">
              <w:marLeft w:val="0"/>
              <w:marRight w:val="0"/>
              <w:marTop w:val="0"/>
              <w:marBottom w:val="0"/>
              <w:divBdr>
                <w:top w:val="none" w:sz="0" w:space="0" w:color="auto"/>
                <w:left w:val="none" w:sz="0" w:space="0" w:color="auto"/>
                <w:bottom w:val="none" w:sz="0" w:space="0" w:color="auto"/>
                <w:right w:val="none" w:sz="0" w:space="0" w:color="auto"/>
              </w:divBdr>
            </w:div>
            <w:div w:id="2143690163">
              <w:marLeft w:val="0"/>
              <w:marRight w:val="0"/>
              <w:marTop w:val="0"/>
              <w:marBottom w:val="0"/>
              <w:divBdr>
                <w:top w:val="none" w:sz="0" w:space="0" w:color="auto"/>
                <w:left w:val="none" w:sz="0" w:space="0" w:color="auto"/>
                <w:bottom w:val="none" w:sz="0" w:space="0" w:color="auto"/>
                <w:right w:val="none" w:sz="0" w:space="0" w:color="auto"/>
              </w:divBdr>
            </w:div>
            <w:div w:id="2103796035">
              <w:marLeft w:val="0"/>
              <w:marRight w:val="0"/>
              <w:marTop w:val="0"/>
              <w:marBottom w:val="0"/>
              <w:divBdr>
                <w:top w:val="none" w:sz="0" w:space="0" w:color="auto"/>
                <w:left w:val="none" w:sz="0" w:space="0" w:color="auto"/>
                <w:bottom w:val="none" w:sz="0" w:space="0" w:color="auto"/>
                <w:right w:val="none" w:sz="0" w:space="0" w:color="auto"/>
              </w:divBdr>
            </w:div>
            <w:div w:id="2001736407">
              <w:marLeft w:val="0"/>
              <w:marRight w:val="0"/>
              <w:marTop w:val="0"/>
              <w:marBottom w:val="0"/>
              <w:divBdr>
                <w:top w:val="none" w:sz="0" w:space="0" w:color="auto"/>
                <w:left w:val="none" w:sz="0" w:space="0" w:color="auto"/>
                <w:bottom w:val="none" w:sz="0" w:space="0" w:color="auto"/>
                <w:right w:val="none" w:sz="0" w:space="0" w:color="auto"/>
              </w:divBdr>
            </w:div>
            <w:div w:id="1121991394">
              <w:marLeft w:val="0"/>
              <w:marRight w:val="0"/>
              <w:marTop w:val="0"/>
              <w:marBottom w:val="0"/>
              <w:divBdr>
                <w:top w:val="none" w:sz="0" w:space="0" w:color="auto"/>
                <w:left w:val="none" w:sz="0" w:space="0" w:color="auto"/>
                <w:bottom w:val="none" w:sz="0" w:space="0" w:color="auto"/>
                <w:right w:val="none" w:sz="0" w:space="0" w:color="auto"/>
              </w:divBdr>
            </w:div>
            <w:div w:id="2134397403">
              <w:marLeft w:val="0"/>
              <w:marRight w:val="0"/>
              <w:marTop w:val="0"/>
              <w:marBottom w:val="0"/>
              <w:divBdr>
                <w:top w:val="none" w:sz="0" w:space="0" w:color="auto"/>
                <w:left w:val="none" w:sz="0" w:space="0" w:color="auto"/>
                <w:bottom w:val="none" w:sz="0" w:space="0" w:color="auto"/>
                <w:right w:val="none" w:sz="0" w:space="0" w:color="auto"/>
              </w:divBdr>
            </w:div>
            <w:div w:id="1273784355">
              <w:marLeft w:val="0"/>
              <w:marRight w:val="0"/>
              <w:marTop w:val="0"/>
              <w:marBottom w:val="0"/>
              <w:divBdr>
                <w:top w:val="none" w:sz="0" w:space="0" w:color="auto"/>
                <w:left w:val="none" w:sz="0" w:space="0" w:color="auto"/>
                <w:bottom w:val="none" w:sz="0" w:space="0" w:color="auto"/>
                <w:right w:val="none" w:sz="0" w:space="0" w:color="auto"/>
              </w:divBdr>
            </w:div>
            <w:div w:id="775641758">
              <w:marLeft w:val="0"/>
              <w:marRight w:val="0"/>
              <w:marTop w:val="0"/>
              <w:marBottom w:val="0"/>
              <w:divBdr>
                <w:top w:val="none" w:sz="0" w:space="0" w:color="auto"/>
                <w:left w:val="none" w:sz="0" w:space="0" w:color="auto"/>
                <w:bottom w:val="none" w:sz="0" w:space="0" w:color="auto"/>
                <w:right w:val="none" w:sz="0" w:space="0" w:color="auto"/>
              </w:divBdr>
            </w:div>
            <w:div w:id="200483359">
              <w:marLeft w:val="0"/>
              <w:marRight w:val="0"/>
              <w:marTop w:val="0"/>
              <w:marBottom w:val="0"/>
              <w:divBdr>
                <w:top w:val="none" w:sz="0" w:space="0" w:color="auto"/>
                <w:left w:val="none" w:sz="0" w:space="0" w:color="auto"/>
                <w:bottom w:val="none" w:sz="0" w:space="0" w:color="auto"/>
                <w:right w:val="none" w:sz="0" w:space="0" w:color="auto"/>
              </w:divBdr>
            </w:div>
            <w:div w:id="2147045859">
              <w:marLeft w:val="0"/>
              <w:marRight w:val="0"/>
              <w:marTop w:val="0"/>
              <w:marBottom w:val="0"/>
              <w:divBdr>
                <w:top w:val="none" w:sz="0" w:space="0" w:color="auto"/>
                <w:left w:val="none" w:sz="0" w:space="0" w:color="auto"/>
                <w:bottom w:val="none" w:sz="0" w:space="0" w:color="auto"/>
                <w:right w:val="none" w:sz="0" w:space="0" w:color="auto"/>
              </w:divBdr>
            </w:div>
            <w:div w:id="350181920">
              <w:marLeft w:val="0"/>
              <w:marRight w:val="0"/>
              <w:marTop w:val="0"/>
              <w:marBottom w:val="0"/>
              <w:divBdr>
                <w:top w:val="none" w:sz="0" w:space="0" w:color="auto"/>
                <w:left w:val="none" w:sz="0" w:space="0" w:color="auto"/>
                <w:bottom w:val="none" w:sz="0" w:space="0" w:color="auto"/>
                <w:right w:val="none" w:sz="0" w:space="0" w:color="auto"/>
              </w:divBdr>
            </w:div>
            <w:div w:id="405078954">
              <w:marLeft w:val="0"/>
              <w:marRight w:val="0"/>
              <w:marTop w:val="0"/>
              <w:marBottom w:val="0"/>
              <w:divBdr>
                <w:top w:val="none" w:sz="0" w:space="0" w:color="auto"/>
                <w:left w:val="none" w:sz="0" w:space="0" w:color="auto"/>
                <w:bottom w:val="none" w:sz="0" w:space="0" w:color="auto"/>
                <w:right w:val="none" w:sz="0" w:space="0" w:color="auto"/>
              </w:divBdr>
            </w:div>
            <w:div w:id="36552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6452">
      <w:bodyDiv w:val="1"/>
      <w:marLeft w:val="0"/>
      <w:marRight w:val="0"/>
      <w:marTop w:val="0"/>
      <w:marBottom w:val="0"/>
      <w:divBdr>
        <w:top w:val="none" w:sz="0" w:space="0" w:color="auto"/>
        <w:left w:val="none" w:sz="0" w:space="0" w:color="auto"/>
        <w:bottom w:val="none" w:sz="0" w:space="0" w:color="auto"/>
        <w:right w:val="none" w:sz="0" w:space="0" w:color="auto"/>
      </w:divBdr>
      <w:divsChild>
        <w:div w:id="1377463183">
          <w:marLeft w:val="300"/>
          <w:marRight w:val="0"/>
          <w:marTop w:val="225"/>
          <w:marBottom w:val="0"/>
          <w:divBdr>
            <w:top w:val="none" w:sz="0" w:space="0" w:color="auto"/>
            <w:left w:val="none" w:sz="0" w:space="0" w:color="auto"/>
            <w:bottom w:val="none" w:sz="0" w:space="0" w:color="auto"/>
            <w:right w:val="none" w:sz="0" w:space="0" w:color="auto"/>
          </w:divBdr>
        </w:div>
        <w:div w:id="1998410832">
          <w:marLeft w:val="300"/>
          <w:marRight w:val="0"/>
          <w:marTop w:val="225"/>
          <w:marBottom w:val="0"/>
          <w:divBdr>
            <w:top w:val="none" w:sz="0" w:space="0" w:color="auto"/>
            <w:left w:val="none" w:sz="0" w:space="0" w:color="auto"/>
            <w:bottom w:val="none" w:sz="0" w:space="0" w:color="auto"/>
            <w:right w:val="none" w:sz="0" w:space="0" w:color="auto"/>
          </w:divBdr>
        </w:div>
        <w:div w:id="497380512">
          <w:marLeft w:val="300"/>
          <w:marRight w:val="0"/>
          <w:marTop w:val="225"/>
          <w:marBottom w:val="0"/>
          <w:divBdr>
            <w:top w:val="none" w:sz="0" w:space="0" w:color="auto"/>
            <w:left w:val="none" w:sz="0" w:space="0" w:color="auto"/>
            <w:bottom w:val="none" w:sz="0" w:space="0" w:color="auto"/>
            <w:right w:val="none" w:sz="0" w:space="0" w:color="auto"/>
          </w:divBdr>
        </w:div>
      </w:divsChild>
    </w:div>
    <w:div w:id="1944149254">
      <w:bodyDiv w:val="1"/>
      <w:marLeft w:val="0"/>
      <w:marRight w:val="0"/>
      <w:marTop w:val="0"/>
      <w:marBottom w:val="0"/>
      <w:divBdr>
        <w:top w:val="none" w:sz="0" w:space="0" w:color="auto"/>
        <w:left w:val="none" w:sz="0" w:space="0" w:color="auto"/>
        <w:bottom w:val="none" w:sz="0" w:space="0" w:color="auto"/>
        <w:right w:val="none" w:sz="0" w:space="0" w:color="auto"/>
      </w:divBdr>
      <w:divsChild>
        <w:div w:id="277033930">
          <w:marLeft w:val="0"/>
          <w:marRight w:val="0"/>
          <w:marTop w:val="0"/>
          <w:marBottom w:val="0"/>
          <w:divBdr>
            <w:top w:val="none" w:sz="0" w:space="0" w:color="auto"/>
            <w:left w:val="none" w:sz="0" w:space="0" w:color="auto"/>
            <w:bottom w:val="none" w:sz="0" w:space="0" w:color="auto"/>
            <w:right w:val="none" w:sz="0" w:space="0" w:color="auto"/>
          </w:divBdr>
          <w:divsChild>
            <w:div w:id="140201549">
              <w:marLeft w:val="0"/>
              <w:marRight w:val="0"/>
              <w:marTop w:val="0"/>
              <w:marBottom w:val="0"/>
              <w:divBdr>
                <w:top w:val="none" w:sz="0" w:space="0" w:color="auto"/>
                <w:left w:val="none" w:sz="0" w:space="0" w:color="auto"/>
                <w:bottom w:val="none" w:sz="0" w:space="0" w:color="auto"/>
                <w:right w:val="none" w:sz="0" w:space="0" w:color="auto"/>
              </w:divBdr>
            </w:div>
            <w:div w:id="87118540">
              <w:marLeft w:val="0"/>
              <w:marRight w:val="0"/>
              <w:marTop w:val="0"/>
              <w:marBottom w:val="0"/>
              <w:divBdr>
                <w:top w:val="none" w:sz="0" w:space="0" w:color="auto"/>
                <w:left w:val="none" w:sz="0" w:space="0" w:color="auto"/>
                <w:bottom w:val="none" w:sz="0" w:space="0" w:color="auto"/>
                <w:right w:val="none" w:sz="0" w:space="0" w:color="auto"/>
              </w:divBdr>
            </w:div>
            <w:div w:id="1870215247">
              <w:marLeft w:val="0"/>
              <w:marRight w:val="0"/>
              <w:marTop w:val="0"/>
              <w:marBottom w:val="0"/>
              <w:divBdr>
                <w:top w:val="none" w:sz="0" w:space="0" w:color="auto"/>
                <w:left w:val="none" w:sz="0" w:space="0" w:color="auto"/>
                <w:bottom w:val="none" w:sz="0" w:space="0" w:color="auto"/>
                <w:right w:val="none" w:sz="0" w:space="0" w:color="auto"/>
              </w:divBdr>
            </w:div>
            <w:div w:id="1194463163">
              <w:marLeft w:val="0"/>
              <w:marRight w:val="0"/>
              <w:marTop w:val="0"/>
              <w:marBottom w:val="0"/>
              <w:divBdr>
                <w:top w:val="none" w:sz="0" w:space="0" w:color="auto"/>
                <w:left w:val="none" w:sz="0" w:space="0" w:color="auto"/>
                <w:bottom w:val="none" w:sz="0" w:space="0" w:color="auto"/>
                <w:right w:val="none" w:sz="0" w:space="0" w:color="auto"/>
              </w:divBdr>
            </w:div>
            <w:div w:id="2132628361">
              <w:marLeft w:val="0"/>
              <w:marRight w:val="0"/>
              <w:marTop w:val="0"/>
              <w:marBottom w:val="0"/>
              <w:divBdr>
                <w:top w:val="none" w:sz="0" w:space="0" w:color="auto"/>
                <w:left w:val="none" w:sz="0" w:space="0" w:color="auto"/>
                <w:bottom w:val="none" w:sz="0" w:space="0" w:color="auto"/>
                <w:right w:val="none" w:sz="0" w:space="0" w:color="auto"/>
              </w:divBdr>
            </w:div>
            <w:div w:id="1633364496">
              <w:marLeft w:val="0"/>
              <w:marRight w:val="0"/>
              <w:marTop w:val="0"/>
              <w:marBottom w:val="0"/>
              <w:divBdr>
                <w:top w:val="none" w:sz="0" w:space="0" w:color="auto"/>
                <w:left w:val="none" w:sz="0" w:space="0" w:color="auto"/>
                <w:bottom w:val="none" w:sz="0" w:space="0" w:color="auto"/>
                <w:right w:val="none" w:sz="0" w:space="0" w:color="auto"/>
              </w:divBdr>
            </w:div>
            <w:div w:id="10436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2013 - 2022 主题">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16</Pages>
  <Words>1071</Words>
  <Characters>6105</Characters>
  <Application>Microsoft Office Word</Application>
  <DocSecurity>0</DocSecurity>
  <Lines>50</Lines>
  <Paragraphs>14</Paragraphs>
  <ScaleCrop>false</ScaleCrop>
  <Company>www.xunchi.com</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实验报告</dc:title>
  <dc:subject/>
  <dc:creator>mym</dc:creator>
  <cp:keywords/>
  <dc:description/>
  <cp:lastModifiedBy>之初 任</cp:lastModifiedBy>
  <cp:revision>9</cp:revision>
  <cp:lastPrinted>2024-06-08T05:28:00Z</cp:lastPrinted>
  <dcterms:created xsi:type="dcterms:W3CDTF">2024-05-07T02:16:00Z</dcterms:created>
  <dcterms:modified xsi:type="dcterms:W3CDTF">2025-04-13T03:56:00Z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2F1EB34B357743D2B031C8E258BEEA2D</vt:lpwstr>
  </property>
</Properties>
</file>