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7F6DE" w14:textId="77777777" w:rsidR="00FE6732" w:rsidRPr="00FE6732" w:rsidRDefault="00FE6732" w:rsidP="00FE6732">
      <w:pPr>
        <w:pStyle w:val="NoSpacing"/>
        <w:jc w:val="both"/>
        <w:rPr>
          <w:rFonts w:ascii="Times New Roman" w:hAnsi="Times New Roman" w:cs="Times New Roman"/>
        </w:rPr>
      </w:pPr>
      <w:r w:rsidRPr="00FE6732">
        <w:rPr>
          <w:rFonts w:ascii="Times New Roman" w:hAnsi="Times New Roman" w:cs="Times New Roman"/>
        </w:rPr>
        <w:t xml:space="preserve">Lord! Through baptism we have put on Christ as our righteousness. We do not have righteousness, but Christ becomes our righteousness. We can now come to the presence of God with boldness and confidence. </w:t>
      </w:r>
    </w:p>
    <w:p w14:paraId="5A365CDE" w14:textId="77777777"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By having put on Christ, He also becomes our authority. Just like a military man in complete uniform. Evil man is afraid of him because his uniform is the symbol of authority. Likewise, the evil one, Satan is afraid of us who have put on Christ as our authority. He has no ground to possess us.</w:t>
      </w:r>
    </w:p>
    <w:p w14:paraId="0C8C7A2B" w14:textId="77777777" w:rsidR="00FE6732" w:rsidRPr="00FE6732" w:rsidRDefault="00FE6732" w:rsidP="00FE6732">
      <w:pPr>
        <w:pStyle w:val="NoSpacing"/>
        <w:rPr>
          <w:rFonts w:ascii="Times New Roman" w:hAnsi="Times New Roman" w:cs="Times New Roman"/>
        </w:rPr>
      </w:pPr>
    </w:p>
    <w:p w14:paraId="72958FA8" w14:textId="4696D54C" w:rsidR="00FE6732" w:rsidRPr="00876190" w:rsidRDefault="00FE6732" w:rsidP="00876190">
      <w:pPr>
        <w:pStyle w:val="ListParagraph"/>
        <w:numPr>
          <w:ilvl w:val="0"/>
          <w:numId w:val="3"/>
        </w:numPr>
        <w:jc w:val="both"/>
        <w:rPr>
          <w:rFonts w:ascii="Times New Roman" w:hAnsi="Times New Roman" w:cs="Times New Roman"/>
          <w:b/>
          <w:bCs/>
        </w:rPr>
      </w:pPr>
      <w:r w:rsidRPr="00876190">
        <w:rPr>
          <w:rFonts w:ascii="Times New Roman" w:hAnsi="Times New Roman" w:cs="Times New Roman"/>
          <w:b/>
          <w:bCs/>
        </w:rPr>
        <w:t>Being baptized into one Body (1 Cor. 12:13).</w:t>
      </w:r>
    </w:p>
    <w:p w14:paraId="6EB50628" w14:textId="77777777" w:rsidR="00FE6732" w:rsidRP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 xml:space="preserve">You were not baptized into any kind of </w:t>
      </w:r>
      <w:proofErr w:type="gramStart"/>
      <w:r w:rsidRPr="00FE6732">
        <w:rPr>
          <w:rFonts w:ascii="Times New Roman" w:hAnsi="Times New Roman" w:cs="Times New Roman"/>
        </w:rPr>
        <w:t>religion</w:t>
      </w:r>
      <w:proofErr w:type="gramEnd"/>
      <w:r w:rsidRPr="00FE6732">
        <w:rPr>
          <w:rFonts w:ascii="Times New Roman" w:hAnsi="Times New Roman" w:cs="Times New Roman"/>
        </w:rPr>
        <w:t xml:space="preserve"> but you were baptized into the Body of Christ. The goal of your baptism should be the Body of Christ. You need therefore, to know what the Body of Christ is. According to Ephesians 1:22-23 Christ is "...the Head over all things to the church, which is His Body, the fullness of the One who fills all in all." Therefore, the Body of Christ is the church. </w:t>
      </w:r>
      <w:proofErr w:type="gramStart"/>
      <w:r w:rsidRPr="00FE6732">
        <w:rPr>
          <w:rFonts w:ascii="Times New Roman" w:hAnsi="Times New Roman" w:cs="Times New Roman"/>
        </w:rPr>
        <w:t>So</w:t>
      </w:r>
      <w:proofErr w:type="gramEnd"/>
      <w:r w:rsidRPr="00FE6732">
        <w:rPr>
          <w:rFonts w:ascii="Times New Roman" w:hAnsi="Times New Roman" w:cs="Times New Roman"/>
        </w:rPr>
        <w:t xml:space="preserve"> we can see that the church is not a physical building nor a </w:t>
      </w:r>
      <w:proofErr w:type="gramStart"/>
      <w:r w:rsidRPr="00FE6732">
        <w:rPr>
          <w:rFonts w:ascii="Times New Roman" w:hAnsi="Times New Roman" w:cs="Times New Roman"/>
        </w:rPr>
        <w:t>religion</w:t>
      </w:r>
      <w:proofErr w:type="gramEnd"/>
      <w:r w:rsidRPr="00FE6732">
        <w:rPr>
          <w:rFonts w:ascii="Times New Roman" w:hAnsi="Times New Roman" w:cs="Times New Roman"/>
        </w:rPr>
        <w:t xml:space="preserve"> but a group of believers baptized into one Body.</w:t>
      </w:r>
    </w:p>
    <w:p w14:paraId="31BA1C8D" w14:textId="77777777"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By coming to the original text of the Bible we can also check that the church is really a group of believers. The church in Greek is EKKLESIA com-</w:t>
      </w:r>
    </w:p>
    <w:p w14:paraId="2B3F220F" w14:textId="77777777" w:rsidR="00FE6732" w:rsidRDefault="00FE6732" w:rsidP="00FE6732">
      <w:pPr>
        <w:pStyle w:val="NoSpacing"/>
        <w:ind w:firstLine="360"/>
        <w:jc w:val="both"/>
        <w:rPr>
          <w:rFonts w:ascii="Times New Roman" w:hAnsi="Times New Roman" w:cs="Times New Roman"/>
        </w:rPr>
      </w:pPr>
    </w:p>
    <w:p w14:paraId="1AC7DD23" w14:textId="77777777" w:rsidR="00FE6732" w:rsidRPr="00FE6732" w:rsidRDefault="00FE6732" w:rsidP="00FE6732">
      <w:pPr>
        <w:pStyle w:val="NoSpacing"/>
        <w:ind w:firstLine="360"/>
        <w:jc w:val="both"/>
        <w:rPr>
          <w:rFonts w:ascii="Times New Roman" w:hAnsi="Times New Roman" w:cs="Times New Roman"/>
        </w:rPr>
      </w:pPr>
    </w:p>
    <w:p w14:paraId="4BE615FA" w14:textId="77777777" w:rsidR="00FE6732" w:rsidRPr="00FE6732" w:rsidRDefault="00FE6732" w:rsidP="00FE6732">
      <w:pPr>
        <w:jc w:val="center"/>
        <w:rPr>
          <w:rFonts w:ascii="Times New Roman" w:hAnsi="Times New Roman" w:cs="Times New Roman"/>
        </w:rPr>
      </w:pPr>
      <w:r w:rsidRPr="00FE6732">
        <w:rPr>
          <w:rFonts w:ascii="Times New Roman" w:hAnsi="Times New Roman" w:cs="Times New Roman"/>
        </w:rPr>
        <w:t>3</w:t>
      </w:r>
    </w:p>
    <w:p w14:paraId="592B79B4" w14:textId="77777777" w:rsidR="00FE6732" w:rsidRDefault="00FE6732" w:rsidP="00FE6732">
      <w:pPr>
        <w:pStyle w:val="NoSpacing"/>
        <w:rPr>
          <w:rFonts w:ascii="Times New Roman" w:hAnsi="Times New Roman" w:cs="Times New Roman"/>
        </w:rPr>
      </w:pPr>
    </w:p>
    <w:p w14:paraId="10A2DA44" w14:textId="77777777" w:rsidR="00876190" w:rsidRDefault="00876190" w:rsidP="00FE6732">
      <w:pPr>
        <w:pStyle w:val="NoSpacing"/>
        <w:rPr>
          <w:rFonts w:ascii="Times New Roman" w:hAnsi="Times New Roman" w:cs="Times New Roman"/>
        </w:rPr>
      </w:pPr>
    </w:p>
    <w:p w14:paraId="74152429" w14:textId="1C194618" w:rsidR="00FE6732" w:rsidRPr="00FE6732" w:rsidRDefault="00FE6732" w:rsidP="00FE6732">
      <w:pPr>
        <w:pStyle w:val="NoSpacing"/>
        <w:rPr>
          <w:rFonts w:ascii="Times New Roman" w:hAnsi="Times New Roman" w:cs="Times New Roman"/>
        </w:rPr>
      </w:pPr>
      <w:r w:rsidRPr="00FE6732">
        <w:rPr>
          <w:rFonts w:ascii="Times New Roman" w:hAnsi="Times New Roman" w:cs="Times New Roman"/>
        </w:rPr>
        <w:t>you have the right to enjoy and inherit the riches of eternal life and eternal blessings.</w:t>
      </w:r>
    </w:p>
    <w:p w14:paraId="6A19411D" w14:textId="77777777"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 xml:space="preserve">A good example is marriage. Before marriage, the woman has no right to enjoy and inherit the riches of the man. But after marriage the woman has the right to enjoy and inherit the riches of the husband because she is already one with the person of the husband, having </w:t>
      </w:r>
      <w:proofErr w:type="gramStart"/>
      <w:r w:rsidRPr="00FE6732">
        <w:rPr>
          <w:rFonts w:ascii="Times New Roman" w:hAnsi="Times New Roman" w:cs="Times New Roman"/>
        </w:rPr>
        <w:t>entered into</w:t>
      </w:r>
      <w:proofErr w:type="gramEnd"/>
      <w:r w:rsidRPr="00FE6732">
        <w:rPr>
          <w:rFonts w:ascii="Times New Roman" w:hAnsi="Times New Roman" w:cs="Times New Roman"/>
        </w:rPr>
        <w:t xml:space="preserve"> the name of the man.</w:t>
      </w:r>
    </w:p>
    <w:p w14:paraId="50B57DE5" w14:textId="77777777" w:rsidR="00FE6732" w:rsidRPr="00FE6732" w:rsidRDefault="00FE6732" w:rsidP="00FE6732">
      <w:pPr>
        <w:pStyle w:val="NoSpacing"/>
        <w:jc w:val="both"/>
        <w:rPr>
          <w:rFonts w:ascii="Times New Roman" w:hAnsi="Times New Roman" w:cs="Times New Roman"/>
        </w:rPr>
      </w:pPr>
    </w:p>
    <w:p w14:paraId="65E3D810" w14:textId="77777777" w:rsidR="00FE6732" w:rsidRPr="00FE6732" w:rsidRDefault="00FE6732" w:rsidP="00FE6732">
      <w:pPr>
        <w:pStyle w:val="ListParagraph"/>
        <w:numPr>
          <w:ilvl w:val="0"/>
          <w:numId w:val="2"/>
        </w:numPr>
        <w:jc w:val="both"/>
        <w:rPr>
          <w:rFonts w:ascii="Times New Roman" w:hAnsi="Times New Roman" w:cs="Times New Roman"/>
          <w:b/>
          <w:bCs/>
        </w:rPr>
      </w:pPr>
      <w:r w:rsidRPr="00FE6732">
        <w:rPr>
          <w:rFonts w:ascii="Times New Roman" w:hAnsi="Times New Roman" w:cs="Times New Roman"/>
          <w:b/>
          <w:bCs/>
        </w:rPr>
        <w:t>Baptized into Christ's death (Rom. 6:3-4).</w:t>
      </w:r>
    </w:p>
    <w:p w14:paraId="70E4D88B" w14:textId="77777777"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 xml:space="preserve">In God's eyes we are all dead because of our sinfulness. "For the wages of sin is death" (Rom. 6:23). Therefore, being dead we need to be buried. In Greek, baptism is </w:t>
      </w:r>
      <w:proofErr w:type="spellStart"/>
      <w:r w:rsidRPr="00FE6732">
        <w:rPr>
          <w:rFonts w:ascii="Times New Roman" w:hAnsi="Times New Roman" w:cs="Times New Roman"/>
          <w:b/>
          <w:bCs/>
        </w:rPr>
        <w:t>baptizo</w:t>
      </w:r>
      <w:proofErr w:type="spellEnd"/>
      <w:r w:rsidRPr="00FE6732">
        <w:rPr>
          <w:rFonts w:ascii="Times New Roman" w:hAnsi="Times New Roman" w:cs="Times New Roman"/>
        </w:rPr>
        <w:t xml:space="preserve">, which means to immerse. At the time that you were immersed into the water, you were buried into Christ's death by faith. The old man with all its sins had been terminated. At the time that you came out from the water, you were resurrected together with Christ. In God's eyes you are now a new person. Therefore, you need to walk in the newness of life. </w:t>
      </w:r>
    </w:p>
    <w:p w14:paraId="6B130053" w14:textId="77777777" w:rsidR="00FE6732" w:rsidRPr="00FE6732" w:rsidRDefault="00FE6732" w:rsidP="00FE6732">
      <w:pPr>
        <w:pStyle w:val="NoSpacing"/>
        <w:jc w:val="both"/>
        <w:rPr>
          <w:rFonts w:ascii="Times New Roman" w:hAnsi="Times New Roman" w:cs="Times New Roman"/>
        </w:rPr>
      </w:pPr>
    </w:p>
    <w:p w14:paraId="16543A92" w14:textId="168D346A" w:rsidR="00FE6732" w:rsidRPr="00FE6732" w:rsidRDefault="00FE6732" w:rsidP="00FE6732">
      <w:pPr>
        <w:pStyle w:val="ListParagraph"/>
        <w:numPr>
          <w:ilvl w:val="0"/>
          <w:numId w:val="2"/>
        </w:numPr>
        <w:jc w:val="both"/>
        <w:rPr>
          <w:rFonts w:ascii="Times New Roman" w:hAnsi="Times New Roman" w:cs="Times New Roman"/>
          <w:b/>
          <w:bCs/>
        </w:rPr>
      </w:pPr>
      <w:r w:rsidRPr="00FE6732">
        <w:rPr>
          <w:rFonts w:ascii="Times New Roman" w:hAnsi="Times New Roman" w:cs="Times New Roman"/>
          <w:b/>
          <w:bCs/>
        </w:rPr>
        <w:t>Have put on Christ (Gal. 3:27).</w:t>
      </w:r>
    </w:p>
    <w:p w14:paraId="142466C2" w14:textId="73E8C142"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 xml:space="preserve">Spiritually speaking we are naked before God's eyes having no righteousness. When sin </w:t>
      </w:r>
      <w:proofErr w:type="gramStart"/>
      <w:r w:rsidRPr="00FE6732">
        <w:rPr>
          <w:rFonts w:ascii="Times New Roman" w:hAnsi="Times New Roman" w:cs="Times New Roman"/>
        </w:rPr>
        <w:t>entered into</w:t>
      </w:r>
      <w:proofErr w:type="gramEnd"/>
      <w:r w:rsidRPr="00FE6732">
        <w:rPr>
          <w:rFonts w:ascii="Times New Roman" w:hAnsi="Times New Roman" w:cs="Times New Roman"/>
        </w:rPr>
        <w:t xml:space="preserve"> Adam and Eve, right away they realized that they were naked before God.</w:t>
      </w:r>
      <w:r w:rsidRPr="00FE6732">
        <w:rPr>
          <w:rFonts w:ascii="Times New Roman" w:hAnsi="Times New Roman" w:cs="Times New Roman"/>
        </w:rPr>
        <w:t xml:space="preserve"> </w:t>
      </w:r>
      <w:r w:rsidRPr="00FE6732">
        <w:rPr>
          <w:rFonts w:ascii="Times New Roman" w:hAnsi="Times New Roman" w:cs="Times New Roman"/>
        </w:rPr>
        <w:t>Like Adam and Eve, we could not withstand the presence of God. Praise the</w:t>
      </w:r>
    </w:p>
    <w:p w14:paraId="2EDDDA71" w14:textId="77777777" w:rsidR="00FE6732" w:rsidRDefault="00FE6732" w:rsidP="00FE6732">
      <w:pPr>
        <w:pStyle w:val="NoSpacing"/>
        <w:ind w:firstLine="360"/>
        <w:jc w:val="both"/>
        <w:rPr>
          <w:rFonts w:ascii="Times New Roman" w:hAnsi="Times New Roman" w:cs="Times New Roman"/>
        </w:rPr>
      </w:pPr>
    </w:p>
    <w:p w14:paraId="14A4B2C0" w14:textId="5386DE5E" w:rsidR="00FE6732" w:rsidRPr="00FE6732" w:rsidRDefault="00FE6732" w:rsidP="00FE6732">
      <w:pPr>
        <w:jc w:val="center"/>
        <w:rPr>
          <w:rFonts w:ascii="Times New Roman" w:hAnsi="Times New Roman" w:cs="Times New Roman"/>
        </w:rPr>
      </w:pPr>
      <w:r w:rsidRPr="00FE6732">
        <w:rPr>
          <w:rFonts w:ascii="Times New Roman" w:hAnsi="Times New Roman" w:cs="Times New Roman"/>
        </w:rPr>
        <w:t>2</w:t>
      </w:r>
    </w:p>
    <w:p w14:paraId="1699B95E" w14:textId="5540237F" w:rsidR="00FE6732" w:rsidRPr="00876190" w:rsidRDefault="00FE6732" w:rsidP="00876190">
      <w:pPr>
        <w:pStyle w:val="NoSpacing"/>
        <w:jc w:val="both"/>
        <w:rPr>
          <w:rFonts w:ascii="Times New Roman" w:hAnsi="Times New Roman" w:cs="Times New Roman"/>
        </w:rPr>
      </w:pPr>
      <w:proofErr w:type="spellStart"/>
      <w:r w:rsidRPr="00876190">
        <w:rPr>
          <w:rFonts w:ascii="Times New Roman" w:hAnsi="Times New Roman" w:cs="Times New Roman"/>
        </w:rPr>
        <w:t>daygon</w:t>
      </w:r>
      <w:proofErr w:type="spellEnd"/>
      <w:r w:rsidRPr="00876190">
        <w:rPr>
          <w:rFonts w:ascii="Times New Roman" w:hAnsi="Times New Roman" w:cs="Times New Roman"/>
        </w:rPr>
        <w:t xml:space="preserve"> ang </w:t>
      </w:r>
      <w:proofErr w:type="spellStart"/>
      <w:r w:rsidRPr="00876190">
        <w:rPr>
          <w:rFonts w:ascii="Times New Roman" w:hAnsi="Times New Roman" w:cs="Times New Roman"/>
        </w:rPr>
        <w:t>Ginoo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pinaagi</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bautismo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nasul-ob</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nato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si</w:t>
      </w:r>
      <w:proofErr w:type="spellEnd"/>
      <w:r w:rsidRPr="00876190">
        <w:rPr>
          <w:rFonts w:ascii="Times New Roman" w:hAnsi="Times New Roman" w:cs="Times New Roman"/>
        </w:rPr>
        <w:t xml:space="preserve"> Cristo </w:t>
      </w:r>
      <w:proofErr w:type="spellStart"/>
      <w:r w:rsidRPr="00876190">
        <w:rPr>
          <w:rFonts w:ascii="Times New Roman" w:hAnsi="Times New Roman" w:cs="Times New Roman"/>
        </w:rPr>
        <w:t>ingon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pagkamatarung</w:t>
      </w:r>
      <w:proofErr w:type="spellEnd"/>
      <w:r w:rsidRPr="00876190">
        <w:rPr>
          <w:rFonts w:ascii="Times New Roman" w:hAnsi="Times New Roman" w:cs="Times New Roman"/>
        </w:rPr>
        <w:t xml:space="preserve">. Wala </w:t>
      </w:r>
      <w:proofErr w:type="spellStart"/>
      <w:r w:rsidRPr="00876190">
        <w:rPr>
          <w:rFonts w:ascii="Times New Roman" w:hAnsi="Times New Roman" w:cs="Times New Roman"/>
        </w:rPr>
        <w:t>tay</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pagkamatarung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apan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si</w:t>
      </w:r>
      <w:proofErr w:type="spellEnd"/>
      <w:r w:rsidRPr="00876190">
        <w:rPr>
          <w:rFonts w:ascii="Times New Roman" w:hAnsi="Times New Roman" w:cs="Times New Roman"/>
        </w:rPr>
        <w:t xml:space="preserve"> Cristo </w:t>
      </w:r>
      <w:proofErr w:type="spellStart"/>
      <w:r w:rsidRPr="00876190">
        <w:rPr>
          <w:rFonts w:ascii="Times New Roman" w:hAnsi="Times New Roman" w:cs="Times New Roman"/>
        </w:rPr>
        <w:t>nahimo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natong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pagkamatarung</w:t>
      </w:r>
      <w:proofErr w:type="spellEnd"/>
      <w:r w:rsidRPr="00876190">
        <w:rPr>
          <w:rFonts w:ascii="Times New Roman" w:hAnsi="Times New Roman" w:cs="Times New Roman"/>
        </w:rPr>
        <w:t xml:space="preserve">. Karon </w:t>
      </w:r>
      <w:proofErr w:type="spellStart"/>
      <w:r w:rsidRPr="00876190">
        <w:rPr>
          <w:rFonts w:ascii="Times New Roman" w:hAnsi="Times New Roman" w:cs="Times New Roman"/>
        </w:rPr>
        <w:t>maisugon</w:t>
      </w:r>
      <w:proofErr w:type="spellEnd"/>
      <w:r w:rsidRPr="00876190">
        <w:rPr>
          <w:rFonts w:ascii="Times New Roman" w:hAnsi="Times New Roman" w:cs="Times New Roman"/>
        </w:rPr>
        <w:t xml:space="preserve"> ug </w:t>
      </w:r>
      <w:proofErr w:type="spellStart"/>
      <w:r w:rsidRPr="00876190">
        <w:rPr>
          <w:rFonts w:ascii="Times New Roman" w:hAnsi="Times New Roman" w:cs="Times New Roman"/>
        </w:rPr>
        <w:t>masaligon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w:t>
      </w:r>
      <w:proofErr w:type="spellEnd"/>
      <w:r w:rsidRPr="00876190">
        <w:rPr>
          <w:rFonts w:ascii="Times New Roman" w:hAnsi="Times New Roman" w:cs="Times New Roman"/>
        </w:rPr>
        <w:t xml:space="preserve"> tang </w:t>
      </w:r>
      <w:proofErr w:type="spellStart"/>
      <w:r w:rsidRPr="00876190">
        <w:rPr>
          <w:rFonts w:ascii="Times New Roman" w:hAnsi="Times New Roman" w:cs="Times New Roman"/>
        </w:rPr>
        <w:t>makaduol</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presensya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Dios.</w:t>
      </w:r>
    </w:p>
    <w:p w14:paraId="226910AF" w14:textId="77777777" w:rsidR="00FE6732" w:rsidRPr="00876190" w:rsidRDefault="00FE6732" w:rsidP="00876190">
      <w:pPr>
        <w:pStyle w:val="NoSpacing"/>
        <w:ind w:firstLine="360"/>
        <w:jc w:val="both"/>
        <w:rPr>
          <w:rFonts w:ascii="Times New Roman" w:hAnsi="Times New Roman" w:cs="Times New Roman"/>
        </w:rPr>
      </w:pPr>
      <w:r w:rsidRPr="00876190">
        <w:rPr>
          <w:rFonts w:ascii="Times New Roman" w:hAnsi="Times New Roman" w:cs="Times New Roman"/>
        </w:rPr>
        <w:t xml:space="preserve">Pinaagi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pagsul-ob</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ni</w:t>
      </w:r>
      <w:proofErr w:type="spellEnd"/>
      <w:r w:rsidRPr="00876190">
        <w:rPr>
          <w:rFonts w:ascii="Times New Roman" w:hAnsi="Times New Roman" w:cs="Times New Roman"/>
        </w:rPr>
        <w:t xml:space="preserve"> Cristo, </w:t>
      </w:r>
      <w:proofErr w:type="spellStart"/>
      <w:r w:rsidRPr="00876190">
        <w:rPr>
          <w:rFonts w:ascii="Times New Roman" w:hAnsi="Times New Roman" w:cs="Times New Roman"/>
        </w:rPr>
        <w:t>nahimo</w:t>
      </w:r>
      <w:proofErr w:type="spellEnd"/>
      <w:r w:rsidRPr="00876190">
        <w:rPr>
          <w:rFonts w:ascii="Times New Roman" w:hAnsi="Times New Roman" w:cs="Times New Roman"/>
        </w:rPr>
        <w:t xml:space="preserve"> sab </w:t>
      </w:r>
      <w:proofErr w:type="spellStart"/>
      <w:r w:rsidRPr="00876190">
        <w:rPr>
          <w:rFonts w:ascii="Times New Roman" w:hAnsi="Times New Roman" w:cs="Times New Roman"/>
        </w:rPr>
        <w:t>Siyang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awtoridad</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nato</w:t>
      </w:r>
      <w:proofErr w:type="spellEnd"/>
      <w:r w:rsidRPr="00876190">
        <w:rPr>
          <w:rFonts w:ascii="Times New Roman" w:hAnsi="Times New Roman" w:cs="Times New Roman"/>
        </w:rPr>
        <w:t xml:space="preserve">. Sama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uniporme</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sundalo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mahadlok</w:t>
      </w:r>
      <w:proofErr w:type="spellEnd"/>
      <w:r w:rsidRPr="00876190">
        <w:rPr>
          <w:rFonts w:ascii="Times New Roman" w:hAnsi="Times New Roman" w:cs="Times New Roman"/>
        </w:rPr>
        <w:t xml:space="preserve"> ang </w:t>
      </w:r>
      <w:proofErr w:type="spellStart"/>
      <w:r w:rsidRPr="00876190">
        <w:rPr>
          <w:rFonts w:ascii="Times New Roman" w:hAnsi="Times New Roman" w:cs="Times New Roman"/>
        </w:rPr>
        <w:t>dautang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tawo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niya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tungod</w:t>
      </w:r>
      <w:proofErr w:type="spellEnd"/>
      <w:r w:rsidRPr="00876190">
        <w:rPr>
          <w:rFonts w:ascii="Times New Roman" w:hAnsi="Times New Roman" w:cs="Times New Roman"/>
        </w:rPr>
        <w:t xml:space="preserve"> kay ang </w:t>
      </w:r>
      <w:proofErr w:type="spellStart"/>
      <w:r w:rsidRPr="00876190">
        <w:rPr>
          <w:rFonts w:ascii="Times New Roman" w:hAnsi="Times New Roman" w:cs="Times New Roman"/>
        </w:rPr>
        <w:t>iyang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uniporme</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simbolo</w:t>
      </w:r>
      <w:proofErr w:type="spellEnd"/>
      <w:r w:rsidRPr="00876190">
        <w:rPr>
          <w:rFonts w:ascii="Times New Roman" w:hAnsi="Times New Roman" w:cs="Times New Roman"/>
        </w:rPr>
        <w:t xml:space="preserve"> man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awtoridad</w:t>
      </w:r>
      <w:proofErr w:type="spellEnd"/>
      <w:r w:rsidRPr="00876190">
        <w:rPr>
          <w:rFonts w:ascii="Times New Roman" w:hAnsi="Times New Roman" w:cs="Times New Roman"/>
        </w:rPr>
        <w:t xml:space="preserve">. Sa </w:t>
      </w:r>
      <w:proofErr w:type="spellStart"/>
      <w:r w:rsidRPr="00876190">
        <w:rPr>
          <w:rFonts w:ascii="Times New Roman" w:hAnsi="Times New Roman" w:cs="Times New Roman"/>
        </w:rPr>
        <w:t>samang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paagi</w:t>
      </w:r>
      <w:proofErr w:type="spellEnd"/>
      <w:r w:rsidRPr="00876190">
        <w:rPr>
          <w:rFonts w:ascii="Times New Roman" w:hAnsi="Times New Roman" w:cs="Times New Roman"/>
        </w:rPr>
        <w:t xml:space="preserve"> ang </w:t>
      </w:r>
      <w:proofErr w:type="spellStart"/>
      <w:r w:rsidRPr="00876190">
        <w:rPr>
          <w:rFonts w:ascii="Times New Roman" w:hAnsi="Times New Roman" w:cs="Times New Roman"/>
        </w:rPr>
        <w:t>dautan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si</w:t>
      </w:r>
      <w:proofErr w:type="spellEnd"/>
      <w:r w:rsidRPr="00876190">
        <w:rPr>
          <w:rFonts w:ascii="Times New Roman" w:hAnsi="Times New Roman" w:cs="Times New Roman"/>
        </w:rPr>
        <w:t xml:space="preserve"> Satanas </w:t>
      </w:r>
      <w:proofErr w:type="spellStart"/>
      <w:r w:rsidRPr="00876190">
        <w:rPr>
          <w:rFonts w:ascii="Times New Roman" w:hAnsi="Times New Roman" w:cs="Times New Roman"/>
        </w:rPr>
        <w:t>mahadlok</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nato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magsul-ob</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ni</w:t>
      </w:r>
      <w:proofErr w:type="spellEnd"/>
      <w:r w:rsidRPr="00876190">
        <w:rPr>
          <w:rFonts w:ascii="Times New Roman" w:hAnsi="Times New Roman" w:cs="Times New Roman"/>
        </w:rPr>
        <w:t xml:space="preserve"> Cristo </w:t>
      </w:r>
      <w:proofErr w:type="spellStart"/>
      <w:r w:rsidRPr="00876190">
        <w:rPr>
          <w:rFonts w:ascii="Times New Roman" w:hAnsi="Times New Roman" w:cs="Times New Roman"/>
        </w:rPr>
        <w:t>ingon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awtoridad</w:t>
      </w:r>
      <w:proofErr w:type="spellEnd"/>
      <w:r w:rsidRPr="00876190">
        <w:rPr>
          <w:rFonts w:ascii="Times New Roman" w:hAnsi="Times New Roman" w:cs="Times New Roman"/>
        </w:rPr>
        <w:t xml:space="preserve">. Wala </w:t>
      </w:r>
      <w:proofErr w:type="spellStart"/>
      <w:r w:rsidRPr="00876190">
        <w:rPr>
          <w:rFonts w:ascii="Times New Roman" w:hAnsi="Times New Roman" w:cs="Times New Roman"/>
        </w:rPr>
        <w:t>na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siyay</w:t>
      </w:r>
      <w:proofErr w:type="spellEnd"/>
      <w:r w:rsidRPr="00876190">
        <w:rPr>
          <w:rFonts w:ascii="Times New Roman" w:hAnsi="Times New Roman" w:cs="Times New Roman"/>
        </w:rPr>
        <w:t xml:space="preserve"> luna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moangkon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nato</w:t>
      </w:r>
      <w:proofErr w:type="spellEnd"/>
      <w:r w:rsidRPr="00876190">
        <w:rPr>
          <w:rFonts w:ascii="Times New Roman" w:hAnsi="Times New Roman" w:cs="Times New Roman"/>
        </w:rPr>
        <w:t>.</w:t>
      </w:r>
    </w:p>
    <w:p w14:paraId="09981B66" w14:textId="77777777" w:rsidR="00876190" w:rsidRPr="001A4543" w:rsidRDefault="00876190" w:rsidP="00876190">
      <w:pPr>
        <w:pStyle w:val="NoSpacing"/>
        <w:jc w:val="both"/>
      </w:pPr>
    </w:p>
    <w:p w14:paraId="33B1D2A1" w14:textId="77777777" w:rsidR="00FE6732" w:rsidRPr="007833FD" w:rsidRDefault="00FE6732" w:rsidP="00FE6732">
      <w:pPr>
        <w:pStyle w:val="ListParagraph"/>
        <w:numPr>
          <w:ilvl w:val="0"/>
          <w:numId w:val="1"/>
        </w:numPr>
        <w:jc w:val="both"/>
        <w:rPr>
          <w:rFonts w:ascii="Times New Roman" w:hAnsi="Times New Roman" w:cs="Times New Roman"/>
          <w:b/>
          <w:bCs/>
          <w:sz w:val="24"/>
          <w:szCs w:val="24"/>
        </w:rPr>
      </w:pPr>
      <w:proofErr w:type="spellStart"/>
      <w:r w:rsidRPr="007833FD">
        <w:rPr>
          <w:rFonts w:ascii="Times New Roman" w:hAnsi="Times New Roman" w:cs="Times New Roman"/>
          <w:b/>
          <w:bCs/>
          <w:sz w:val="24"/>
          <w:szCs w:val="24"/>
        </w:rPr>
        <w:t>Gibautismohan</w:t>
      </w:r>
      <w:proofErr w:type="spellEnd"/>
      <w:r w:rsidRPr="007833FD">
        <w:rPr>
          <w:rFonts w:ascii="Times New Roman" w:hAnsi="Times New Roman" w:cs="Times New Roman"/>
          <w:b/>
          <w:bCs/>
          <w:sz w:val="24"/>
          <w:szCs w:val="24"/>
        </w:rPr>
        <w:t xml:space="preserve"> </w:t>
      </w:r>
      <w:proofErr w:type="spellStart"/>
      <w:r w:rsidRPr="007833FD">
        <w:rPr>
          <w:rFonts w:ascii="Times New Roman" w:hAnsi="Times New Roman" w:cs="Times New Roman"/>
          <w:b/>
          <w:bCs/>
          <w:sz w:val="24"/>
          <w:szCs w:val="24"/>
        </w:rPr>
        <w:t>ngadto</w:t>
      </w:r>
      <w:proofErr w:type="spellEnd"/>
      <w:r w:rsidRPr="007833FD">
        <w:rPr>
          <w:rFonts w:ascii="Times New Roman" w:hAnsi="Times New Roman" w:cs="Times New Roman"/>
          <w:b/>
          <w:bCs/>
          <w:sz w:val="24"/>
          <w:szCs w:val="24"/>
        </w:rPr>
        <w:t xml:space="preserve"> </w:t>
      </w:r>
      <w:proofErr w:type="spellStart"/>
      <w:r w:rsidRPr="007833FD">
        <w:rPr>
          <w:rFonts w:ascii="Times New Roman" w:hAnsi="Times New Roman" w:cs="Times New Roman"/>
          <w:b/>
          <w:bCs/>
          <w:sz w:val="24"/>
          <w:szCs w:val="24"/>
        </w:rPr>
        <w:t>sa</w:t>
      </w:r>
      <w:proofErr w:type="spellEnd"/>
      <w:r w:rsidRPr="007833FD">
        <w:rPr>
          <w:rFonts w:ascii="Times New Roman" w:hAnsi="Times New Roman" w:cs="Times New Roman"/>
          <w:b/>
          <w:bCs/>
          <w:sz w:val="24"/>
          <w:szCs w:val="24"/>
        </w:rPr>
        <w:t xml:space="preserve"> </w:t>
      </w:r>
      <w:proofErr w:type="spellStart"/>
      <w:r w:rsidRPr="007833FD">
        <w:rPr>
          <w:rFonts w:ascii="Times New Roman" w:hAnsi="Times New Roman" w:cs="Times New Roman"/>
          <w:b/>
          <w:bCs/>
          <w:sz w:val="24"/>
          <w:szCs w:val="24"/>
        </w:rPr>
        <w:t>usa</w:t>
      </w:r>
      <w:proofErr w:type="spellEnd"/>
      <w:r w:rsidRPr="007833FD">
        <w:rPr>
          <w:rFonts w:ascii="Times New Roman" w:hAnsi="Times New Roman" w:cs="Times New Roman"/>
          <w:b/>
          <w:bCs/>
          <w:sz w:val="24"/>
          <w:szCs w:val="24"/>
        </w:rPr>
        <w:t xml:space="preserve"> ka Lawas (1 Cor. 12:13).</w:t>
      </w:r>
    </w:p>
    <w:p w14:paraId="47EA4826" w14:textId="77777777" w:rsidR="00FE6732" w:rsidRPr="00876190" w:rsidRDefault="00FE6732" w:rsidP="00876190">
      <w:pPr>
        <w:pStyle w:val="NoSpacing"/>
        <w:ind w:firstLine="360"/>
        <w:jc w:val="both"/>
        <w:rPr>
          <w:rFonts w:ascii="Times New Roman" w:hAnsi="Times New Roman" w:cs="Times New Roman"/>
        </w:rPr>
      </w:pPr>
      <w:r w:rsidRPr="00876190">
        <w:rPr>
          <w:rFonts w:ascii="Times New Roman" w:hAnsi="Times New Roman" w:cs="Times New Roman"/>
        </w:rPr>
        <w:t xml:space="preserve">Wala ka </w:t>
      </w:r>
      <w:proofErr w:type="spellStart"/>
      <w:r w:rsidRPr="00876190">
        <w:rPr>
          <w:rFonts w:ascii="Times New Roman" w:hAnsi="Times New Roman" w:cs="Times New Roman"/>
        </w:rPr>
        <w:t>bautismuhi</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aron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masakop</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usa</w:t>
      </w:r>
      <w:proofErr w:type="spellEnd"/>
      <w:r w:rsidRPr="00876190">
        <w:rPr>
          <w:rFonts w:ascii="Times New Roman" w:hAnsi="Times New Roman" w:cs="Times New Roman"/>
        </w:rPr>
        <w:t xml:space="preserve"> ka </w:t>
      </w:r>
      <w:proofErr w:type="spellStart"/>
      <w:r w:rsidRPr="00876190">
        <w:rPr>
          <w:rFonts w:ascii="Times New Roman" w:hAnsi="Times New Roman" w:cs="Times New Roman"/>
        </w:rPr>
        <w:t>relihiyon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kondili</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gibautismohan</w:t>
      </w:r>
      <w:proofErr w:type="spellEnd"/>
      <w:r w:rsidRPr="00876190">
        <w:rPr>
          <w:rFonts w:ascii="Times New Roman" w:hAnsi="Times New Roman" w:cs="Times New Roman"/>
        </w:rPr>
        <w:t xml:space="preserve"> ka </w:t>
      </w:r>
      <w:proofErr w:type="spellStart"/>
      <w:r w:rsidRPr="00876190">
        <w:rPr>
          <w:rFonts w:ascii="Times New Roman" w:hAnsi="Times New Roman" w:cs="Times New Roman"/>
        </w:rPr>
        <w:t>ngadto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Lawas </w:t>
      </w:r>
      <w:proofErr w:type="spellStart"/>
      <w:r w:rsidRPr="00876190">
        <w:rPr>
          <w:rFonts w:ascii="Times New Roman" w:hAnsi="Times New Roman" w:cs="Times New Roman"/>
        </w:rPr>
        <w:t>ni</w:t>
      </w:r>
      <w:proofErr w:type="spellEnd"/>
      <w:r w:rsidRPr="00876190">
        <w:rPr>
          <w:rFonts w:ascii="Times New Roman" w:hAnsi="Times New Roman" w:cs="Times New Roman"/>
        </w:rPr>
        <w:t xml:space="preserve"> Cristo. Ang </w:t>
      </w:r>
      <w:proofErr w:type="spellStart"/>
      <w:r w:rsidRPr="00876190">
        <w:rPr>
          <w:rFonts w:ascii="Times New Roman" w:hAnsi="Times New Roman" w:cs="Times New Roman"/>
        </w:rPr>
        <w:t>tumong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imong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bautismo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mao</w:t>
      </w:r>
      <w:proofErr w:type="spellEnd"/>
      <w:r w:rsidRPr="00876190">
        <w:rPr>
          <w:rFonts w:ascii="Times New Roman" w:hAnsi="Times New Roman" w:cs="Times New Roman"/>
        </w:rPr>
        <w:t xml:space="preserve"> ang Lawas </w:t>
      </w:r>
      <w:proofErr w:type="spellStart"/>
      <w:r w:rsidRPr="00876190">
        <w:rPr>
          <w:rFonts w:ascii="Times New Roman" w:hAnsi="Times New Roman" w:cs="Times New Roman"/>
        </w:rPr>
        <w:t>ni</w:t>
      </w:r>
      <w:proofErr w:type="spellEnd"/>
      <w:r w:rsidRPr="00876190">
        <w:rPr>
          <w:rFonts w:ascii="Times New Roman" w:hAnsi="Times New Roman" w:cs="Times New Roman"/>
        </w:rPr>
        <w:t xml:space="preserve"> Cristo. Busa, </w:t>
      </w:r>
      <w:proofErr w:type="spellStart"/>
      <w:r w:rsidRPr="00876190">
        <w:rPr>
          <w:rFonts w:ascii="Times New Roman" w:hAnsi="Times New Roman" w:cs="Times New Roman"/>
        </w:rPr>
        <w:t>kinahanglan</w:t>
      </w:r>
      <w:proofErr w:type="spellEnd"/>
      <w:r w:rsidRPr="00876190">
        <w:rPr>
          <w:rFonts w:ascii="Times New Roman" w:hAnsi="Times New Roman" w:cs="Times New Roman"/>
        </w:rPr>
        <w:t xml:space="preserve"> kang </w:t>
      </w:r>
      <w:proofErr w:type="spellStart"/>
      <w:r w:rsidRPr="00876190">
        <w:rPr>
          <w:rFonts w:ascii="Times New Roman" w:hAnsi="Times New Roman" w:cs="Times New Roman"/>
        </w:rPr>
        <w:t>makaila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kun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unsa</w:t>
      </w:r>
      <w:proofErr w:type="spellEnd"/>
      <w:r w:rsidRPr="00876190">
        <w:rPr>
          <w:rFonts w:ascii="Times New Roman" w:hAnsi="Times New Roman" w:cs="Times New Roman"/>
        </w:rPr>
        <w:t xml:space="preserve"> ang Lawas </w:t>
      </w:r>
      <w:proofErr w:type="spellStart"/>
      <w:r w:rsidRPr="00876190">
        <w:rPr>
          <w:rFonts w:ascii="Times New Roman" w:hAnsi="Times New Roman" w:cs="Times New Roman"/>
        </w:rPr>
        <w:t>ni</w:t>
      </w:r>
      <w:proofErr w:type="spellEnd"/>
      <w:r w:rsidRPr="00876190">
        <w:rPr>
          <w:rFonts w:ascii="Times New Roman" w:hAnsi="Times New Roman" w:cs="Times New Roman"/>
        </w:rPr>
        <w:t xml:space="preserve"> Cristo. Sumala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Efeso</w:t>
      </w:r>
      <w:proofErr w:type="spellEnd"/>
      <w:r w:rsidRPr="00876190">
        <w:rPr>
          <w:rFonts w:ascii="Times New Roman" w:hAnsi="Times New Roman" w:cs="Times New Roman"/>
        </w:rPr>
        <w:t xml:space="preserve"> 1:22-23, </w:t>
      </w:r>
      <w:proofErr w:type="spellStart"/>
      <w:r w:rsidRPr="00876190">
        <w:rPr>
          <w:rFonts w:ascii="Times New Roman" w:hAnsi="Times New Roman" w:cs="Times New Roman"/>
        </w:rPr>
        <w:t>si</w:t>
      </w:r>
      <w:proofErr w:type="spellEnd"/>
      <w:r w:rsidRPr="00876190">
        <w:rPr>
          <w:rFonts w:ascii="Times New Roman" w:hAnsi="Times New Roman" w:cs="Times New Roman"/>
        </w:rPr>
        <w:t xml:space="preserve"> Cristo "Ang ulo </w:t>
      </w:r>
      <w:proofErr w:type="spellStart"/>
      <w:r w:rsidRPr="00876190">
        <w:rPr>
          <w:rFonts w:ascii="Times New Roman" w:hAnsi="Times New Roman" w:cs="Times New Roman"/>
        </w:rPr>
        <w:t>ibabaw</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tanang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butang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ngadto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Iglesia,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mao</w:t>
      </w:r>
      <w:proofErr w:type="spellEnd"/>
      <w:r w:rsidRPr="00876190">
        <w:rPr>
          <w:rFonts w:ascii="Times New Roman" w:hAnsi="Times New Roman" w:cs="Times New Roman"/>
        </w:rPr>
        <w:t xml:space="preserve"> ang </w:t>
      </w:r>
      <w:proofErr w:type="spellStart"/>
      <w:r w:rsidRPr="00876190">
        <w:rPr>
          <w:rFonts w:ascii="Times New Roman" w:hAnsi="Times New Roman" w:cs="Times New Roman"/>
        </w:rPr>
        <w:t>Iyang</w:t>
      </w:r>
      <w:proofErr w:type="spellEnd"/>
      <w:r w:rsidRPr="00876190">
        <w:rPr>
          <w:rFonts w:ascii="Times New Roman" w:hAnsi="Times New Roman" w:cs="Times New Roman"/>
        </w:rPr>
        <w:t xml:space="preserve"> Lawas, ang </w:t>
      </w:r>
      <w:proofErr w:type="spellStart"/>
      <w:r w:rsidRPr="00876190">
        <w:rPr>
          <w:rFonts w:ascii="Times New Roman" w:hAnsi="Times New Roman" w:cs="Times New Roman"/>
        </w:rPr>
        <w:t>kahupnganan</w:t>
      </w:r>
      <w:proofErr w:type="spellEnd"/>
      <w:r w:rsidRPr="00876190">
        <w:rPr>
          <w:rFonts w:ascii="Times New Roman" w:hAnsi="Times New Roman" w:cs="Times New Roman"/>
        </w:rPr>
        <w:t xml:space="preserve"> Niya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nagpuno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tanan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diha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tanan</w:t>
      </w:r>
      <w:proofErr w:type="spellEnd"/>
      <w:r w:rsidRPr="00876190">
        <w:rPr>
          <w:rFonts w:ascii="Times New Roman" w:hAnsi="Times New Roman" w:cs="Times New Roman"/>
        </w:rPr>
        <w:t xml:space="preserve">." Busa, ang Lawas </w:t>
      </w:r>
      <w:proofErr w:type="spellStart"/>
      <w:r w:rsidRPr="00876190">
        <w:rPr>
          <w:rFonts w:ascii="Times New Roman" w:hAnsi="Times New Roman" w:cs="Times New Roman"/>
        </w:rPr>
        <w:t>ni</w:t>
      </w:r>
      <w:proofErr w:type="spellEnd"/>
      <w:r w:rsidRPr="00876190">
        <w:rPr>
          <w:rFonts w:ascii="Times New Roman" w:hAnsi="Times New Roman" w:cs="Times New Roman"/>
        </w:rPr>
        <w:t xml:space="preserve"> Cristo </w:t>
      </w:r>
      <w:proofErr w:type="spellStart"/>
      <w:r w:rsidRPr="00876190">
        <w:rPr>
          <w:rFonts w:ascii="Times New Roman" w:hAnsi="Times New Roman" w:cs="Times New Roman"/>
        </w:rPr>
        <w:t>mao</w:t>
      </w:r>
      <w:proofErr w:type="spellEnd"/>
      <w:r w:rsidRPr="00876190">
        <w:rPr>
          <w:rFonts w:ascii="Times New Roman" w:hAnsi="Times New Roman" w:cs="Times New Roman"/>
        </w:rPr>
        <w:t xml:space="preserve"> ang Iglesia. </w:t>
      </w:r>
      <w:proofErr w:type="spellStart"/>
      <w:r w:rsidRPr="00876190">
        <w:rPr>
          <w:rFonts w:ascii="Times New Roman" w:hAnsi="Times New Roman" w:cs="Times New Roman"/>
        </w:rPr>
        <w:t>Dinhi</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makita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nato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ang Iglesia </w:t>
      </w:r>
      <w:proofErr w:type="spellStart"/>
      <w:r w:rsidRPr="00876190">
        <w:rPr>
          <w:rFonts w:ascii="Times New Roman" w:hAnsi="Times New Roman" w:cs="Times New Roman"/>
        </w:rPr>
        <w:t>dili</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usa</w:t>
      </w:r>
      <w:proofErr w:type="spellEnd"/>
      <w:r w:rsidRPr="00876190">
        <w:rPr>
          <w:rFonts w:ascii="Times New Roman" w:hAnsi="Times New Roman" w:cs="Times New Roman"/>
        </w:rPr>
        <w:t xml:space="preserve"> ka </w:t>
      </w:r>
      <w:proofErr w:type="spellStart"/>
      <w:r w:rsidRPr="00876190">
        <w:rPr>
          <w:rFonts w:ascii="Times New Roman" w:hAnsi="Times New Roman" w:cs="Times New Roman"/>
        </w:rPr>
        <w:t>balay</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simbahan</w:t>
      </w:r>
      <w:proofErr w:type="spellEnd"/>
      <w:r w:rsidRPr="00876190">
        <w:rPr>
          <w:rFonts w:ascii="Times New Roman" w:hAnsi="Times New Roman" w:cs="Times New Roman"/>
        </w:rPr>
        <w:t xml:space="preserve">" o </w:t>
      </w:r>
      <w:proofErr w:type="spellStart"/>
      <w:r w:rsidRPr="00876190">
        <w:rPr>
          <w:rFonts w:ascii="Times New Roman" w:hAnsi="Times New Roman" w:cs="Times New Roman"/>
        </w:rPr>
        <w:t>usa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ba</w:t>
      </w:r>
      <w:proofErr w:type="spellEnd"/>
      <w:r w:rsidRPr="00876190">
        <w:rPr>
          <w:rFonts w:ascii="Times New Roman" w:hAnsi="Times New Roman" w:cs="Times New Roman"/>
        </w:rPr>
        <w:t xml:space="preserve"> ka </w:t>
      </w:r>
      <w:proofErr w:type="spellStart"/>
      <w:r w:rsidRPr="00876190">
        <w:rPr>
          <w:rFonts w:ascii="Times New Roman" w:hAnsi="Times New Roman" w:cs="Times New Roman"/>
        </w:rPr>
        <w:t>relihiyon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kondili</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usa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kini</w:t>
      </w:r>
      <w:proofErr w:type="spellEnd"/>
      <w:r w:rsidRPr="00876190">
        <w:rPr>
          <w:rFonts w:ascii="Times New Roman" w:hAnsi="Times New Roman" w:cs="Times New Roman"/>
        </w:rPr>
        <w:t xml:space="preserve"> ka </w:t>
      </w:r>
      <w:proofErr w:type="spellStart"/>
      <w:r w:rsidRPr="00876190">
        <w:rPr>
          <w:rFonts w:ascii="Times New Roman" w:hAnsi="Times New Roman" w:cs="Times New Roman"/>
        </w:rPr>
        <w:t>grupo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magtotoo</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gibautismohan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ngadto</w:t>
      </w:r>
      <w:proofErr w:type="spellEnd"/>
    </w:p>
    <w:p w14:paraId="01DEB599" w14:textId="77777777" w:rsidR="00FE6732" w:rsidRPr="00876190" w:rsidRDefault="00FE6732" w:rsidP="00876190">
      <w:pPr>
        <w:pStyle w:val="NoSpacing"/>
        <w:ind w:firstLine="360"/>
        <w:jc w:val="both"/>
        <w:rPr>
          <w:rFonts w:ascii="Times New Roman" w:hAnsi="Times New Roman" w:cs="Times New Roman"/>
        </w:rPr>
      </w:pPr>
      <w:r w:rsidRPr="00876190">
        <w:rPr>
          <w:rFonts w:ascii="Times New Roman" w:hAnsi="Times New Roman" w:cs="Times New Roman"/>
        </w:rPr>
        <w:t xml:space="preserve">Ang </w:t>
      </w:r>
      <w:proofErr w:type="spellStart"/>
      <w:r w:rsidRPr="00876190">
        <w:rPr>
          <w:rFonts w:ascii="Times New Roman" w:hAnsi="Times New Roman" w:cs="Times New Roman"/>
        </w:rPr>
        <w:t>pulong</w:t>
      </w:r>
      <w:proofErr w:type="spellEnd"/>
      <w:r w:rsidRPr="00876190">
        <w:rPr>
          <w:rFonts w:ascii="Times New Roman" w:hAnsi="Times New Roman" w:cs="Times New Roman"/>
        </w:rPr>
        <w:t xml:space="preserve"> Iglesia </w:t>
      </w:r>
      <w:proofErr w:type="spellStart"/>
      <w:r w:rsidRPr="00876190">
        <w:rPr>
          <w:rFonts w:ascii="Times New Roman" w:hAnsi="Times New Roman" w:cs="Times New Roman"/>
        </w:rPr>
        <w:t>gikan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Griyegong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pulong</w:t>
      </w:r>
      <w:proofErr w:type="spellEnd"/>
      <w:r w:rsidRPr="00876190">
        <w:rPr>
          <w:rFonts w:ascii="Times New Roman" w:hAnsi="Times New Roman" w:cs="Times New Roman"/>
        </w:rPr>
        <w:t xml:space="preserve"> "</w:t>
      </w:r>
      <w:r w:rsidRPr="00876190">
        <w:rPr>
          <w:rFonts w:ascii="Times New Roman" w:hAnsi="Times New Roman" w:cs="Times New Roman"/>
          <w:b/>
          <w:bCs/>
        </w:rPr>
        <w:t>EKKLESIA</w:t>
      </w:r>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giumol</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pulong</w:t>
      </w:r>
      <w:proofErr w:type="spellEnd"/>
      <w:r w:rsidRPr="00876190">
        <w:rPr>
          <w:rFonts w:ascii="Times New Roman" w:hAnsi="Times New Roman" w:cs="Times New Roman"/>
        </w:rPr>
        <w:t xml:space="preserve"> "</w:t>
      </w:r>
      <w:r w:rsidRPr="00876190">
        <w:rPr>
          <w:rFonts w:ascii="Times New Roman" w:hAnsi="Times New Roman" w:cs="Times New Roman"/>
          <w:b/>
          <w:bCs/>
        </w:rPr>
        <w:t>EK</w:t>
      </w:r>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nagkahulugag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paggawas</w:t>
      </w:r>
      <w:proofErr w:type="spellEnd"/>
      <w:r w:rsidRPr="00876190">
        <w:rPr>
          <w:rFonts w:ascii="Times New Roman" w:hAnsi="Times New Roman" w:cs="Times New Roman"/>
        </w:rPr>
        <w:t>, ug "</w:t>
      </w:r>
      <w:r w:rsidRPr="00876190">
        <w:rPr>
          <w:rFonts w:ascii="Times New Roman" w:hAnsi="Times New Roman" w:cs="Times New Roman"/>
          <w:b/>
          <w:bCs/>
        </w:rPr>
        <w:t>KALEO</w:t>
      </w:r>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p>
    <w:p w14:paraId="57E94F40" w14:textId="77777777" w:rsidR="00FE6732" w:rsidRPr="00876190" w:rsidRDefault="00FE6732" w:rsidP="00FE6732">
      <w:pPr>
        <w:jc w:val="center"/>
        <w:rPr>
          <w:rFonts w:ascii="Times New Roman" w:hAnsi="Times New Roman" w:cs="Times New Roman"/>
          <w:sz w:val="24"/>
          <w:szCs w:val="24"/>
        </w:rPr>
      </w:pPr>
      <w:r w:rsidRPr="00876190">
        <w:rPr>
          <w:rFonts w:ascii="Times New Roman" w:hAnsi="Times New Roman" w:cs="Times New Roman"/>
          <w:sz w:val="24"/>
          <w:szCs w:val="24"/>
        </w:rPr>
        <w:t>3</w:t>
      </w:r>
    </w:p>
    <w:p w14:paraId="7D6778E7" w14:textId="77777777" w:rsidR="00417068" w:rsidRDefault="00417068"/>
    <w:sectPr w:rsidR="00417068" w:rsidSect="00FE6732">
      <w:pgSz w:w="12240" w:h="15840" w:code="1"/>
      <w:pgMar w:top="397" w:right="510" w:bottom="284" w:left="51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B12"/>
    <w:multiLevelType w:val="hybridMultilevel"/>
    <w:tmpl w:val="EF9CB43A"/>
    <w:lvl w:ilvl="0" w:tplc="A300A27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E49737A"/>
    <w:multiLevelType w:val="hybridMultilevel"/>
    <w:tmpl w:val="5AE22B86"/>
    <w:lvl w:ilvl="0" w:tplc="BF2A3C3C">
      <w:start w:val="4"/>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FC45168"/>
    <w:multiLevelType w:val="hybridMultilevel"/>
    <w:tmpl w:val="69123434"/>
    <w:lvl w:ilvl="0" w:tplc="FCBC44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2626749">
    <w:abstractNumId w:val="2"/>
  </w:num>
  <w:num w:numId="2" w16cid:durableId="1335187587">
    <w:abstractNumId w:val="0"/>
  </w:num>
  <w:num w:numId="3" w16cid:durableId="7872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32"/>
    <w:rsid w:val="0002260E"/>
    <w:rsid w:val="00417068"/>
    <w:rsid w:val="007F1A03"/>
    <w:rsid w:val="00876190"/>
    <w:rsid w:val="00AF5F77"/>
    <w:rsid w:val="00F07161"/>
    <w:rsid w:val="00FE67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74A0"/>
  <w15:chartTrackingRefBased/>
  <w15:docId w15:val="{35A2F73B-97D4-4A27-898E-F3C2713F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732"/>
  </w:style>
  <w:style w:type="paragraph" w:styleId="Heading1">
    <w:name w:val="heading 1"/>
    <w:basedOn w:val="Normal"/>
    <w:next w:val="Normal"/>
    <w:link w:val="Heading1Char"/>
    <w:uiPriority w:val="9"/>
    <w:qFormat/>
    <w:rsid w:val="00FE6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732"/>
    <w:rPr>
      <w:rFonts w:eastAsiaTheme="majorEastAsia" w:cstheme="majorBidi"/>
      <w:color w:val="272727" w:themeColor="text1" w:themeTint="D8"/>
    </w:rPr>
  </w:style>
  <w:style w:type="paragraph" w:styleId="Title">
    <w:name w:val="Title"/>
    <w:basedOn w:val="Normal"/>
    <w:next w:val="Normal"/>
    <w:link w:val="TitleChar"/>
    <w:uiPriority w:val="10"/>
    <w:qFormat/>
    <w:rsid w:val="00FE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732"/>
    <w:pPr>
      <w:spacing w:before="160"/>
      <w:jc w:val="center"/>
    </w:pPr>
    <w:rPr>
      <w:i/>
      <w:iCs/>
      <w:color w:val="404040" w:themeColor="text1" w:themeTint="BF"/>
    </w:rPr>
  </w:style>
  <w:style w:type="character" w:customStyle="1" w:styleId="QuoteChar">
    <w:name w:val="Quote Char"/>
    <w:basedOn w:val="DefaultParagraphFont"/>
    <w:link w:val="Quote"/>
    <w:uiPriority w:val="29"/>
    <w:rsid w:val="00FE6732"/>
    <w:rPr>
      <w:i/>
      <w:iCs/>
      <w:color w:val="404040" w:themeColor="text1" w:themeTint="BF"/>
    </w:rPr>
  </w:style>
  <w:style w:type="paragraph" w:styleId="ListParagraph">
    <w:name w:val="List Paragraph"/>
    <w:basedOn w:val="Normal"/>
    <w:uiPriority w:val="34"/>
    <w:qFormat/>
    <w:rsid w:val="00FE6732"/>
    <w:pPr>
      <w:ind w:left="720"/>
      <w:contextualSpacing/>
    </w:pPr>
  </w:style>
  <w:style w:type="character" w:styleId="IntenseEmphasis">
    <w:name w:val="Intense Emphasis"/>
    <w:basedOn w:val="DefaultParagraphFont"/>
    <w:uiPriority w:val="21"/>
    <w:qFormat/>
    <w:rsid w:val="00FE6732"/>
    <w:rPr>
      <w:i/>
      <w:iCs/>
      <w:color w:val="0F4761" w:themeColor="accent1" w:themeShade="BF"/>
    </w:rPr>
  </w:style>
  <w:style w:type="paragraph" w:styleId="IntenseQuote">
    <w:name w:val="Intense Quote"/>
    <w:basedOn w:val="Normal"/>
    <w:next w:val="Normal"/>
    <w:link w:val="IntenseQuoteChar"/>
    <w:uiPriority w:val="30"/>
    <w:qFormat/>
    <w:rsid w:val="00FE6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732"/>
    <w:rPr>
      <w:i/>
      <w:iCs/>
      <w:color w:val="0F4761" w:themeColor="accent1" w:themeShade="BF"/>
    </w:rPr>
  </w:style>
  <w:style w:type="character" w:styleId="IntenseReference">
    <w:name w:val="Intense Reference"/>
    <w:basedOn w:val="DefaultParagraphFont"/>
    <w:uiPriority w:val="32"/>
    <w:qFormat/>
    <w:rsid w:val="00FE6732"/>
    <w:rPr>
      <w:b/>
      <w:bCs/>
      <w:smallCaps/>
      <w:color w:val="0F4761" w:themeColor="accent1" w:themeShade="BF"/>
      <w:spacing w:val="5"/>
    </w:rPr>
  </w:style>
  <w:style w:type="paragraph" w:styleId="NoSpacing">
    <w:name w:val="No Spacing"/>
    <w:uiPriority w:val="1"/>
    <w:qFormat/>
    <w:rsid w:val="00FE67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 in Sindangan</dc:creator>
  <cp:keywords/>
  <dc:description/>
  <cp:lastModifiedBy>Church in Sindangan</cp:lastModifiedBy>
  <cp:revision>1</cp:revision>
  <cp:lastPrinted>2025-08-22T07:06:00Z</cp:lastPrinted>
  <dcterms:created xsi:type="dcterms:W3CDTF">2025-08-22T06:44:00Z</dcterms:created>
  <dcterms:modified xsi:type="dcterms:W3CDTF">2025-08-22T07:07:00Z</dcterms:modified>
</cp:coreProperties>
</file>