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CA0" w:rsidRDefault="0084556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Minutes from General Meeting of Springdale HOA Board of Directors</w:t>
      </w:r>
    </w:p>
    <w:p w:rsidR="0084556A" w:rsidRDefault="0084556A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Wednesday, January 15, 2014 @ 9AM via Conference Call</w:t>
      </w:r>
    </w:p>
    <w:p w:rsidR="0084556A" w:rsidRDefault="0084556A">
      <w:pPr>
        <w:rPr>
          <w:sz w:val="28"/>
          <w:szCs w:val="28"/>
        </w:rPr>
      </w:pPr>
    </w:p>
    <w:p w:rsidR="0084556A" w:rsidRDefault="008455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1) </w:t>
      </w:r>
      <w:r>
        <w:rPr>
          <w:b/>
          <w:sz w:val="28"/>
          <w:szCs w:val="28"/>
          <w:u w:val="single"/>
        </w:rPr>
        <w:t>Administrative</w:t>
      </w:r>
    </w:p>
    <w:p w:rsidR="0084556A" w:rsidRDefault="0084556A">
      <w:pPr>
        <w:rPr>
          <w:sz w:val="28"/>
          <w:szCs w:val="28"/>
        </w:rPr>
      </w:pPr>
      <w:r>
        <w:rPr>
          <w:sz w:val="28"/>
          <w:szCs w:val="28"/>
        </w:rPr>
        <w:t xml:space="preserve">    A) No Homeowners in attendance.</w:t>
      </w:r>
    </w:p>
    <w:p w:rsidR="0084556A" w:rsidRDefault="0084556A" w:rsidP="0084556A">
      <w:pPr>
        <w:rPr>
          <w:sz w:val="28"/>
          <w:szCs w:val="28"/>
        </w:rPr>
      </w:pPr>
      <w:r>
        <w:rPr>
          <w:sz w:val="28"/>
          <w:szCs w:val="28"/>
        </w:rPr>
        <w:t xml:space="preserve">    B) Brian Byrd, Tom McCoy, Harold </w:t>
      </w:r>
      <w:proofErr w:type="spellStart"/>
      <w:r>
        <w:rPr>
          <w:sz w:val="28"/>
          <w:szCs w:val="28"/>
        </w:rPr>
        <w:t>Steffenhagen</w:t>
      </w:r>
      <w:proofErr w:type="spellEnd"/>
      <w:r>
        <w:rPr>
          <w:sz w:val="28"/>
          <w:szCs w:val="28"/>
        </w:rPr>
        <w:t xml:space="preserve">, Jr., Nancy McCoy in                             attendance. John Moran and Cathy </w:t>
      </w:r>
      <w:proofErr w:type="spellStart"/>
      <w:r>
        <w:rPr>
          <w:sz w:val="28"/>
          <w:szCs w:val="28"/>
        </w:rPr>
        <w:t>Steffenhagen</w:t>
      </w:r>
      <w:proofErr w:type="spellEnd"/>
      <w:r>
        <w:rPr>
          <w:sz w:val="28"/>
          <w:szCs w:val="28"/>
        </w:rPr>
        <w:t xml:space="preserve"> absent. </w:t>
      </w:r>
    </w:p>
    <w:p w:rsidR="0084556A" w:rsidRDefault="0084556A" w:rsidP="0084556A">
      <w:pPr>
        <w:rPr>
          <w:sz w:val="28"/>
          <w:szCs w:val="28"/>
        </w:rPr>
      </w:pPr>
      <w:r>
        <w:rPr>
          <w:sz w:val="28"/>
          <w:szCs w:val="28"/>
        </w:rPr>
        <w:t xml:space="preserve">    C) Quorum established.</w:t>
      </w:r>
    </w:p>
    <w:p w:rsidR="0084556A" w:rsidRDefault="0084556A" w:rsidP="0084556A">
      <w:pPr>
        <w:rPr>
          <w:sz w:val="28"/>
          <w:szCs w:val="28"/>
        </w:rPr>
      </w:pPr>
      <w:r>
        <w:rPr>
          <w:sz w:val="28"/>
          <w:szCs w:val="28"/>
        </w:rPr>
        <w:t xml:space="preserve">    D) Minutes from 12/30/13 HOA meeting accepted by Board.</w:t>
      </w:r>
    </w:p>
    <w:p w:rsidR="0084556A" w:rsidRDefault="0084556A" w:rsidP="0084556A">
      <w:pPr>
        <w:rPr>
          <w:sz w:val="28"/>
          <w:szCs w:val="28"/>
        </w:rPr>
      </w:pPr>
      <w:r>
        <w:rPr>
          <w:sz w:val="28"/>
          <w:szCs w:val="28"/>
        </w:rPr>
        <w:t xml:space="preserve">    E) Attempts to contact John Moran</w:t>
      </w:r>
      <w:r w:rsidR="00F72447">
        <w:rPr>
          <w:sz w:val="28"/>
          <w:szCs w:val="28"/>
        </w:rPr>
        <w:t xml:space="preserve"> by phone and e-mail were unsuccessful.</w:t>
      </w:r>
    </w:p>
    <w:p w:rsidR="00F72447" w:rsidRDefault="00F72447" w:rsidP="0084556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2) </w:t>
      </w:r>
      <w:r>
        <w:rPr>
          <w:b/>
          <w:sz w:val="28"/>
          <w:szCs w:val="28"/>
          <w:u w:val="single"/>
        </w:rPr>
        <w:t>Management Company</w:t>
      </w:r>
    </w:p>
    <w:p w:rsidR="00F72447" w:rsidRDefault="00F72447" w:rsidP="0084556A">
      <w:pPr>
        <w:rPr>
          <w:sz w:val="28"/>
          <w:szCs w:val="28"/>
        </w:rPr>
      </w:pPr>
      <w:r>
        <w:rPr>
          <w:sz w:val="28"/>
          <w:szCs w:val="28"/>
        </w:rPr>
        <w:t xml:space="preserve">    A) Harold advised that he had been unable to find a viable alternative to the management companies that the Board had already considered, </w:t>
      </w:r>
      <w:proofErr w:type="gramStart"/>
      <w:r>
        <w:rPr>
          <w:sz w:val="28"/>
          <w:szCs w:val="28"/>
        </w:rPr>
        <w:t>Citing</w:t>
      </w:r>
      <w:proofErr w:type="gramEnd"/>
      <w:r>
        <w:rPr>
          <w:sz w:val="28"/>
          <w:szCs w:val="28"/>
        </w:rPr>
        <w:t xml:space="preserve"> services to be rendered and pricing for same.</w:t>
      </w:r>
    </w:p>
    <w:p w:rsidR="00F72447" w:rsidRDefault="00F72447" w:rsidP="0084556A">
      <w:pPr>
        <w:rPr>
          <w:sz w:val="28"/>
          <w:szCs w:val="28"/>
        </w:rPr>
      </w:pPr>
      <w:r>
        <w:rPr>
          <w:sz w:val="28"/>
          <w:szCs w:val="28"/>
        </w:rPr>
        <w:t xml:space="preserve">    B) Discussion returned to whether the hiring of a management company for violation enforcement was the most optimum course to take. Harold felt that no action was needed, that </w:t>
      </w:r>
      <w:proofErr w:type="spellStart"/>
      <w:r>
        <w:rPr>
          <w:sz w:val="28"/>
          <w:szCs w:val="28"/>
        </w:rPr>
        <w:t>Slatter</w:t>
      </w:r>
      <w:proofErr w:type="spellEnd"/>
      <w:r>
        <w:rPr>
          <w:sz w:val="28"/>
          <w:szCs w:val="28"/>
        </w:rPr>
        <w:t xml:space="preserve"> Management had done an extremely poor job with Springdale in 2006-2007, and that the money for said project would be well spent elsewhere. Brian and Tom felt that a management company was needed to coordinate and assist the Board with a rapidly deteriorating problem that the Board did not have the time, expertise or will to resolve on its own. By a 2-1 majority, the Board agreed to proceed</w:t>
      </w:r>
      <w:r w:rsidR="000F1D3F">
        <w:rPr>
          <w:sz w:val="28"/>
          <w:szCs w:val="28"/>
        </w:rPr>
        <w:t xml:space="preserve"> with the hiring of a management company.</w:t>
      </w:r>
    </w:p>
    <w:p w:rsidR="000F1D3F" w:rsidRDefault="000F1D3F" w:rsidP="0084556A">
      <w:pPr>
        <w:rPr>
          <w:sz w:val="28"/>
          <w:szCs w:val="28"/>
        </w:rPr>
      </w:pPr>
    </w:p>
    <w:p w:rsidR="000F1D3F" w:rsidRDefault="000F1D3F" w:rsidP="0084556A">
      <w:pPr>
        <w:rPr>
          <w:sz w:val="28"/>
          <w:szCs w:val="28"/>
        </w:rPr>
      </w:pPr>
      <w:r>
        <w:rPr>
          <w:sz w:val="28"/>
          <w:szCs w:val="28"/>
        </w:rPr>
        <w:t>At this point, Harold had to leave the meeting due to employment considerations.</w:t>
      </w:r>
    </w:p>
    <w:p w:rsidR="000F1D3F" w:rsidRPr="00F72447" w:rsidRDefault="000F1D3F" w:rsidP="0084556A">
      <w:pPr>
        <w:rPr>
          <w:sz w:val="28"/>
          <w:szCs w:val="28"/>
        </w:rPr>
      </w:pPr>
      <w:r>
        <w:rPr>
          <w:sz w:val="28"/>
          <w:szCs w:val="28"/>
        </w:rPr>
        <w:t>This left the meeting without a quorum and the meeting adjourned at 9:30 AM.</w:t>
      </w:r>
      <w:bookmarkStart w:id="0" w:name="_GoBack"/>
      <w:bookmarkEnd w:id="0"/>
    </w:p>
    <w:sectPr w:rsidR="000F1D3F" w:rsidRPr="00F72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56A"/>
    <w:rsid w:val="000F1D3F"/>
    <w:rsid w:val="0084556A"/>
    <w:rsid w:val="00981CC8"/>
    <w:rsid w:val="009C5A83"/>
    <w:rsid w:val="00F7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54560-AB18-4827-A09D-E47C4A6A6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McCoy</dc:creator>
  <cp:keywords/>
  <dc:description/>
  <cp:lastModifiedBy>Thomas McCoy</cp:lastModifiedBy>
  <cp:revision>1</cp:revision>
  <cp:lastPrinted>2014-02-06T23:02:00Z</cp:lastPrinted>
  <dcterms:created xsi:type="dcterms:W3CDTF">2014-02-06T22:37:00Z</dcterms:created>
  <dcterms:modified xsi:type="dcterms:W3CDTF">2014-02-06T23:04:00Z</dcterms:modified>
</cp:coreProperties>
</file>