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1E" w:rsidRDefault="0078201E">
      <w:pPr>
        <w:rPr>
          <w:rFonts w:hint="eastAsia"/>
        </w:rPr>
      </w:pPr>
      <w:r>
        <w:rPr>
          <w:rFonts w:hint="eastAsia"/>
        </w:rPr>
        <w:t>作业：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(</w:t>
      </w:r>
      <w:proofErr w:type="gramEnd"/>
      <w:r>
        <w:rPr>
          <w:rFonts w:hint="eastAsia"/>
        </w:rPr>
        <w:t>R)</w:t>
      </w:r>
      <w:proofErr w:type="spellStart"/>
      <w:r>
        <w:rPr>
          <w:rFonts w:hint="eastAsia"/>
        </w:rPr>
        <w:t>qgis</w:t>
      </w:r>
      <w:proofErr w:type="spellEnd"/>
      <w:r>
        <w:rPr>
          <w:rFonts w:hint="eastAsia"/>
        </w:rPr>
        <w:t>绘制专题图</w:t>
      </w:r>
    </w:p>
    <w:p w:rsidR="0078201E" w:rsidRPr="0078201E" w:rsidRDefault="0078201E" w:rsidP="0078201E">
      <w:pPr>
        <w:jc w:val="left"/>
        <w:rPr>
          <w:rFonts w:hint="eastAsia"/>
        </w:rPr>
      </w:pPr>
      <w:r>
        <w:rPr>
          <w:rFonts w:hint="eastAsia"/>
        </w:rPr>
        <w:t>数据：</w:t>
      </w:r>
      <w:r w:rsidRPr="0078201E">
        <w:t>n30_e116_1arc_v3 (1).</w:t>
      </w:r>
      <w:proofErr w:type="spellStart"/>
      <w:r w:rsidRPr="0078201E">
        <w:t>tif</w:t>
      </w:r>
      <w:proofErr w:type="spellEnd"/>
      <w:r>
        <w:rPr>
          <w:rFonts w:hint="eastAsia"/>
        </w:rPr>
        <w:t>（</w:t>
      </w:r>
      <w:r w:rsidRPr="0078201E">
        <w:t>https://github.com/flliu315/data_management/blob/master/data/n30_e116_1arc_v3%20(1).tif</w:t>
      </w:r>
      <w:r>
        <w:rPr>
          <w:rFonts w:hint="eastAsia"/>
        </w:rPr>
        <w:t>）</w:t>
      </w:r>
    </w:p>
    <w:p w:rsidR="0026284D" w:rsidRDefault="0078201E">
      <w:pPr>
        <w:rPr>
          <w:rFonts w:hint="eastAsia"/>
        </w:rPr>
      </w:pPr>
      <w:r>
        <w:t>参考视频</w:t>
      </w:r>
      <w:r>
        <w:fldChar w:fldCharType="begin"/>
      </w:r>
      <w:r>
        <w:instrText xml:space="preserve"> HYPERLINK "</w:instrText>
      </w:r>
      <w:r w:rsidRPr="0078201E">
        <w:instrText>https://www.bilibili.com/video/av24217674/</w:instrText>
      </w:r>
      <w:r>
        <w:instrText xml:space="preserve">" </w:instrText>
      </w:r>
      <w:r>
        <w:fldChar w:fldCharType="separate"/>
      </w:r>
      <w:r w:rsidRPr="00891033">
        <w:rPr>
          <w:rStyle w:val="a3"/>
        </w:rPr>
        <w:t>https://www.bilibili.com/video/av24217674/</w:t>
      </w:r>
      <w:r>
        <w:fldChar w:fldCharType="end"/>
      </w:r>
    </w:p>
    <w:p w:rsidR="0078201E" w:rsidRDefault="0078201E">
      <w:pPr>
        <w:rPr>
          <w:rFonts w:hint="eastAsia"/>
        </w:rPr>
      </w:pPr>
    </w:p>
    <w:p w:rsidR="0078201E" w:rsidRDefault="0078201E" w:rsidP="0078201E">
      <w:pPr>
        <w:rPr>
          <w:rFonts w:hint="eastAsia"/>
        </w:rPr>
      </w:pPr>
      <w:r>
        <w:rPr>
          <w:rFonts w:hint="eastAsia"/>
        </w:rPr>
        <w:t>作业：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(</w:t>
      </w:r>
      <w:proofErr w:type="gramEnd"/>
      <w:r>
        <w:rPr>
          <w:rFonts w:hint="eastAsia"/>
        </w:rPr>
        <w:t>R)</w:t>
      </w:r>
      <w:proofErr w:type="spellStart"/>
      <w:r>
        <w:rPr>
          <w:rFonts w:hint="eastAsia"/>
        </w:rPr>
        <w:t>qgis</w:t>
      </w:r>
      <w:proofErr w:type="spellEnd"/>
      <w:r>
        <w:rPr>
          <w:rFonts w:hint="eastAsia"/>
        </w:rPr>
        <w:t>提取景观特征</w:t>
      </w:r>
    </w:p>
    <w:p w:rsidR="0078201E" w:rsidRPr="0078201E" w:rsidRDefault="0078201E" w:rsidP="0078201E">
      <w:pPr>
        <w:jc w:val="left"/>
        <w:rPr>
          <w:rFonts w:hint="eastAsia"/>
        </w:rPr>
      </w:pPr>
      <w:r>
        <w:rPr>
          <w:rFonts w:hint="eastAsia"/>
        </w:rPr>
        <w:t>数据：</w:t>
      </w:r>
      <w:r>
        <w:rPr>
          <w:rFonts w:hint="eastAsia"/>
        </w:rPr>
        <w:t>geo250_06.zip</w:t>
      </w:r>
      <w:r>
        <w:rPr>
          <w:rFonts w:hint="eastAsia"/>
        </w:rPr>
        <w:t>、</w:t>
      </w:r>
      <w:r>
        <w:rPr>
          <w:rFonts w:hint="eastAsia"/>
        </w:rPr>
        <w:t>pollinator_data.csv</w:t>
      </w:r>
      <w:r>
        <w:rPr>
          <w:rFonts w:hint="eastAsia"/>
        </w:rPr>
        <w:t>（</w:t>
      </w:r>
      <w:r w:rsidRPr="0078201E">
        <w:t>https://github.com/flliu315/data_management/blob/master/data/</w:t>
      </w:r>
      <w:r>
        <w:rPr>
          <w:rFonts w:hint="eastAsia"/>
        </w:rPr>
        <w:t>）</w:t>
      </w:r>
    </w:p>
    <w:p w:rsidR="0078201E" w:rsidRDefault="00870E6C">
      <w:pPr>
        <w:rPr>
          <w:rFonts w:hint="eastAsia"/>
        </w:rPr>
      </w:pPr>
      <w:r>
        <w:rPr>
          <w:rFonts w:hint="eastAsia"/>
        </w:rPr>
        <w:t>参考：</w:t>
      </w:r>
    </w:p>
    <w:p w:rsidR="00870E6C" w:rsidRDefault="00870E6C" w:rsidP="00870E6C">
      <w:pPr>
        <w:pStyle w:val="a4"/>
      </w:pPr>
      <w:r>
        <w:t>* 基于采样点地理坐标，创建一个点构成的</w:t>
      </w:r>
      <w:proofErr w:type="gramStart"/>
      <w:r>
        <w:t>图层文件</w:t>
      </w:r>
      <w:proofErr w:type="gramEnd"/>
      <w:r>
        <w:t>.</w:t>
      </w:r>
      <w:proofErr w:type="spellStart"/>
      <w:proofErr w:type="gramStart"/>
      <w:r>
        <w:t>shp</w:t>
      </w:r>
      <w:proofErr w:type="spellEnd"/>
      <w:proofErr w:type="gramEnd"/>
      <w:r>
        <w:t xml:space="preserve"> </w:t>
      </w:r>
    </w:p>
    <w:p w:rsidR="00870E6C" w:rsidRDefault="00870E6C" w:rsidP="00870E6C">
      <w:pPr>
        <w:pStyle w:val="a4"/>
      </w:pPr>
      <w:r>
        <w:t xml:space="preserve">* 从Layer &gt; Add Layer &gt; Add delimited text layer…； </w:t>
      </w:r>
    </w:p>
    <w:p w:rsidR="00870E6C" w:rsidRDefault="00870E6C" w:rsidP="00870E6C">
      <w:pPr>
        <w:pStyle w:val="a4"/>
      </w:pPr>
      <w:r>
        <w:t>* 选择格式为.</w:t>
      </w:r>
      <w:proofErr w:type="spellStart"/>
      <w:r>
        <w:t>csv</w:t>
      </w:r>
      <w:proofErr w:type="spellEnd"/>
      <w:r>
        <w:t xml:space="preserve">的带有地理坐标的名为pollinators的物种分布文件，输入x(longitude)/y(latitude)，选择EPSG:4326-WGS84，单击OK； </w:t>
      </w:r>
    </w:p>
    <w:p w:rsidR="00870E6C" w:rsidRDefault="00870E6C" w:rsidP="00870E6C">
      <w:pPr>
        <w:pStyle w:val="a4"/>
      </w:pPr>
      <w:r>
        <w:t>* 在左侧面板Layers，</w:t>
      </w:r>
      <w:proofErr w:type="gramStart"/>
      <w:r>
        <w:t>右键图层</w:t>
      </w:r>
      <w:proofErr w:type="gramEnd"/>
      <w:r>
        <w:t xml:space="preserve">，选择Export &gt; Save Features As..，在弹出的对话框中，在Format中输入ESRI </w:t>
      </w:r>
      <w:proofErr w:type="spellStart"/>
      <w:r>
        <w:t>Shapefile</w:t>
      </w:r>
      <w:proofErr w:type="spellEnd"/>
      <w:r>
        <w:t>，创建</w:t>
      </w:r>
      <w:proofErr w:type="spellStart"/>
      <w:r>
        <w:t>s_pollinators</w:t>
      </w:r>
      <w:proofErr w:type="spellEnd"/>
      <w:r>
        <w:t xml:space="preserve">的图形文件，在CRS中选择EPSG:3857-WGS84/Pseudo-Mercator，单击OK； </w:t>
      </w:r>
    </w:p>
    <w:p w:rsidR="00870E6C" w:rsidRDefault="00870E6C" w:rsidP="00870E6C">
      <w:pPr>
        <w:pStyle w:val="a4"/>
      </w:pPr>
      <w:r>
        <w:t>* 在左侧面板Layers， Set CRS为set project CRS from layer，将.</w:t>
      </w:r>
      <w:proofErr w:type="spellStart"/>
      <w:r>
        <w:t>shp</w:t>
      </w:r>
      <w:proofErr w:type="spellEnd"/>
      <w:r>
        <w:t xml:space="preserve">文件做一层添加到目前项目。 </w:t>
      </w:r>
    </w:p>
    <w:p w:rsidR="00870E6C" w:rsidRDefault="00870E6C" w:rsidP="00870E6C">
      <w:pPr>
        <w:pStyle w:val="a4"/>
      </w:pPr>
      <w:r>
        <w:t xml:space="preserve">* 选择Vector &gt; </w:t>
      </w:r>
      <w:proofErr w:type="spellStart"/>
      <w:r>
        <w:t>Geoprocessing</w:t>
      </w:r>
      <w:proofErr w:type="spellEnd"/>
      <w:r>
        <w:t xml:space="preserve"> Tools &gt; Buffers； </w:t>
      </w:r>
    </w:p>
    <w:p w:rsidR="00870E6C" w:rsidRDefault="00870E6C" w:rsidP="00870E6C">
      <w:pPr>
        <w:pStyle w:val="a4"/>
      </w:pPr>
      <w:r>
        <w:t>* 在弹出的对话框中，在Input layer中，输入</w:t>
      </w:r>
      <w:proofErr w:type="spellStart"/>
      <w:r>
        <w:t>s_pollinators</w:t>
      </w:r>
      <w:proofErr w:type="spellEnd"/>
      <w:r>
        <w:t>，在Distance中输入半径3000，在buffered中，将文件保存为</w:t>
      </w:r>
      <w:proofErr w:type="spellStart"/>
      <w:r>
        <w:t>buffered_pollinators</w:t>
      </w:r>
      <w:proofErr w:type="spellEnd"/>
      <w:r>
        <w:t xml:space="preserve">，然后单击Run，这样得到半径为3000 meter的buffer。 </w:t>
      </w:r>
    </w:p>
    <w:p w:rsidR="00870E6C" w:rsidRDefault="00870E6C" w:rsidP="00870E6C">
      <w:pPr>
        <w:pStyle w:val="a4"/>
      </w:pPr>
      <w:r>
        <w:t>* 加载土地利用栅格数据，裁切感兴趣区域，利用GRASS中的</w:t>
      </w:r>
      <w:proofErr w:type="spellStart"/>
      <w:r>
        <w:t>r.reclass</w:t>
      </w:r>
      <w:proofErr w:type="spellEnd"/>
      <w:r>
        <w:t xml:space="preserve">对土地覆盖分类进行再分类 </w:t>
      </w:r>
    </w:p>
    <w:p w:rsidR="00870E6C" w:rsidRDefault="00870E6C" w:rsidP="00870E6C">
      <w:pPr>
        <w:pStyle w:val="a4"/>
      </w:pPr>
      <w:r>
        <w:t xml:space="preserve">* Raster &gt; Extraction &gt; Clip Raster by Mask Layer…； </w:t>
      </w:r>
    </w:p>
    <w:p w:rsidR="00870E6C" w:rsidRDefault="00870E6C" w:rsidP="00870E6C">
      <w:pPr>
        <w:pStyle w:val="a4"/>
      </w:pPr>
      <w:r>
        <w:t>* 在新的对话框中，input layer中输入basic map，在Mask Layer，输入</w:t>
      </w:r>
      <w:proofErr w:type="spellStart"/>
      <w:r>
        <w:t>buffered_pollinators</w:t>
      </w:r>
      <w:proofErr w:type="spellEnd"/>
      <w:r>
        <w:t>，在Advanced parameters，存储为</w:t>
      </w:r>
      <w:proofErr w:type="spellStart"/>
      <w:r>
        <w:t>clipped_basic</w:t>
      </w:r>
      <w:proofErr w:type="spellEnd"/>
      <w:r>
        <w:t xml:space="preserve"> map，</w:t>
      </w:r>
      <w:proofErr w:type="gramStart"/>
      <w:r>
        <w:t>勾选</w:t>
      </w:r>
      <w:proofErr w:type="gramEnd"/>
      <w:r>
        <w:t xml:space="preserve">Open output file after running algorithm，单击OK； </w:t>
      </w:r>
    </w:p>
    <w:p w:rsidR="00870E6C" w:rsidRDefault="00870E6C" w:rsidP="00870E6C">
      <w:pPr>
        <w:pStyle w:val="a4"/>
      </w:pPr>
      <w:r>
        <w:t xml:space="preserve">* 从Processing &gt; Toolbox； </w:t>
      </w:r>
    </w:p>
    <w:p w:rsidR="00870E6C" w:rsidRDefault="00870E6C" w:rsidP="00870E6C">
      <w:pPr>
        <w:pStyle w:val="a4"/>
      </w:pPr>
      <w:r>
        <w:t xml:space="preserve">* 在弹出的对话框中，搜索 </w:t>
      </w:r>
      <w:proofErr w:type="spellStart"/>
      <w:r>
        <w:t>r.reclass</w:t>
      </w:r>
      <w:proofErr w:type="spellEnd"/>
      <w:r>
        <w:t xml:space="preserve">，并双击，弹出新的对话框，选择输入文件为g250_06.tif（原来分类的影像文件）； </w:t>
      </w:r>
    </w:p>
    <w:p w:rsidR="00870E6C" w:rsidRDefault="00870E6C" w:rsidP="00870E6C">
      <w:pPr>
        <w:pStyle w:val="a4"/>
      </w:pPr>
      <w:r>
        <w:lastRenderedPageBreak/>
        <w:t xml:space="preserve">* 在含有g250_06.tif的文件夹中，修改分类图例文件txt，将1-21作为一类（干扰），其余作为一类（自然），修改内容如下： </w:t>
      </w:r>
    </w:p>
    <w:p w:rsidR="00870E6C" w:rsidRDefault="00870E6C" w:rsidP="00870E6C">
      <w:pPr>
        <w:pStyle w:val="a4"/>
      </w:pPr>
      <w:r>
        <w:t xml:space="preserve">1 thru 21 = 1 </w:t>
      </w:r>
    </w:p>
    <w:p w:rsidR="00870E6C" w:rsidRDefault="00870E6C" w:rsidP="00870E6C">
      <w:pPr>
        <w:pStyle w:val="a4"/>
      </w:pPr>
      <w:r>
        <w:t xml:space="preserve">22 thru 50 =2 </w:t>
      </w:r>
    </w:p>
    <w:p w:rsidR="00870E6C" w:rsidRDefault="00870E6C" w:rsidP="00870E6C">
      <w:pPr>
        <w:pStyle w:val="a4"/>
      </w:pPr>
      <w:r>
        <w:t xml:space="preserve">* 保存修改文件为rclass.txt，并输入File containing </w:t>
      </w:r>
      <w:proofErr w:type="spellStart"/>
      <w:r>
        <w:t>reclass</w:t>
      </w:r>
      <w:proofErr w:type="spellEnd"/>
      <w:r>
        <w:t xml:space="preserve"> rules中，</w:t>
      </w:r>
      <w:proofErr w:type="gramStart"/>
      <w:r>
        <w:t>勾选运行</w:t>
      </w:r>
      <w:proofErr w:type="gramEnd"/>
      <w:r>
        <w:t xml:space="preserve">后并打开； </w:t>
      </w:r>
    </w:p>
    <w:p w:rsidR="00870E6C" w:rsidRDefault="00870E6C" w:rsidP="00870E6C">
      <w:pPr>
        <w:pStyle w:val="a4"/>
      </w:pPr>
      <w:r>
        <w:t>* 在左侧面板，右键</w:t>
      </w:r>
      <w:proofErr w:type="spellStart"/>
      <w:r>
        <w:t>properities</w:t>
      </w:r>
      <w:proofErr w:type="spellEnd"/>
      <w:r>
        <w:t>，在对话框中，File name，命名为basic map，在</w:t>
      </w:r>
    </w:p>
    <w:p w:rsidR="00870E6C" w:rsidRDefault="00870E6C" w:rsidP="00870E6C">
      <w:pPr>
        <w:pStyle w:val="a4"/>
      </w:pPr>
      <w:r>
        <w:t>CRS选择EPSG:3857-WGS84/Pseudo-Mercator，在extent下，选择Map canvas extent，</w:t>
      </w:r>
      <w:proofErr w:type="gramStart"/>
      <w:r>
        <w:t>并勾选</w:t>
      </w:r>
      <w:proofErr w:type="gramEnd"/>
      <w:r>
        <w:t xml:space="preserve">Add saved file to map，单击OK。 </w:t>
      </w:r>
    </w:p>
    <w:p w:rsidR="00870E6C" w:rsidRDefault="00870E6C" w:rsidP="00870E6C">
      <w:pPr>
        <w:pStyle w:val="a4"/>
      </w:pPr>
      <w:r>
        <w:t>* 融合buffer和新分类土地覆盖图，利用</w:t>
      </w:r>
      <w:proofErr w:type="spellStart"/>
      <w:r>
        <w:t>LecoS</w:t>
      </w:r>
      <w:proofErr w:type="spellEnd"/>
      <w:r>
        <w:t xml:space="preserve">计算景观指数 </w:t>
      </w:r>
    </w:p>
    <w:p w:rsidR="00870E6C" w:rsidRDefault="00870E6C" w:rsidP="00870E6C">
      <w:pPr>
        <w:pStyle w:val="a4"/>
      </w:pPr>
      <w:r>
        <w:t>* Plugins &gt; Manage and install plugins，搜索和安装</w:t>
      </w:r>
      <w:proofErr w:type="spellStart"/>
      <w:r>
        <w:t>LecoS</w:t>
      </w:r>
      <w:proofErr w:type="spellEnd"/>
      <w:r>
        <w:t xml:space="preserve">插件； </w:t>
      </w:r>
    </w:p>
    <w:p w:rsidR="00870E6C" w:rsidRDefault="00870E6C" w:rsidP="00870E6C">
      <w:pPr>
        <w:pStyle w:val="a4"/>
      </w:pPr>
      <w:r>
        <w:t>* Raster &gt; Landscape Ecology &gt; Landscape vector overlay，在Landscape Layer (input)输入</w:t>
      </w:r>
      <w:proofErr w:type="spellStart"/>
      <w:r>
        <w:t>rclass.tif</w:t>
      </w:r>
      <w:proofErr w:type="spellEnd"/>
      <w:r>
        <w:t>，在Overlaying grid中选择</w:t>
      </w:r>
      <w:proofErr w:type="spellStart"/>
      <w:r>
        <w:t>pollinator.shp</w:t>
      </w:r>
      <w:proofErr w:type="spellEnd"/>
      <w:r>
        <w:t xml:space="preserve">，OK。 </w:t>
      </w:r>
    </w:p>
    <w:p w:rsidR="00870E6C" w:rsidRPr="00870E6C" w:rsidRDefault="00870E6C">
      <w:bookmarkStart w:id="0" w:name="_GoBack"/>
      <w:bookmarkEnd w:id="0"/>
    </w:p>
    <w:sectPr w:rsidR="00870E6C" w:rsidRPr="0087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1E"/>
    <w:rsid w:val="0026284D"/>
    <w:rsid w:val="0078201E"/>
    <w:rsid w:val="0087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01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70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01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70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2019-05-04T11:31:00Z</dcterms:created>
  <dcterms:modified xsi:type="dcterms:W3CDTF">2019-05-04T11:45:00Z</dcterms:modified>
</cp:coreProperties>
</file>