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800FD" w14:textId="654CECFF" w:rsidR="008214B9" w:rsidRPr="008214B9" w:rsidRDefault="008214B9" w:rsidP="008214B9">
      <w:pPr>
        <w:rPr>
          <w:rFonts w:ascii="等线" w:eastAsia="等线" w:hAnsi="等线" w:hint="eastAsia"/>
          <w:b/>
          <w:bCs/>
          <w:szCs w:val="21"/>
        </w:rPr>
      </w:pPr>
      <w:r w:rsidRPr="008214B9">
        <w:rPr>
          <w:rFonts w:ascii="等线" w:eastAsia="等线" w:hAnsi="等线"/>
          <w:b/>
          <w:bCs/>
          <w:szCs w:val="21"/>
        </w:rPr>
        <w:t>Homework-0</w:t>
      </w:r>
      <w:r w:rsidR="003F0905">
        <w:rPr>
          <w:rFonts w:ascii="等线" w:eastAsia="等线" w:hAnsi="等线" w:hint="eastAsia"/>
          <w:b/>
          <w:bCs/>
          <w:szCs w:val="21"/>
        </w:rPr>
        <w:t>6</w:t>
      </w:r>
    </w:p>
    <w:p w14:paraId="3F3C1FB4" w14:textId="77777777" w:rsidR="008214B9" w:rsidRPr="001641F3" w:rsidRDefault="008214B9" w:rsidP="008214B9">
      <w:pPr>
        <w:rPr>
          <w:rFonts w:ascii="等线" w:eastAsia="等线" w:hAnsi="等线" w:hint="eastAsia"/>
          <w:szCs w:val="21"/>
        </w:rPr>
      </w:pPr>
    </w:p>
    <w:p w14:paraId="0C2784E9" w14:textId="232247FD" w:rsidR="008214B9" w:rsidRPr="0016082D" w:rsidRDefault="008214B9" w:rsidP="008214B9">
      <w:pPr>
        <w:rPr>
          <w:rFonts w:ascii="等线" w:eastAsia="等线" w:hAnsi="等线" w:hint="eastAsia"/>
          <w:szCs w:val="21"/>
        </w:rPr>
      </w:pPr>
      <w:r w:rsidRPr="0016082D">
        <w:rPr>
          <w:rFonts w:ascii="等线" w:eastAsia="等线" w:hAnsi="等线" w:hint="eastAsia"/>
          <w:szCs w:val="21"/>
        </w:rPr>
        <w:t>问题：</w:t>
      </w:r>
    </w:p>
    <w:p w14:paraId="2A7C6C4A" w14:textId="77777777" w:rsidR="003F0905" w:rsidRPr="003F0905" w:rsidRDefault="003F0905" w:rsidP="003F0905">
      <w:pPr>
        <w:rPr>
          <w:rFonts w:ascii="等线" w:eastAsia="等线" w:hAnsi="等线"/>
          <w:szCs w:val="21"/>
        </w:rPr>
      </w:pPr>
      <w:r w:rsidRPr="003F0905">
        <w:rPr>
          <w:rFonts w:ascii="等线" w:eastAsia="等线" w:hAnsi="等线" w:hint="eastAsia"/>
          <w:szCs w:val="21"/>
        </w:rPr>
        <w:t>写一段代码，命名为</w:t>
      </w:r>
      <w:proofErr w:type="spellStart"/>
      <w:r w:rsidRPr="003F0905">
        <w:rPr>
          <w:rFonts w:ascii="等线" w:eastAsia="等线" w:hAnsi="等线" w:hint="eastAsia"/>
          <w:szCs w:val="21"/>
        </w:rPr>
        <w:t>data_exploration.R</w:t>
      </w:r>
      <w:proofErr w:type="spellEnd"/>
      <w:r w:rsidRPr="003F0905">
        <w:rPr>
          <w:rFonts w:ascii="等线" w:eastAsia="等线" w:hAnsi="等线" w:hint="eastAsia"/>
          <w:szCs w:val="21"/>
        </w:rPr>
        <w:t>，删除Doubs数据集中数据缺失样点，检测环境因素是否共线性，然后分析鱼类与环境因素之间的关系，并对其进行可视化。</w:t>
      </w:r>
    </w:p>
    <w:p w14:paraId="627F71D1" w14:textId="77777777" w:rsidR="008214B9" w:rsidRPr="003F0905" w:rsidRDefault="008214B9">
      <w:pPr>
        <w:rPr>
          <w:rFonts w:ascii="等线" w:eastAsia="等线" w:hAnsi="等线" w:hint="eastAsia"/>
        </w:rPr>
      </w:pPr>
    </w:p>
    <w:p w14:paraId="47C35E75" w14:textId="3B2773FC" w:rsidR="008214B9" w:rsidRPr="0016082D" w:rsidRDefault="008214B9">
      <w:pPr>
        <w:rPr>
          <w:rFonts w:ascii="等线" w:eastAsia="等线" w:hAnsi="等线" w:hint="eastAsia"/>
        </w:rPr>
      </w:pPr>
      <w:r w:rsidRPr="0016082D">
        <w:rPr>
          <w:rFonts w:ascii="等线" w:eastAsia="等线" w:hAnsi="等线" w:hint="eastAsia"/>
        </w:rPr>
        <w:t>要求：</w:t>
      </w:r>
    </w:p>
    <w:p w14:paraId="41E8DF66" w14:textId="77777777" w:rsidR="008214B9" w:rsidRPr="0016082D" w:rsidRDefault="008214B9" w:rsidP="008214B9">
      <w:pPr>
        <w:rPr>
          <w:rFonts w:ascii="等线" w:eastAsia="等线" w:hAnsi="等线" w:hint="eastAsia"/>
        </w:rPr>
      </w:pPr>
    </w:p>
    <w:p w14:paraId="322A0430" w14:textId="3CED8E60" w:rsidR="004726B9" w:rsidRPr="004726B9" w:rsidRDefault="004726B9" w:rsidP="004726B9">
      <w:pPr>
        <w:rPr>
          <w:rFonts w:ascii="等线" w:eastAsia="等线" w:hAnsi="等线" w:hint="eastAsia"/>
        </w:rPr>
      </w:pPr>
      <w:r w:rsidRPr="004726B9">
        <w:rPr>
          <w:rFonts w:ascii="等线" w:eastAsia="等线" w:hAnsi="等线" w:hint="eastAsia"/>
        </w:rPr>
        <w:t>一周</w:t>
      </w:r>
      <w:r w:rsidR="003F0905">
        <w:rPr>
          <w:rFonts w:ascii="等线" w:eastAsia="等线" w:hAnsi="等线" w:hint="eastAsia"/>
        </w:rPr>
        <w:t>内</w:t>
      </w:r>
      <w:r w:rsidRPr="004726B9">
        <w:rPr>
          <w:rFonts w:ascii="等线" w:eastAsia="等线" w:hAnsi="等线" w:hint="eastAsia"/>
        </w:rPr>
        <w:t>上传代码至自己的GitHub中。</w:t>
      </w:r>
    </w:p>
    <w:p w14:paraId="5E879D51" w14:textId="77777777" w:rsidR="008214B9" w:rsidRPr="004726B9" w:rsidRDefault="008214B9"/>
    <w:sectPr w:rsidR="008214B9" w:rsidRPr="00472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07035"/>
    <w:multiLevelType w:val="hybridMultilevel"/>
    <w:tmpl w:val="EAF45540"/>
    <w:lvl w:ilvl="0" w:tplc="E0F249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56EA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4E7E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3AA18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D625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CE2B9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700F2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684FF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C8AA6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062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4B9"/>
    <w:rsid w:val="000848C7"/>
    <w:rsid w:val="0016082D"/>
    <w:rsid w:val="001641F3"/>
    <w:rsid w:val="003F0905"/>
    <w:rsid w:val="004726B9"/>
    <w:rsid w:val="00525CF8"/>
    <w:rsid w:val="005C12F2"/>
    <w:rsid w:val="00607BB0"/>
    <w:rsid w:val="008214B9"/>
    <w:rsid w:val="0087597C"/>
    <w:rsid w:val="00920934"/>
    <w:rsid w:val="00B70B66"/>
    <w:rsid w:val="00D21595"/>
    <w:rsid w:val="00F1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958D15"/>
  <w15:chartTrackingRefBased/>
  <w15:docId w15:val="{F4F9DF36-55AF-47C7-B394-EB9AEE449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14B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14B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14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214B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214B9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214B9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214B9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214B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214B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214B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214B9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214B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214B9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214B9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214B9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214B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214B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214B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214B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214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214B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214B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214B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214B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214B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214B9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214B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214B9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8214B9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2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507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1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2025-02-06T02:33:00Z</dcterms:created>
  <dcterms:modified xsi:type="dcterms:W3CDTF">2025-02-14T05:59:00Z</dcterms:modified>
</cp:coreProperties>
</file>