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BD3130" w14:textId="321C17DA" w:rsidR="00D9112C" w:rsidRPr="00D9112C" w:rsidRDefault="00000000" w:rsidP="00D9112C">
      <w:pPr>
        <w:pStyle w:val="Ttulo"/>
        <w:jc w:val="center"/>
      </w:pPr>
      <w:bookmarkStart w:id="0" w:name="_xstfomyokf9j" w:colFirst="0" w:colLast="0"/>
      <w:bookmarkEnd w:id="0"/>
      <w:r>
        <w:t xml:space="preserve">APT </w:t>
      </w:r>
      <w:r w:rsidR="00D9112C">
        <w:t>Final</w:t>
      </w:r>
    </w:p>
    <w:p w14:paraId="07909F38" w14:textId="77777777" w:rsidR="00B03706" w:rsidRDefault="00B03706"/>
    <w:p w14:paraId="5238EE73" w14:textId="77777777" w:rsidR="00B03706" w:rsidRDefault="00B03706"/>
    <w:p w14:paraId="6D209A13" w14:textId="77777777" w:rsidR="00B03706" w:rsidRDefault="00B03706"/>
    <w:p w14:paraId="16C3C51D" w14:textId="77777777" w:rsidR="00B03706" w:rsidRDefault="00B03706"/>
    <w:p w14:paraId="6F6DA6E6" w14:textId="77777777" w:rsidR="00B03706" w:rsidRDefault="00B03706"/>
    <w:p w14:paraId="5CA8BCB0" w14:textId="77777777" w:rsidR="00B03706" w:rsidRDefault="00B03706"/>
    <w:p w14:paraId="505BA4F2" w14:textId="77777777" w:rsidR="00B03706" w:rsidRDefault="00B03706"/>
    <w:p w14:paraId="66D3BF2A" w14:textId="77777777" w:rsidR="00B03706" w:rsidRDefault="00B03706"/>
    <w:p w14:paraId="645993A2" w14:textId="77777777" w:rsidR="00B03706" w:rsidRDefault="00B03706"/>
    <w:p w14:paraId="5B81A4D6" w14:textId="77777777" w:rsidR="00B03706" w:rsidRDefault="00B03706"/>
    <w:p w14:paraId="179D90AB" w14:textId="77777777" w:rsidR="00B03706" w:rsidRDefault="00B03706"/>
    <w:p w14:paraId="12C3AB51" w14:textId="77777777" w:rsidR="00B03706" w:rsidRDefault="00B03706"/>
    <w:p w14:paraId="779008EE" w14:textId="77777777" w:rsidR="00B03706" w:rsidRDefault="00B03706"/>
    <w:p w14:paraId="6BB38FBD" w14:textId="77777777" w:rsidR="00B03706" w:rsidRDefault="00B03706"/>
    <w:p w14:paraId="629E3A79" w14:textId="77777777" w:rsidR="00B03706" w:rsidRDefault="00B03706"/>
    <w:p w14:paraId="6B3614B0" w14:textId="77777777" w:rsidR="00B03706" w:rsidRDefault="00B03706"/>
    <w:p w14:paraId="14C490E3" w14:textId="77777777" w:rsidR="00B03706" w:rsidRDefault="00B03706"/>
    <w:p w14:paraId="53F70C23" w14:textId="77777777" w:rsidR="00B03706" w:rsidRDefault="00B03706"/>
    <w:p w14:paraId="479972FB" w14:textId="77777777" w:rsidR="00B03706" w:rsidRDefault="00B03706"/>
    <w:p w14:paraId="64DCDFF9" w14:textId="77777777" w:rsidR="00B03706" w:rsidRDefault="00B03706"/>
    <w:p w14:paraId="088936AA" w14:textId="77777777" w:rsidR="00B03706" w:rsidRDefault="00B03706"/>
    <w:p w14:paraId="1302DE1E" w14:textId="77777777" w:rsidR="00B03706" w:rsidRDefault="00B03706"/>
    <w:p w14:paraId="700FEDE0" w14:textId="77777777" w:rsidR="00B03706" w:rsidRDefault="00B03706"/>
    <w:p w14:paraId="2E25A76F" w14:textId="77777777" w:rsidR="00B03706" w:rsidRDefault="00B03706"/>
    <w:p w14:paraId="759506F1" w14:textId="77777777" w:rsidR="00B03706" w:rsidRDefault="00B03706"/>
    <w:p w14:paraId="71383F89" w14:textId="77777777" w:rsidR="00B03706" w:rsidRDefault="00B03706"/>
    <w:p w14:paraId="15EA71DE" w14:textId="77777777" w:rsidR="00B03706" w:rsidRDefault="00B03706"/>
    <w:p w14:paraId="5E1F184E" w14:textId="77777777" w:rsidR="00B03706" w:rsidRDefault="00B03706"/>
    <w:p w14:paraId="69F44D30" w14:textId="77777777" w:rsidR="00B03706" w:rsidRDefault="00B03706"/>
    <w:p w14:paraId="5C421702" w14:textId="77777777" w:rsidR="00B03706" w:rsidRDefault="00B03706"/>
    <w:p w14:paraId="6E798921" w14:textId="77777777" w:rsidR="00B03706" w:rsidRDefault="00B03706"/>
    <w:p w14:paraId="478EBC49" w14:textId="77777777" w:rsidR="00B03706" w:rsidRDefault="00B03706"/>
    <w:p w14:paraId="49DA1BC1" w14:textId="77777777" w:rsidR="00B03706" w:rsidRDefault="00B03706"/>
    <w:p w14:paraId="4F678FC8" w14:textId="77777777" w:rsidR="00B03706" w:rsidRDefault="00B03706"/>
    <w:p w14:paraId="5303CF3C" w14:textId="77777777" w:rsidR="00B03706" w:rsidRDefault="00B03706"/>
    <w:p w14:paraId="543219FF" w14:textId="77777777" w:rsidR="00B03706" w:rsidRDefault="00B03706"/>
    <w:p w14:paraId="211C2661" w14:textId="77777777" w:rsidR="00B03706" w:rsidRDefault="00B03706"/>
    <w:p w14:paraId="4FF90971" w14:textId="77777777" w:rsidR="00B03706" w:rsidRDefault="00B03706"/>
    <w:p w14:paraId="1FEC025A" w14:textId="77777777" w:rsidR="00B03706" w:rsidRDefault="00B03706"/>
    <w:p w14:paraId="3C23096B" w14:textId="77777777" w:rsidR="00B03706" w:rsidRDefault="00000000">
      <w:r>
        <w:t>Integrantes: Sammy alayoubi, Fernando Cruchaga, Carlos Hernandez</w:t>
      </w:r>
    </w:p>
    <w:p w14:paraId="272D15BB" w14:textId="77777777" w:rsidR="00B03706" w:rsidRDefault="00000000">
      <w:r>
        <w:t>Sección: 001D</w:t>
      </w:r>
    </w:p>
    <w:p w14:paraId="07A761D5" w14:textId="77777777" w:rsidR="00B03706" w:rsidRDefault="00000000">
      <w:r>
        <w:t>Docente: Ignacio Villaroel</w:t>
      </w:r>
    </w:p>
    <w:p w14:paraId="3B60D304" w14:textId="77777777" w:rsidR="00B03706" w:rsidRDefault="00B03706"/>
    <w:p w14:paraId="0C8C017F" w14:textId="77777777" w:rsidR="00B03706" w:rsidRDefault="00B03706"/>
    <w:p w14:paraId="72220BB9" w14:textId="77777777" w:rsidR="00B03706" w:rsidRDefault="00B03706"/>
    <w:p w14:paraId="1F28A6F4" w14:textId="77777777" w:rsidR="00B03706" w:rsidRDefault="00000000">
      <w:pPr>
        <w:pStyle w:val="Ttulo"/>
        <w:jc w:val="center"/>
      </w:pPr>
      <w:bookmarkStart w:id="1" w:name="_38jpgcimhpfp" w:colFirst="0" w:colLast="0"/>
      <w:bookmarkEnd w:id="1"/>
      <w:r>
        <w:lastRenderedPageBreak/>
        <w:t xml:space="preserve">Indice </w:t>
      </w:r>
    </w:p>
    <w:p w14:paraId="7599A419" w14:textId="77777777" w:rsidR="00B03706" w:rsidRDefault="00B03706">
      <w:pPr>
        <w:pStyle w:val="Ttulo1"/>
        <w:jc w:val="center"/>
      </w:pPr>
      <w:bookmarkStart w:id="2" w:name="_bl5l8cmudrfn" w:colFirst="0" w:colLast="0"/>
      <w:bookmarkEnd w:id="2"/>
    </w:p>
    <w:p w14:paraId="22393B89" w14:textId="77777777" w:rsidR="00B03706" w:rsidRDefault="00B03706">
      <w:pPr>
        <w:pStyle w:val="Ttulo1"/>
        <w:jc w:val="center"/>
      </w:pPr>
      <w:bookmarkStart w:id="3" w:name="_5bjiy414akas" w:colFirst="0" w:colLast="0"/>
      <w:bookmarkEnd w:id="3"/>
    </w:p>
    <w:p w14:paraId="08ADB257" w14:textId="77777777" w:rsidR="00B03706" w:rsidRDefault="00B03706">
      <w:pPr>
        <w:pStyle w:val="Ttulo1"/>
        <w:jc w:val="center"/>
      </w:pPr>
      <w:bookmarkStart w:id="4" w:name="_hjuagmnjri9x" w:colFirst="0" w:colLast="0"/>
      <w:bookmarkEnd w:id="4"/>
    </w:p>
    <w:p w14:paraId="0A9F7698" w14:textId="77777777" w:rsidR="00B03706" w:rsidRDefault="00B03706">
      <w:pPr>
        <w:pStyle w:val="Ttulo1"/>
        <w:jc w:val="center"/>
      </w:pPr>
      <w:bookmarkStart w:id="5" w:name="_xg0j0wjry0xf" w:colFirst="0" w:colLast="0"/>
      <w:bookmarkEnd w:id="5"/>
    </w:p>
    <w:p w14:paraId="22956788" w14:textId="77777777" w:rsidR="00B03706" w:rsidRDefault="00B03706">
      <w:pPr>
        <w:pStyle w:val="Ttulo1"/>
        <w:jc w:val="center"/>
      </w:pPr>
      <w:bookmarkStart w:id="6" w:name="_ujlu5x9yp1ft" w:colFirst="0" w:colLast="0"/>
      <w:bookmarkEnd w:id="6"/>
    </w:p>
    <w:p w14:paraId="58B19CBA" w14:textId="77777777" w:rsidR="00B03706" w:rsidRDefault="00B03706">
      <w:pPr>
        <w:pStyle w:val="Ttulo1"/>
        <w:jc w:val="center"/>
      </w:pPr>
      <w:bookmarkStart w:id="7" w:name="_buj4rmv88o7f" w:colFirst="0" w:colLast="0"/>
      <w:bookmarkEnd w:id="7"/>
    </w:p>
    <w:p w14:paraId="30D680FC" w14:textId="77777777" w:rsidR="00B03706" w:rsidRDefault="00B03706">
      <w:pPr>
        <w:pStyle w:val="Ttulo1"/>
        <w:jc w:val="center"/>
      </w:pPr>
      <w:bookmarkStart w:id="8" w:name="_woaua4id2foe" w:colFirst="0" w:colLast="0"/>
      <w:bookmarkEnd w:id="8"/>
    </w:p>
    <w:p w14:paraId="301F0F3A" w14:textId="77777777" w:rsidR="00B03706" w:rsidRDefault="00B03706">
      <w:pPr>
        <w:pStyle w:val="Ttulo1"/>
        <w:jc w:val="center"/>
      </w:pPr>
      <w:bookmarkStart w:id="9" w:name="_sdy82m86qk" w:colFirst="0" w:colLast="0"/>
      <w:bookmarkEnd w:id="9"/>
    </w:p>
    <w:p w14:paraId="3297E915" w14:textId="77777777" w:rsidR="00B03706" w:rsidRDefault="00B03706">
      <w:pPr>
        <w:pStyle w:val="Ttulo1"/>
        <w:jc w:val="center"/>
      </w:pPr>
      <w:bookmarkStart w:id="10" w:name="_6xrc4q3abcz6" w:colFirst="0" w:colLast="0"/>
      <w:bookmarkEnd w:id="10"/>
    </w:p>
    <w:p w14:paraId="08D58946" w14:textId="77777777" w:rsidR="00B03706" w:rsidRDefault="00B03706">
      <w:pPr>
        <w:pStyle w:val="Ttulo1"/>
        <w:jc w:val="center"/>
      </w:pPr>
      <w:bookmarkStart w:id="11" w:name="_gc2djgbvtqrv" w:colFirst="0" w:colLast="0"/>
      <w:bookmarkEnd w:id="11"/>
    </w:p>
    <w:p w14:paraId="02FFF037" w14:textId="77777777" w:rsidR="00B03706" w:rsidRDefault="00B03706">
      <w:pPr>
        <w:pStyle w:val="Ttulo1"/>
        <w:jc w:val="center"/>
      </w:pPr>
      <w:bookmarkStart w:id="12" w:name="_2lakf567556r" w:colFirst="0" w:colLast="0"/>
      <w:bookmarkEnd w:id="12"/>
    </w:p>
    <w:p w14:paraId="2FAF20C8" w14:textId="77777777" w:rsidR="00B03706" w:rsidRDefault="00B03706">
      <w:pPr>
        <w:pStyle w:val="Ttulo1"/>
        <w:jc w:val="center"/>
      </w:pPr>
      <w:bookmarkStart w:id="13" w:name="_l5oh0xckfn2f" w:colFirst="0" w:colLast="0"/>
      <w:bookmarkEnd w:id="13"/>
    </w:p>
    <w:p w14:paraId="6C897857" w14:textId="77777777" w:rsidR="00B03706" w:rsidRDefault="00B03706">
      <w:pPr>
        <w:pStyle w:val="Ttulo1"/>
        <w:jc w:val="center"/>
      </w:pPr>
      <w:bookmarkStart w:id="14" w:name="_dg01maxaaj5w" w:colFirst="0" w:colLast="0"/>
      <w:bookmarkEnd w:id="14"/>
    </w:p>
    <w:p w14:paraId="70DA90B9" w14:textId="77777777" w:rsidR="00B03706" w:rsidRDefault="00B03706">
      <w:pPr>
        <w:pStyle w:val="Ttulo"/>
      </w:pPr>
      <w:bookmarkStart w:id="15" w:name="_o5dh6bwuvfur" w:colFirst="0" w:colLast="0"/>
      <w:bookmarkEnd w:id="15"/>
    </w:p>
    <w:p w14:paraId="0BEEF170" w14:textId="77777777" w:rsidR="00B03706" w:rsidRDefault="00000000">
      <w:pPr>
        <w:pStyle w:val="Ttulo"/>
        <w:jc w:val="center"/>
      </w:pPr>
      <w:bookmarkStart w:id="16" w:name="_3znysh7" w:colFirst="0" w:colLast="0"/>
      <w:bookmarkEnd w:id="16"/>
      <w:r>
        <w:lastRenderedPageBreak/>
        <w:t>Abstract Administration project</w:t>
      </w:r>
    </w:p>
    <w:p w14:paraId="68B0FC46" w14:textId="77777777" w:rsidR="00B03706" w:rsidRDefault="00000000">
      <w:pPr>
        <w:spacing w:before="240" w:after="240" w:line="360" w:lineRule="auto"/>
        <w:jc w:val="both"/>
        <w:rPr>
          <w:b/>
          <w:i/>
        </w:rPr>
      </w:pPr>
      <w:r>
        <w:rPr>
          <w:b/>
          <w:i/>
        </w:rPr>
        <w:t>Company proposal</w:t>
      </w:r>
    </w:p>
    <w:p w14:paraId="68CAF82C" w14:textId="77777777" w:rsidR="00B03706" w:rsidRDefault="00000000">
      <w:pPr>
        <w:spacing w:before="240" w:after="240" w:line="360" w:lineRule="auto"/>
        <w:jc w:val="both"/>
        <w:rPr>
          <w:i/>
        </w:rPr>
      </w:pPr>
      <w:r>
        <w:rPr>
          <w:i/>
        </w:rPr>
        <w:t xml:space="preserve">“TuPráctica” will be a company dedicated to the development and maintenance of software. The proposal is a computer solution intended to generate contact between students or graduates looking for internship positions and companies that have such positions, establishing announcements by these companies, contact via chat and applications where companies can select their </w:t>
      </w:r>
      <w:proofErr w:type="gramStart"/>
      <w:r>
        <w:rPr>
          <w:i/>
        </w:rPr>
        <w:t>target</w:t>
      </w:r>
      <w:proofErr w:type="gramEnd"/>
      <w:r>
        <w:rPr>
          <w:i/>
        </w:rPr>
        <w:t xml:space="preserve"> candidates from among all the applicants.</w:t>
      </w:r>
    </w:p>
    <w:p w14:paraId="4D9F9BA8" w14:textId="77777777" w:rsidR="00B03706" w:rsidRDefault="00000000">
      <w:pPr>
        <w:spacing w:before="240" w:after="240" w:line="360" w:lineRule="auto"/>
        <w:jc w:val="both"/>
        <w:rPr>
          <w:b/>
          <w:i/>
        </w:rPr>
      </w:pPr>
      <w:r>
        <w:rPr>
          <w:b/>
          <w:i/>
        </w:rPr>
        <w:t>Mission: </w:t>
      </w:r>
    </w:p>
    <w:p w14:paraId="7F23568B" w14:textId="77777777" w:rsidR="00B03706" w:rsidRDefault="00000000">
      <w:pPr>
        <w:spacing w:before="240" w:after="240" w:line="360" w:lineRule="auto"/>
        <w:jc w:val="both"/>
        <w:rPr>
          <w:i/>
        </w:rPr>
      </w:pPr>
      <w:r>
        <w:rPr>
          <w:i/>
        </w:rPr>
        <w:t>To facilitate the process of searching for internships, benefiting both students and companies. Promote professional development and job satisfaction for all our users.</w:t>
      </w:r>
    </w:p>
    <w:p w14:paraId="09BBFC86" w14:textId="77777777" w:rsidR="00B03706" w:rsidRDefault="00000000">
      <w:pPr>
        <w:spacing w:before="240" w:after="240" w:line="360" w:lineRule="auto"/>
        <w:jc w:val="both"/>
        <w:rPr>
          <w:b/>
          <w:i/>
        </w:rPr>
      </w:pPr>
      <w:r>
        <w:rPr>
          <w:b/>
          <w:i/>
        </w:rPr>
        <w:t>Vision: </w:t>
      </w:r>
    </w:p>
    <w:p w14:paraId="0BD3550F" w14:textId="77777777" w:rsidR="00B03706" w:rsidRDefault="00000000">
      <w:pPr>
        <w:spacing w:before="240" w:after="240" w:line="360" w:lineRule="auto"/>
        <w:jc w:val="both"/>
        <w:rPr>
          <w:i/>
        </w:rPr>
      </w:pPr>
      <w:r>
        <w:rPr>
          <w:i/>
        </w:rPr>
        <w:t xml:space="preserve">To be the leading platform in the connection between students and companies for the search for internships nationwide. Provide an exceptional user experience and a personalized approach for each user. Make the search for internships easier, faster and more </w:t>
      </w:r>
      <w:proofErr w:type="gramStart"/>
      <w:r>
        <w:rPr>
          <w:i/>
        </w:rPr>
        <w:t>comfortable..</w:t>
      </w:r>
      <w:proofErr w:type="gramEnd"/>
      <w:r>
        <w:rPr>
          <w:i/>
        </w:rPr>
        <w:t> </w:t>
      </w:r>
    </w:p>
    <w:p w14:paraId="4572D2A7" w14:textId="77777777" w:rsidR="00B03706" w:rsidRDefault="00B03706">
      <w:pPr>
        <w:spacing w:before="240" w:after="240" w:line="360" w:lineRule="auto"/>
        <w:jc w:val="both"/>
        <w:rPr>
          <w:i/>
        </w:rPr>
      </w:pPr>
    </w:p>
    <w:p w14:paraId="61081EF7" w14:textId="77777777" w:rsidR="00B03706" w:rsidRDefault="00000000">
      <w:pPr>
        <w:spacing w:before="240" w:after="240" w:line="360" w:lineRule="auto"/>
        <w:jc w:val="both"/>
        <w:rPr>
          <w:b/>
          <w:i/>
        </w:rPr>
      </w:pPr>
      <w:r>
        <w:rPr>
          <w:b/>
          <w:i/>
        </w:rPr>
        <w:t>Justification: </w:t>
      </w:r>
    </w:p>
    <w:p w14:paraId="0F98E2D1" w14:textId="77777777" w:rsidR="00B03706" w:rsidRDefault="00000000">
      <w:pPr>
        <w:spacing w:before="240" w:after="240" w:line="360" w:lineRule="auto"/>
        <w:jc w:val="both"/>
        <w:rPr>
          <w:i/>
        </w:rPr>
      </w:pPr>
      <w:r>
        <w:rPr>
          <w:i/>
        </w:rPr>
        <w:t xml:space="preserve">“TuPráctica” is </w:t>
      </w:r>
      <w:proofErr w:type="gramStart"/>
      <w:r>
        <w:rPr>
          <w:i/>
        </w:rPr>
        <w:t>an idea</w:t>
      </w:r>
      <w:proofErr w:type="gramEnd"/>
      <w:r>
        <w:rPr>
          <w:i/>
        </w:rPr>
        <w:t xml:space="preserve"> that we have had in mind for several semesters, therefore we know clearly what we are looking for with this project and how we want it to work. We have defined your objectives and ambitions and a general idea of ​​the organizational layout necessary to execute the project.</w:t>
      </w:r>
    </w:p>
    <w:p w14:paraId="774233C7" w14:textId="77777777" w:rsidR="00B03706" w:rsidRDefault="00B03706">
      <w:pPr>
        <w:spacing w:line="360" w:lineRule="auto"/>
        <w:jc w:val="both"/>
      </w:pPr>
    </w:p>
    <w:p w14:paraId="41C960EA" w14:textId="77777777" w:rsidR="00B03706" w:rsidRDefault="00B03706">
      <w:pPr>
        <w:spacing w:line="360" w:lineRule="auto"/>
        <w:jc w:val="both"/>
      </w:pPr>
    </w:p>
    <w:p w14:paraId="6597C227" w14:textId="77777777" w:rsidR="00B03706" w:rsidRDefault="00B03706">
      <w:pPr>
        <w:spacing w:line="360" w:lineRule="auto"/>
        <w:jc w:val="both"/>
      </w:pPr>
    </w:p>
    <w:p w14:paraId="0A004782" w14:textId="77777777" w:rsidR="00B03706" w:rsidRDefault="00B03706">
      <w:pPr>
        <w:spacing w:line="360" w:lineRule="auto"/>
        <w:jc w:val="both"/>
      </w:pPr>
    </w:p>
    <w:p w14:paraId="47C40AF0" w14:textId="77777777" w:rsidR="00B03706" w:rsidRDefault="00B03706">
      <w:pPr>
        <w:spacing w:line="360" w:lineRule="auto"/>
        <w:jc w:val="both"/>
      </w:pPr>
    </w:p>
    <w:p w14:paraId="46E46251" w14:textId="77777777" w:rsidR="00B03706" w:rsidRDefault="00B03706">
      <w:pPr>
        <w:spacing w:line="360" w:lineRule="auto"/>
        <w:jc w:val="both"/>
      </w:pPr>
    </w:p>
    <w:p w14:paraId="429CA20E" w14:textId="77777777" w:rsidR="00B03706" w:rsidRDefault="00B03706">
      <w:pPr>
        <w:spacing w:line="360" w:lineRule="auto"/>
        <w:jc w:val="both"/>
      </w:pPr>
    </w:p>
    <w:p w14:paraId="0E01CAC1" w14:textId="77777777" w:rsidR="00B03706" w:rsidRDefault="00B03706">
      <w:pPr>
        <w:spacing w:line="360" w:lineRule="auto"/>
        <w:jc w:val="both"/>
      </w:pPr>
    </w:p>
    <w:p w14:paraId="75CC1584" w14:textId="77777777" w:rsidR="00B03706" w:rsidRDefault="00000000">
      <w:pPr>
        <w:spacing w:before="240" w:after="240" w:line="360" w:lineRule="auto"/>
        <w:jc w:val="both"/>
        <w:rPr>
          <w:b/>
        </w:rPr>
      </w:pPr>
      <w:r>
        <w:rPr>
          <w:b/>
        </w:rPr>
        <w:t>Propuesta de empresa</w:t>
      </w:r>
    </w:p>
    <w:p w14:paraId="31626D21" w14:textId="77777777" w:rsidR="00B03706" w:rsidRDefault="00000000">
      <w:pPr>
        <w:spacing w:before="240" w:after="240" w:line="360" w:lineRule="auto"/>
        <w:jc w:val="both"/>
      </w:pPr>
      <w:r>
        <w:lastRenderedPageBreak/>
        <w:t>“</w:t>
      </w:r>
      <w:r>
        <w:rPr>
          <w:i/>
        </w:rPr>
        <w:t>TuPráctica</w:t>
      </w:r>
      <w:r>
        <w:t>” Será una empresa dedicada al desarrollo y mantenimiento del software, la propuesta es una solución informática destinada a generar un contacto entre los estudiantes o egresados en búsqueda de puestos de práctica, y empresas que cuenten con dichos puestos, estableciendo anuncios por parte de estas empresas, contacto vía chat y postulaciones en donde las empresas puedan seleccionar sus postulantes objetivo de entre todos los postulantes.</w:t>
      </w:r>
    </w:p>
    <w:p w14:paraId="28014E5A" w14:textId="77777777" w:rsidR="00B03706" w:rsidRDefault="00000000">
      <w:pPr>
        <w:spacing w:before="240" w:after="240" w:line="360" w:lineRule="auto"/>
        <w:jc w:val="both"/>
        <w:rPr>
          <w:b/>
        </w:rPr>
      </w:pPr>
      <w:r>
        <w:rPr>
          <w:b/>
        </w:rPr>
        <w:t>Misión: </w:t>
      </w:r>
    </w:p>
    <w:p w14:paraId="5527917C" w14:textId="77777777" w:rsidR="00B03706" w:rsidRDefault="00000000">
      <w:pPr>
        <w:spacing w:before="240" w:after="240" w:line="360" w:lineRule="auto"/>
        <w:jc w:val="both"/>
      </w:pPr>
      <w:r>
        <w:t>Facilitar el proceso de búsqueda de práctica laboral, beneficiando tanto a estudiantes como a empresas. Fomentar el desarrollo profesional y la satisfacción laboral para todos nuestros usuarios.</w:t>
      </w:r>
    </w:p>
    <w:p w14:paraId="6A052420" w14:textId="77777777" w:rsidR="00B03706" w:rsidRDefault="00000000">
      <w:pPr>
        <w:spacing w:before="240" w:after="240" w:line="360" w:lineRule="auto"/>
        <w:jc w:val="both"/>
        <w:rPr>
          <w:b/>
        </w:rPr>
      </w:pPr>
      <w:r>
        <w:rPr>
          <w:b/>
        </w:rPr>
        <w:t>Visión: </w:t>
      </w:r>
    </w:p>
    <w:p w14:paraId="6247D6E9" w14:textId="77777777" w:rsidR="00B03706" w:rsidRDefault="00000000">
      <w:pPr>
        <w:spacing w:before="240" w:after="240" w:line="360" w:lineRule="auto"/>
        <w:jc w:val="both"/>
      </w:pPr>
      <w:r>
        <w:t>Ser la plataforma líder en la conexión entre estudiantes y empresas para la búsqueda de prácticas laborales a nivel nacional. Brindar una experiencia de usuario excepcional y un enfoque personalizado para cada usuario. Hacer que la búsqueda de prácticas laborales sea más fácil, rápida y cómoda. </w:t>
      </w:r>
    </w:p>
    <w:p w14:paraId="790C8913" w14:textId="77777777" w:rsidR="00B03706" w:rsidRDefault="00000000">
      <w:pPr>
        <w:spacing w:before="240" w:after="240" w:line="360" w:lineRule="auto"/>
        <w:jc w:val="both"/>
        <w:rPr>
          <w:b/>
        </w:rPr>
      </w:pPr>
      <w:r>
        <w:rPr>
          <w:b/>
        </w:rPr>
        <w:t>Justificación: </w:t>
      </w:r>
    </w:p>
    <w:p w14:paraId="70F39556" w14:textId="77777777" w:rsidR="00B03706" w:rsidRDefault="00000000">
      <w:pPr>
        <w:spacing w:before="240" w:after="240" w:line="360" w:lineRule="auto"/>
        <w:jc w:val="both"/>
      </w:pPr>
      <w:r>
        <w:t>“</w:t>
      </w:r>
      <w:r>
        <w:rPr>
          <w:i/>
        </w:rPr>
        <w:t>TuPráctica</w:t>
      </w:r>
      <w:r>
        <w:t xml:space="preserve">” es una idea que tenemos en mente hace varios semestres, por lo </w:t>
      </w:r>
      <w:proofErr w:type="gramStart"/>
      <w:r>
        <w:t>tanto</w:t>
      </w:r>
      <w:proofErr w:type="gramEnd"/>
      <w:r>
        <w:t xml:space="preserve"> sabemos con claridad qué es lo que buscamos con este proyecto y cómo queremos que funcione. Tenemos definidos sus objetivos y ambiciones y una idea general de la distribución organizacional necesaria para ejecutar el proyecto.</w:t>
      </w:r>
    </w:p>
    <w:p w14:paraId="4BB4F2C3" w14:textId="77777777" w:rsidR="00B03706" w:rsidRDefault="00B03706"/>
    <w:p w14:paraId="77D1F9AE" w14:textId="77777777" w:rsidR="00B03706" w:rsidRDefault="00B03706"/>
    <w:p w14:paraId="4D64760E" w14:textId="77777777" w:rsidR="00B03706" w:rsidRDefault="00B03706"/>
    <w:p w14:paraId="2211DC04" w14:textId="77777777" w:rsidR="00B03706" w:rsidRDefault="00B03706"/>
    <w:p w14:paraId="223252A2" w14:textId="77777777" w:rsidR="00B03706" w:rsidRDefault="00B03706"/>
    <w:p w14:paraId="7F98C7C5" w14:textId="77777777" w:rsidR="00B03706" w:rsidRDefault="00B03706"/>
    <w:p w14:paraId="2334D63E" w14:textId="77777777" w:rsidR="00B03706" w:rsidRDefault="00B03706"/>
    <w:p w14:paraId="3D0BBDCC" w14:textId="77777777" w:rsidR="00B03706" w:rsidRDefault="00B03706"/>
    <w:p w14:paraId="067D1A92" w14:textId="77777777" w:rsidR="00B03706" w:rsidRDefault="00B03706"/>
    <w:p w14:paraId="08711641" w14:textId="77777777" w:rsidR="00B03706" w:rsidRDefault="00B03706"/>
    <w:p w14:paraId="756F6C77" w14:textId="77777777" w:rsidR="00B03706" w:rsidRDefault="00B03706"/>
    <w:p w14:paraId="4EA0FB8E" w14:textId="77777777" w:rsidR="00B03706" w:rsidRDefault="00B03706"/>
    <w:p w14:paraId="10DF46D6" w14:textId="77777777" w:rsidR="00B03706" w:rsidRDefault="00B03706"/>
    <w:p w14:paraId="60AD47D2" w14:textId="77777777" w:rsidR="00B03706" w:rsidRDefault="00B03706">
      <w:pPr>
        <w:pStyle w:val="Ttulo"/>
      </w:pPr>
      <w:bookmarkStart w:id="17" w:name="_31txeg2lzg2d" w:colFirst="0" w:colLast="0"/>
      <w:bookmarkEnd w:id="17"/>
    </w:p>
    <w:p w14:paraId="72A93973" w14:textId="77777777" w:rsidR="00B03706" w:rsidRDefault="00B03706"/>
    <w:p w14:paraId="610DDBC6" w14:textId="77777777" w:rsidR="00B03706" w:rsidRDefault="00000000">
      <w:pPr>
        <w:pStyle w:val="Ttulo"/>
        <w:jc w:val="center"/>
      </w:pPr>
      <w:bookmarkStart w:id="18" w:name="_fktsd976ekg" w:colFirst="0" w:colLast="0"/>
      <w:bookmarkEnd w:id="18"/>
      <w:r>
        <w:t>Ajustes de propuesta</w:t>
      </w:r>
    </w:p>
    <w:p w14:paraId="6BB52374" w14:textId="77777777" w:rsidR="00B03706" w:rsidRDefault="00B03706"/>
    <w:p w14:paraId="1F1E01E5" w14:textId="77777777" w:rsidR="00B03706" w:rsidRDefault="00B03706"/>
    <w:p w14:paraId="5D3B5F45" w14:textId="77777777" w:rsidR="00B03706" w:rsidRDefault="00000000">
      <w:r>
        <w:t>Hemos realizado algunos ajustes importantes en el proyecto "Tu Práctica" para optimizar tanto su aspecto visual como su metodología de desarrollo. Inicialmente, la página estaba diseñada con un esquema de colores en verde claro, pensado para ofrecer una sensación de frescura y cercanía. Sin embargo, tras una evaluación más profunda, decidimos cambiar este esquema por un morado claro, un color que se alinea mejor con los colores corporativos de la marca y refuerza la identidad visual. Este ajuste no solo mejora la coherencia estética del sitio, sino que también ayuda a generar una mayor conexión emocional con los usuarios, fortaleciendo el reconocimiento de marca. El morado, además, transmite una sensación de creatividad y profesionalismo, cualidades que queremos que nuestros usuarios asocien con "Tu Práctica".</w:t>
      </w:r>
    </w:p>
    <w:p w14:paraId="49C2B2EE" w14:textId="77777777" w:rsidR="00B03706" w:rsidRDefault="00B03706"/>
    <w:p w14:paraId="4D573EA2" w14:textId="77777777" w:rsidR="00B03706" w:rsidRDefault="00000000">
      <w:r>
        <w:t>Por otro lado, la metodología de trabajo también sufrió un cambio significativo. Inicialmente, consideramos diferentes enfoques, pero después de evaluar las necesidades del proyecto, optamos por la metodología Scrum. Esta metodología ágil se adapta perfectamente a nuestros plazos de desarrollo, que son relativamente cortos, permitiendo dividir el trabajo en ciclos o sprints que nos ayudan a cumplir con los objetivos de manera eficiente. Scrum nos ha brindado una mayor flexibilidad a lo largo del proyecto, lo que significa que podemos ajustar las prioridades o incorporar nuevos requerimientos de forma rápida sin perder el enfoque principal. Asimismo, la facilidad para gestionar la documentación en Scrum nos ha permitido tener un control más claro y ordenado del progreso, manteniendo a todo el equipo alineado en cada fase del desarrollo.</w:t>
      </w:r>
    </w:p>
    <w:p w14:paraId="270AB574" w14:textId="77777777" w:rsidR="00B03706" w:rsidRDefault="00B03706"/>
    <w:p w14:paraId="60DFEC7E" w14:textId="77777777" w:rsidR="00B03706" w:rsidRDefault="00000000">
      <w:r>
        <w:t>Este enfoque ha generado una mejora tangible en la gestión del proyecto. Ahora, la planificación de las tareas es más precisa y detallada, lo que nos ha permitido asignar de manera más efectiva los recursos y gestionar mejor los tiempos. Además, la interacción constante entre los miembros del equipo durante las reuniones diarias de Scrum ha mejorado la comunicación interna, lo que ha contribuido a una toma de decisiones más rápida y a la resolución eficiente de problemas. En conjunto, estos cambios han impactado positivamente en el flujo de trabajo, permitiéndonos entregar resultados de calidad de manera más ágil y eficiente, optimizando tanto los tiempos como los recursos disponibles.</w:t>
      </w:r>
    </w:p>
    <w:p w14:paraId="09809750" w14:textId="77777777" w:rsidR="00B03706" w:rsidRDefault="00B03706"/>
    <w:p w14:paraId="25397D01" w14:textId="77777777" w:rsidR="00B03706" w:rsidRDefault="00B03706"/>
    <w:p w14:paraId="297D57E5" w14:textId="77777777" w:rsidR="00B03706" w:rsidRDefault="00B03706"/>
    <w:p w14:paraId="48A1BF70" w14:textId="77777777" w:rsidR="00B03706" w:rsidRDefault="00B03706"/>
    <w:p w14:paraId="0039FDF7" w14:textId="77777777" w:rsidR="00B03706" w:rsidRDefault="00B03706"/>
    <w:p w14:paraId="4BD08AC7" w14:textId="77777777" w:rsidR="00B03706" w:rsidRDefault="00B03706"/>
    <w:p w14:paraId="1A68C7EB" w14:textId="77777777" w:rsidR="00B03706" w:rsidRDefault="00B03706"/>
    <w:p w14:paraId="40CA3925" w14:textId="77777777" w:rsidR="00B03706" w:rsidRDefault="00B03706"/>
    <w:p w14:paraId="28FF11D1" w14:textId="77777777" w:rsidR="00B03706" w:rsidRDefault="00000000">
      <w:pPr>
        <w:pStyle w:val="Ttulo"/>
        <w:jc w:val="center"/>
      </w:pPr>
      <w:bookmarkStart w:id="19" w:name="_j801cpmd4f9q" w:colFirst="0" w:colLast="0"/>
      <w:bookmarkEnd w:id="19"/>
      <w:proofErr w:type="gramStart"/>
      <w:r>
        <w:lastRenderedPageBreak/>
        <w:t>Metodología  a</w:t>
      </w:r>
      <w:proofErr w:type="gramEnd"/>
      <w:r>
        <w:t xml:space="preserve"> utilizar</w:t>
      </w:r>
    </w:p>
    <w:p w14:paraId="5C5B3C71" w14:textId="77777777" w:rsidR="00B03706" w:rsidRDefault="00B03706"/>
    <w:p w14:paraId="332A99C3" w14:textId="77777777" w:rsidR="00B03706" w:rsidRDefault="00B03706"/>
    <w:p w14:paraId="04599819" w14:textId="77777777" w:rsidR="00B03706" w:rsidRDefault="00000000">
      <w:r>
        <w:t>Para el desarrollo de "Tu Práctica", un portal de búsqueda de prácticas profesionales, hemos optado por la metodología ágil Scrum, ya que ofrece una serie de beneficios específicos que lo hacen más adecuado para nuestro proyecto en comparación con otras metodologías como el modelo en cascada o Kanban. En un proyecto como el nuestro, donde los requisitos pueden evolucionar rápidamente y es importante adaptarse ágilmente a las necesidades del usuario final, Scrum proporciona el equilibrio perfecto entre estructura y flexibilidad.</w:t>
      </w:r>
    </w:p>
    <w:p w14:paraId="7C2CAAC7" w14:textId="77777777" w:rsidR="00B03706" w:rsidRDefault="00B03706"/>
    <w:p w14:paraId="58A0A13B" w14:textId="77777777" w:rsidR="00B03706" w:rsidRDefault="00000000">
      <w:r>
        <w:t xml:space="preserve">A diferencia del modelo en cascada, que sigue un enfoque lineal y rígido, Scrum permite dividir el desarrollo en ciclos cortos llamados "sprints". Cada sprint está orientado a un objetivo claro y ofrece una entrega funcional del producto, lo que nos permite revisar el progreso, recibir retroalimentación y realizar ajustes según las necesidades del momento. Esta característica es esencial en "Tu Práctica", donde la agilidad es clave para adaptarse a un mercado competitivo y en constante cambio. En el modelo en cascada, cualquier cambio en los requisitos podría retrasar significativamente el cronograma general, mientras </w:t>
      </w:r>
      <w:proofErr w:type="gramStart"/>
      <w:r>
        <w:t>que</w:t>
      </w:r>
      <w:proofErr w:type="gramEnd"/>
      <w:r>
        <w:t xml:space="preserve"> con Scrum, los ajustes se integran de manera continua al inicio de cada sprint, sin afectar el flujo de trabajo de manera negativa.</w:t>
      </w:r>
    </w:p>
    <w:p w14:paraId="255647E6" w14:textId="77777777" w:rsidR="00B03706" w:rsidRDefault="00B03706"/>
    <w:p w14:paraId="7A1118DE" w14:textId="77777777" w:rsidR="00B03706" w:rsidRDefault="00000000">
      <w:r>
        <w:t>Comparado con Kanban, que también es una metodología ágil, Scrum ofrece una estructura más definida gracias a sus roles, eventos y artefactos. En "Tu Práctica", esto permite una gestión más organizada y predecible del proyecto, especialmente al contar con una visión clara de las prioridades a través del "backlog de producto". Si bien Kanban es muy útil para proyectos que requieren flujos de trabajo continuos y tareas que se completan a medida que avanzan, Scrum ofrece un enfoque más enfocado en entregas periódicas, lo que nos da una mejor visibilidad de los avances en cada fase y asegura una revisión constante del progreso. Esto resulta ideal para "Tu Práctica", donde queremos asegurar una entrega incremental y mejoras continuas en el portal, adaptándonos a las preferencias y expectativas del usuario final.</w:t>
      </w:r>
    </w:p>
    <w:p w14:paraId="7CF40670" w14:textId="77777777" w:rsidR="00B03706" w:rsidRDefault="00B03706"/>
    <w:p w14:paraId="38A7F864" w14:textId="77777777" w:rsidR="00B03706" w:rsidRDefault="00B03706"/>
    <w:p w14:paraId="1EF0D7FE" w14:textId="77777777" w:rsidR="00B03706" w:rsidRDefault="00B03706"/>
    <w:p w14:paraId="189ADF93" w14:textId="77777777" w:rsidR="00B03706" w:rsidRDefault="00B03706"/>
    <w:p w14:paraId="087FDC01" w14:textId="77777777" w:rsidR="00B03706" w:rsidRDefault="00B03706"/>
    <w:p w14:paraId="2C27BE6C" w14:textId="77777777" w:rsidR="00B03706" w:rsidRDefault="00B03706"/>
    <w:p w14:paraId="0BC10796" w14:textId="77777777" w:rsidR="00B03706" w:rsidRDefault="00B03706"/>
    <w:p w14:paraId="074CAA83" w14:textId="77777777" w:rsidR="00B03706" w:rsidRDefault="00B03706"/>
    <w:p w14:paraId="23360CBA" w14:textId="77777777" w:rsidR="00B03706" w:rsidRDefault="00B03706"/>
    <w:p w14:paraId="6B930AB1" w14:textId="77777777" w:rsidR="00B03706" w:rsidRDefault="00B03706"/>
    <w:p w14:paraId="030E2150" w14:textId="77777777" w:rsidR="00B03706" w:rsidRDefault="00B03706"/>
    <w:p w14:paraId="5020BB06" w14:textId="77777777" w:rsidR="00B03706" w:rsidRDefault="00B03706"/>
    <w:p w14:paraId="12B3C188" w14:textId="77777777" w:rsidR="00B03706" w:rsidRDefault="00B03706"/>
    <w:p w14:paraId="15143B8D" w14:textId="77777777" w:rsidR="00B03706" w:rsidRDefault="00B03706"/>
    <w:p w14:paraId="443D4C17" w14:textId="77777777" w:rsidR="00B03706" w:rsidRDefault="00B03706"/>
    <w:p w14:paraId="7E9CED36" w14:textId="77777777" w:rsidR="00B03706" w:rsidRDefault="00000000">
      <w:pPr>
        <w:pStyle w:val="Ttulo"/>
        <w:jc w:val="center"/>
      </w:pPr>
      <w:bookmarkStart w:id="20" w:name="_y2y2xoibc8va" w:colFirst="0" w:colLast="0"/>
      <w:bookmarkEnd w:id="20"/>
      <w:r>
        <w:lastRenderedPageBreak/>
        <w:t>Evidencias del avance del proyecto</w:t>
      </w:r>
    </w:p>
    <w:p w14:paraId="65452F2B" w14:textId="77777777" w:rsidR="00B03706" w:rsidRDefault="00000000">
      <w:r>
        <w:t xml:space="preserve"> </w:t>
      </w:r>
    </w:p>
    <w:p w14:paraId="2A2F7CE2" w14:textId="77777777" w:rsidR="00B03706" w:rsidRDefault="00000000">
      <w:r>
        <w:t>Dado que hemos adoptado Scrum como la metodología de desarrollo para "Tu Práctica", las evidencias del progreso del proyecto se estructuran de acuerdo con la documentación y los artefactos propios de esta metodología ágil. A lo largo del desarrollo, Scrum proporciona varias oportunidades para generar evidencias claras de avance, asegurando que el equipo de trabajo y las partes interesadas puedan ver cómo evoluciona el proyecto en cada fase.</w:t>
      </w:r>
    </w:p>
    <w:p w14:paraId="7AD6B208" w14:textId="77777777" w:rsidR="00B03706" w:rsidRDefault="00B03706"/>
    <w:p w14:paraId="1978C522" w14:textId="77777777" w:rsidR="00B03706" w:rsidRDefault="00000000">
      <w:r>
        <w:t>Al inicio del proyecto, se estableció un cronograma de tiempo y recursos, que detalla los sprints necesarios para alcanzar los objetivos y define los recursos humanos y materiales requeridos. Este cronograma, estructurado en ciclos cortos y manejables, es una de las primeras evidencias que sirve como guía para el equipo y como referencia para medir el progreso del proyecto.</w:t>
      </w:r>
    </w:p>
    <w:p w14:paraId="492F764D" w14:textId="77777777" w:rsidR="00B03706" w:rsidRDefault="00B03706"/>
    <w:p w14:paraId="3CDA56B8" w14:textId="77777777" w:rsidR="00B03706" w:rsidRDefault="00000000">
      <w:r>
        <w:t>Dentro de cada sprint, se planifican las tareas específicas en el Product Backlog y en el Sprint Backlog, que son documentos dinámicos donde se reflejan todas las funcionalidades que deben ser desarrolladas, priorizadas según las necesidades del producto. Estos documentos se actualizan en cada sprint, proporcionando una visión clara de las metas alcanzadas y de las que están en desarrollo, lo cual genera una evidencia tangible del avance.</w:t>
      </w:r>
    </w:p>
    <w:p w14:paraId="1F3D9628" w14:textId="77777777" w:rsidR="00B03706" w:rsidRDefault="00B03706"/>
    <w:p w14:paraId="18B630AF" w14:textId="77777777" w:rsidR="00B03706" w:rsidRDefault="00000000">
      <w:r>
        <w:t>Durante el transcurso de los sprints, se presentan muestras de avance o entregas incrementales del producto. En cada revisión de sprint (Sprint Review), el equipo comparte estos incrementos de trabajo que están funcionales y listos para ser evaluados. Estas entregas intermedias permiten visualizar y probar el portal "Tu Práctica" en su estado actual, ofreciendo la oportunidad de recibir retroalimentación temprana y de ajustarse a las expectativas de los usuarios. Las muestras de avance no solo son una evidencia del progreso en cada sprint, sino que también permiten corregir o mejorar funcionalidades, contribuyendo a la calidad final del producto.</w:t>
      </w:r>
    </w:p>
    <w:p w14:paraId="20766D3D" w14:textId="77777777" w:rsidR="00B03706" w:rsidRDefault="00B03706"/>
    <w:p w14:paraId="7A497175" w14:textId="77777777" w:rsidR="00B03706" w:rsidRDefault="00000000">
      <w:r>
        <w:t>Además, la metodología Scrum incorpora un elemento importante para la mejora continua a través de las retrospectivas de sprint (Sprint Retrospectives), en las cuales el equipo reflexiona sobre el desempeño del sprint anterior y discute posibles mejoras. Estas reuniones generan reportes que documentan qué funcionó bien, qué desafíos surgieron y qué acciones se implementarán en los siguientes sprints. Esta documentación representa otra forma de evidencia, ya que garantiza que el equipo está comprometido con el aprendizaje y la optimización del proceso de desarrollo.</w:t>
      </w:r>
    </w:p>
    <w:p w14:paraId="6E928D76" w14:textId="77777777" w:rsidR="00B03706" w:rsidRDefault="00B03706"/>
    <w:p w14:paraId="0749E0BB" w14:textId="77777777" w:rsidR="00B03706" w:rsidRDefault="00000000">
      <w:r>
        <w:t>Por último, los Daily Standups o reuniones diarias también sirven como evidencia del progreso constante del equipo. Aunque estas reuniones son breves, el equipo discute su avance diario, lo cual proporciona transparencia y permite que todos los miembros estén al tanto de cómo se está cumpliendo el cronograma de trabajo. La constancia de estas reuniones asegura que cada tarea esté alineada con los objetivos del sprint y del proyecto en general.</w:t>
      </w:r>
    </w:p>
    <w:p w14:paraId="383F18F6" w14:textId="77777777" w:rsidR="00B03706" w:rsidRDefault="00B03706"/>
    <w:p w14:paraId="67AD6397" w14:textId="77777777" w:rsidR="00B03706" w:rsidRDefault="00B03706"/>
    <w:p w14:paraId="01D289FA" w14:textId="77777777" w:rsidR="00B03706" w:rsidRDefault="00000000">
      <w:r>
        <w:rPr>
          <w:noProof/>
        </w:rPr>
        <w:lastRenderedPageBreak/>
        <w:drawing>
          <wp:inline distT="114300" distB="114300" distL="114300" distR="114300" wp14:anchorId="1DC2360D" wp14:editId="3EA05C7A">
            <wp:extent cx="5731200" cy="28702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5731200" cy="2870200"/>
                    </a:xfrm>
                    <a:prstGeom prst="rect">
                      <a:avLst/>
                    </a:prstGeom>
                    <a:ln/>
                  </pic:spPr>
                </pic:pic>
              </a:graphicData>
            </a:graphic>
          </wp:inline>
        </w:drawing>
      </w:r>
    </w:p>
    <w:p w14:paraId="0503E170" w14:textId="77777777" w:rsidR="00B03706" w:rsidRDefault="00000000">
      <w:r>
        <w:rPr>
          <w:noProof/>
        </w:rPr>
        <w:drawing>
          <wp:inline distT="114300" distB="114300" distL="114300" distR="114300" wp14:anchorId="2908804D" wp14:editId="462EC47E">
            <wp:extent cx="5731200" cy="28448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731200" cy="2844800"/>
                    </a:xfrm>
                    <a:prstGeom prst="rect">
                      <a:avLst/>
                    </a:prstGeom>
                    <a:ln/>
                  </pic:spPr>
                </pic:pic>
              </a:graphicData>
            </a:graphic>
          </wp:inline>
        </w:drawing>
      </w:r>
    </w:p>
    <w:p w14:paraId="00EC4037" w14:textId="77777777" w:rsidR="00B03706" w:rsidRDefault="00000000">
      <w:r>
        <w:rPr>
          <w:noProof/>
        </w:rPr>
        <w:drawing>
          <wp:inline distT="114300" distB="114300" distL="114300" distR="114300" wp14:anchorId="0B34EA4C" wp14:editId="080D14E5">
            <wp:extent cx="5731200" cy="27432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731200" cy="2743200"/>
                    </a:xfrm>
                    <a:prstGeom prst="rect">
                      <a:avLst/>
                    </a:prstGeom>
                    <a:ln/>
                  </pic:spPr>
                </pic:pic>
              </a:graphicData>
            </a:graphic>
          </wp:inline>
        </w:drawing>
      </w:r>
    </w:p>
    <w:p w14:paraId="02681CC5" w14:textId="77777777" w:rsidR="00B03706" w:rsidRDefault="00000000">
      <w:r>
        <w:rPr>
          <w:noProof/>
        </w:rPr>
        <w:lastRenderedPageBreak/>
        <w:drawing>
          <wp:inline distT="114300" distB="114300" distL="114300" distR="114300" wp14:anchorId="78E739E7" wp14:editId="59A55345">
            <wp:extent cx="5731200" cy="2844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200" cy="2844800"/>
                    </a:xfrm>
                    <a:prstGeom prst="rect">
                      <a:avLst/>
                    </a:prstGeom>
                    <a:ln/>
                  </pic:spPr>
                </pic:pic>
              </a:graphicData>
            </a:graphic>
          </wp:inline>
        </w:drawing>
      </w:r>
    </w:p>
    <w:p w14:paraId="6F246EE2" w14:textId="77777777" w:rsidR="00B03706" w:rsidRDefault="00000000">
      <w:r>
        <w:rPr>
          <w:noProof/>
        </w:rPr>
        <w:drawing>
          <wp:inline distT="114300" distB="114300" distL="114300" distR="114300" wp14:anchorId="36785DC0" wp14:editId="42B166DE">
            <wp:extent cx="5731200" cy="28067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200" cy="2806700"/>
                    </a:xfrm>
                    <a:prstGeom prst="rect">
                      <a:avLst/>
                    </a:prstGeom>
                    <a:ln/>
                  </pic:spPr>
                </pic:pic>
              </a:graphicData>
            </a:graphic>
          </wp:inline>
        </w:drawing>
      </w:r>
    </w:p>
    <w:p w14:paraId="63BED72D" w14:textId="77777777" w:rsidR="00B03706" w:rsidRDefault="00000000">
      <w:r>
        <w:rPr>
          <w:noProof/>
        </w:rPr>
        <w:drawing>
          <wp:inline distT="114300" distB="114300" distL="114300" distR="114300" wp14:anchorId="2AC41D81" wp14:editId="40ACA2F3">
            <wp:extent cx="5731200" cy="27940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731200" cy="2794000"/>
                    </a:xfrm>
                    <a:prstGeom prst="rect">
                      <a:avLst/>
                    </a:prstGeom>
                    <a:ln/>
                  </pic:spPr>
                </pic:pic>
              </a:graphicData>
            </a:graphic>
          </wp:inline>
        </w:drawing>
      </w:r>
    </w:p>
    <w:p w14:paraId="2B51BE21" w14:textId="77777777" w:rsidR="00B03706" w:rsidRDefault="00000000">
      <w:r>
        <w:rPr>
          <w:noProof/>
        </w:rPr>
        <w:lastRenderedPageBreak/>
        <w:drawing>
          <wp:inline distT="114300" distB="114300" distL="114300" distR="114300" wp14:anchorId="39F409E3" wp14:editId="622C197D">
            <wp:extent cx="5731200" cy="28194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1200" cy="2819400"/>
                    </a:xfrm>
                    <a:prstGeom prst="rect">
                      <a:avLst/>
                    </a:prstGeom>
                    <a:ln/>
                  </pic:spPr>
                </pic:pic>
              </a:graphicData>
            </a:graphic>
          </wp:inline>
        </w:drawing>
      </w:r>
    </w:p>
    <w:p w14:paraId="79F7B739" w14:textId="77777777" w:rsidR="00B03706" w:rsidRDefault="00000000">
      <w:r>
        <w:rPr>
          <w:noProof/>
        </w:rPr>
        <w:drawing>
          <wp:inline distT="114300" distB="114300" distL="114300" distR="114300" wp14:anchorId="50DAA9F3" wp14:editId="6FB6AB70">
            <wp:extent cx="5731200" cy="28702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2870200"/>
                    </a:xfrm>
                    <a:prstGeom prst="rect">
                      <a:avLst/>
                    </a:prstGeom>
                    <a:ln/>
                  </pic:spPr>
                </pic:pic>
              </a:graphicData>
            </a:graphic>
          </wp:inline>
        </w:drawing>
      </w:r>
    </w:p>
    <w:p w14:paraId="2F3D1199" w14:textId="77777777" w:rsidR="00B03706" w:rsidRDefault="00000000">
      <w:r>
        <w:rPr>
          <w:noProof/>
        </w:rPr>
        <w:drawing>
          <wp:inline distT="114300" distB="114300" distL="114300" distR="114300" wp14:anchorId="4DDBD190" wp14:editId="05034E1E">
            <wp:extent cx="5731200" cy="28575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731200" cy="2857500"/>
                    </a:xfrm>
                    <a:prstGeom prst="rect">
                      <a:avLst/>
                    </a:prstGeom>
                    <a:ln/>
                  </pic:spPr>
                </pic:pic>
              </a:graphicData>
            </a:graphic>
          </wp:inline>
        </w:drawing>
      </w:r>
    </w:p>
    <w:p w14:paraId="54D8F937" w14:textId="77777777" w:rsidR="00B03706" w:rsidRDefault="00B03706"/>
    <w:p w14:paraId="22DD9CA2" w14:textId="77777777" w:rsidR="00B03706" w:rsidRDefault="00B03706"/>
    <w:p w14:paraId="2ACEAAAD" w14:textId="77777777" w:rsidR="00B03706" w:rsidRDefault="00000000">
      <w:r>
        <w:rPr>
          <w:noProof/>
        </w:rPr>
        <w:drawing>
          <wp:inline distT="114300" distB="114300" distL="114300" distR="114300" wp14:anchorId="6AD88F57" wp14:editId="10FFF086">
            <wp:extent cx="5731200" cy="33909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3390900"/>
                    </a:xfrm>
                    <a:prstGeom prst="rect">
                      <a:avLst/>
                    </a:prstGeom>
                    <a:ln/>
                  </pic:spPr>
                </pic:pic>
              </a:graphicData>
            </a:graphic>
          </wp:inline>
        </w:drawing>
      </w:r>
    </w:p>
    <w:p w14:paraId="55766EB0" w14:textId="77777777" w:rsidR="00B03706" w:rsidRDefault="00000000">
      <w:r>
        <w:rPr>
          <w:noProof/>
        </w:rPr>
        <w:drawing>
          <wp:inline distT="114300" distB="114300" distL="114300" distR="114300" wp14:anchorId="45BAF828" wp14:editId="30CEE834">
            <wp:extent cx="4286250" cy="90487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286250" cy="904875"/>
                    </a:xfrm>
                    <a:prstGeom prst="rect">
                      <a:avLst/>
                    </a:prstGeom>
                    <a:ln/>
                  </pic:spPr>
                </pic:pic>
              </a:graphicData>
            </a:graphic>
          </wp:inline>
        </w:drawing>
      </w:r>
    </w:p>
    <w:p w14:paraId="3B81267C" w14:textId="77777777" w:rsidR="00B03706" w:rsidRDefault="00000000">
      <w:r>
        <w:rPr>
          <w:noProof/>
        </w:rPr>
        <w:drawing>
          <wp:inline distT="114300" distB="114300" distL="114300" distR="114300" wp14:anchorId="0CAEEC49" wp14:editId="2DAB5462">
            <wp:extent cx="2466975" cy="97155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2466975" cy="971550"/>
                    </a:xfrm>
                    <a:prstGeom prst="rect">
                      <a:avLst/>
                    </a:prstGeom>
                    <a:ln/>
                  </pic:spPr>
                </pic:pic>
              </a:graphicData>
            </a:graphic>
          </wp:inline>
        </w:drawing>
      </w:r>
    </w:p>
    <w:p w14:paraId="64AE4700" w14:textId="77777777" w:rsidR="00B03706" w:rsidRDefault="00000000">
      <w:r>
        <w:rPr>
          <w:noProof/>
        </w:rPr>
        <w:drawing>
          <wp:inline distT="114300" distB="114300" distL="114300" distR="114300" wp14:anchorId="20D0FF5B" wp14:editId="0CE1120A">
            <wp:extent cx="4295775" cy="166687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295775" cy="1666875"/>
                    </a:xfrm>
                    <a:prstGeom prst="rect">
                      <a:avLst/>
                    </a:prstGeom>
                    <a:ln/>
                  </pic:spPr>
                </pic:pic>
              </a:graphicData>
            </a:graphic>
          </wp:inline>
        </w:drawing>
      </w:r>
    </w:p>
    <w:p w14:paraId="0CE6B0AE" w14:textId="77777777" w:rsidR="00B03706" w:rsidRDefault="00000000">
      <w:r>
        <w:rPr>
          <w:noProof/>
        </w:rPr>
        <w:drawing>
          <wp:inline distT="114300" distB="114300" distL="114300" distR="114300" wp14:anchorId="317DC427" wp14:editId="40DAE0B0">
            <wp:extent cx="3362325" cy="6191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3362325" cy="619125"/>
                    </a:xfrm>
                    <a:prstGeom prst="rect">
                      <a:avLst/>
                    </a:prstGeom>
                    <a:ln/>
                  </pic:spPr>
                </pic:pic>
              </a:graphicData>
            </a:graphic>
          </wp:inline>
        </w:drawing>
      </w:r>
    </w:p>
    <w:p w14:paraId="0914C959" w14:textId="77777777" w:rsidR="00B03706" w:rsidRDefault="00B03706"/>
    <w:p w14:paraId="7D7D0F67" w14:textId="77777777" w:rsidR="00B03706" w:rsidRDefault="00B03706"/>
    <w:p w14:paraId="41C4EBD6" w14:textId="77777777" w:rsidR="00B03706" w:rsidRDefault="00B03706"/>
    <w:p w14:paraId="3A984FAD" w14:textId="77777777" w:rsidR="00B03706" w:rsidRDefault="00000000">
      <w:pPr>
        <w:pStyle w:val="Ttulo"/>
        <w:jc w:val="center"/>
      </w:pPr>
      <w:bookmarkStart w:id="21" w:name="_kffqxfjy8wnz" w:colFirst="0" w:colLast="0"/>
      <w:bookmarkEnd w:id="21"/>
      <w:r>
        <w:lastRenderedPageBreak/>
        <w:t>Indicadores de calidad</w:t>
      </w:r>
    </w:p>
    <w:p w14:paraId="00357F03" w14:textId="77777777" w:rsidR="00B03706" w:rsidRDefault="00000000">
      <w:r>
        <w:t xml:space="preserve">en cuanto a los indicadores de la calidad del software a implementar tendremos varios que se han trabajado con anterioridad para asi asegurar una calida del software para el desarrollo y implementación del mismo los cuales </w:t>
      </w:r>
      <w:proofErr w:type="gramStart"/>
      <w:r>
        <w:t>seran :</w:t>
      </w:r>
      <w:proofErr w:type="gramEnd"/>
    </w:p>
    <w:p w14:paraId="1F563D6E" w14:textId="77777777" w:rsidR="00B03706" w:rsidRDefault="00B03706"/>
    <w:p w14:paraId="4A7F664D" w14:textId="77777777" w:rsidR="00B03706" w:rsidRDefault="00000000">
      <w:r>
        <w:t>1.-Estándares de calidad para la metodología Scrum (Scrum Guide):</w:t>
      </w:r>
    </w:p>
    <w:p w14:paraId="148468D3" w14:textId="77777777" w:rsidR="00B03706" w:rsidRDefault="00000000">
      <w:pPr>
        <w:ind w:left="720"/>
      </w:pPr>
      <w:r>
        <w:t>Asegurarse de que el equipo siga los principios y eventos establecidos en el Scrum Guide ayuda a mantener un flujo de trabajo ágil y estructurado. Establecer reuniones de revisión y retrospectivas al final de cada sprint también proporciona retroalimentación continua, lo cual es fundamental para mantener la calidad de las entregas.</w:t>
      </w:r>
    </w:p>
    <w:p w14:paraId="36B619C1" w14:textId="77777777" w:rsidR="00B03706" w:rsidRDefault="00B03706"/>
    <w:p w14:paraId="0306D650" w14:textId="77777777" w:rsidR="00B03706" w:rsidRDefault="00000000">
      <w:r>
        <w:t>2.- ISO/IEC 25010:2011 (Calidad del Software):  Este estándar se centra varias características fundamentales de calidad en el software que pueden ayudar a estructurar y medir la calidad de tu proyecto:</w:t>
      </w:r>
    </w:p>
    <w:p w14:paraId="38585C55" w14:textId="77777777" w:rsidR="00B03706" w:rsidRDefault="00B03706"/>
    <w:p w14:paraId="30DAF53C" w14:textId="77777777" w:rsidR="00B03706" w:rsidRDefault="00000000">
      <w:pPr>
        <w:ind w:left="720"/>
      </w:pPr>
      <w:r>
        <w:t>Funcionalidad: Asegura que el portal cumple con los requisitos y funcionalidades esperadas (como búsquedas de ofertas, filtros, y un sistema de aplicación).</w:t>
      </w:r>
    </w:p>
    <w:p w14:paraId="5AFECCCC" w14:textId="77777777" w:rsidR="00B03706" w:rsidRDefault="00B03706">
      <w:pPr>
        <w:ind w:left="720"/>
      </w:pPr>
    </w:p>
    <w:p w14:paraId="7C038B51" w14:textId="77777777" w:rsidR="00B03706" w:rsidRDefault="00000000">
      <w:pPr>
        <w:ind w:left="720"/>
      </w:pPr>
      <w:r>
        <w:t xml:space="preserve">Fiabilidad: Evalúa la estabilidad del portal y la capacidad de funcionar sin </w:t>
      </w:r>
      <w:r>
        <w:tab/>
        <w:t>interrupciones, evitando caídas del sistema.</w:t>
      </w:r>
    </w:p>
    <w:p w14:paraId="2F04A122" w14:textId="77777777" w:rsidR="00B03706" w:rsidRDefault="00B03706">
      <w:pPr>
        <w:ind w:left="720"/>
      </w:pPr>
    </w:p>
    <w:p w14:paraId="5FA64ED2" w14:textId="77777777" w:rsidR="00B03706" w:rsidRDefault="00000000">
      <w:pPr>
        <w:ind w:left="720"/>
      </w:pPr>
      <w:r>
        <w:t>Usabilidad: Garantiza que el sitio sea fácil de usar e intuitivo, lo cual mejora la experiencia de los usuarios y reduce su tiempo de aprendizaje.</w:t>
      </w:r>
    </w:p>
    <w:p w14:paraId="0A2AB458" w14:textId="77777777" w:rsidR="00B03706" w:rsidRDefault="00B03706">
      <w:pPr>
        <w:ind w:left="720"/>
      </w:pPr>
    </w:p>
    <w:p w14:paraId="23555695" w14:textId="77777777" w:rsidR="00B03706" w:rsidRDefault="00000000">
      <w:pPr>
        <w:ind w:left="720"/>
      </w:pPr>
      <w:r>
        <w:t>Eficiencia de rendimiento: Mide el rendimiento y la rapidez del sistema, especialmente en la carga de contenido y resultados de búsqueda.</w:t>
      </w:r>
    </w:p>
    <w:p w14:paraId="1BE757F7" w14:textId="77777777" w:rsidR="00B03706" w:rsidRDefault="00B03706">
      <w:pPr>
        <w:ind w:left="720" w:firstLine="720"/>
      </w:pPr>
    </w:p>
    <w:p w14:paraId="15265D4C" w14:textId="77777777" w:rsidR="00B03706" w:rsidRDefault="00000000">
      <w:pPr>
        <w:ind w:left="720"/>
      </w:pPr>
      <w:r>
        <w:t>Mantenibilidad: Asegura que el código esté bien estructurado, documentado y sea fácil de actualizar o corregir.</w:t>
      </w:r>
    </w:p>
    <w:p w14:paraId="7BD5F9C8" w14:textId="77777777" w:rsidR="00B03706" w:rsidRDefault="00B03706">
      <w:pPr>
        <w:ind w:left="720" w:firstLine="720"/>
      </w:pPr>
    </w:p>
    <w:p w14:paraId="5ADC714E" w14:textId="77777777" w:rsidR="00B03706" w:rsidRDefault="00000000">
      <w:pPr>
        <w:ind w:left="720"/>
      </w:pPr>
      <w:r>
        <w:t>Portabilidad: Verifica que el portal funcione en diferentes dispositivos y navegadores, asegurando una experiencia coherente.</w:t>
      </w:r>
    </w:p>
    <w:p w14:paraId="55F39CB8" w14:textId="77777777" w:rsidR="00B03706" w:rsidRDefault="00B03706"/>
    <w:p w14:paraId="7DD02172" w14:textId="77777777" w:rsidR="00B03706" w:rsidRDefault="00000000">
      <w:r>
        <w:t>3.-ISO 9126-4 (Métricas de Calidad del Software</w:t>
      </w:r>
      <w:proofErr w:type="gramStart"/>
      <w:r>
        <w:t>):Este</w:t>
      </w:r>
      <w:proofErr w:type="gramEnd"/>
      <w:r>
        <w:t xml:space="preserve"> estándar proporciona métricas específicas para medir atributos como la confiabilidad, facilidad de mantenimiento y funcionalidad, permitiéndote obtener indicadores cuantitativos de calidad que guiarán tu toma de decisiones y posibles mejoras en el proyecto.</w:t>
      </w:r>
    </w:p>
    <w:p w14:paraId="34A0141E" w14:textId="77777777" w:rsidR="00B03706" w:rsidRDefault="00B03706"/>
    <w:p w14:paraId="7C30868E" w14:textId="77777777" w:rsidR="00B03706" w:rsidRDefault="00000000">
      <w:r>
        <w:t xml:space="preserve">4.-Estándares de seguridad </w:t>
      </w:r>
      <w:proofErr w:type="gramStart"/>
      <w:r>
        <w:t>OWASP:OWASP</w:t>
      </w:r>
      <w:proofErr w:type="gramEnd"/>
      <w:r>
        <w:t xml:space="preserve"> (Open Web Application Security Project) define los principales riesgos de seguridad para aplicaciones web. Implementar estas prácticas ayuda a proteger el portal y los datos de los usuarios frente a ataques comunes como inyección SQL, cross-site scripting (XSS) y control de acceso inadecuado, garantizando un ambiente seguro para usuarios y empresas.</w:t>
      </w:r>
    </w:p>
    <w:p w14:paraId="6CA6F69C" w14:textId="77777777" w:rsidR="00B03706" w:rsidRDefault="00B03706"/>
    <w:p w14:paraId="5C4FB6C8" w14:textId="77777777" w:rsidR="00B03706" w:rsidRDefault="00B03706"/>
    <w:p w14:paraId="7923F716" w14:textId="77777777" w:rsidR="00B03706" w:rsidRDefault="00000000">
      <w:pPr>
        <w:pStyle w:val="Ttulo"/>
        <w:jc w:val="center"/>
      </w:pPr>
      <w:bookmarkStart w:id="22" w:name="_205mrdf3ip67" w:colFirst="0" w:colLast="0"/>
      <w:bookmarkEnd w:id="22"/>
      <w:r>
        <w:lastRenderedPageBreak/>
        <w:t xml:space="preserve">Conclusiones y reflexiones </w:t>
      </w:r>
    </w:p>
    <w:p w14:paraId="73CAFE6D" w14:textId="77777777" w:rsidR="00B03706" w:rsidRDefault="00B03706"/>
    <w:p w14:paraId="4D8F8A1E" w14:textId="77777777" w:rsidR="00B03706" w:rsidRDefault="00000000">
      <w:r>
        <w:t>En conclusión, la adopción de la metodología Scrum y los cambios implementados en "Tu Práctica" permiten un desarrollo ágil y adaptable, manteniendo el portal alineado con las expectativas de los usuarios y la identidad de marca. Gracias a Scrum, el equipo puede realizar ajustes continuos y entregar avances incrementales en cada sprint, lo cual facilita una evolución constante del proyecto sin afectar el flujo de trabajo. La capacidad de incorporar cambios, como la actualización de colores, demuestra cómo Scrum potencia la flexibilidad y la colaboración, asegurando que cada aspecto del portal refleje los valores de "Tu Práctica" y logre un impacto positivo en la experiencia de usuario.</w:t>
      </w:r>
    </w:p>
    <w:p w14:paraId="16B277BE" w14:textId="77777777" w:rsidR="00B03706" w:rsidRDefault="00B03706"/>
    <w:p w14:paraId="57A87B81" w14:textId="77777777" w:rsidR="00B03706" w:rsidRDefault="00000000">
      <w:r>
        <w:t>Además, la implementación de estándares de calidad como ISO/IEC 25010 y WCAG 2.1 asegura que el software no solo cumpla con altos niveles de funcionalidad y usabilidad, sino que también sea accesible para todos los usuarios. La integración de prácticas de seguridad recomendadas por OWASP protege los datos y la integridad del portal, mientras que el uso de pruebas automatizadas y estándares de código limpio garantiza un producto final mantenible y escalable. En conjunto, la combinación de la metodología Scrum y los estándares de calidad contribuyen a la creación de un producto sólido, coherente y centrado en el usuario, estableciendo a "Tu Práctica" como una plataforma confiable y de alto rendimiento en el mercado.</w:t>
      </w:r>
    </w:p>
    <w:p w14:paraId="7596E8A4" w14:textId="77777777" w:rsidR="00B03706" w:rsidRDefault="00000000">
      <w:r>
        <w:t xml:space="preserve"> </w:t>
      </w:r>
    </w:p>
    <w:p w14:paraId="3967C12E" w14:textId="77777777" w:rsidR="00B03706" w:rsidRDefault="00000000">
      <w:pPr>
        <w:pStyle w:val="Ttulo2"/>
      </w:pPr>
      <w:bookmarkStart w:id="23" w:name="_ebz7o87jql7d" w:colFirst="0" w:colLast="0"/>
      <w:bookmarkEnd w:id="23"/>
      <w:r>
        <w:t>reflexiones individuales:</w:t>
      </w:r>
    </w:p>
    <w:p w14:paraId="5C6AE73D" w14:textId="77777777" w:rsidR="00B03706" w:rsidRDefault="00B03706"/>
    <w:p w14:paraId="0C35EDB9" w14:textId="77777777" w:rsidR="00B03706" w:rsidRDefault="00000000">
      <w:r>
        <w:t>Sammy Alayoubi: El proyecto va por buen camino y se pudo observar durante el desarrollo que, aunque hemos enfrentado problemas con el tiempo de desarrollo debido a las responsabilidades del trabajo de la práctica, estamos bien encaminados. Más que ser simplemente el jefe de proyecto, esta experiencia me otorga una carga adicional, ya que soy el encargado de las revisiones y de mantener un orden dentro del equipo.</w:t>
      </w:r>
    </w:p>
    <w:p w14:paraId="0BED8E87" w14:textId="77777777" w:rsidR="00B03706" w:rsidRDefault="00B03706"/>
    <w:p w14:paraId="33818CFD" w14:textId="77777777" w:rsidR="00B03706" w:rsidRDefault="00000000">
      <w:r>
        <w:t>Esta dualidad de roles me ha permitido entender la importancia de la comunicación efectiva y la colaboración en un equipo ágil. Si bien la gestión del tiempo es un desafío constante, he aprendido a priorizar las tareas y a fomentar un ambiente en el que todos se sientan cómodos compartiendo sus ideas y preocupaciones. Cada revisión no solo se convierte en una oportunidad para corregir errores, sino también en un momento para celebrar los logros del equipo, reforzando así la motivación y el compromiso hacia los objetivos del proyecto. A medida que avanzamos, es fundamental seguir adaptándonos y ajustando nuestras estrategias para asegurar el éxito de "Tu Práctica", manteniendo siempre en mente la importancia de trabajar juntos para alcanzar nuestras metas.</w:t>
      </w:r>
    </w:p>
    <w:p w14:paraId="0C0A8561" w14:textId="77777777" w:rsidR="00B03706" w:rsidRDefault="00B03706"/>
    <w:p w14:paraId="0AAB87F3" w14:textId="77777777" w:rsidR="00B03706" w:rsidRDefault="00B03706"/>
    <w:p w14:paraId="718B211C" w14:textId="77777777" w:rsidR="00B03706" w:rsidRDefault="00000000">
      <w:r>
        <w:t xml:space="preserve">Fernando </w:t>
      </w:r>
      <w:proofErr w:type="gramStart"/>
      <w:r>
        <w:t>Cruchaga:Los</w:t>
      </w:r>
      <w:proofErr w:type="gramEnd"/>
      <w:r>
        <w:t xml:space="preserve"> avances que hemos logrado hasta ahora creo que van bien encaminados. Sin embargo, me costó un poco volver a utilizar el framework, lo que inicialmente nos jugó en contra. A pesar de este desafío, al familiarizarnos nuevamente con sus características y funcionalidades, el trabajo se nos facilitó considerablemente.</w:t>
      </w:r>
    </w:p>
    <w:p w14:paraId="018212FB" w14:textId="77777777" w:rsidR="00B03706" w:rsidRDefault="00B03706"/>
    <w:p w14:paraId="761ED88F" w14:textId="77777777" w:rsidR="00B03706" w:rsidRDefault="00000000">
      <w:r>
        <w:t>Este proceso de reintegración ha resaltado la importancia de la práctica y la experiencia previa en el uso de herramientas de desarrollo. Cada vez que nos enfrentamos a dificultades, es fundamental recordar que estos obstáculos pueden convertirse en oportunidades de aprendizaje. A medida que continuamos avanzando, he notado que la colaboración y el intercambio de conocimientos dentro del equipo son cruciales para superar estos desafíos. Al final, volver a usar el framework no solo ha enriquecido nuestra experiencia, sino que también ha fortalecido nuestras habilidades como equipo, permitiéndonos enfrentar el resto del proyecto con mayor confianza y eficiencia.</w:t>
      </w:r>
    </w:p>
    <w:p w14:paraId="1866DAB1" w14:textId="77777777" w:rsidR="00B03706" w:rsidRDefault="00B03706"/>
    <w:p w14:paraId="3CE0772B" w14:textId="77777777" w:rsidR="00B03706" w:rsidRDefault="00B03706"/>
    <w:p w14:paraId="0A486F50" w14:textId="77777777" w:rsidR="00B03706" w:rsidRDefault="00B03706"/>
    <w:p w14:paraId="17E2F681" w14:textId="77777777" w:rsidR="00B03706" w:rsidRDefault="00000000">
      <w:r>
        <w:t>Carlos Hernandez: Al momento de ayudar con el desarrollo, me sentía bastante oxidado, pero realmente pude aportar mucho al aplicar la lógica durante el proceso de desarrollo. Este regreso me permitió refrescar mis habilidades y comprender la importancia de mantener un enfoque lógico y estructurado en la programación.</w:t>
      </w:r>
    </w:p>
    <w:p w14:paraId="79176D4E" w14:textId="77777777" w:rsidR="00B03706" w:rsidRDefault="00B03706"/>
    <w:p w14:paraId="12C93D41" w14:textId="77777777" w:rsidR="00B03706" w:rsidRDefault="00000000">
      <w:r>
        <w:t>Sin embargo, el mayor problema que enfrenté fue la gestión del tiempo, especialmente al intentar coordinar los avances del desarrollo con las responsabilidades de la práctica profesional. Este desafío se ha convertido en un área clave en la que necesito mejorar.</w:t>
      </w:r>
    </w:p>
    <w:p w14:paraId="4D3F9A17" w14:textId="77777777" w:rsidR="00B03706" w:rsidRDefault="00B03706"/>
    <w:p w14:paraId="1C073608" w14:textId="77777777" w:rsidR="00B03706" w:rsidRDefault="00000000">
      <w:r>
        <w:t>Reconocer la necesidad de una mejor planificación y organización del tiempo es fundamental para optimizar nuestro proceso de trabajo. A medida que avanzamos, es vital encontrar estrategias que nos permitan equilibrar nuestras tareas y responsabilidades. Esto no solo beneficiará mi desarrollo personal, sino que también contribuirá al éxito del proyecto en su conjunto, asegurando que todos los miembros del equipo puedan avanzar de manera efectiva y cumplir con los plazos establecidos.</w:t>
      </w:r>
    </w:p>
    <w:p w14:paraId="5BB083EE" w14:textId="77777777" w:rsidR="00B03706" w:rsidRDefault="00B03706"/>
    <w:sectPr w:rsidR="00B03706">
      <w:headerReference w:type="defaul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926089" w14:textId="77777777" w:rsidR="00345BF9" w:rsidRDefault="00345BF9">
      <w:pPr>
        <w:spacing w:line="240" w:lineRule="auto"/>
      </w:pPr>
      <w:r>
        <w:separator/>
      </w:r>
    </w:p>
  </w:endnote>
  <w:endnote w:type="continuationSeparator" w:id="0">
    <w:p w14:paraId="2BC97C4B" w14:textId="77777777" w:rsidR="00345BF9" w:rsidRDefault="00345B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3877F2" w14:textId="77777777" w:rsidR="00345BF9" w:rsidRDefault="00345BF9">
      <w:pPr>
        <w:spacing w:line="240" w:lineRule="auto"/>
      </w:pPr>
      <w:r>
        <w:separator/>
      </w:r>
    </w:p>
  </w:footnote>
  <w:footnote w:type="continuationSeparator" w:id="0">
    <w:p w14:paraId="09E7B3AA" w14:textId="77777777" w:rsidR="00345BF9" w:rsidRDefault="00345B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12E894" w14:textId="77777777" w:rsidR="00B03706" w:rsidRDefault="00B03706"/>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3706"/>
    <w:rsid w:val="00345BF9"/>
    <w:rsid w:val="005A4A96"/>
    <w:rsid w:val="00B03706"/>
    <w:rsid w:val="00D9112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0DE63"/>
  <w15:docId w15:val="{2526394E-5BE9-4E79-BB9A-A8A2F5966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2684</Words>
  <Characters>14765</Characters>
  <Application>Microsoft Office Word</Application>
  <DocSecurity>0</DocSecurity>
  <Lines>123</Lines>
  <Paragraphs>34</Paragraphs>
  <ScaleCrop>false</ScaleCrop>
  <Company/>
  <LinksUpToDate>false</LinksUpToDate>
  <CharactersWithSpaces>17415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Andres Hernandez Contreras</cp:lastModifiedBy>
  <cp:revision>2</cp:revision>
  <dcterms:created xsi:type="dcterms:W3CDTF">2024-12-01T00:16:00Z</dcterms:created>
  <dcterms:modified xsi:type="dcterms:W3CDTF">2024-12-01T00:16:00Z</dcterms:modified>
</cp:coreProperties>
</file>