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16267" w:type="dxa"/>
        <w:tblInd w:w="284" w:type="dxa"/>
        <w:tblLook w:val="04A0" w:firstRow="1" w:lastRow="0" w:firstColumn="1" w:lastColumn="0" w:noHBand="0" w:noVBand="1"/>
      </w:tblPr>
      <w:tblGrid>
        <w:gridCol w:w="2659"/>
        <w:gridCol w:w="13608"/>
      </w:tblGrid>
      <w:tr w:rsidR="005E7C35" w:rsidTr="00001F5D">
        <w:tc>
          <w:tcPr>
            <w:tcW w:w="2659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13608" w:type="dxa"/>
          </w:tcPr>
          <w:p w:rsidR="00BA388D" w:rsidRPr="00F22C33" w:rsidRDefault="00BA388D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非</w:t>
            </w: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UI</w:t>
            </w: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成员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portXYZR;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pushButtonOpenDataPort_clickded, portXYZR_readyRead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portCtrl;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pushButtonOpenCtrlPort_clickded, portXYZR_readyRead, motionCtrl_event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realtimeX, lasttimeX, initialX;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realtimeY, lasttimeY, initialY;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realtimeZ, lasttimeZ, initialZ;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realtimeR, lasttimeR, initialR;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timeid;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pushButtonSample_clicked,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scanid;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CInterfaceLLT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*m_pLLT = </w:t>
            </w:r>
            <w:r w:rsidRPr="00F22C33">
              <w:rPr>
                <w:rFonts w:ascii="Times New Roman" w:hAnsi="Times New Roman" w:cs="Times New Roman"/>
                <w:color w:val="6F008A"/>
                <w:kern w:val="0"/>
                <w:sz w:val="18"/>
                <w:szCs w:val="18"/>
              </w:rPr>
              <w:t>NULL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TScannerType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m_tscanCONTROLType;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uint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m_uiResolution;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*timerContinousScan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scanMode;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pushButtonOpenEthernet_clickded, tabWidget_tabBarClicked, pushButtonSample_clicked,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QChart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*chart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QChart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db =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::addDatabase(</w:t>
            </w:r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"QSQLITE"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"connect_name_of_sqlite"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*tableModelCatalog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, db);</w:t>
            </w:r>
          </w:p>
          <w:p w:rsidR="005E7C35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*queryModelDetails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</w:p>
    <w:p w:rsidR="00147F89" w:rsidRDefault="007924C8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147F89">
        <w:rPr>
          <w:rFonts w:ascii="Times New Roman" w:hAnsi="Times New Roman" w:cs="Times New Roman" w:hint="eastAsia"/>
          <w:sz w:val="18"/>
          <w:szCs w:val="18"/>
        </w:rPr>
        <w:t>打开成功或失败：成功或失败都直接</w:t>
      </w:r>
      <w:r w:rsidR="004F747B">
        <w:rPr>
          <w:rFonts w:ascii="Times New Roman" w:hAnsi="Times New Roman" w:cs="Times New Roman" w:hint="eastAsia"/>
          <w:sz w:val="18"/>
          <w:szCs w:val="18"/>
        </w:rPr>
        <w:t>设置</w:t>
      </w:r>
      <w:r w:rsidR="00147F89">
        <w:rPr>
          <w:rFonts w:ascii="Times New Roman" w:hAnsi="Times New Roman" w:cs="Times New Roman" w:hint="eastAsia"/>
          <w:sz w:val="18"/>
          <w:szCs w:val="18"/>
        </w:rPr>
        <w:t>按钮文本为退出扫描系统，且再次单击的确退出</w:t>
      </w:r>
      <w:r w:rsidR="00173422">
        <w:rPr>
          <w:rFonts w:ascii="Times New Roman" w:hAnsi="Times New Roman" w:cs="Times New Roman" w:hint="eastAsia"/>
          <w:sz w:val="18"/>
          <w:szCs w:val="18"/>
        </w:rPr>
        <w:t>程序，即此功能只能执行一次。</w:t>
      </w:r>
    </w:p>
    <w:p w:rsidR="00F25CAB" w:rsidRDefault="00F25CA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996920">
        <w:rPr>
          <w:rFonts w:ascii="Times New Roman" w:hAnsi="Times New Roman" w:cs="Times New Roman" w:hint="eastAsia"/>
          <w:sz w:val="18"/>
          <w:szCs w:val="18"/>
        </w:rPr>
        <w:t>打开成功：打开</w:t>
      </w:r>
      <w:r>
        <w:rPr>
          <w:rFonts w:ascii="Times New Roman" w:hAnsi="Times New Roman" w:cs="Times New Roman" w:hint="eastAsia"/>
          <w:sz w:val="18"/>
          <w:szCs w:val="18"/>
        </w:rPr>
        <w:t>扫描定时器</w:t>
      </w:r>
      <w:r w:rsidR="00DB0E86">
        <w:rPr>
          <w:rFonts w:ascii="Times New Roman" w:hAnsi="Times New Roman" w:cs="Times New Roman" w:hint="eastAsia"/>
          <w:sz w:val="18"/>
          <w:szCs w:val="18"/>
        </w:rPr>
        <w:t>，</w:t>
      </w:r>
      <w:r w:rsidR="00F66812">
        <w:rPr>
          <w:rFonts w:ascii="Times New Roman" w:hAnsi="Times New Roman" w:cs="Times New Roman" w:hint="eastAsia"/>
          <w:sz w:val="18"/>
          <w:szCs w:val="18"/>
        </w:rPr>
        <w:t>无需执行</w:t>
      </w:r>
      <w:r w:rsidR="00F66812">
        <w:rPr>
          <w:rFonts w:ascii="Times New Roman" w:hAnsi="Times New Roman" w:cs="Times New Roman" w:hint="eastAsia"/>
          <w:sz w:val="18"/>
          <w:szCs w:val="18"/>
        </w:rPr>
        <w:t>resetArray</w:t>
      </w:r>
      <w:r w:rsidR="00F0152F">
        <w:rPr>
          <w:rFonts w:ascii="Times New Roman" w:hAnsi="Times New Roman" w:cs="Times New Roman" w:hint="eastAsia"/>
          <w:sz w:val="18"/>
          <w:szCs w:val="18"/>
        </w:rPr>
        <w:t>(</w:t>
      </w:r>
      <w:r w:rsidR="00F66812">
        <w:rPr>
          <w:rFonts w:ascii="Times New Roman" w:hAnsi="Times New Roman" w:cs="Times New Roman" w:hint="eastAsia"/>
          <w:sz w:val="18"/>
          <w:szCs w:val="18"/>
        </w:rPr>
        <w:t>刚启动没有数据</w:t>
      </w:r>
      <w:r w:rsidR="00F0152F">
        <w:rPr>
          <w:rFonts w:ascii="Times New Roman" w:hAnsi="Times New Roman" w:cs="Times New Roman" w:hint="eastAsia"/>
          <w:sz w:val="18"/>
          <w:szCs w:val="18"/>
        </w:rPr>
        <w:t>)</w:t>
      </w:r>
      <w:r w:rsidR="00F0152F">
        <w:rPr>
          <w:rFonts w:ascii="Times New Roman" w:hAnsi="Times New Roman" w:cs="Times New Roman" w:hint="eastAsia"/>
          <w:sz w:val="18"/>
          <w:szCs w:val="18"/>
        </w:rPr>
        <w:t>，</w:t>
      </w:r>
      <w:r w:rsidR="00DB0E86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996920">
        <w:rPr>
          <w:rFonts w:ascii="Times New Roman" w:hAnsi="Times New Roman" w:cs="Times New Roman" w:hint="eastAsia"/>
          <w:sz w:val="18"/>
          <w:szCs w:val="18"/>
        </w:rPr>
        <w:t>显示</w:t>
      </w:r>
    </w:p>
    <w:p w:rsidR="004F747B" w:rsidRDefault="004F747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r w:rsidRPr="007E476A">
        <w:rPr>
          <w:rFonts w:ascii="Times New Roman" w:hAnsi="Times New Roman" w:cs="Times New Roman"/>
          <w:sz w:val="18"/>
          <w:szCs w:val="18"/>
        </w:rPr>
        <w:t>realtimeX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r w:rsidRPr="007E476A">
        <w:rPr>
          <w:rFonts w:ascii="Times New Roman" w:hAnsi="Times New Roman" w:cs="Times New Roman"/>
          <w:sz w:val="18"/>
          <w:szCs w:val="18"/>
        </w:rPr>
        <w:t>lineEditX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1A609E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A609E">
        <w:rPr>
          <w:rFonts w:ascii="Times New Roman" w:hAnsi="Times New Roman" w:cs="Times New Roman" w:hint="eastAsia"/>
          <w:sz w:val="18"/>
          <w:szCs w:val="18"/>
        </w:rPr>
        <w:t>(1)</w:t>
      </w:r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rlParams.hasSendSuccess=false</w:t>
      </w:r>
      <w:r w:rsidR="001A609E"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rlParams.hasSendSuccess=</w:t>
      </w:r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996920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="00996920" w:rsidRPr="00C35063">
        <w:rPr>
          <w:rFonts w:ascii="Times New Roman" w:hAnsi="Times New Roman" w:cs="Times New Roman"/>
          <w:sz w:val="18"/>
          <w:szCs w:val="18"/>
        </w:rPr>
        <w:t>tabWidget_tabBarClicked</w:t>
      </w:r>
      <w:r w:rsidR="00996920">
        <w:rPr>
          <w:rFonts w:ascii="Times New Roman" w:hAnsi="Times New Roman" w:cs="Times New Roman" w:hint="eastAsia"/>
          <w:sz w:val="18"/>
          <w:szCs w:val="18"/>
        </w:rPr>
        <w:t>执行：打开扫描定时器，</w:t>
      </w:r>
      <w:r w:rsidR="00BD3166">
        <w:rPr>
          <w:rFonts w:ascii="Times New Roman" w:hAnsi="Times New Roman" w:cs="Times New Roman" w:hint="eastAsia"/>
          <w:sz w:val="18"/>
          <w:szCs w:val="18"/>
        </w:rPr>
        <w:t>执行</w:t>
      </w:r>
      <w:r w:rsidR="00BD3166">
        <w:rPr>
          <w:rFonts w:ascii="Times New Roman" w:hAnsi="Times New Roman" w:cs="Times New Roman" w:hint="eastAsia"/>
          <w:sz w:val="18"/>
          <w:szCs w:val="18"/>
        </w:rPr>
        <w:t>resetArray</w:t>
      </w:r>
      <w:r w:rsidR="00996920">
        <w:rPr>
          <w:rFonts w:ascii="Times New Roman" w:hAnsi="Times New Roman" w:cs="Times New Roman" w:hint="eastAsia"/>
          <w:sz w:val="18"/>
          <w:szCs w:val="18"/>
        </w:rPr>
        <w:t>，</w:t>
      </w:r>
      <w:r w:rsidR="00D85351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8E077B">
        <w:rPr>
          <w:rFonts w:ascii="Times New Roman" w:hAnsi="Times New Roman" w:cs="Times New Roman" w:hint="eastAsia"/>
          <w:sz w:val="18"/>
          <w:szCs w:val="18"/>
        </w:rPr>
        <w:t>显示</w:t>
      </w:r>
    </w:p>
    <w:p w:rsidR="00194D78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30230C">
        <w:rPr>
          <w:rFonts w:ascii="Times New Roman" w:hAnsi="Times New Roman" w:cs="Times New Roman" w:hint="eastAsia"/>
          <w:sz w:val="18"/>
          <w:szCs w:val="18"/>
        </w:rPr>
        <w:t>采样功能：</w:t>
      </w:r>
      <w:r w:rsidR="00D711E3">
        <w:rPr>
          <w:rFonts w:ascii="Times New Roman" w:hAnsi="Times New Roman" w:cs="Times New Roman" w:hint="eastAsia"/>
          <w:sz w:val="18"/>
          <w:szCs w:val="18"/>
        </w:rPr>
        <w:t>打开扫描定时器，不</w:t>
      </w:r>
      <w:r w:rsidR="00BD3166">
        <w:rPr>
          <w:rFonts w:ascii="Times New Roman" w:hAnsi="Times New Roman" w:cs="Times New Roman" w:hint="eastAsia"/>
          <w:sz w:val="18"/>
          <w:szCs w:val="18"/>
        </w:rPr>
        <w:t>执行</w:t>
      </w:r>
      <w:r w:rsidR="00BD3166">
        <w:rPr>
          <w:rFonts w:ascii="Times New Roman" w:hAnsi="Times New Roman" w:cs="Times New Roman" w:hint="eastAsia"/>
          <w:sz w:val="18"/>
          <w:szCs w:val="18"/>
        </w:rPr>
        <w:t>resetArray</w:t>
      </w:r>
      <w:r w:rsidR="00D711E3">
        <w:rPr>
          <w:rFonts w:ascii="Times New Roman" w:hAnsi="Times New Roman" w:cs="Times New Roman" w:hint="eastAsia"/>
          <w:sz w:val="18"/>
          <w:szCs w:val="18"/>
        </w:rPr>
        <w:t>，设置扫描模式为采样</w:t>
      </w:r>
      <w:r w:rsidR="00AE614E">
        <w:rPr>
          <w:rFonts w:ascii="Times New Roman" w:hAnsi="Times New Roman" w:cs="Times New Roman" w:hint="eastAsia"/>
          <w:sz w:val="18"/>
          <w:szCs w:val="18"/>
        </w:rPr>
        <w:t>(</w:t>
      </w:r>
      <w:r w:rsidR="00475295">
        <w:rPr>
          <w:rFonts w:ascii="Times New Roman" w:hAnsi="Times New Roman" w:cs="Times New Roman" w:hint="eastAsia"/>
          <w:sz w:val="18"/>
          <w:szCs w:val="18"/>
        </w:rPr>
        <w:t>扫描</w:t>
      </w:r>
      <w:r w:rsidR="00AE614E">
        <w:rPr>
          <w:rFonts w:ascii="Times New Roman" w:hAnsi="Times New Roman" w:cs="Times New Roman" w:hint="eastAsia"/>
          <w:sz w:val="18"/>
          <w:szCs w:val="18"/>
        </w:rPr>
        <w:t>中断函数采样一次后将设置扫描模式为显示</w:t>
      </w:r>
      <w:r w:rsidR="00AE614E">
        <w:rPr>
          <w:rFonts w:ascii="Times New Roman" w:hAnsi="Times New Roman" w:cs="Times New Roman" w:hint="eastAsia"/>
          <w:sz w:val="18"/>
          <w:szCs w:val="18"/>
        </w:rPr>
        <w:t>)</w:t>
      </w:r>
      <w:r w:rsidR="00C432E9">
        <w:rPr>
          <w:rFonts w:ascii="Times New Roman" w:hAnsi="Times New Roman" w:cs="Times New Roman" w:hint="eastAsia"/>
          <w:sz w:val="18"/>
          <w:szCs w:val="18"/>
        </w:rPr>
        <w:t>，</w:t>
      </w:r>
    </w:p>
    <w:p w:rsidR="00113D01" w:rsidRDefault="00C432E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>
        <w:rPr>
          <w:rFonts w:ascii="Times New Roman" w:hAnsi="Times New Roman" w:cs="Times New Roman" w:hint="eastAsia"/>
          <w:sz w:val="18"/>
          <w:szCs w:val="18"/>
        </w:rPr>
        <w:t>(</w:t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>
        <w:rPr>
          <w:rFonts w:ascii="Times New Roman" w:hAnsi="Times New Roman" w:cs="Times New Roman" w:hint="eastAsia"/>
          <w:sz w:val="18"/>
          <w:szCs w:val="18"/>
        </w:rPr>
        <w:t>timeid=time(0)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)</w:t>
      </w:r>
    </w:p>
    <w:p w:rsidR="00C432E9" w:rsidRPr="00194D78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03BCE">
        <w:rPr>
          <w:rFonts w:ascii="Times New Roman" w:hAnsi="Times New Roman" w:cs="Times New Roman" w:hint="eastAsia"/>
          <w:sz w:val="18"/>
          <w:szCs w:val="18"/>
        </w:rPr>
        <w:t>循环检测当扫描模式为显示时退出</w:t>
      </w:r>
    </w:p>
    <w:p w:rsidR="008D3008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</w:t>
      </w:r>
      <w:r w:rsidR="008D3008">
        <w:rPr>
          <w:rFonts w:ascii="Times New Roman" w:hAnsi="Times New Roman" w:cs="Times New Roman" w:hint="eastAsia"/>
          <w:sz w:val="18"/>
          <w:szCs w:val="18"/>
        </w:rPr>
        <w:t>)</w:t>
      </w:r>
      <w:r w:rsidR="008D3008"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724862" w:rsidRPr="00C57E36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自动采集</w:t>
      </w:r>
    </w:p>
    <w:p w:rsidR="00724862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FB2946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="00FB2946" w:rsidRPr="00C35063">
        <w:rPr>
          <w:rFonts w:ascii="Times New Roman" w:hAnsi="Times New Roman" w:cs="Times New Roman"/>
          <w:sz w:val="18"/>
          <w:szCs w:val="18"/>
        </w:rPr>
        <w:t>tabWidget_tabBarClicked</w:t>
      </w:r>
      <w:r w:rsidR="00FB2946">
        <w:rPr>
          <w:rFonts w:ascii="Times New Roman" w:hAnsi="Times New Roman" w:cs="Times New Roman" w:hint="eastAsia"/>
          <w:sz w:val="18"/>
          <w:szCs w:val="18"/>
        </w:rPr>
        <w:t>执行：终止扫描定时器，</w:t>
      </w:r>
      <w:r w:rsidR="00594784">
        <w:rPr>
          <w:rFonts w:ascii="Times New Roman" w:hAnsi="Times New Roman" w:cs="Times New Roman" w:hint="eastAsia"/>
          <w:sz w:val="18"/>
          <w:szCs w:val="18"/>
        </w:rPr>
        <w:t>执行</w:t>
      </w:r>
      <w:r w:rsidR="00594784">
        <w:rPr>
          <w:rFonts w:ascii="Times New Roman" w:hAnsi="Times New Roman" w:cs="Times New Roman" w:hint="eastAsia"/>
          <w:sz w:val="18"/>
          <w:szCs w:val="18"/>
        </w:rPr>
        <w:t>resetArray</w:t>
      </w:r>
    </w:p>
    <w:p w:rsidR="00320E21" w:rsidRDefault="00320E21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一键扫描功能：</w:t>
      </w:r>
      <w:r w:rsidR="00134B13" w:rsidRPr="00113D01">
        <w:rPr>
          <w:rFonts w:ascii="Times New Roman" w:hAnsi="Times New Roman" w:cs="Times New Roman" w:hint="eastAsia"/>
          <w:sz w:val="18"/>
          <w:szCs w:val="18"/>
        </w:rPr>
        <w:t>打开扫描定时器，</w:t>
      </w:r>
      <w:r w:rsidR="00E9259C">
        <w:rPr>
          <w:rFonts w:ascii="Times New Roman" w:hAnsi="Times New Roman" w:cs="Times New Roman" w:hint="eastAsia"/>
          <w:sz w:val="18"/>
          <w:szCs w:val="18"/>
        </w:rPr>
        <w:t>执行</w:t>
      </w:r>
      <w:r w:rsidR="00E9259C">
        <w:rPr>
          <w:rFonts w:ascii="Times New Roman" w:hAnsi="Times New Roman" w:cs="Times New Roman" w:hint="eastAsia"/>
          <w:sz w:val="18"/>
          <w:szCs w:val="18"/>
        </w:rPr>
        <w:t>resetArray</w:t>
      </w:r>
      <w:r w:rsidR="00134B13">
        <w:rPr>
          <w:rFonts w:ascii="Times New Roman" w:hAnsi="Times New Roman" w:cs="Times New Roman" w:hint="eastAsia"/>
          <w:sz w:val="18"/>
          <w:szCs w:val="18"/>
        </w:rPr>
        <w:t>，</w:t>
      </w:r>
      <w:r w:rsidR="006F5910">
        <w:rPr>
          <w:rFonts w:ascii="Times New Roman" w:hAnsi="Times New Roman" w:cs="Times New Roman" w:hint="eastAsia"/>
          <w:sz w:val="18"/>
          <w:szCs w:val="18"/>
        </w:rPr>
        <w:t>设置扫描模式为保存</w:t>
      </w:r>
      <w:r w:rsidR="00EC0715">
        <w:rPr>
          <w:rFonts w:ascii="Times New Roman" w:hAnsi="Times New Roman" w:cs="Times New Roman" w:hint="eastAsia"/>
          <w:sz w:val="18"/>
          <w:szCs w:val="18"/>
        </w:rPr>
        <w:t>(</w:t>
      </w:r>
      <w:r w:rsidR="00EC0715">
        <w:rPr>
          <w:rFonts w:ascii="Times New Roman" w:hAnsi="Times New Roman" w:cs="Times New Roman" w:hint="eastAsia"/>
          <w:sz w:val="18"/>
          <w:szCs w:val="18"/>
        </w:rPr>
        <w:t>扫描中断函数检测扫描指定长度后设置模式为显示</w:t>
      </w:r>
      <w:r w:rsidR="00EC0715">
        <w:rPr>
          <w:rFonts w:ascii="Times New Roman" w:hAnsi="Times New Roman" w:cs="Times New Roman" w:hint="eastAsia"/>
          <w:sz w:val="18"/>
          <w:szCs w:val="18"/>
        </w:rPr>
        <w:t>)</w:t>
      </w:r>
    </w:p>
    <w:p w:rsidR="00113D01" w:rsidRDefault="00EC0715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113D01"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 w:rsidR="00113D01">
        <w:rPr>
          <w:rFonts w:ascii="Times New Roman" w:hAnsi="Times New Roman" w:cs="Times New Roman" w:hint="eastAsia"/>
          <w:sz w:val="18"/>
          <w:szCs w:val="18"/>
        </w:rPr>
        <w:t>(</w:t>
      </w:r>
      <w:r w:rsidR="00113D01">
        <w:rPr>
          <w:rFonts w:ascii="Times New Roman" w:hAnsi="Times New Roman" w:cs="Times New Roman" w:hint="eastAsia"/>
          <w:sz w:val="18"/>
          <w:szCs w:val="18"/>
        </w:rPr>
        <w:t>置</w:t>
      </w:r>
      <w:r w:rsidR="00113D01">
        <w:rPr>
          <w:rFonts w:ascii="Times New Roman" w:hAnsi="Times New Roman" w:cs="Times New Roman" w:hint="eastAsia"/>
          <w:sz w:val="18"/>
          <w:szCs w:val="18"/>
        </w:rPr>
        <w:t>timeid=time(0)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，</w:t>
      </w:r>
      <w:r w:rsidR="00200470">
        <w:rPr>
          <w:rFonts w:ascii="Times New Roman" w:hAnsi="Times New Roman" w:cs="Times New Roman" w:hint="eastAsia"/>
          <w:sz w:val="18"/>
          <w:szCs w:val="18"/>
        </w:rPr>
        <w:t xml:space="preserve">scanid=0, </w:t>
      </w:r>
      <w:r w:rsidR="00113D01" w:rsidRPr="00113D01">
        <w:rPr>
          <w:rFonts w:ascii="Times New Roman" w:hAnsi="Times New Roman" w:cs="Times New Roman"/>
          <w:sz w:val="18"/>
          <w:szCs w:val="18"/>
        </w:rPr>
        <w:t>l</w:t>
      </w:r>
      <w:r w:rsidR="00113D01">
        <w:rPr>
          <w:rFonts w:ascii="Times New Roman" w:hAnsi="Times New Roman" w:cs="Times New Roman"/>
          <w:sz w:val="18"/>
          <w:szCs w:val="18"/>
        </w:rPr>
        <w:t>asttimeX = initialX = realtimeX</w:t>
      </w:r>
      <w:r w:rsidR="00113D01">
        <w:rPr>
          <w:rFonts w:ascii="Times New Roman" w:hAnsi="Times New Roman" w:cs="Times New Roman" w:hint="eastAsia"/>
          <w:sz w:val="18"/>
          <w:szCs w:val="18"/>
        </w:rPr>
        <w:t>)</w:t>
      </w:r>
      <w:r w:rsidR="00AC7CD8">
        <w:rPr>
          <w:rFonts w:ascii="Times New Roman" w:hAnsi="Times New Roman" w:cs="Times New Roman" w:hint="eastAsia"/>
          <w:sz w:val="18"/>
          <w:szCs w:val="18"/>
        </w:rPr>
        <w:t>，</w:t>
      </w:r>
      <w:r w:rsidR="000E744C">
        <w:rPr>
          <w:rFonts w:ascii="Times New Roman" w:hAnsi="Times New Roman" w:cs="Times New Roman" w:hint="eastAsia"/>
          <w:sz w:val="18"/>
          <w:szCs w:val="18"/>
        </w:rPr>
        <w:t>向下位机发送运动命令</w:t>
      </w:r>
    </w:p>
    <w:p w:rsidR="00C35063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循环检测当扫描模式为显示时退出，且关闭扫描定时器，</w:t>
      </w:r>
      <w:r w:rsidR="00E9259C">
        <w:rPr>
          <w:rFonts w:ascii="Times New Roman" w:hAnsi="Times New Roman" w:cs="Times New Roman" w:hint="eastAsia"/>
          <w:sz w:val="18"/>
          <w:szCs w:val="18"/>
        </w:rPr>
        <w:t>执行</w:t>
      </w:r>
      <w:r w:rsidR="00E9259C">
        <w:rPr>
          <w:rFonts w:ascii="Times New Roman" w:hAnsi="Times New Roman" w:cs="Times New Roman" w:hint="eastAsia"/>
          <w:sz w:val="18"/>
          <w:szCs w:val="18"/>
        </w:rPr>
        <w:t>resetArray</w:t>
      </w:r>
      <w:r w:rsidR="000E744C">
        <w:rPr>
          <w:rFonts w:ascii="Times New Roman" w:hAnsi="Times New Roman" w:cs="Times New Roman" w:hint="eastAsia"/>
          <w:sz w:val="18"/>
          <w:szCs w:val="18"/>
        </w:rPr>
        <w:t>，向下位机发送停止命令</w:t>
      </w:r>
    </w:p>
    <w:p w:rsidR="00651005" w:rsidRDefault="00651005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35063" w:rsidRPr="00C57E36" w:rsidRDefault="00C35063" w:rsidP="00C350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历史记录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Pr="00C35063">
        <w:rPr>
          <w:rFonts w:ascii="Times New Roman" w:hAnsi="Times New Roman" w:cs="Times New Roman"/>
          <w:sz w:val="18"/>
          <w:szCs w:val="18"/>
        </w:rPr>
        <w:t>tabWidget_tabBarClicked</w:t>
      </w:r>
      <w:r>
        <w:rPr>
          <w:rFonts w:ascii="Times New Roman" w:hAnsi="Times New Roman" w:cs="Times New Roman" w:hint="eastAsia"/>
          <w:sz w:val="18"/>
          <w:szCs w:val="18"/>
        </w:rPr>
        <w:t>执行：终止扫描定时器</w:t>
      </w:r>
      <w:r w:rsidR="00771639">
        <w:rPr>
          <w:rFonts w:ascii="Times New Roman" w:hAnsi="Times New Roman" w:cs="Times New Roman" w:hint="eastAsia"/>
          <w:sz w:val="18"/>
          <w:szCs w:val="18"/>
        </w:rPr>
        <w:t>，</w:t>
      </w:r>
      <w:r w:rsidR="00BE759D">
        <w:rPr>
          <w:rFonts w:ascii="Times New Roman" w:hAnsi="Times New Roman" w:cs="Times New Roman" w:hint="eastAsia"/>
          <w:sz w:val="18"/>
          <w:szCs w:val="18"/>
        </w:rPr>
        <w:t>执行</w:t>
      </w:r>
      <w:r w:rsidR="00BE759D">
        <w:rPr>
          <w:rFonts w:ascii="Times New Roman" w:hAnsi="Times New Roman" w:cs="Times New Roman" w:hint="eastAsia"/>
          <w:sz w:val="18"/>
          <w:szCs w:val="18"/>
        </w:rPr>
        <w:t>resetArray</w:t>
      </w:r>
      <w:r w:rsidR="00771639">
        <w:rPr>
          <w:rFonts w:ascii="Times New Roman" w:hAnsi="Times New Roman" w:cs="Times New Roman" w:hint="eastAsia"/>
          <w:sz w:val="18"/>
          <w:szCs w:val="18"/>
        </w:rPr>
        <w:t>，重新加载</w:t>
      </w:r>
      <w:r>
        <w:rPr>
          <w:rFonts w:ascii="Times New Roman" w:hAnsi="Times New Roman" w:cs="Times New Roman" w:hint="eastAsia"/>
          <w:sz w:val="18"/>
          <w:szCs w:val="18"/>
        </w:rPr>
        <w:t>历史扫描目录数据</w:t>
      </w:r>
    </w:p>
    <w:p w:rsidR="00504B49" w:rsidRDefault="00504B4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A33C87">
        <w:rPr>
          <w:rFonts w:ascii="Times New Roman" w:hAnsi="Times New Roman" w:cs="Times New Roman" w:hint="eastAsia"/>
          <w:sz w:val="18"/>
          <w:szCs w:val="18"/>
        </w:rPr>
        <w:t>单击历史扫描目录</w:t>
      </w:r>
      <w:r w:rsidR="00890AEC">
        <w:rPr>
          <w:rFonts w:ascii="Times New Roman" w:hAnsi="Times New Roman" w:cs="Times New Roman" w:hint="eastAsia"/>
          <w:sz w:val="18"/>
          <w:szCs w:val="18"/>
        </w:rPr>
        <w:t>的</w:t>
      </w:r>
      <w:r w:rsidR="00A33C87">
        <w:rPr>
          <w:rFonts w:ascii="Times New Roman" w:hAnsi="Times New Roman" w:cs="Times New Roman" w:hint="eastAsia"/>
          <w:sz w:val="18"/>
          <w:szCs w:val="18"/>
        </w:rPr>
        <w:t>某条</w:t>
      </w:r>
      <w:r w:rsidR="00890AEC">
        <w:rPr>
          <w:rFonts w:ascii="Times New Roman" w:hAnsi="Times New Roman" w:cs="Times New Roman" w:hint="eastAsia"/>
          <w:sz w:val="18"/>
          <w:szCs w:val="18"/>
        </w:rPr>
        <w:t>记录</w:t>
      </w:r>
      <w:r w:rsidR="00A33C87">
        <w:rPr>
          <w:rFonts w:ascii="Times New Roman" w:hAnsi="Times New Roman" w:cs="Times New Roman" w:hint="eastAsia"/>
          <w:sz w:val="18"/>
          <w:szCs w:val="18"/>
        </w:rPr>
        <w:t>，</w:t>
      </w:r>
      <w:r w:rsidR="00890AEC">
        <w:rPr>
          <w:rFonts w:ascii="Times New Roman" w:hAnsi="Times New Roman" w:cs="Times New Roman" w:hint="eastAsia"/>
          <w:sz w:val="18"/>
          <w:szCs w:val="18"/>
        </w:rPr>
        <w:t>提取该记录</w:t>
      </w:r>
      <w:r w:rsidR="00C41DD5">
        <w:rPr>
          <w:rFonts w:ascii="Times New Roman" w:hAnsi="Times New Roman" w:cs="Times New Roman" w:hint="eastAsia"/>
          <w:sz w:val="18"/>
          <w:szCs w:val="18"/>
        </w:rPr>
        <w:t>的</w:t>
      </w:r>
      <w:r w:rsidR="00C41DD5">
        <w:rPr>
          <w:rFonts w:ascii="Times New Roman" w:hAnsi="Times New Roman" w:cs="Times New Roman" w:hint="eastAsia"/>
          <w:sz w:val="18"/>
          <w:szCs w:val="18"/>
        </w:rPr>
        <w:t>timeid</w:t>
      </w:r>
      <w:r w:rsidR="00C41DD5">
        <w:rPr>
          <w:rFonts w:ascii="Times New Roman" w:hAnsi="Times New Roman" w:cs="Times New Roman" w:hint="eastAsia"/>
          <w:sz w:val="18"/>
          <w:szCs w:val="18"/>
        </w:rPr>
        <w:t>为条件</w:t>
      </w:r>
      <w:r w:rsidR="00890AEC">
        <w:rPr>
          <w:rFonts w:ascii="Times New Roman" w:hAnsi="Times New Roman" w:cs="Times New Roman" w:hint="eastAsia"/>
          <w:sz w:val="18"/>
          <w:szCs w:val="18"/>
        </w:rPr>
        <w:t>执行</w:t>
      </w:r>
      <w:r w:rsidR="00890AEC" w:rsidRPr="00890AEC">
        <w:rPr>
          <w:rFonts w:ascii="Times New Roman" w:hAnsi="Times New Roman" w:cs="Times New Roman"/>
          <w:sz w:val="18"/>
          <w:szCs w:val="18"/>
        </w:rPr>
        <w:t>queryModelDetails-&gt;setQuery</w:t>
      </w:r>
      <w:r w:rsidR="00890AEC">
        <w:rPr>
          <w:rFonts w:ascii="Times New Roman" w:hAnsi="Times New Roman" w:cs="Times New Roman" w:hint="eastAsia"/>
          <w:sz w:val="18"/>
          <w:szCs w:val="18"/>
        </w:rPr>
        <w:t>从而获取该记录的历史扫描细节数据</w:t>
      </w:r>
    </w:p>
    <w:p w:rsidR="00890AEC" w:rsidRPr="00890AEC" w:rsidRDefault="00890AEC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(3)</w:t>
      </w:r>
      <w:r>
        <w:rPr>
          <w:rFonts w:ascii="Times New Roman" w:hAnsi="Times New Roman" w:cs="Times New Roman" w:hint="eastAsia"/>
          <w:sz w:val="18"/>
          <w:szCs w:val="18"/>
        </w:rPr>
        <w:t>单击历史扫描细节的某条记录，</w:t>
      </w:r>
      <w:r w:rsidR="001D3C18">
        <w:rPr>
          <w:rFonts w:ascii="Times New Roman" w:hAnsi="Times New Roman" w:cs="Times New Roman" w:hint="eastAsia"/>
          <w:sz w:val="18"/>
          <w:szCs w:val="18"/>
        </w:rPr>
        <w:t>提取</w:t>
      </w:r>
      <w:r w:rsidR="00F70B93">
        <w:rPr>
          <w:rFonts w:ascii="Times New Roman" w:hAnsi="Times New Roman" w:cs="Times New Roman" w:hint="eastAsia"/>
          <w:sz w:val="18"/>
          <w:szCs w:val="18"/>
        </w:rPr>
        <w:t>该记录的</w:t>
      </w:r>
      <w:r w:rsidR="00DB3C99">
        <w:rPr>
          <w:rFonts w:ascii="Times New Roman" w:hAnsi="Times New Roman" w:cs="Times New Roman" w:hint="eastAsia"/>
          <w:sz w:val="18"/>
          <w:szCs w:val="18"/>
        </w:rPr>
        <w:t>数据</w:t>
      </w:r>
      <w:r w:rsidR="001D3C18">
        <w:rPr>
          <w:rFonts w:ascii="Times New Roman" w:hAnsi="Times New Roman" w:cs="Times New Roman" w:hint="eastAsia"/>
          <w:sz w:val="18"/>
          <w:szCs w:val="18"/>
        </w:rPr>
        <w:t>到</w:t>
      </w:r>
      <w:r w:rsidR="00DB3C99">
        <w:rPr>
          <w:rFonts w:ascii="Times New Roman" w:hAnsi="Times New Roman" w:cs="Times New Roman" w:hint="eastAsia"/>
          <w:sz w:val="18"/>
          <w:szCs w:val="18"/>
        </w:rPr>
        <w:t>dataProxy</w:t>
      </w:r>
      <w:r w:rsidR="00F70B93">
        <w:rPr>
          <w:rFonts w:ascii="Times New Roman" w:hAnsi="Times New Roman" w:cs="Times New Roman" w:hint="eastAsia"/>
          <w:sz w:val="18"/>
          <w:szCs w:val="18"/>
        </w:rPr>
        <w:t>，但要首先</w:t>
      </w:r>
      <w:r w:rsidR="00DB3C99">
        <w:rPr>
          <w:rFonts w:ascii="Times New Roman" w:hAnsi="Times New Roman" w:cs="Times New Roman" w:hint="eastAsia"/>
          <w:sz w:val="18"/>
          <w:szCs w:val="18"/>
        </w:rPr>
        <w:t>执行</w:t>
      </w:r>
      <w:r w:rsidR="00DB3C99">
        <w:rPr>
          <w:rFonts w:ascii="Times New Roman" w:hAnsi="Times New Roman" w:cs="Times New Roman" w:hint="eastAsia"/>
          <w:sz w:val="18"/>
          <w:szCs w:val="18"/>
        </w:rPr>
        <w:t>resetArray</w:t>
      </w:r>
      <w:r w:rsidR="00DB3C99">
        <w:rPr>
          <w:rFonts w:ascii="Times New Roman" w:hAnsi="Times New Roman" w:cs="Times New Roman" w:hint="eastAsia"/>
          <w:sz w:val="18"/>
          <w:szCs w:val="18"/>
        </w:rPr>
        <w:t>清空已经有数据</w:t>
      </w:r>
      <w:bookmarkStart w:id="0" w:name="_GoBack"/>
      <w:bookmarkEnd w:id="0"/>
    </w:p>
    <w:sectPr w:rsidR="00890AEC" w:rsidRPr="00890AEC" w:rsidSect="009F0752">
      <w:pgSz w:w="17577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83B" w:rsidRDefault="00F7383B" w:rsidP="004950CC">
      <w:r>
        <w:separator/>
      </w:r>
    </w:p>
  </w:endnote>
  <w:endnote w:type="continuationSeparator" w:id="0">
    <w:p w:rsidR="00F7383B" w:rsidRDefault="00F7383B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83B" w:rsidRDefault="00F7383B" w:rsidP="004950CC">
      <w:r>
        <w:separator/>
      </w:r>
    </w:p>
  </w:footnote>
  <w:footnote w:type="continuationSeparator" w:id="0">
    <w:p w:rsidR="00F7383B" w:rsidRDefault="00F7383B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01F5D"/>
    <w:rsid w:val="000232C9"/>
    <w:rsid w:val="00062A97"/>
    <w:rsid w:val="00090111"/>
    <w:rsid w:val="000E744C"/>
    <w:rsid w:val="00113D01"/>
    <w:rsid w:val="00134B13"/>
    <w:rsid w:val="00147F89"/>
    <w:rsid w:val="00173422"/>
    <w:rsid w:val="00194D78"/>
    <w:rsid w:val="001A609E"/>
    <w:rsid w:val="001B2E9B"/>
    <w:rsid w:val="001D175F"/>
    <w:rsid w:val="001D3C18"/>
    <w:rsid w:val="001D6716"/>
    <w:rsid w:val="001F25DD"/>
    <w:rsid w:val="00200470"/>
    <w:rsid w:val="00245F91"/>
    <w:rsid w:val="002B3627"/>
    <w:rsid w:val="002C4279"/>
    <w:rsid w:val="002D141D"/>
    <w:rsid w:val="0030230C"/>
    <w:rsid w:val="0031330E"/>
    <w:rsid w:val="00317A09"/>
    <w:rsid w:val="00317C06"/>
    <w:rsid w:val="00320E21"/>
    <w:rsid w:val="003D5F62"/>
    <w:rsid w:val="003E0F48"/>
    <w:rsid w:val="003F707C"/>
    <w:rsid w:val="00401B04"/>
    <w:rsid w:val="00411AC7"/>
    <w:rsid w:val="00446E63"/>
    <w:rsid w:val="00475295"/>
    <w:rsid w:val="004950CC"/>
    <w:rsid w:val="004E0814"/>
    <w:rsid w:val="004F747B"/>
    <w:rsid w:val="00504B49"/>
    <w:rsid w:val="00507DC8"/>
    <w:rsid w:val="00507F22"/>
    <w:rsid w:val="00571E7B"/>
    <w:rsid w:val="00594784"/>
    <w:rsid w:val="005E7C35"/>
    <w:rsid w:val="00651005"/>
    <w:rsid w:val="00675C70"/>
    <w:rsid w:val="006A6BCD"/>
    <w:rsid w:val="006F5910"/>
    <w:rsid w:val="0071556C"/>
    <w:rsid w:val="00724862"/>
    <w:rsid w:val="00725916"/>
    <w:rsid w:val="007635D6"/>
    <w:rsid w:val="00771639"/>
    <w:rsid w:val="007726DA"/>
    <w:rsid w:val="007924C8"/>
    <w:rsid w:val="007D0008"/>
    <w:rsid w:val="007E476A"/>
    <w:rsid w:val="007F0877"/>
    <w:rsid w:val="00802BAF"/>
    <w:rsid w:val="00820D76"/>
    <w:rsid w:val="00832F36"/>
    <w:rsid w:val="00874F63"/>
    <w:rsid w:val="008751FE"/>
    <w:rsid w:val="00890AEC"/>
    <w:rsid w:val="008C01FE"/>
    <w:rsid w:val="008D3008"/>
    <w:rsid w:val="008D65DC"/>
    <w:rsid w:val="008E077B"/>
    <w:rsid w:val="009014A3"/>
    <w:rsid w:val="00903BCE"/>
    <w:rsid w:val="00920CC1"/>
    <w:rsid w:val="00937CF0"/>
    <w:rsid w:val="00952F16"/>
    <w:rsid w:val="00993C68"/>
    <w:rsid w:val="00996920"/>
    <w:rsid w:val="009A7AB8"/>
    <w:rsid w:val="009D3216"/>
    <w:rsid w:val="009D5126"/>
    <w:rsid w:val="009F0752"/>
    <w:rsid w:val="00A16092"/>
    <w:rsid w:val="00A26F54"/>
    <w:rsid w:val="00A33C87"/>
    <w:rsid w:val="00A73018"/>
    <w:rsid w:val="00A74DCE"/>
    <w:rsid w:val="00AB31CD"/>
    <w:rsid w:val="00AB5290"/>
    <w:rsid w:val="00AC36F4"/>
    <w:rsid w:val="00AC7CD8"/>
    <w:rsid w:val="00AE614E"/>
    <w:rsid w:val="00BA388D"/>
    <w:rsid w:val="00BD3166"/>
    <w:rsid w:val="00BE759D"/>
    <w:rsid w:val="00C1444B"/>
    <w:rsid w:val="00C35063"/>
    <w:rsid w:val="00C41DD5"/>
    <w:rsid w:val="00C432E9"/>
    <w:rsid w:val="00C57E36"/>
    <w:rsid w:val="00C72C47"/>
    <w:rsid w:val="00C75391"/>
    <w:rsid w:val="00CE2F5E"/>
    <w:rsid w:val="00CF418B"/>
    <w:rsid w:val="00D229FC"/>
    <w:rsid w:val="00D35B1B"/>
    <w:rsid w:val="00D4379D"/>
    <w:rsid w:val="00D711E3"/>
    <w:rsid w:val="00D764CF"/>
    <w:rsid w:val="00D85351"/>
    <w:rsid w:val="00DB0E86"/>
    <w:rsid w:val="00DB3C99"/>
    <w:rsid w:val="00DF2DEE"/>
    <w:rsid w:val="00E04A82"/>
    <w:rsid w:val="00E2362B"/>
    <w:rsid w:val="00E739C3"/>
    <w:rsid w:val="00E9259C"/>
    <w:rsid w:val="00EA19D4"/>
    <w:rsid w:val="00EC0715"/>
    <w:rsid w:val="00EC6636"/>
    <w:rsid w:val="00F0152F"/>
    <w:rsid w:val="00F22C33"/>
    <w:rsid w:val="00F25CAB"/>
    <w:rsid w:val="00F53B27"/>
    <w:rsid w:val="00F66812"/>
    <w:rsid w:val="00F70B93"/>
    <w:rsid w:val="00F7383B"/>
    <w:rsid w:val="00FB2946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2</Pages>
  <Words>485</Words>
  <Characters>2767</Characters>
  <Application>Microsoft Office Word</Application>
  <DocSecurity>0</DocSecurity>
  <Lines>23</Lines>
  <Paragraphs>6</Paragraphs>
  <ScaleCrop>false</ScaleCrop>
  <Company>Microsoft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user</cp:lastModifiedBy>
  <cp:revision>254</cp:revision>
  <dcterms:created xsi:type="dcterms:W3CDTF">2018-04-10T07:55:00Z</dcterms:created>
  <dcterms:modified xsi:type="dcterms:W3CDTF">2018-05-21T15:32:00Z</dcterms:modified>
</cp:coreProperties>
</file>