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12A" w:rsidRPr="002849B6" w:rsidRDefault="00722B6F">
      <w:pPr>
        <w:rPr>
          <w:b/>
          <w:sz w:val="28"/>
          <w:szCs w:val="28"/>
          <w:lang w:val="de-DE"/>
        </w:rPr>
      </w:pPr>
      <w:r w:rsidRPr="002849B6">
        <w:rPr>
          <w:b/>
          <w:sz w:val="28"/>
          <w:szCs w:val="28"/>
          <w:lang w:val="de-DE"/>
        </w:rPr>
        <w:t>1. Entwurf</w:t>
      </w:r>
    </w:p>
    <w:p w:rsidR="00722B6F" w:rsidRPr="002849B6" w:rsidRDefault="00722B6F">
      <w:pPr>
        <w:rPr>
          <w:b/>
          <w:lang w:val="de-DE"/>
        </w:rPr>
      </w:pPr>
    </w:p>
    <w:p w:rsidR="00271293" w:rsidRPr="002849B6" w:rsidRDefault="00271293" w:rsidP="004B5B79">
      <w:pPr>
        <w:jc w:val="both"/>
        <w:rPr>
          <w:lang w:val="de-DE"/>
        </w:rPr>
      </w:pPr>
      <w:r w:rsidRPr="002849B6">
        <w:rPr>
          <w:lang w:val="de-DE"/>
        </w:rPr>
        <w:t xml:space="preserve">Es soll möglich sein, bei </w:t>
      </w:r>
      <w:r w:rsidR="002849B6">
        <w:rPr>
          <w:lang w:val="de-DE"/>
        </w:rPr>
        <w:t>Erstellung einer Ressource zu deren Label eine</w:t>
      </w:r>
      <w:r w:rsidRPr="002849B6">
        <w:rPr>
          <w:lang w:val="de-DE"/>
        </w:rPr>
        <w:t xml:space="preserve"> transliterierte Variante zu erzeugen. </w:t>
      </w:r>
    </w:p>
    <w:p w:rsidR="00A8449D" w:rsidRPr="002849B6" w:rsidRDefault="00165678" w:rsidP="00A8449D">
      <w:pPr>
        <w:jc w:val="both"/>
        <w:rPr>
          <w:lang w:val="de-DE"/>
        </w:rPr>
      </w:pPr>
      <w:r>
        <w:rPr>
          <w:lang w:val="de-DE"/>
        </w:rPr>
        <w:t>Da es zwei</w:t>
      </w:r>
      <w:r w:rsidR="00271293" w:rsidRPr="002849B6">
        <w:rPr>
          <w:lang w:val="de-DE"/>
        </w:rPr>
        <w:t xml:space="preserve"> </w:t>
      </w:r>
      <w:proofErr w:type="spellStart"/>
      <w:r w:rsidR="00271293" w:rsidRPr="002849B6">
        <w:rPr>
          <w:lang w:val="de-DE"/>
        </w:rPr>
        <w:t>Transliterierungsrichtungen</w:t>
      </w:r>
      <w:proofErr w:type="spellEnd"/>
      <w:r w:rsidR="00271293" w:rsidRPr="002849B6">
        <w:rPr>
          <w:lang w:val="de-DE"/>
        </w:rPr>
        <w:t xml:space="preserve"> gibt </w:t>
      </w:r>
      <w:r>
        <w:rPr>
          <w:lang w:val="de-DE"/>
        </w:rPr>
        <w:t xml:space="preserve">(also entweder Deutsch/Englisch zu </w:t>
      </w:r>
      <w:r w:rsidR="00271293" w:rsidRPr="002849B6">
        <w:rPr>
          <w:lang w:val="de-DE"/>
        </w:rPr>
        <w:t xml:space="preserve">Kyrillisch oder </w:t>
      </w:r>
      <w:r w:rsidR="00533926" w:rsidRPr="002849B6">
        <w:rPr>
          <w:lang w:val="de-DE"/>
        </w:rPr>
        <w:t>umgekehrt), muss man die Voraussetzung annehmen, dass nur die Ressourcen betrachtet werden können, die mit einem Language-Label gekennzeichnet sin</w:t>
      </w:r>
      <w:r w:rsidR="00A8449D" w:rsidRPr="002849B6">
        <w:rPr>
          <w:lang w:val="de-DE"/>
        </w:rPr>
        <w:t>d.</w:t>
      </w:r>
    </w:p>
    <w:p w:rsidR="004073BD" w:rsidRPr="002849B6" w:rsidRDefault="00A8449D" w:rsidP="004B5B79">
      <w:pPr>
        <w:jc w:val="both"/>
        <w:rPr>
          <w:lang w:val="de-DE"/>
        </w:rPr>
      </w:pPr>
      <w:r w:rsidRPr="002849B6">
        <w:rPr>
          <w:lang w:val="de-DE"/>
        </w:rPr>
        <w:t xml:space="preserve">Von daher </w:t>
      </w:r>
      <w:r w:rsidR="00533926" w:rsidRPr="002849B6">
        <w:rPr>
          <w:lang w:val="de-DE"/>
        </w:rPr>
        <w:t xml:space="preserve">müssen wir </w:t>
      </w:r>
      <w:r w:rsidR="009F68B6" w:rsidRPr="002849B6">
        <w:rPr>
          <w:lang w:val="de-DE"/>
        </w:rPr>
        <w:t xml:space="preserve">zwei Fälle – das heißt </w:t>
      </w:r>
      <w:r w:rsidR="004073BD" w:rsidRPr="002849B6">
        <w:rPr>
          <w:lang w:val="de-DE"/>
        </w:rPr>
        <w:t xml:space="preserve">sowohl </w:t>
      </w:r>
      <w:r w:rsidR="009F68B6" w:rsidRPr="002849B6">
        <w:rPr>
          <w:lang w:val="de-DE"/>
        </w:rPr>
        <w:t xml:space="preserve">deutsche </w:t>
      </w:r>
      <w:r w:rsidR="004073BD" w:rsidRPr="002849B6">
        <w:rPr>
          <w:lang w:val="de-DE"/>
        </w:rPr>
        <w:t xml:space="preserve">als auch </w:t>
      </w:r>
      <w:r w:rsidR="009F68B6" w:rsidRPr="002849B6">
        <w:rPr>
          <w:lang w:val="de-DE"/>
        </w:rPr>
        <w:t>englische Namen</w:t>
      </w:r>
      <w:r w:rsidR="004073BD" w:rsidRPr="002849B6">
        <w:rPr>
          <w:lang w:val="de-DE"/>
        </w:rPr>
        <w:t xml:space="preserve"> bei der </w:t>
      </w:r>
      <w:proofErr w:type="spellStart"/>
      <w:r w:rsidR="004073BD" w:rsidRPr="002849B6">
        <w:rPr>
          <w:lang w:val="de-DE"/>
        </w:rPr>
        <w:t>Transliterierung</w:t>
      </w:r>
      <w:proofErr w:type="spellEnd"/>
      <w:r w:rsidR="004073BD" w:rsidRPr="002849B6">
        <w:rPr>
          <w:lang w:val="de-DE"/>
        </w:rPr>
        <w:t xml:space="preserve"> von der lateinischen in die kyrillische Schrift</w:t>
      </w:r>
      <w:r w:rsidR="009F68B6" w:rsidRPr="002849B6">
        <w:rPr>
          <w:lang w:val="de-DE"/>
        </w:rPr>
        <w:t xml:space="preserve"> </w:t>
      </w:r>
      <w:r w:rsidR="00533926" w:rsidRPr="002849B6">
        <w:rPr>
          <w:lang w:val="de-DE"/>
        </w:rPr>
        <w:t>in Betracht ziehen.</w:t>
      </w:r>
      <w:r w:rsidR="009F7AF9" w:rsidRPr="002849B6">
        <w:rPr>
          <w:lang w:val="de-DE"/>
        </w:rPr>
        <w:t xml:space="preserve"> </w:t>
      </w:r>
    </w:p>
    <w:p w:rsidR="009F7AF9" w:rsidRPr="002849B6" w:rsidRDefault="009F7AF9" w:rsidP="004B5B79">
      <w:pPr>
        <w:jc w:val="both"/>
        <w:rPr>
          <w:lang w:val="de-DE"/>
        </w:rPr>
      </w:pPr>
      <w:r w:rsidRPr="002849B6">
        <w:rPr>
          <w:lang w:val="de-DE"/>
        </w:rPr>
        <w:t xml:space="preserve">Das Label bestimmt also die </w:t>
      </w:r>
      <w:proofErr w:type="spellStart"/>
      <w:r w:rsidRPr="002849B6">
        <w:rPr>
          <w:lang w:val="de-DE"/>
        </w:rPr>
        <w:t>Transliterierungsrichtung</w:t>
      </w:r>
      <w:proofErr w:type="spellEnd"/>
      <w:r w:rsidRPr="002849B6">
        <w:rPr>
          <w:lang w:val="de-DE"/>
        </w:rPr>
        <w:t>.</w:t>
      </w:r>
    </w:p>
    <w:p w:rsidR="00271293" w:rsidRPr="002849B6" w:rsidRDefault="004073BD" w:rsidP="004B5B79">
      <w:pPr>
        <w:jc w:val="both"/>
        <w:rPr>
          <w:lang w:val="de-DE"/>
        </w:rPr>
      </w:pPr>
      <w:r w:rsidRPr="002849B6">
        <w:rPr>
          <w:lang w:val="de-DE"/>
        </w:rPr>
        <w:t>Alles</w:t>
      </w:r>
      <w:r w:rsidR="00271293" w:rsidRPr="002849B6">
        <w:rPr>
          <w:lang w:val="de-DE"/>
        </w:rPr>
        <w:t xml:space="preserve"> erfolgt über ein</w:t>
      </w:r>
      <w:r w:rsidR="00681CDC">
        <w:rPr>
          <w:lang w:val="de-DE"/>
        </w:rPr>
        <w:t>en</w:t>
      </w:r>
      <w:r w:rsidR="00271293" w:rsidRPr="002849B6">
        <w:rPr>
          <w:lang w:val="de-DE"/>
        </w:rPr>
        <w:t xml:space="preserve"> </w:t>
      </w:r>
      <w:proofErr w:type="spellStart"/>
      <w:r w:rsidR="00271293" w:rsidRPr="002849B6">
        <w:rPr>
          <w:lang w:val="de-DE"/>
        </w:rPr>
        <w:t>Transliterate</w:t>
      </w:r>
      <w:proofErr w:type="spellEnd"/>
      <w:r w:rsidR="00271293" w:rsidRPr="002849B6">
        <w:rPr>
          <w:lang w:val="de-DE"/>
        </w:rPr>
        <w:t>-Button.</w:t>
      </w:r>
    </w:p>
    <w:p w:rsidR="00722B6F" w:rsidRPr="002849B6" w:rsidRDefault="00722B6F">
      <w:pPr>
        <w:rPr>
          <w:b/>
          <w:lang w:val="de-DE"/>
        </w:rPr>
      </w:pPr>
      <w:r w:rsidRPr="002849B6">
        <w:rPr>
          <w:b/>
          <w:lang w:val="de-DE"/>
        </w:rPr>
        <w:br/>
      </w:r>
      <w:r w:rsidRPr="002849B6">
        <w:rPr>
          <w:b/>
          <w:sz w:val="28"/>
          <w:szCs w:val="28"/>
          <w:lang w:val="de-DE"/>
        </w:rPr>
        <w:t>2. Dokumentation</w:t>
      </w:r>
      <w:r w:rsidRPr="002849B6">
        <w:rPr>
          <w:b/>
          <w:lang w:val="de-DE"/>
        </w:rPr>
        <w:t xml:space="preserve"> </w:t>
      </w:r>
    </w:p>
    <w:p w:rsidR="00722B6F" w:rsidRPr="002849B6" w:rsidRDefault="00722B6F">
      <w:pPr>
        <w:rPr>
          <w:b/>
          <w:lang w:val="de-DE"/>
        </w:rPr>
      </w:pPr>
    </w:p>
    <w:p w:rsidR="009F68B6" w:rsidRPr="002849B6" w:rsidRDefault="009F68B6" w:rsidP="004B5B79">
      <w:pPr>
        <w:jc w:val="both"/>
        <w:rPr>
          <w:lang w:val="de-DE"/>
        </w:rPr>
      </w:pPr>
      <w:r w:rsidRPr="002849B6">
        <w:rPr>
          <w:lang w:val="de-DE"/>
        </w:rPr>
        <w:t xml:space="preserve">Das ganze Verfahren beruht auf die </w:t>
      </w:r>
      <w:proofErr w:type="spellStart"/>
      <w:r w:rsidRPr="002849B6">
        <w:rPr>
          <w:lang w:val="de-DE"/>
        </w:rPr>
        <w:t>Transliterierungsfunktion</w:t>
      </w:r>
      <w:proofErr w:type="spellEnd"/>
      <w:r w:rsidR="00A34E63" w:rsidRPr="002849B6">
        <w:rPr>
          <w:lang w:val="de-DE"/>
        </w:rPr>
        <w:t xml:space="preserve"> </w:t>
      </w:r>
      <w:proofErr w:type="spellStart"/>
      <w:r w:rsidR="00A34E63" w:rsidRPr="002849B6">
        <w:rPr>
          <w:rFonts w:ascii="Courier" w:hAnsi="Courier" w:cs="Courier"/>
          <w:sz w:val="20"/>
          <w:szCs w:val="20"/>
          <w:lang w:val="de-DE"/>
        </w:rPr>
        <w:t>transliterateRuString</w:t>
      </w:r>
      <w:proofErr w:type="spellEnd"/>
      <w:r w:rsidR="002938BC" w:rsidRPr="002849B6">
        <w:rPr>
          <w:lang w:val="de-DE"/>
        </w:rPr>
        <w:t xml:space="preserve"> (hier die Variante für kyr</w:t>
      </w:r>
      <w:r w:rsidR="00F34E76">
        <w:rPr>
          <w:lang w:val="de-DE"/>
        </w:rPr>
        <w:t>illisch-d</w:t>
      </w:r>
      <w:r w:rsidR="002938BC" w:rsidRPr="002849B6">
        <w:rPr>
          <w:lang w:val="de-DE"/>
        </w:rPr>
        <w:t>eutsch)</w:t>
      </w:r>
      <w:r w:rsidRPr="002849B6">
        <w:rPr>
          <w:lang w:val="de-DE"/>
        </w:rPr>
        <w:t>, die aus 4 Arrays mit entsprechenden Buchstaben in einer bestimmten Reih</w:t>
      </w:r>
      <w:r w:rsidR="00A34E63" w:rsidRPr="002849B6">
        <w:rPr>
          <w:lang w:val="de-DE"/>
        </w:rPr>
        <w:t>enfolge bestehen</w:t>
      </w:r>
      <w:r w:rsidRPr="002849B6">
        <w:rPr>
          <w:lang w:val="de-DE"/>
        </w:rPr>
        <w:t xml:space="preserve">. </w:t>
      </w:r>
    </w:p>
    <w:p w:rsidR="009F68B6" w:rsidRPr="002849B6" w:rsidRDefault="009F68B6">
      <w:pPr>
        <w:rPr>
          <w:lang w:val="de-DE"/>
        </w:rPr>
      </w:pPr>
    </w:p>
    <w:p w:rsidR="009F68B6" w:rsidRPr="002849B6" w:rsidRDefault="009F68B6">
      <w:pPr>
        <w:rPr>
          <w:lang w:val="de-DE"/>
        </w:rPr>
      </w:pP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849B6">
        <w:rPr>
          <w:rFonts w:ascii="Courier" w:hAnsi="Courier" w:cs="Courier"/>
          <w:sz w:val="20"/>
          <w:szCs w:val="20"/>
          <w:lang w:val="de-DE"/>
        </w:rPr>
        <w:tab/>
      </w:r>
      <w:proofErr w:type="gramStart"/>
      <w:r w:rsidRPr="009F68B6">
        <w:rPr>
          <w:rFonts w:ascii="Courier" w:hAnsi="Courier" w:cs="Courier"/>
          <w:sz w:val="20"/>
          <w:szCs w:val="20"/>
        </w:rPr>
        <w:t>public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function </w:t>
      </w:r>
      <w:proofErr w:type="spellStart"/>
      <w:r w:rsidRPr="009F68B6">
        <w:rPr>
          <w:rFonts w:ascii="Courier" w:hAnsi="Courier" w:cs="Courier"/>
          <w:sz w:val="20"/>
          <w:szCs w:val="20"/>
        </w:rPr>
        <w:t>transliterateRuString</w:t>
      </w:r>
      <w:proofErr w:type="spellEnd"/>
      <w:r w:rsidRPr="009F68B6">
        <w:rPr>
          <w:rFonts w:ascii="Courier" w:hAnsi="Courier" w:cs="Courier"/>
          <w:sz w:val="20"/>
          <w:szCs w:val="20"/>
        </w:rPr>
        <w:t>($string){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>//...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>$</w:t>
      </w:r>
      <w:proofErr w:type="gramStart"/>
      <w:r w:rsidRPr="009F68B6">
        <w:rPr>
          <w:rFonts w:ascii="Courier" w:hAnsi="Courier" w:cs="Courier"/>
          <w:sz w:val="20"/>
          <w:szCs w:val="20"/>
        </w:rPr>
        <w:t>de1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array ('</w:t>
      </w:r>
      <w:proofErr w:type="spellStart"/>
      <w:r w:rsidRPr="009F68B6">
        <w:rPr>
          <w:rFonts w:ascii="Courier" w:hAnsi="Courier" w:cs="Courier"/>
          <w:sz w:val="20"/>
          <w:szCs w:val="20"/>
        </w:rPr>
        <w:t>ju</w:t>
      </w:r>
      <w:proofErr w:type="spellEnd"/>
      <w:r w:rsidRPr="009F68B6">
        <w:rPr>
          <w:rFonts w:ascii="Courier" w:hAnsi="Courier" w:cs="Courier"/>
          <w:sz w:val="20"/>
          <w:szCs w:val="20"/>
        </w:rPr>
        <w:t>', '</w:t>
      </w:r>
      <w:proofErr w:type="spellStart"/>
      <w:r w:rsidRPr="009F68B6">
        <w:rPr>
          <w:rFonts w:ascii="Courier" w:hAnsi="Courier" w:cs="Courier"/>
          <w:sz w:val="20"/>
          <w:szCs w:val="20"/>
        </w:rPr>
        <w:t>Ju</w:t>
      </w:r>
      <w:proofErr w:type="spellEnd"/>
      <w:r w:rsidRPr="009F68B6">
        <w:rPr>
          <w:rFonts w:ascii="Courier" w:hAnsi="Courier" w:cs="Courier"/>
          <w:sz w:val="20"/>
          <w:szCs w:val="20"/>
        </w:rPr>
        <w:t>', 'JU','</w:t>
      </w:r>
      <w:proofErr w:type="spellStart"/>
      <w:r w:rsidRPr="009F68B6">
        <w:rPr>
          <w:rFonts w:ascii="Courier" w:hAnsi="Courier" w:cs="Courier"/>
          <w:sz w:val="20"/>
          <w:szCs w:val="20"/>
        </w:rPr>
        <w:t>ja</w:t>
      </w:r>
      <w:proofErr w:type="spellEnd"/>
      <w:r w:rsidRPr="009F68B6">
        <w:rPr>
          <w:rFonts w:ascii="Courier" w:hAnsi="Courier" w:cs="Courier"/>
          <w:sz w:val="20"/>
          <w:szCs w:val="20"/>
        </w:rPr>
        <w:t>','</w:t>
      </w:r>
      <w:proofErr w:type="spellStart"/>
      <w:r w:rsidRPr="009F68B6">
        <w:rPr>
          <w:rFonts w:ascii="Courier" w:hAnsi="Courier" w:cs="Courier"/>
          <w:sz w:val="20"/>
          <w:szCs w:val="20"/>
        </w:rPr>
        <w:t>Ja</w:t>
      </w:r>
      <w:proofErr w:type="spellEnd"/>
      <w:r w:rsidRPr="009F68B6">
        <w:rPr>
          <w:rFonts w:ascii="Courier" w:hAnsi="Courier" w:cs="Courier"/>
          <w:sz w:val="20"/>
          <w:szCs w:val="20"/>
        </w:rPr>
        <w:t>', 'JA', '</w:t>
      </w:r>
      <w:proofErr w:type="spellStart"/>
      <w:r w:rsidRPr="009F68B6">
        <w:rPr>
          <w:rFonts w:ascii="Courier" w:hAnsi="Courier" w:cs="Courier"/>
          <w:sz w:val="20"/>
          <w:szCs w:val="20"/>
        </w:rPr>
        <w:t>ch</w:t>
      </w:r>
      <w:proofErr w:type="spellEnd"/>
      <w:r w:rsidRPr="009F68B6">
        <w:rPr>
          <w:rFonts w:ascii="Courier" w:hAnsi="Courier" w:cs="Courier"/>
          <w:sz w:val="20"/>
          <w:szCs w:val="20"/>
        </w:rPr>
        <w:t>','</w:t>
      </w:r>
      <w:proofErr w:type="spellStart"/>
      <w:r w:rsidRPr="009F68B6">
        <w:rPr>
          <w:rFonts w:ascii="Courier" w:hAnsi="Courier" w:cs="Courier"/>
          <w:sz w:val="20"/>
          <w:szCs w:val="20"/>
        </w:rPr>
        <w:t>Ch</w:t>
      </w:r>
      <w:proofErr w:type="spellEnd"/>
      <w:r w:rsidRPr="009F68B6">
        <w:rPr>
          <w:rFonts w:ascii="Courier" w:hAnsi="Courier" w:cs="Courier"/>
          <w:sz w:val="20"/>
          <w:szCs w:val="20"/>
        </w:rPr>
        <w:t>', 'CH', '</w:t>
      </w:r>
      <w:proofErr w:type="spellStart"/>
      <w:r w:rsidRPr="009F68B6">
        <w:rPr>
          <w:rFonts w:ascii="Courier" w:hAnsi="Courier" w:cs="Courier"/>
          <w:sz w:val="20"/>
          <w:szCs w:val="20"/>
        </w:rPr>
        <w:t>šč</w:t>
      </w:r>
      <w:proofErr w:type="spellEnd"/>
      <w:r w:rsidRPr="009F68B6">
        <w:rPr>
          <w:rFonts w:ascii="Courier" w:hAnsi="Courier" w:cs="Courier"/>
          <w:sz w:val="20"/>
          <w:szCs w:val="20"/>
        </w:rPr>
        <w:t>','</w:t>
      </w:r>
      <w:proofErr w:type="spellStart"/>
      <w:r w:rsidRPr="009F68B6">
        <w:rPr>
          <w:rFonts w:ascii="Courier" w:hAnsi="Courier" w:cs="Courier"/>
          <w:sz w:val="20"/>
          <w:szCs w:val="20"/>
        </w:rPr>
        <w:t>Šč</w:t>
      </w:r>
      <w:proofErr w:type="spellEnd"/>
      <w:r w:rsidRPr="009F68B6">
        <w:rPr>
          <w:rFonts w:ascii="Courier" w:hAnsi="Courier" w:cs="Courier"/>
          <w:sz w:val="20"/>
          <w:szCs w:val="20"/>
        </w:rPr>
        <w:t>','ŠČ');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>$</w:t>
      </w:r>
      <w:proofErr w:type="gramStart"/>
      <w:r w:rsidRPr="009F68B6">
        <w:rPr>
          <w:rFonts w:ascii="Courier" w:hAnsi="Courier" w:cs="Courier"/>
          <w:sz w:val="20"/>
          <w:szCs w:val="20"/>
        </w:rPr>
        <w:t>ru1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array ('û', '</w:t>
      </w:r>
      <w:proofErr w:type="spellStart"/>
      <w:r w:rsidRPr="009F68B6">
        <w:rPr>
          <w:rFonts w:ascii="Courier" w:hAnsi="Courier" w:cs="Courier"/>
          <w:sz w:val="20"/>
          <w:szCs w:val="20"/>
        </w:rPr>
        <w:t>Û','Û','â','Â','Â','h','H','H','ŝ','Ŝ','Ŝ</w:t>
      </w:r>
      <w:proofErr w:type="spellEnd"/>
      <w:r w:rsidRPr="009F68B6">
        <w:rPr>
          <w:rFonts w:ascii="Courier" w:hAnsi="Courier" w:cs="Courier"/>
          <w:sz w:val="20"/>
          <w:szCs w:val="20"/>
        </w:rPr>
        <w:t>');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>$</w:t>
      </w:r>
      <w:proofErr w:type="gramStart"/>
      <w:r w:rsidRPr="009F68B6">
        <w:rPr>
          <w:rFonts w:ascii="Courier" w:hAnsi="Courier" w:cs="Courier"/>
          <w:sz w:val="20"/>
          <w:szCs w:val="20"/>
        </w:rPr>
        <w:t>trans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9F68B6">
        <w:rPr>
          <w:rFonts w:ascii="Courier" w:hAnsi="Courier" w:cs="Courier"/>
          <w:sz w:val="20"/>
          <w:szCs w:val="20"/>
        </w:rPr>
        <w:t>str_replace</w:t>
      </w:r>
      <w:proofErr w:type="spellEnd"/>
      <w:r w:rsidRPr="009F68B6">
        <w:rPr>
          <w:rFonts w:ascii="Courier" w:hAnsi="Courier" w:cs="Courier"/>
          <w:sz w:val="20"/>
          <w:szCs w:val="20"/>
        </w:rPr>
        <w:t>($ru1, $de1, $string);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  <w:t xml:space="preserve"> </w:t>
      </w:r>
      <w:r w:rsidRPr="009F68B6">
        <w:rPr>
          <w:rFonts w:ascii="Courier" w:hAnsi="Courier" w:cs="Courier"/>
          <w:sz w:val="20"/>
          <w:szCs w:val="20"/>
        </w:rPr>
        <w:tab/>
        <w:t>$</w:t>
      </w:r>
      <w:proofErr w:type="gramStart"/>
      <w:r w:rsidRPr="009F68B6">
        <w:rPr>
          <w:rFonts w:ascii="Courier" w:hAnsi="Courier" w:cs="Courier"/>
          <w:sz w:val="20"/>
          <w:szCs w:val="20"/>
        </w:rPr>
        <w:t>de2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array ('\'','´','A','B','C','D','F','G','H','I','J','K','L','M','N','O','P','R','S','T','U','V','Y','Z', 'a','b','c','d','e','f','g','h','i','j','k','l','m','n','o','p','r','s','t','u','v','y','z', '</w:t>
      </w:r>
      <w:proofErr w:type="spellStart"/>
      <w:r w:rsidRPr="009F68B6">
        <w:rPr>
          <w:rFonts w:ascii="Courier" w:hAnsi="Courier" w:cs="Courier"/>
          <w:sz w:val="20"/>
          <w:szCs w:val="20"/>
        </w:rPr>
        <w:t>Â','Ė','Û','â','ė','û','Č','č','Ŝ','ŝ','Š','š','Ž','ž</w:t>
      </w:r>
      <w:proofErr w:type="spellEnd"/>
      <w:r w:rsidRPr="009F68B6">
        <w:rPr>
          <w:rFonts w:ascii="Courier" w:hAnsi="Courier" w:cs="Courier"/>
          <w:sz w:val="20"/>
          <w:szCs w:val="20"/>
        </w:rPr>
        <w:t>','\ʺ');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>$</w:t>
      </w:r>
      <w:proofErr w:type="gramStart"/>
      <w:r w:rsidRPr="009F68B6">
        <w:rPr>
          <w:rFonts w:ascii="Courier" w:hAnsi="Courier" w:cs="Courier"/>
          <w:sz w:val="20"/>
          <w:szCs w:val="20"/>
        </w:rPr>
        <w:t>ru2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array ('</w:t>
      </w:r>
      <w:r w:rsidRPr="009F68B6">
        <w:rPr>
          <w:rFonts w:ascii="Times New Roman" w:hAnsi="Times New Roman" w:cs="Times New Roman"/>
          <w:sz w:val="20"/>
          <w:szCs w:val="20"/>
        </w:rPr>
        <w:t>ъ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ь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А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Б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Ц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Д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Ф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Г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Х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И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Й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К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Л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М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Н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О</w:t>
      </w:r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П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Р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С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Т</w:t>
      </w:r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У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В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Ы</w:t>
      </w:r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З</w:t>
      </w:r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а</w:t>
      </w:r>
      <w:r w:rsidRPr="009F68B6">
        <w:rPr>
          <w:rFonts w:ascii="Courier" w:hAnsi="Courier" w:cs="Courier"/>
          <w:sz w:val="20"/>
          <w:szCs w:val="20"/>
        </w:rPr>
        <w:t>' , '</w:t>
      </w:r>
      <w:proofErr w:type="spellStart"/>
      <w:r w:rsidRPr="009F68B6">
        <w:rPr>
          <w:rFonts w:ascii="Times New Roman" w:hAnsi="Times New Roman" w:cs="Times New Roman"/>
          <w:sz w:val="20"/>
          <w:szCs w:val="20"/>
        </w:rPr>
        <w:t>б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д</w:t>
      </w:r>
      <w:r w:rsidRPr="009F68B6">
        <w:rPr>
          <w:rFonts w:ascii="Courier" w:hAnsi="Courier" w:cs="Courier"/>
          <w:sz w:val="20"/>
          <w:szCs w:val="20"/>
        </w:rPr>
        <w:t>', '</w:t>
      </w:r>
      <w:proofErr w:type="spellStart"/>
      <w:r w:rsidRPr="009F68B6">
        <w:rPr>
          <w:rFonts w:ascii="Times New Roman" w:hAnsi="Times New Roman" w:cs="Times New Roman"/>
          <w:sz w:val="20"/>
          <w:szCs w:val="20"/>
        </w:rPr>
        <w:t>е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ф</w:t>
      </w:r>
      <w:proofErr w:type="spellEnd"/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г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х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и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й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к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л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м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н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о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п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р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с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т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у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в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ы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з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Я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Э</w:t>
      </w:r>
      <w:r w:rsidRPr="009F68B6">
        <w:rPr>
          <w:rFonts w:ascii="Courier" w:hAnsi="Courier" w:cs="Courier"/>
          <w:sz w:val="20"/>
          <w:szCs w:val="20"/>
        </w:rPr>
        <w:t>', '</w:t>
      </w:r>
      <w:proofErr w:type="spellStart"/>
      <w:r w:rsidRPr="009F68B6">
        <w:rPr>
          <w:rFonts w:ascii="Times New Roman" w:hAnsi="Times New Roman" w:cs="Times New Roman"/>
          <w:sz w:val="20"/>
          <w:szCs w:val="20"/>
        </w:rPr>
        <w:t>Ю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я</w:t>
      </w:r>
      <w:proofErr w:type="spellEnd"/>
      <w:r w:rsidRPr="009F68B6">
        <w:rPr>
          <w:rFonts w:ascii="Courier" w:hAnsi="Courier" w:cs="Courier"/>
          <w:sz w:val="20"/>
          <w:szCs w:val="20"/>
        </w:rPr>
        <w:t>', '</w:t>
      </w:r>
      <w:proofErr w:type="spellStart"/>
      <w:r w:rsidRPr="009F68B6">
        <w:rPr>
          <w:rFonts w:ascii="Times New Roman" w:hAnsi="Times New Roman" w:cs="Times New Roman"/>
          <w:sz w:val="20"/>
          <w:szCs w:val="20"/>
        </w:rPr>
        <w:t>э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ю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Ч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ч</w:t>
      </w:r>
      <w:proofErr w:type="spellEnd"/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Щ</w:t>
      </w:r>
      <w:r w:rsidRPr="009F68B6">
        <w:rPr>
          <w:rFonts w:ascii="Courier" w:hAnsi="Courier" w:cs="Courier"/>
          <w:sz w:val="20"/>
          <w:szCs w:val="20"/>
        </w:rPr>
        <w:t>', '</w:t>
      </w:r>
      <w:r w:rsidRPr="009F68B6">
        <w:rPr>
          <w:rFonts w:ascii="Times New Roman" w:hAnsi="Times New Roman" w:cs="Times New Roman"/>
          <w:sz w:val="20"/>
          <w:szCs w:val="20"/>
        </w:rPr>
        <w:t>щ</w:t>
      </w:r>
      <w:r w:rsidRPr="009F68B6">
        <w:rPr>
          <w:rFonts w:ascii="Courier" w:hAnsi="Courier" w:cs="Courier"/>
          <w:sz w:val="20"/>
          <w:szCs w:val="20"/>
        </w:rPr>
        <w:t>' ,'</w:t>
      </w:r>
      <w:r w:rsidRPr="009F68B6">
        <w:rPr>
          <w:rFonts w:ascii="Times New Roman" w:hAnsi="Times New Roman" w:cs="Times New Roman"/>
          <w:sz w:val="20"/>
          <w:szCs w:val="20"/>
        </w:rPr>
        <w:t>Ш</w:t>
      </w:r>
      <w:r w:rsidRPr="009F68B6">
        <w:rPr>
          <w:rFonts w:ascii="Courier" w:hAnsi="Courier" w:cs="Courier"/>
          <w:sz w:val="20"/>
          <w:szCs w:val="20"/>
        </w:rPr>
        <w:t>', '</w:t>
      </w:r>
      <w:proofErr w:type="spellStart"/>
      <w:r w:rsidRPr="009F68B6">
        <w:rPr>
          <w:rFonts w:ascii="Times New Roman" w:hAnsi="Times New Roman" w:cs="Times New Roman"/>
          <w:sz w:val="20"/>
          <w:szCs w:val="20"/>
        </w:rPr>
        <w:t>ш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Ж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ж</w:t>
      </w:r>
      <w:r w:rsidRPr="009F68B6">
        <w:rPr>
          <w:rFonts w:ascii="Courier" w:hAnsi="Courier" w:cs="Courier"/>
          <w:sz w:val="20"/>
          <w:szCs w:val="20"/>
        </w:rPr>
        <w:t>','</w:t>
      </w:r>
      <w:r w:rsidRPr="009F68B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Pr="009F68B6">
        <w:rPr>
          <w:rFonts w:ascii="Courier" w:hAnsi="Courier" w:cs="Courier"/>
          <w:sz w:val="20"/>
          <w:szCs w:val="20"/>
        </w:rPr>
        <w:t>');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  <w:t xml:space="preserve"> $</w:t>
      </w:r>
      <w:proofErr w:type="gramStart"/>
      <w:r w:rsidRPr="009F68B6">
        <w:rPr>
          <w:rFonts w:ascii="Courier" w:hAnsi="Courier" w:cs="Courier"/>
          <w:sz w:val="20"/>
          <w:szCs w:val="20"/>
        </w:rPr>
        <w:t>trans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9F68B6">
        <w:rPr>
          <w:rFonts w:ascii="Courier" w:hAnsi="Courier" w:cs="Courier"/>
          <w:sz w:val="20"/>
          <w:szCs w:val="20"/>
        </w:rPr>
        <w:t>str_replace</w:t>
      </w:r>
      <w:proofErr w:type="spellEnd"/>
      <w:r w:rsidRPr="009F68B6">
        <w:rPr>
          <w:rFonts w:ascii="Courier" w:hAnsi="Courier" w:cs="Courier"/>
          <w:sz w:val="20"/>
          <w:szCs w:val="20"/>
        </w:rPr>
        <w:t>($ru2, $de2, $string);</w:t>
      </w:r>
    </w:p>
    <w:p w:rsidR="009F68B6" w:rsidRPr="009F68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9F68B6">
        <w:rPr>
          <w:rFonts w:ascii="Courier" w:hAnsi="Courier" w:cs="Courier"/>
          <w:sz w:val="20"/>
          <w:szCs w:val="20"/>
        </w:rPr>
        <w:tab/>
      </w:r>
      <w:proofErr w:type="gramStart"/>
      <w:r w:rsidRPr="009F68B6">
        <w:rPr>
          <w:rFonts w:ascii="Courier" w:hAnsi="Courier" w:cs="Courier"/>
          <w:sz w:val="20"/>
          <w:szCs w:val="20"/>
        </w:rPr>
        <w:t>return</w:t>
      </w:r>
      <w:proofErr w:type="gramEnd"/>
      <w:r w:rsidRPr="009F68B6">
        <w:rPr>
          <w:rFonts w:ascii="Courier" w:hAnsi="Courier" w:cs="Courier"/>
          <w:sz w:val="20"/>
          <w:szCs w:val="20"/>
        </w:rPr>
        <w:t xml:space="preserve"> $trans;</w:t>
      </w:r>
    </w:p>
    <w:p w:rsidR="009F68B6" w:rsidRPr="002849B6" w:rsidRDefault="009F68B6" w:rsidP="009F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de-DE"/>
        </w:rPr>
      </w:pPr>
      <w:r w:rsidRPr="009F68B6">
        <w:rPr>
          <w:rFonts w:ascii="Courier" w:hAnsi="Courier" w:cs="Courier"/>
          <w:sz w:val="20"/>
          <w:szCs w:val="20"/>
        </w:rPr>
        <w:tab/>
      </w:r>
      <w:r w:rsidRPr="002849B6">
        <w:rPr>
          <w:rFonts w:ascii="Courier" w:hAnsi="Courier" w:cs="Courier"/>
          <w:sz w:val="20"/>
          <w:szCs w:val="20"/>
          <w:lang w:val="de-DE"/>
        </w:rPr>
        <w:t>}</w:t>
      </w:r>
    </w:p>
    <w:p w:rsidR="009F68B6" w:rsidRPr="002849B6" w:rsidRDefault="009F68B6">
      <w:pPr>
        <w:rPr>
          <w:lang w:val="de-DE"/>
        </w:rPr>
      </w:pPr>
    </w:p>
    <w:p w:rsidR="009F68B6" w:rsidRPr="002849B6" w:rsidRDefault="009F68B6">
      <w:pPr>
        <w:rPr>
          <w:lang w:val="de-DE"/>
        </w:rPr>
      </w:pPr>
    </w:p>
    <w:p w:rsidR="00B81C70" w:rsidRPr="002849B6" w:rsidRDefault="009F68B6" w:rsidP="004B5B79">
      <w:pPr>
        <w:jc w:val="both"/>
        <w:rPr>
          <w:lang w:val="de-DE"/>
        </w:rPr>
      </w:pPr>
      <w:r w:rsidRPr="002849B6">
        <w:rPr>
          <w:lang w:val="de-DE"/>
        </w:rPr>
        <w:t xml:space="preserve">Man könnte sich fragen, ob die 2 </w:t>
      </w:r>
      <w:proofErr w:type="spellStart"/>
      <w:r w:rsidRPr="002849B6">
        <w:rPr>
          <w:lang w:val="de-DE"/>
        </w:rPr>
        <w:t>arrays</w:t>
      </w:r>
      <w:proofErr w:type="spellEnd"/>
      <w:r w:rsidRPr="002849B6">
        <w:rPr>
          <w:lang w:val="de-DE"/>
        </w:rPr>
        <w:t xml:space="preserve"> - </w:t>
      </w:r>
      <w:r w:rsidRPr="002849B6">
        <w:rPr>
          <w:rFonts w:ascii="Arial" w:hAnsi="Arial" w:cs="Arial"/>
          <w:sz w:val="20"/>
          <w:szCs w:val="20"/>
          <w:lang w:val="de-DE"/>
        </w:rPr>
        <w:t>$de1, $ru1</w:t>
      </w:r>
      <w:r w:rsidRPr="002849B6">
        <w:rPr>
          <w:lang w:val="de-DE"/>
        </w:rPr>
        <w:t xml:space="preserve"> nicht überflüssig sind. Es dient aber</w:t>
      </w:r>
      <w:r w:rsidR="00B81C70" w:rsidRPr="002849B6">
        <w:rPr>
          <w:lang w:val="de-DE"/>
        </w:rPr>
        <w:t xml:space="preserve"> einer</w:t>
      </w:r>
      <w:r w:rsidRPr="002849B6">
        <w:rPr>
          <w:lang w:val="de-DE"/>
        </w:rPr>
        <w:t xml:space="preserve"> besseren </w:t>
      </w:r>
      <w:r w:rsidR="003126F3" w:rsidRPr="002849B6">
        <w:rPr>
          <w:lang w:val="de-DE"/>
        </w:rPr>
        <w:t>Bearbeitung</w:t>
      </w:r>
      <w:r w:rsidRPr="002849B6">
        <w:rPr>
          <w:lang w:val="de-DE"/>
        </w:rPr>
        <w:t xml:space="preserve"> der </w:t>
      </w:r>
      <w:r w:rsidR="00676338" w:rsidRPr="002849B6">
        <w:rPr>
          <w:lang w:val="de-DE"/>
        </w:rPr>
        <w:t>Daten – man m</w:t>
      </w:r>
      <w:r w:rsidR="00F34E76">
        <w:rPr>
          <w:lang w:val="de-DE"/>
        </w:rPr>
        <w:t>arkiert bei der Transliteration</w:t>
      </w:r>
      <w:r w:rsidR="00676338" w:rsidRPr="002849B6">
        <w:rPr>
          <w:lang w:val="de-DE"/>
        </w:rPr>
        <w:t xml:space="preserve"> die Buchstabe</w:t>
      </w:r>
      <w:r w:rsidR="00F34E76">
        <w:rPr>
          <w:lang w:val="de-DE"/>
        </w:rPr>
        <w:t>n</w:t>
      </w:r>
      <w:r w:rsidR="00676338" w:rsidRPr="002849B6">
        <w:rPr>
          <w:lang w:val="de-DE"/>
        </w:rPr>
        <w:t xml:space="preserve">, die aus 2 Lauten bestehen, z.B. dass </w:t>
      </w:r>
      <w:r w:rsidR="00676338" w:rsidRPr="009F68B6">
        <w:rPr>
          <w:rFonts w:ascii="Times New Roman" w:hAnsi="Times New Roman" w:cs="Times New Roman"/>
          <w:sz w:val="20"/>
          <w:szCs w:val="20"/>
        </w:rPr>
        <w:t>Я</w:t>
      </w:r>
      <w:r w:rsidR="00676338" w:rsidRPr="002849B6">
        <w:rPr>
          <w:rFonts w:ascii="Times New Roman" w:hAnsi="Times New Roman" w:cs="Times New Roman"/>
          <w:sz w:val="20"/>
          <w:szCs w:val="20"/>
          <w:lang w:val="de-DE"/>
        </w:rPr>
        <w:t xml:space="preserve"> nicht zu JA </w:t>
      </w:r>
      <w:r w:rsidR="00676338" w:rsidRPr="002849B6">
        <w:rPr>
          <w:rFonts w:cs="Times New Roman"/>
          <w:lang w:val="de-DE"/>
        </w:rPr>
        <w:t xml:space="preserve">transliteriert wird, sondern zu </w:t>
      </w:r>
      <w:r w:rsidR="00676338" w:rsidRPr="002849B6">
        <w:rPr>
          <w:rFonts w:cs="Courier"/>
          <w:lang w:val="de-DE"/>
        </w:rPr>
        <w:t xml:space="preserve">Â. Dank dessen verliert man die Information nicht, falls man die Transliteration </w:t>
      </w:r>
      <w:r w:rsidR="00F34E76">
        <w:rPr>
          <w:rFonts w:cs="Courier"/>
          <w:lang w:val="de-DE"/>
        </w:rPr>
        <w:t>in die Rückrichtung ausführt</w:t>
      </w:r>
      <w:r w:rsidR="00676338" w:rsidRPr="002849B6">
        <w:rPr>
          <w:rFonts w:cs="Courier"/>
          <w:lang w:val="de-DE"/>
        </w:rPr>
        <w:t xml:space="preserve">, wird es in die richtige </w:t>
      </w:r>
      <w:r w:rsidR="00676338" w:rsidRPr="00676338">
        <w:rPr>
          <w:rFonts w:cs="Times New Roman"/>
        </w:rPr>
        <w:t>Я</w:t>
      </w:r>
      <w:r w:rsidR="00676338" w:rsidRPr="002849B6">
        <w:rPr>
          <w:rFonts w:cs="Times New Roman"/>
          <w:lang w:val="de-DE"/>
        </w:rPr>
        <w:t>-Buchstabe umgewandelt.</w:t>
      </w:r>
    </w:p>
    <w:p w:rsidR="009F68B6" w:rsidRPr="002849B6" w:rsidRDefault="009F68B6" w:rsidP="004B5B79">
      <w:pPr>
        <w:jc w:val="both"/>
        <w:rPr>
          <w:lang w:val="de-DE"/>
        </w:rPr>
      </w:pPr>
    </w:p>
    <w:p w:rsidR="009F68B6" w:rsidRPr="002849B6" w:rsidRDefault="009F68B6" w:rsidP="004B5B79">
      <w:pPr>
        <w:jc w:val="both"/>
        <w:rPr>
          <w:lang w:val="de-DE"/>
        </w:rPr>
      </w:pPr>
    </w:p>
    <w:p w:rsidR="00F80FAE" w:rsidRPr="002849B6" w:rsidRDefault="009F68B6" w:rsidP="004B5B79">
      <w:pPr>
        <w:jc w:val="both"/>
        <w:rPr>
          <w:lang w:val="de-DE"/>
        </w:rPr>
      </w:pPr>
      <w:r w:rsidRPr="002849B6">
        <w:rPr>
          <w:lang w:val="de-DE"/>
        </w:rPr>
        <w:lastRenderedPageBreak/>
        <w:t>Für die Er</w:t>
      </w:r>
      <w:r w:rsidR="00FE373D">
        <w:rPr>
          <w:lang w:val="de-DE"/>
        </w:rPr>
        <w:t>s</w:t>
      </w:r>
      <w:r w:rsidRPr="002849B6">
        <w:rPr>
          <w:lang w:val="de-DE"/>
        </w:rPr>
        <w:t>etzung der Zeichen von einer Schrift</w:t>
      </w:r>
      <w:r w:rsidR="00A34E63" w:rsidRPr="002849B6">
        <w:rPr>
          <w:lang w:val="de-DE"/>
        </w:rPr>
        <w:t xml:space="preserve"> in die andere</w:t>
      </w:r>
      <w:r w:rsidRPr="002849B6">
        <w:rPr>
          <w:lang w:val="de-DE"/>
        </w:rPr>
        <w:t xml:space="preserve"> benutzen wir die Funktion </w:t>
      </w:r>
      <w:proofErr w:type="spellStart"/>
      <w:r w:rsidRPr="002849B6">
        <w:rPr>
          <w:rFonts w:ascii="Arial" w:hAnsi="Arial"/>
          <w:lang w:val="de-DE"/>
        </w:rPr>
        <w:t>str_replace</w:t>
      </w:r>
      <w:proofErr w:type="spellEnd"/>
      <w:r w:rsidR="00F34E76">
        <w:rPr>
          <w:lang w:val="de-DE"/>
        </w:rPr>
        <w:t>, der</w:t>
      </w:r>
      <w:r w:rsidR="00895D3C" w:rsidRPr="002849B6">
        <w:rPr>
          <w:lang w:val="de-DE"/>
        </w:rPr>
        <w:t xml:space="preserve"> entspre</w:t>
      </w:r>
      <w:r w:rsidR="003434D4">
        <w:rPr>
          <w:lang w:val="de-DE"/>
        </w:rPr>
        <w:t>chende Buchstabe wird in einem A</w:t>
      </w:r>
      <w:r w:rsidR="00895D3C" w:rsidRPr="002849B6">
        <w:rPr>
          <w:lang w:val="de-DE"/>
        </w:rPr>
        <w:t>rray gefunden und wird durch das äquivalente Zeichen an d</w:t>
      </w:r>
      <w:r w:rsidR="003434D4">
        <w:rPr>
          <w:lang w:val="de-DE"/>
        </w:rPr>
        <w:t>er gleichen Stelle vom zweiten A</w:t>
      </w:r>
      <w:r w:rsidR="00895D3C" w:rsidRPr="002849B6">
        <w:rPr>
          <w:lang w:val="de-DE"/>
        </w:rPr>
        <w:t xml:space="preserve">rray ersetzt. </w:t>
      </w:r>
    </w:p>
    <w:p w:rsidR="00F80FAE" w:rsidRPr="002849B6" w:rsidRDefault="00F80FAE" w:rsidP="004B5B79">
      <w:pPr>
        <w:jc w:val="both"/>
        <w:rPr>
          <w:b/>
          <w:lang w:val="de-DE"/>
        </w:rPr>
      </w:pP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>
        <w:rPr>
          <w:rStyle w:val="nv"/>
        </w:rPr>
        <w:t>$</w:t>
      </w:r>
      <w:proofErr w:type="gramStart"/>
      <w:r>
        <w:rPr>
          <w:rStyle w:val="nv"/>
        </w:rPr>
        <w:t>query</w:t>
      </w:r>
      <w:proofErr w:type="gramEnd"/>
      <w:r>
        <w:rPr>
          <w:rStyle w:val="o"/>
        </w:rPr>
        <w:t>-&gt;</w:t>
      </w:r>
      <w:proofErr w:type="spellStart"/>
      <w:r>
        <w:rPr>
          <w:rStyle w:val="na"/>
        </w:rPr>
        <w:t>setProloguePart</w:t>
      </w:r>
      <w:proofErr w:type="spellEnd"/>
      <w:r>
        <w:rPr>
          <w:rStyle w:val="p"/>
        </w:rPr>
        <w:t>(</w:t>
      </w:r>
      <w:r>
        <w:rPr>
          <w:rStyle w:val="s1"/>
        </w:rPr>
        <w:t>'SELECT ?label '</w:t>
      </w:r>
      <w:r>
        <w:rPr>
          <w:rStyle w:val="p"/>
        </w:rPr>
        <w:t>)</w:t>
      </w:r>
      <w:r>
        <w:rPr>
          <w:rStyle w:val="o"/>
        </w:rPr>
        <w:t>-&gt;</w:t>
      </w:r>
      <w:proofErr w:type="spellStart"/>
      <w:r>
        <w:rPr>
          <w:rStyle w:val="na"/>
        </w:rPr>
        <w:t>setWherePart</w:t>
      </w:r>
      <w:proofErr w:type="spellEnd"/>
      <w:r>
        <w:rPr>
          <w:rStyle w:val="p"/>
        </w:rPr>
        <w:t>(</w:t>
      </w:r>
      <w:r>
        <w:rPr>
          <w:rStyle w:val="s1"/>
        </w:rPr>
        <w:t>'WHERE{ &lt;'</w:t>
      </w:r>
      <w:r>
        <w:rPr>
          <w:rStyle w:val="o"/>
        </w:rPr>
        <w:t>.</w:t>
      </w:r>
      <w:r>
        <w:rPr>
          <w:rStyle w:val="nv"/>
        </w:rPr>
        <w:t>$resource</w:t>
      </w:r>
      <w:r>
        <w:rPr>
          <w:rStyle w:val="o"/>
        </w:rPr>
        <w:t>.</w:t>
      </w:r>
      <w:r>
        <w:rPr>
          <w:rStyle w:val="s1"/>
        </w:rPr>
        <w:t xml:space="preserve">'&gt; </w:t>
      </w:r>
      <w:r w:rsidRPr="002849B6">
        <w:rPr>
          <w:rStyle w:val="s1"/>
          <w:lang w:val="de-DE"/>
        </w:rPr>
        <w:t>&lt;http://www.w3.org/2000/01/rdf-schema#label</w:t>
      </w:r>
      <w:proofErr w:type="gramStart"/>
      <w:r w:rsidRPr="002849B6">
        <w:rPr>
          <w:rStyle w:val="s1"/>
          <w:lang w:val="de-DE"/>
        </w:rPr>
        <w:t>&gt; ?</w:t>
      </w:r>
      <w:proofErr w:type="spellStart"/>
      <w:r w:rsidRPr="002849B6">
        <w:rPr>
          <w:rStyle w:val="s1"/>
          <w:lang w:val="de-DE"/>
        </w:rPr>
        <w:t>label</w:t>
      </w:r>
      <w:proofErr w:type="spellEnd"/>
      <w:proofErr w:type="gramEnd"/>
      <w:r w:rsidRPr="002849B6">
        <w:rPr>
          <w:rStyle w:val="s1"/>
          <w:lang w:val="de-DE"/>
        </w:rPr>
        <w:t xml:space="preserve"> . '</w:t>
      </w:r>
      <w:r w:rsidRPr="002849B6">
        <w:rPr>
          <w:rStyle w:val="o"/>
          <w:lang w:val="de-DE"/>
        </w:rPr>
        <w:t>.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 w:rsidRPr="002849B6">
        <w:rPr>
          <w:rStyle w:val="s1"/>
          <w:lang w:val="de-DE"/>
        </w:rPr>
        <w:t>'FILTER (</w:t>
      </w:r>
      <w:proofErr w:type="spellStart"/>
      <w:r w:rsidRPr="002849B6">
        <w:rPr>
          <w:rStyle w:val="s1"/>
          <w:lang w:val="de-DE"/>
        </w:rPr>
        <w:t>langMatches</w:t>
      </w:r>
      <w:proofErr w:type="spellEnd"/>
      <w:r w:rsidRPr="002849B6">
        <w:rPr>
          <w:rStyle w:val="s1"/>
          <w:lang w:val="de-DE"/>
        </w:rPr>
        <w:t>(lang(?</w:t>
      </w:r>
      <w:proofErr w:type="spellStart"/>
      <w:proofErr w:type="gramStart"/>
      <w:r w:rsidRPr="002849B6">
        <w:rPr>
          <w:rStyle w:val="s1"/>
          <w:lang w:val="de-DE"/>
        </w:rPr>
        <w:t>label</w:t>
      </w:r>
      <w:proofErr w:type="spellEnd"/>
      <w:proofErr w:type="gramEnd"/>
      <w:r w:rsidRPr="002849B6">
        <w:rPr>
          <w:rStyle w:val="s1"/>
          <w:lang w:val="de-DE"/>
        </w:rPr>
        <w:t xml:space="preserve">), "de") || </w:t>
      </w:r>
      <w:proofErr w:type="spellStart"/>
      <w:r w:rsidRPr="002849B6">
        <w:rPr>
          <w:rStyle w:val="s1"/>
          <w:lang w:val="de-DE"/>
        </w:rPr>
        <w:t>langMatches</w:t>
      </w:r>
      <w:proofErr w:type="spellEnd"/>
      <w:r w:rsidRPr="002849B6">
        <w:rPr>
          <w:rStyle w:val="s1"/>
          <w:lang w:val="de-DE"/>
        </w:rPr>
        <w:t>(lang(?</w:t>
      </w:r>
      <w:proofErr w:type="spellStart"/>
      <w:r w:rsidRPr="002849B6">
        <w:rPr>
          <w:rStyle w:val="s1"/>
          <w:lang w:val="de-DE"/>
        </w:rPr>
        <w:t>label</w:t>
      </w:r>
      <w:proofErr w:type="spellEnd"/>
      <w:r w:rsidRPr="002849B6">
        <w:rPr>
          <w:rStyle w:val="s1"/>
          <w:lang w:val="de-DE"/>
        </w:rPr>
        <w:t>), "en") )'</w:t>
      </w:r>
      <w:r w:rsidRPr="002849B6">
        <w:rPr>
          <w:rStyle w:val="o"/>
          <w:lang w:val="de-DE"/>
        </w:rPr>
        <w:t>.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 w:rsidRPr="002849B6">
        <w:rPr>
          <w:rStyle w:val="s1"/>
          <w:lang w:val="de-DE"/>
        </w:rPr>
        <w:t>'}'</w:t>
      </w:r>
      <w:r w:rsidRPr="002849B6">
        <w:rPr>
          <w:rStyle w:val="p"/>
          <w:lang w:val="de-DE"/>
        </w:rPr>
        <w:t>);</w:t>
      </w:r>
      <w:r w:rsidRPr="002849B6">
        <w:rPr>
          <w:lang w:val="de-DE"/>
        </w:rPr>
        <w:tab/>
      </w:r>
      <w:r w:rsidRPr="002849B6">
        <w:rPr>
          <w:lang w:val="de-DE"/>
        </w:rPr>
        <w:tab/>
      </w: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250ADE">
      <w:pPr>
        <w:rPr>
          <w:lang w:val="de-DE"/>
        </w:rPr>
      </w:pPr>
      <w:r w:rsidRPr="002849B6">
        <w:rPr>
          <w:lang w:val="de-DE"/>
        </w:rPr>
        <w:t xml:space="preserve">Die </w:t>
      </w:r>
      <w:proofErr w:type="spellStart"/>
      <w:r w:rsidRPr="002849B6">
        <w:rPr>
          <w:lang w:val="de-DE"/>
        </w:rPr>
        <w:t>Transliterierung</w:t>
      </w:r>
      <w:proofErr w:type="spellEnd"/>
      <w:r w:rsidRPr="002849B6">
        <w:rPr>
          <w:lang w:val="de-DE"/>
        </w:rPr>
        <w:t xml:space="preserve"> ist aber nur dann möglich, wenn die gewählte Ressource </w:t>
      </w:r>
      <w:proofErr w:type="spellStart"/>
      <w:r w:rsidRPr="002849B6">
        <w:rPr>
          <w:lang w:val="de-DE"/>
        </w:rPr>
        <w:t>gelabelt</w:t>
      </w:r>
      <w:proofErr w:type="spellEnd"/>
      <w:r w:rsidRPr="002849B6">
        <w:rPr>
          <w:lang w:val="de-DE"/>
        </w:rPr>
        <w:t xml:space="preserve"> ist.</w:t>
      </w:r>
    </w:p>
    <w:p w:rsidR="00F80FAE" w:rsidRPr="002849B6" w:rsidRDefault="00F80FAE">
      <w:pPr>
        <w:rPr>
          <w:b/>
          <w:lang w:val="de-DE"/>
        </w:rPr>
      </w:pP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>
        <w:rPr>
          <w:rStyle w:val="nv"/>
        </w:rPr>
        <w:t>$</w:t>
      </w:r>
      <w:proofErr w:type="gramStart"/>
      <w:r>
        <w:rPr>
          <w:rStyle w:val="nv"/>
        </w:rPr>
        <w:t>check</w:t>
      </w:r>
      <w:proofErr w:type="gramEnd"/>
      <w:r>
        <w:rPr>
          <w:rStyle w:val="o"/>
        </w:rPr>
        <w:t>-&gt;</w:t>
      </w:r>
      <w:proofErr w:type="spellStart"/>
      <w:r>
        <w:rPr>
          <w:rStyle w:val="na"/>
        </w:rPr>
        <w:t>setProloguePart</w:t>
      </w:r>
      <w:proofErr w:type="spellEnd"/>
      <w:r>
        <w:rPr>
          <w:rStyle w:val="p"/>
        </w:rPr>
        <w:t>(</w:t>
      </w:r>
      <w:r>
        <w:rPr>
          <w:rStyle w:val="s1"/>
        </w:rPr>
        <w:t>'SELECT ?label '</w:t>
      </w:r>
      <w:r>
        <w:rPr>
          <w:rStyle w:val="p"/>
        </w:rPr>
        <w:t>)</w:t>
      </w:r>
      <w:r>
        <w:rPr>
          <w:rStyle w:val="o"/>
        </w:rPr>
        <w:t>-&gt;</w:t>
      </w:r>
      <w:proofErr w:type="spellStart"/>
      <w:r>
        <w:rPr>
          <w:rStyle w:val="na"/>
        </w:rPr>
        <w:t>setWherePart</w:t>
      </w:r>
      <w:proofErr w:type="spellEnd"/>
      <w:r>
        <w:rPr>
          <w:rStyle w:val="p"/>
        </w:rPr>
        <w:t>(</w:t>
      </w:r>
      <w:r>
        <w:rPr>
          <w:rStyle w:val="s1"/>
        </w:rPr>
        <w:t>'WHERE{ &lt;'</w:t>
      </w:r>
      <w:r>
        <w:rPr>
          <w:rStyle w:val="o"/>
        </w:rPr>
        <w:t>.</w:t>
      </w:r>
      <w:r>
        <w:rPr>
          <w:rStyle w:val="nv"/>
        </w:rPr>
        <w:t>$resource</w:t>
      </w:r>
      <w:r>
        <w:rPr>
          <w:rStyle w:val="o"/>
        </w:rPr>
        <w:t>.</w:t>
      </w:r>
      <w:r>
        <w:rPr>
          <w:rStyle w:val="s1"/>
        </w:rPr>
        <w:t xml:space="preserve">'&gt; </w:t>
      </w:r>
      <w:r w:rsidRPr="002849B6">
        <w:rPr>
          <w:rStyle w:val="s1"/>
          <w:lang w:val="de-DE"/>
        </w:rPr>
        <w:t>&lt;http://www.w3.org/2000/01/rdf-schema#label</w:t>
      </w:r>
      <w:proofErr w:type="gramStart"/>
      <w:r w:rsidRPr="002849B6">
        <w:rPr>
          <w:rStyle w:val="s1"/>
          <w:lang w:val="de-DE"/>
        </w:rPr>
        <w:t>&gt; ?</w:t>
      </w:r>
      <w:proofErr w:type="spellStart"/>
      <w:r w:rsidRPr="002849B6">
        <w:rPr>
          <w:rStyle w:val="s1"/>
          <w:lang w:val="de-DE"/>
        </w:rPr>
        <w:t>label</w:t>
      </w:r>
      <w:proofErr w:type="spellEnd"/>
      <w:proofErr w:type="gramEnd"/>
      <w:r w:rsidRPr="002849B6">
        <w:rPr>
          <w:rStyle w:val="s1"/>
          <w:lang w:val="de-DE"/>
        </w:rPr>
        <w:t xml:space="preserve"> . '</w:t>
      </w:r>
      <w:r w:rsidRPr="002849B6">
        <w:rPr>
          <w:rStyle w:val="o"/>
          <w:lang w:val="de-DE"/>
        </w:rPr>
        <w:t>.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 w:rsidRPr="002849B6">
        <w:rPr>
          <w:rStyle w:val="s1"/>
          <w:lang w:val="de-DE"/>
        </w:rPr>
        <w:t>'FILTER (</w:t>
      </w:r>
      <w:proofErr w:type="spellStart"/>
      <w:r w:rsidRPr="002849B6">
        <w:rPr>
          <w:rStyle w:val="s1"/>
          <w:lang w:val="de-DE"/>
        </w:rPr>
        <w:t>langMatches</w:t>
      </w:r>
      <w:proofErr w:type="spellEnd"/>
      <w:r w:rsidRPr="002849B6">
        <w:rPr>
          <w:rStyle w:val="s1"/>
          <w:lang w:val="de-DE"/>
        </w:rPr>
        <w:t>(lang(?</w:t>
      </w:r>
      <w:proofErr w:type="spellStart"/>
      <w:proofErr w:type="gramStart"/>
      <w:r w:rsidRPr="002849B6">
        <w:rPr>
          <w:rStyle w:val="s1"/>
          <w:lang w:val="de-DE"/>
        </w:rPr>
        <w:t>label</w:t>
      </w:r>
      <w:proofErr w:type="spellEnd"/>
      <w:proofErr w:type="gramEnd"/>
      <w:r w:rsidRPr="002849B6">
        <w:rPr>
          <w:rStyle w:val="s1"/>
          <w:lang w:val="de-DE"/>
        </w:rPr>
        <w:t>), "</w:t>
      </w:r>
      <w:proofErr w:type="spellStart"/>
      <w:r w:rsidRPr="002849B6">
        <w:rPr>
          <w:rStyle w:val="s1"/>
          <w:lang w:val="de-DE"/>
        </w:rPr>
        <w:t>dr</w:t>
      </w:r>
      <w:proofErr w:type="spellEnd"/>
      <w:r w:rsidRPr="002849B6">
        <w:rPr>
          <w:rStyle w:val="s1"/>
          <w:lang w:val="de-DE"/>
        </w:rPr>
        <w:t>"))'</w:t>
      </w:r>
      <w:r w:rsidRPr="002849B6">
        <w:rPr>
          <w:rStyle w:val="o"/>
          <w:lang w:val="de-DE"/>
        </w:rPr>
        <w:t>.</w:t>
      </w:r>
      <w:r w:rsidRPr="002849B6">
        <w:rPr>
          <w:lang w:val="de-DE"/>
        </w:rPr>
        <w:t xml:space="preserve"> </w:t>
      </w:r>
      <w:r w:rsidRPr="002849B6">
        <w:rPr>
          <w:lang w:val="de-DE"/>
        </w:rPr>
        <w:tab/>
      </w:r>
    </w:p>
    <w:p w:rsidR="00250ADE" w:rsidRDefault="00250ADE" w:rsidP="00250ADE">
      <w:pPr>
        <w:pStyle w:val="HTMLPreformatted"/>
      </w:pP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>
        <w:rPr>
          <w:rStyle w:val="s1"/>
        </w:rPr>
        <w:t>'}'</w:t>
      </w:r>
      <w:r>
        <w:rPr>
          <w:rStyle w:val="p"/>
        </w:rPr>
        <w:t>);</w:t>
      </w:r>
      <w:r>
        <w:tab/>
      </w:r>
      <w:r>
        <w:tab/>
      </w:r>
      <w:r>
        <w:tab/>
      </w:r>
    </w:p>
    <w:p w:rsidR="00250ADE" w:rsidRDefault="00250ADE" w:rsidP="00250ADE">
      <w:pPr>
        <w:pStyle w:val="HTMLPreformatted"/>
      </w:pPr>
    </w:p>
    <w:p w:rsidR="00250ADE" w:rsidRDefault="00250ADE" w:rsidP="00250ADE">
      <w:pPr>
        <w:pStyle w:val="HTMLPreformatted"/>
      </w:pPr>
      <w:r>
        <w:tab/>
      </w:r>
      <w:r>
        <w:tab/>
        <w:t xml:space="preserve"> </w:t>
      </w:r>
      <w:r>
        <w:rPr>
          <w:rStyle w:val="nv"/>
        </w:rPr>
        <w:t>$</w:t>
      </w:r>
      <w:proofErr w:type="gramStart"/>
      <w:r>
        <w:rPr>
          <w:rStyle w:val="nv"/>
        </w:rPr>
        <w:t>this</w:t>
      </w:r>
      <w:proofErr w:type="gramEnd"/>
      <w:r>
        <w:rPr>
          <w:rStyle w:val="o"/>
        </w:rPr>
        <w:t>-&gt;</w:t>
      </w:r>
      <w:r>
        <w:rPr>
          <w:rStyle w:val="na"/>
        </w:rPr>
        <w:t>model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_</w:t>
      </w:r>
      <w:proofErr w:type="spellStart"/>
      <w:r>
        <w:rPr>
          <w:rStyle w:val="na"/>
        </w:rPr>
        <w:t>owApp</w:t>
      </w:r>
      <w:proofErr w:type="spellEnd"/>
      <w:r>
        <w:rPr>
          <w:rStyle w:val="o"/>
        </w:rPr>
        <w:t>-&gt;</w:t>
      </w:r>
      <w:proofErr w:type="spellStart"/>
      <w:r>
        <w:rPr>
          <w:rStyle w:val="na"/>
        </w:rPr>
        <w:t>selectedModel</w:t>
      </w:r>
      <w:proofErr w:type="spellEnd"/>
      <w:r>
        <w:rPr>
          <w:rStyle w:val="p"/>
        </w:rPr>
        <w:t>;</w:t>
      </w:r>
    </w:p>
    <w:p w:rsidR="00250ADE" w:rsidRDefault="00250ADE" w:rsidP="00250ADE">
      <w:pPr>
        <w:pStyle w:val="HTMLPreformatted"/>
      </w:pPr>
      <w:r>
        <w:tab/>
      </w:r>
      <w:r>
        <w:tab/>
        <w:t xml:space="preserve"> </w:t>
      </w:r>
      <w:r>
        <w:rPr>
          <w:rStyle w:val="nv"/>
        </w:rPr>
        <w:t>$</w:t>
      </w:r>
      <w:proofErr w:type="spellStart"/>
      <w:proofErr w:type="gramStart"/>
      <w:r>
        <w:rPr>
          <w:rStyle w:val="nv"/>
        </w:rPr>
        <w:t>queryResult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model</w:t>
      </w:r>
      <w:r>
        <w:rPr>
          <w:rStyle w:val="o"/>
        </w:rPr>
        <w:t>-&gt;</w:t>
      </w:r>
      <w:proofErr w:type="spellStart"/>
      <w:r>
        <w:rPr>
          <w:rStyle w:val="na"/>
        </w:rPr>
        <w:t>sparqlQuery</w:t>
      </w:r>
      <w:proofErr w:type="spellEnd"/>
      <w:r>
        <w:rPr>
          <w:rStyle w:val="p"/>
        </w:rPr>
        <w:t>(</w:t>
      </w:r>
      <w:r>
        <w:rPr>
          <w:rStyle w:val="nv"/>
        </w:rPr>
        <w:t>$query</w:t>
      </w:r>
      <w:r>
        <w:rPr>
          <w:rStyle w:val="p"/>
        </w:rPr>
        <w:t>);</w:t>
      </w:r>
    </w:p>
    <w:p w:rsidR="00250ADE" w:rsidRDefault="00250ADE" w:rsidP="00250ADE">
      <w:pPr>
        <w:pStyle w:val="HTMLPreformatted"/>
      </w:pPr>
      <w:r>
        <w:tab/>
      </w:r>
      <w:r>
        <w:tab/>
        <w:t xml:space="preserve"> </w:t>
      </w:r>
      <w:r>
        <w:rPr>
          <w:rStyle w:val="nv"/>
        </w:rPr>
        <w:t>$</w:t>
      </w:r>
      <w:proofErr w:type="spellStart"/>
      <w:proofErr w:type="gramStart"/>
      <w:r>
        <w:rPr>
          <w:rStyle w:val="nv"/>
        </w:rPr>
        <w:t>checkResult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v"/>
        </w:rPr>
        <w:t>$</w:t>
      </w:r>
      <w:bookmarkStart w:id="0" w:name="_GoBack"/>
      <w:bookmarkEnd w:id="0"/>
      <w:r>
        <w:rPr>
          <w:rStyle w:val="nv"/>
        </w:rPr>
        <w:t>this</w:t>
      </w:r>
      <w:r>
        <w:rPr>
          <w:rStyle w:val="o"/>
        </w:rPr>
        <w:t>-&gt;</w:t>
      </w:r>
      <w:r>
        <w:rPr>
          <w:rStyle w:val="na"/>
        </w:rPr>
        <w:t>model</w:t>
      </w:r>
      <w:r>
        <w:rPr>
          <w:rStyle w:val="o"/>
        </w:rPr>
        <w:t>-&gt;</w:t>
      </w:r>
      <w:proofErr w:type="spellStart"/>
      <w:r>
        <w:rPr>
          <w:rStyle w:val="na"/>
        </w:rPr>
        <w:t>sparqlQuery</w:t>
      </w:r>
      <w:proofErr w:type="spellEnd"/>
      <w:r>
        <w:rPr>
          <w:rStyle w:val="p"/>
        </w:rPr>
        <w:t>(</w:t>
      </w:r>
      <w:r>
        <w:rPr>
          <w:rStyle w:val="nv"/>
        </w:rPr>
        <w:t>$check</w:t>
      </w:r>
      <w:r>
        <w:rPr>
          <w:rStyle w:val="p"/>
        </w:rPr>
        <w:t>);</w:t>
      </w:r>
      <w:r>
        <w:tab/>
      </w:r>
    </w:p>
    <w:p w:rsidR="00250ADE" w:rsidRDefault="00250ADE" w:rsidP="00250ADE">
      <w:pPr>
        <w:pStyle w:val="HTMLPreformatted"/>
      </w:pPr>
      <w:r>
        <w:tab/>
      </w:r>
      <w:r>
        <w:tab/>
        <w:t xml:space="preserve"> </w:t>
      </w: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p"/>
        </w:rPr>
        <w:t>((</w:t>
      </w:r>
      <w:proofErr w:type="spellStart"/>
      <w:r>
        <w:rPr>
          <w:rStyle w:val="nb"/>
        </w:rPr>
        <w:t>is_array</w:t>
      </w:r>
      <w:proofErr w:type="spellEnd"/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checkResult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b"/>
        </w:rPr>
        <w:t>isset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checkResult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b"/>
        </w:rPr>
        <w:t>is_array</w:t>
      </w:r>
      <w:proofErr w:type="spellEnd"/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checkResult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])))</w:t>
      </w:r>
      <w:r>
        <w:t xml:space="preserve"> </w:t>
      </w:r>
      <w:r>
        <w:rPr>
          <w:rStyle w:val="p"/>
        </w:rPr>
        <w:t>{</w:t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p"/>
        </w:rPr>
        <w:t>(</w:t>
      </w:r>
      <w:proofErr w:type="spellStart"/>
      <w:r>
        <w:rPr>
          <w:rStyle w:val="nb"/>
        </w:rPr>
        <w:t>is_array</w:t>
      </w:r>
      <w:proofErr w:type="spellEnd"/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queryResult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b"/>
        </w:rPr>
        <w:t>isset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queryResult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  <w:r>
        <w:t xml:space="preserve"> </w:t>
      </w:r>
      <w:r>
        <w:rPr>
          <w:rStyle w:val="o"/>
        </w:rPr>
        <w:t>||</w:t>
      </w:r>
      <w:r>
        <w:t xml:space="preserve"> </w:t>
      </w:r>
      <w:proofErr w:type="spellStart"/>
      <w:r>
        <w:rPr>
          <w:rStyle w:val="nb"/>
        </w:rPr>
        <w:t>is_array</w:t>
      </w:r>
      <w:proofErr w:type="spellEnd"/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queryResult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]))</w:t>
      </w:r>
      <w:r>
        <w:t xml:space="preserve"> </w:t>
      </w:r>
      <w:r>
        <w:rPr>
          <w:rStyle w:val="p"/>
        </w:rPr>
        <w:t>{</w:t>
      </w:r>
      <w:r>
        <w:tab/>
      </w:r>
      <w:r>
        <w:tab/>
      </w:r>
      <w:r>
        <w:tab/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Style w:val="k"/>
        </w:rPr>
        <w:t>foreach</w:t>
      </w:r>
      <w:proofErr w:type="spellEnd"/>
      <w:proofErr w:type="gramEnd"/>
      <w:r>
        <w:rPr>
          <w:rStyle w:val="p"/>
        </w:rPr>
        <w:t>(</w:t>
      </w:r>
      <w:r>
        <w:rPr>
          <w:rStyle w:val="nv"/>
        </w:rPr>
        <w:t>$</w:t>
      </w:r>
      <w:proofErr w:type="spellStart"/>
      <w:r>
        <w:rPr>
          <w:rStyle w:val="nv"/>
        </w:rPr>
        <w:t>queryResult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v"/>
        </w:rPr>
        <w:t>$row</w:t>
      </w:r>
      <w:r>
        <w:rPr>
          <w:rStyle w:val="p"/>
        </w:rPr>
        <w:t>){</w:t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nv"/>
        </w:rPr>
        <w:t>$</w:t>
      </w:r>
      <w:proofErr w:type="gramStart"/>
      <w:r>
        <w:rPr>
          <w:rStyle w:val="nv"/>
        </w:rPr>
        <w:t>this</w:t>
      </w:r>
      <w:proofErr w:type="gramEnd"/>
      <w:r>
        <w:rPr>
          <w:rStyle w:val="o"/>
        </w:rPr>
        <w:t>-&gt;</w:t>
      </w:r>
      <w:r>
        <w:rPr>
          <w:rStyle w:val="na"/>
        </w:rPr>
        <w:t>_</w:t>
      </w:r>
      <w:proofErr w:type="spellStart"/>
      <w:r>
        <w:rPr>
          <w:rStyle w:val="na"/>
        </w:rPr>
        <w:t>owApp</w:t>
      </w:r>
      <w:proofErr w:type="spellEnd"/>
      <w:r>
        <w:rPr>
          <w:rStyle w:val="o"/>
        </w:rPr>
        <w:t>-&gt;</w:t>
      </w:r>
      <w:proofErr w:type="spellStart"/>
      <w:r>
        <w:rPr>
          <w:rStyle w:val="na"/>
        </w:rPr>
        <w:t>selectedModel</w:t>
      </w:r>
      <w:proofErr w:type="spellEnd"/>
      <w:r>
        <w:rPr>
          <w:rStyle w:val="o"/>
        </w:rPr>
        <w:t>-&gt;</w:t>
      </w:r>
      <w:proofErr w:type="spellStart"/>
      <w:r>
        <w:rPr>
          <w:rStyle w:val="na"/>
        </w:rPr>
        <w:t>addStatement</w:t>
      </w:r>
      <w:proofErr w:type="spellEnd"/>
      <w:r>
        <w:rPr>
          <w:rStyle w:val="p"/>
        </w:rPr>
        <w:t>(</w:t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nv"/>
        </w:rPr>
        <w:t>$</w:t>
      </w:r>
      <w:proofErr w:type="gramStart"/>
      <w:r>
        <w:rPr>
          <w:rStyle w:val="nv"/>
        </w:rPr>
        <w:t>resource</w:t>
      </w:r>
      <w:proofErr w:type="gramEnd"/>
      <w:r>
        <w:rPr>
          <w:rStyle w:val="p"/>
        </w:rPr>
        <w:t>,</w:t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1"/>
        </w:rPr>
        <w:t>'http://www.w3.org/2000/01/rdf-schema#label'</w:t>
      </w:r>
      <w:r>
        <w:rPr>
          <w:rStyle w:val="p"/>
        </w:rPr>
        <w:t>,</w:t>
      </w:r>
    </w:p>
    <w:p w:rsidR="00250ADE" w:rsidRDefault="00250ADE" w:rsidP="00250AD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Style w:val="k"/>
        </w:rPr>
        <w:t>array</w:t>
      </w:r>
      <w:proofErr w:type="gramEnd"/>
      <w:r>
        <w:rPr>
          <w:rStyle w:val="p"/>
        </w:rPr>
        <w:t>(</w:t>
      </w:r>
      <w:r>
        <w:rPr>
          <w:rStyle w:val="s1"/>
        </w:rPr>
        <w:t>'value'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proofErr w:type="spellStart"/>
      <w:r>
        <w:rPr>
          <w:rStyle w:val="na"/>
        </w:rPr>
        <w:t>transliterateDeString</w:t>
      </w:r>
      <w:proofErr w:type="spellEnd"/>
      <w:r>
        <w:rPr>
          <w:rStyle w:val="p"/>
        </w:rPr>
        <w:t>(</w:t>
      </w:r>
      <w:r>
        <w:rPr>
          <w:rStyle w:val="nv"/>
        </w:rPr>
        <w:t>$row</w:t>
      </w:r>
      <w:r>
        <w:rPr>
          <w:rStyle w:val="p"/>
        </w:rPr>
        <w:t>[</w:t>
      </w:r>
      <w:r>
        <w:rPr>
          <w:rStyle w:val="s1"/>
        </w:rPr>
        <w:t>'label'</w:t>
      </w:r>
      <w:r>
        <w:rPr>
          <w:rStyle w:val="p"/>
        </w:rPr>
        <w:t>]),</w:t>
      </w:r>
      <w:r>
        <w:t xml:space="preserve"> </w:t>
      </w:r>
      <w:r>
        <w:rPr>
          <w:rStyle w:val="s1"/>
        </w:rPr>
        <w:t>'type'</w:t>
      </w:r>
      <w:r>
        <w:t xml:space="preserve"> 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'literal'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lang</w:t>
      </w:r>
      <w:proofErr w:type="spellEnd"/>
      <w:r>
        <w:rPr>
          <w:rStyle w:val="s1"/>
        </w:rPr>
        <w:t>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dr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250ADE" w:rsidRPr="002849B6" w:rsidRDefault="00250ADE" w:rsidP="00250ADE">
      <w:pPr>
        <w:pStyle w:val="HTMLPreformatted"/>
        <w:rPr>
          <w:lang w:val="de-DE"/>
        </w:rPr>
      </w:pPr>
      <w:r>
        <w:tab/>
      </w:r>
      <w:r>
        <w:tab/>
      </w:r>
      <w:r>
        <w:tab/>
      </w:r>
      <w:r>
        <w:tab/>
      </w:r>
      <w:r>
        <w:tab/>
      </w:r>
      <w:r w:rsidRPr="002849B6">
        <w:rPr>
          <w:rStyle w:val="p"/>
          <w:lang w:val="de-DE"/>
        </w:rPr>
        <w:t>);</w:t>
      </w:r>
      <w:r w:rsidRPr="002849B6">
        <w:rPr>
          <w:lang w:val="de-DE"/>
        </w:rPr>
        <w:t xml:space="preserve">             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rStyle w:val="p"/>
          <w:lang w:val="de-DE"/>
        </w:rPr>
        <w:t>}</w:t>
      </w: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  <w:r w:rsidRPr="002849B6">
        <w:rPr>
          <w:lang w:val="de-DE"/>
        </w:rPr>
        <w:tab/>
      </w:r>
      <w:r w:rsidRPr="002849B6">
        <w:rPr>
          <w:lang w:val="de-DE"/>
        </w:rPr>
        <w:tab/>
        <w:t xml:space="preserve"> 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rStyle w:val="p"/>
          <w:lang w:val="de-DE"/>
        </w:rPr>
        <w:t>}</w:t>
      </w:r>
    </w:p>
    <w:p w:rsidR="00250ADE" w:rsidRPr="002849B6" w:rsidRDefault="00250ADE" w:rsidP="00250ADE">
      <w:pPr>
        <w:pStyle w:val="HTMLPreformatted"/>
        <w:rPr>
          <w:lang w:val="de-DE"/>
        </w:rPr>
      </w:pPr>
      <w:r w:rsidRPr="002849B6">
        <w:rPr>
          <w:lang w:val="de-DE"/>
        </w:rPr>
        <w:tab/>
      </w:r>
      <w:r w:rsidRPr="002849B6">
        <w:rPr>
          <w:lang w:val="de-DE"/>
        </w:rPr>
        <w:tab/>
      </w:r>
      <w:r w:rsidRPr="002849B6">
        <w:rPr>
          <w:rStyle w:val="p"/>
          <w:lang w:val="de-DE"/>
        </w:rPr>
        <w:t>}</w:t>
      </w: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250ADE">
      <w:pPr>
        <w:rPr>
          <w:b/>
          <w:lang w:val="de-DE"/>
        </w:rPr>
      </w:pPr>
    </w:p>
    <w:p w:rsidR="00250ADE" w:rsidRPr="002849B6" w:rsidRDefault="00944D6D" w:rsidP="004B5B79">
      <w:pPr>
        <w:jc w:val="both"/>
        <w:rPr>
          <w:lang w:val="de-DE"/>
        </w:rPr>
      </w:pPr>
      <w:r>
        <w:rPr>
          <w:lang w:val="de-DE"/>
        </w:rPr>
        <w:t>Die zusätzliche Query</w:t>
      </w:r>
      <w:r w:rsidR="00250ADE" w:rsidRPr="002849B6">
        <w:rPr>
          <w:lang w:val="de-DE"/>
        </w:rPr>
        <w:t xml:space="preserve"> </w:t>
      </w:r>
      <w:r w:rsidR="00250ADE" w:rsidRPr="002849B6">
        <w:rPr>
          <w:rFonts w:ascii="Arial" w:hAnsi="Arial" w:cs="Arial"/>
          <w:lang w:val="de-DE"/>
        </w:rPr>
        <w:t>$check</w:t>
      </w:r>
      <w:r w:rsidR="004B5B79" w:rsidRPr="002849B6">
        <w:rPr>
          <w:lang w:val="de-DE"/>
        </w:rPr>
        <w:t xml:space="preserve"> in den verschachtelten </w:t>
      </w:r>
      <w:proofErr w:type="spellStart"/>
      <w:r w:rsidR="004B5B79" w:rsidRPr="002849B6">
        <w:rPr>
          <w:lang w:val="de-DE"/>
        </w:rPr>
        <w:t>if</w:t>
      </w:r>
      <w:proofErr w:type="spellEnd"/>
      <w:r w:rsidR="004B5B79" w:rsidRPr="002849B6">
        <w:rPr>
          <w:lang w:val="de-DE"/>
        </w:rPr>
        <w:t>-Bedingungen</w:t>
      </w:r>
      <w:r w:rsidR="00250ADE" w:rsidRPr="002849B6">
        <w:rPr>
          <w:lang w:val="de-DE"/>
        </w:rPr>
        <w:t xml:space="preserve"> </w:t>
      </w:r>
      <w:r w:rsidR="004B5B79" w:rsidRPr="002849B6">
        <w:rPr>
          <w:lang w:val="de-DE"/>
        </w:rPr>
        <w:t>verh</w:t>
      </w:r>
      <w:r w:rsidR="003434D4">
        <w:rPr>
          <w:lang w:val="de-DE"/>
        </w:rPr>
        <w:t>indert</w:t>
      </w:r>
      <w:r>
        <w:rPr>
          <w:lang w:val="de-DE"/>
        </w:rPr>
        <w:t xml:space="preserve"> die</w:t>
      </w:r>
      <w:r w:rsidR="003434D4">
        <w:rPr>
          <w:lang w:val="de-DE"/>
        </w:rPr>
        <w:t xml:space="preserve"> mehrfache </w:t>
      </w:r>
      <w:proofErr w:type="spellStart"/>
      <w:r w:rsidR="003434D4">
        <w:rPr>
          <w:lang w:val="de-DE"/>
        </w:rPr>
        <w:t>Transliterierung</w:t>
      </w:r>
      <w:proofErr w:type="spellEnd"/>
      <w:r w:rsidR="004B5B79" w:rsidRPr="002849B6">
        <w:rPr>
          <w:lang w:val="de-DE"/>
        </w:rPr>
        <w:t xml:space="preserve"> von e</w:t>
      </w:r>
      <w:r w:rsidR="002A36C7">
        <w:rPr>
          <w:lang w:val="de-DE"/>
        </w:rPr>
        <w:t xml:space="preserve">inem Label. Jede </w:t>
      </w:r>
      <w:proofErr w:type="spellStart"/>
      <w:r w:rsidR="002A36C7">
        <w:rPr>
          <w:lang w:val="de-DE"/>
        </w:rPr>
        <w:t>Transliterierung</w:t>
      </w:r>
      <w:proofErr w:type="spellEnd"/>
      <w:r w:rsidR="004B5B79" w:rsidRPr="002849B6">
        <w:rPr>
          <w:lang w:val="de-DE"/>
        </w:rPr>
        <w:t xml:space="preserve"> wird nämlich mit einem Label </w:t>
      </w:r>
      <w:r w:rsidR="002A36C7">
        <w:rPr>
          <w:lang w:val="de-DE"/>
        </w:rPr>
        <w:t>(</w:t>
      </w:r>
      <w:r w:rsidR="004B5B79" w:rsidRPr="002849B6">
        <w:rPr>
          <w:lang w:val="de-DE"/>
        </w:rPr>
        <w:t xml:space="preserve">entweder </w:t>
      </w:r>
      <w:proofErr w:type="spellStart"/>
      <w:r w:rsidR="004B5B79" w:rsidRPr="002849B6">
        <w:rPr>
          <w:rFonts w:ascii="Arial" w:hAnsi="Arial" w:cs="Arial"/>
          <w:lang w:val="de-DE"/>
        </w:rPr>
        <w:t>dr</w:t>
      </w:r>
      <w:proofErr w:type="spellEnd"/>
      <w:r w:rsidR="004B5B79" w:rsidRPr="002849B6">
        <w:rPr>
          <w:lang w:val="de-DE"/>
        </w:rPr>
        <w:t xml:space="preserve"> oder </w:t>
      </w:r>
      <w:proofErr w:type="spellStart"/>
      <w:r w:rsidR="004B5B79" w:rsidRPr="002849B6">
        <w:rPr>
          <w:rFonts w:ascii="Arial" w:hAnsi="Arial" w:cs="Arial"/>
          <w:lang w:val="de-DE"/>
        </w:rPr>
        <w:t>rd</w:t>
      </w:r>
      <w:proofErr w:type="spellEnd"/>
      <w:r w:rsidR="002A36C7">
        <w:rPr>
          <w:rFonts w:ascii="Arial" w:hAnsi="Arial" w:cs="Arial"/>
          <w:lang w:val="de-DE"/>
        </w:rPr>
        <w:t>)</w:t>
      </w:r>
      <w:r w:rsidR="004B5B79" w:rsidRPr="002849B6">
        <w:rPr>
          <w:rFonts w:ascii="Arial" w:hAnsi="Arial" w:cs="Arial"/>
          <w:lang w:val="de-DE"/>
        </w:rPr>
        <w:t xml:space="preserve"> </w:t>
      </w:r>
      <w:r w:rsidR="004B5B79" w:rsidRPr="002849B6">
        <w:rPr>
          <w:lang w:val="de-DE"/>
        </w:rPr>
        <w:t xml:space="preserve">versehen, so dass man weiß, dass der Prozess </w:t>
      </w:r>
      <w:r w:rsidR="00A34E63" w:rsidRPr="002849B6">
        <w:rPr>
          <w:lang w:val="de-DE"/>
        </w:rPr>
        <w:t xml:space="preserve">bereits </w:t>
      </w:r>
      <w:r w:rsidR="004B5B79" w:rsidRPr="002849B6">
        <w:rPr>
          <w:lang w:val="de-DE"/>
        </w:rPr>
        <w:t xml:space="preserve">stattgefunden hat und man mit einer transliterierten Variante eines Datensatzes zu tun hat. </w:t>
      </w:r>
    </w:p>
    <w:p w:rsidR="00250ADE" w:rsidRPr="002849B6" w:rsidRDefault="00250ADE">
      <w:pPr>
        <w:rPr>
          <w:b/>
          <w:lang w:val="de-DE"/>
        </w:rPr>
      </w:pPr>
    </w:p>
    <w:p w:rsidR="00A8449D" w:rsidRPr="002849B6" w:rsidRDefault="00A8449D">
      <w:pPr>
        <w:rPr>
          <w:b/>
          <w:lang w:val="de-DE"/>
        </w:rPr>
      </w:pPr>
    </w:p>
    <w:p w:rsidR="00A8449D" w:rsidRPr="002849B6" w:rsidRDefault="00A8449D">
      <w:pPr>
        <w:rPr>
          <w:b/>
          <w:lang w:val="de-DE"/>
        </w:rPr>
      </w:pPr>
    </w:p>
    <w:p w:rsidR="00A8449D" w:rsidRPr="002849B6" w:rsidRDefault="00A8449D">
      <w:pPr>
        <w:rPr>
          <w:b/>
          <w:lang w:val="de-DE"/>
        </w:rPr>
      </w:pPr>
    </w:p>
    <w:p w:rsidR="00250ADE" w:rsidRPr="002849B6" w:rsidRDefault="00250ADE">
      <w:pPr>
        <w:rPr>
          <w:b/>
          <w:lang w:val="de-DE"/>
        </w:rPr>
      </w:pPr>
    </w:p>
    <w:p w:rsidR="00BA4A69" w:rsidRDefault="00BA4A69" w:rsidP="00014647">
      <w:pPr>
        <w:rPr>
          <w:rFonts w:ascii="Cambria" w:hAnsi="Cambria" w:cs="Cambria"/>
          <w:b/>
          <w:bCs/>
          <w:sz w:val="28"/>
          <w:szCs w:val="28"/>
        </w:rPr>
      </w:pPr>
    </w:p>
    <w:p w:rsidR="00BA4A69" w:rsidRDefault="00BA4A69" w:rsidP="00014647">
      <w:pPr>
        <w:rPr>
          <w:rFonts w:ascii="Cambria" w:hAnsi="Cambria" w:cs="Cambria"/>
          <w:b/>
          <w:bCs/>
          <w:sz w:val="28"/>
          <w:szCs w:val="28"/>
        </w:rPr>
      </w:pPr>
    </w:p>
    <w:p w:rsidR="00722B6F" w:rsidRDefault="00014647" w:rsidP="00014647">
      <w:pPr>
        <w:rPr>
          <w:rFonts w:ascii="Cambria" w:hAnsi="Cambria" w:cs="Cambria"/>
          <w:b/>
          <w:bCs/>
          <w:sz w:val="28"/>
          <w:szCs w:val="28"/>
        </w:rPr>
      </w:pPr>
      <w:r w:rsidRPr="001174B2">
        <w:rPr>
          <w:rFonts w:ascii="Cambria" w:hAnsi="Cambria" w:cs="Cambria"/>
          <w:b/>
          <w:bCs/>
          <w:sz w:val="28"/>
          <w:szCs w:val="28"/>
        </w:rPr>
        <w:t xml:space="preserve">3. </w:t>
      </w:r>
      <w:proofErr w:type="spellStart"/>
      <w:r w:rsidRPr="001174B2">
        <w:rPr>
          <w:rFonts w:ascii="Cambria" w:hAnsi="Cambria" w:cs="Cambria"/>
          <w:b/>
          <w:bCs/>
          <w:sz w:val="28"/>
          <w:szCs w:val="28"/>
        </w:rPr>
        <w:t>Testsuite</w:t>
      </w:r>
      <w:proofErr w:type="spellEnd"/>
    </w:p>
    <w:p w:rsidR="00BA4A69" w:rsidRPr="001174B2" w:rsidRDefault="00BA4A69" w:rsidP="00014647">
      <w:pPr>
        <w:rPr>
          <w:rFonts w:ascii="Cambria" w:hAnsi="Cambria" w:cs="Cambria"/>
          <w:b/>
          <w:bCs/>
          <w:sz w:val="28"/>
          <w:szCs w:val="28"/>
        </w:rPr>
      </w:pPr>
    </w:p>
    <w:p w:rsidR="001174B2" w:rsidRPr="002849B6" w:rsidRDefault="00BA4A69" w:rsidP="001174B2">
      <w:pPr>
        <w:pStyle w:val="ListParagraph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In den A</w:t>
      </w:r>
      <w:r w:rsidR="001174B2" w:rsidRPr="002849B6">
        <w:rPr>
          <w:lang w:val="de-DE"/>
        </w:rPr>
        <w:t>rrays fehlen ein paar Buchstaben, wie z.B.: w, q, x</w:t>
      </w:r>
      <w:r>
        <w:rPr>
          <w:lang w:val="de-DE"/>
        </w:rPr>
        <w:t>, für die es keine Äquivalente im kyrillischen Alphabet gibt</w:t>
      </w:r>
      <w:r w:rsidR="001174B2" w:rsidRPr="002849B6">
        <w:rPr>
          <w:lang w:val="de-DE"/>
        </w:rPr>
        <w:t xml:space="preserve">. Im Testfall kontrolliert </w:t>
      </w:r>
      <w:proofErr w:type="gramStart"/>
      <w:r w:rsidR="001174B2" w:rsidRPr="002849B6">
        <w:rPr>
          <w:lang w:val="de-DE"/>
        </w:rPr>
        <w:t>man, ob</w:t>
      </w:r>
      <w:r>
        <w:rPr>
          <w:lang w:val="de-DE"/>
        </w:rPr>
        <w:t>,</w:t>
      </w:r>
      <w:proofErr w:type="gramEnd"/>
      <w:r>
        <w:rPr>
          <w:lang w:val="de-DE"/>
        </w:rPr>
        <w:t xml:space="preserve"> wenn ein Name </w:t>
      </w:r>
      <w:r w:rsidR="001174B2" w:rsidRPr="002849B6">
        <w:rPr>
          <w:lang w:val="de-DE"/>
        </w:rPr>
        <w:t>einen von diesen Lauten enthält, d</w:t>
      </w:r>
      <w:r>
        <w:rPr>
          <w:lang w:val="de-DE"/>
        </w:rPr>
        <w:t>i</w:t>
      </w:r>
      <w:r w:rsidR="001174B2" w:rsidRPr="002849B6">
        <w:rPr>
          <w:lang w:val="de-DE"/>
        </w:rPr>
        <w:t>e</w:t>
      </w:r>
      <w:r>
        <w:rPr>
          <w:lang w:val="de-DE"/>
        </w:rPr>
        <w:t>se</w:t>
      </w:r>
      <w:r w:rsidR="001174B2" w:rsidRPr="002849B6">
        <w:rPr>
          <w:lang w:val="de-DE"/>
        </w:rPr>
        <w:t xml:space="preserve">r dann nach der </w:t>
      </w:r>
      <w:proofErr w:type="spellStart"/>
      <w:r w:rsidR="001174B2" w:rsidRPr="002849B6">
        <w:rPr>
          <w:lang w:val="de-DE"/>
        </w:rPr>
        <w:t>Transliterierung</w:t>
      </w:r>
      <w:proofErr w:type="spellEnd"/>
      <w:r w:rsidR="001174B2" w:rsidRPr="002849B6">
        <w:rPr>
          <w:lang w:val="de-DE"/>
        </w:rPr>
        <w:t xml:space="preserve"> </w:t>
      </w:r>
      <w:r w:rsidR="005959D5">
        <w:rPr>
          <w:lang w:val="de-DE"/>
        </w:rPr>
        <w:t>auch noch vorhanden ist</w:t>
      </w:r>
      <w:r w:rsidR="001174B2" w:rsidRPr="002849B6">
        <w:rPr>
          <w:lang w:val="de-DE"/>
        </w:rPr>
        <w:t xml:space="preserve">. </w:t>
      </w:r>
    </w:p>
    <w:p w:rsidR="001174B2" w:rsidRPr="002849B6" w:rsidRDefault="001174B2" w:rsidP="001174B2">
      <w:pPr>
        <w:pStyle w:val="ListParagraph"/>
        <w:numPr>
          <w:ilvl w:val="0"/>
          <w:numId w:val="1"/>
        </w:numPr>
        <w:rPr>
          <w:b/>
          <w:lang w:val="de-DE"/>
        </w:rPr>
      </w:pPr>
      <w:r w:rsidRPr="002849B6">
        <w:rPr>
          <w:lang w:val="de-DE"/>
        </w:rPr>
        <w:t xml:space="preserve">Überprüfung, ob die erwähnten </w:t>
      </w:r>
      <w:proofErr w:type="spellStart"/>
      <w:r w:rsidRPr="002849B6">
        <w:rPr>
          <w:lang w:val="de-DE"/>
        </w:rPr>
        <w:t>zweilautigen</w:t>
      </w:r>
      <w:proofErr w:type="spellEnd"/>
      <w:r w:rsidRPr="002849B6">
        <w:rPr>
          <w:lang w:val="de-DE"/>
        </w:rPr>
        <w:t xml:space="preserve"> Buchstaben richtig umgewandelt werden</w:t>
      </w:r>
    </w:p>
    <w:p w:rsidR="001174B2" w:rsidRPr="002849B6" w:rsidRDefault="001174B2" w:rsidP="001174B2">
      <w:pPr>
        <w:pStyle w:val="ListParagraph"/>
        <w:numPr>
          <w:ilvl w:val="0"/>
          <w:numId w:val="1"/>
        </w:numPr>
        <w:rPr>
          <w:b/>
          <w:lang w:val="de-DE"/>
        </w:rPr>
      </w:pPr>
      <w:r w:rsidRPr="002849B6">
        <w:rPr>
          <w:lang w:val="de-DE"/>
        </w:rPr>
        <w:t>Keine mehrfache Transliteration von dem gleichen Namen</w:t>
      </w:r>
    </w:p>
    <w:p w:rsidR="001174B2" w:rsidRPr="002849B6" w:rsidRDefault="00992391" w:rsidP="001174B2">
      <w:pPr>
        <w:pStyle w:val="ListParagraph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Ob j</w:t>
      </w:r>
      <w:r w:rsidR="001174B2" w:rsidRPr="002849B6">
        <w:rPr>
          <w:lang w:val="de-DE"/>
        </w:rPr>
        <w:t>ede transliterierte Variante wird mit einem entsprechenden Label gekennzeichnet</w:t>
      </w:r>
      <w:r>
        <w:rPr>
          <w:lang w:val="de-DE"/>
        </w:rPr>
        <w:t xml:space="preserve"> wurde – ‘</w:t>
      </w:r>
      <w:proofErr w:type="spellStart"/>
      <w:r>
        <w:rPr>
          <w:lang w:val="de-DE"/>
        </w:rPr>
        <w:t>rd</w:t>
      </w:r>
      <w:proofErr w:type="spellEnd"/>
      <w:r>
        <w:rPr>
          <w:lang w:val="de-DE"/>
        </w:rPr>
        <w:t>’ oder ‘</w:t>
      </w:r>
      <w:proofErr w:type="spellStart"/>
      <w:r w:rsidR="001174B2" w:rsidRPr="002849B6">
        <w:rPr>
          <w:lang w:val="de-DE"/>
        </w:rPr>
        <w:t>d</w:t>
      </w:r>
      <w:r>
        <w:rPr>
          <w:lang w:val="de-DE"/>
        </w:rPr>
        <w:t>r</w:t>
      </w:r>
      <w:proofErr w:type="spellEnd"/>
      <w:r w:rsidR="001174B2" w:rsidRPr="002849B6">
        <w:rPr>
          <w:lang w:val="de-DE"/>
        </w:rPr>
        <w:t>’</w:t>
      </w:r>
    </w:p>
    <w:p w:rsidR="001174B2" w:rsidRPr="002849B6" w:rsidRDefault="001174B2" w:rsidP="00E656D2">
      <w:pPr>
        <w:pStyle w:val="ListParagraph"/>
        <w:rPr>
          <w:b/>
          <w:lang w:val="de-DE"/>
        </w:rPr>
      </w:pPr>
    </w:p>
    <w:sectPr w:rsidR="001174B2" w:rsidRPr="002849B6" w:rsidSect="007F2C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6D42"/>
    <w:multiLevelType w:val="hybridMultilevel"/>
    <w:tmpl w:val="912A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6F"/>
    <w:rsid w:val="00014647"/>
    <w:rsid w:val="00040877"/>
    <w:rsid w:val="00102E48"/>
    <w:rsid w:val="001174B2"/>
    <w:rsid w:val="00165678"/>
    <w:rsid w:val="001A0C98"/>
    <w:rsid w:val="00250ADE"/>
    <w:rsid w:val="00271293"/>
    <w:rsid w:val="002849B6"/>
    <w:rsid w:val="002938BC"/>
    <w:rsid w:val="002A36C7"/>
    <w:rsid w:val="003126F3"/>
    <w:rsid w:val="003434D4"/>
    <w:rsid w:val="003E4E81"/>
    <w:rsid w:val="004073BD"/>
    <w:rsid w:val="004B5B79"/>
    <w:rsid w:val="00524384"/>
    <w:rsid w:val="00533926"/>
    <w:rsid w:val="005959D5"/>
    <w:rsid w:val="00676338"/>
    <w:rsid w:val="00681CDC"/>
    <w:rsid w:val="00722B6F"/>
    <w:rsid w:val="007F2CEA"/>
    <w:rsid w:val="00893A68"/>
    <w:rsid w:val="00895D3C"/>
    <w:rsid w:val="00944D6D"/>
    <w:rsid w:val="00992391"/>
    <w:rsid w:val="009F68B6"/>
    <w:rsid w:val="009F7AF9"/>
    <w:rsid w:val="00A34E63"/>
    <w:rsid w:val="00A8449D"/>
    <w:rsid w:val="00B67E43"/>
    <w:rsid w:val="00B81C70"/>
    <w:rsid w:val="00BA1BB0"/>
    <w:rsid w:val="00BA4A69"/>
    <w:rsid w:val="00D1496C"/>
    <w:rsid w:val="00DA29E7"/>
    <w:rsid w:val="00DE412A"/>
    <w:rsid w:val="00E656D2"/>
    <w:rsid w:val="00F34E76"/>
    <w:rsid w:val="00F80FAE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8B6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9F68B6"/>
  </w:style>
  <w:style w:type="character" w:customStyle="1" w:styleId="nf">
    <w:name w:val="nf"/>
    <w:basedOn w:val="DefaultParagraphFont"/>
    <w:rsid w:val="009F68B6"/>
  </w:style>
  <w:style w:type="character" w:customStyle="1" w:styleId="p">
    <w:name w:val="p"/>
    <w:basedOn w:val="DefaultParagraphFont"/>
    <w:rsid w:val="009F68B6"/>
  </w:style>
  <w:style w:type="character" w:customStyle="1" w:styleId="nv">
    <w:name w:val="nv"/>
    <w:basedOn w:val="DefaultParagraphFont"/>
    <w:rsid w:val="009F68B6"/>
  </w:style>
  <w:style w:type="character" w:customStyle="1" w:styleId="c1">
    <w:name w:val="c1"/>
    <w:basedOn w:val="DefaultParagraphFont"/>
    <w:rsid w:val="009F68B6"/>
  </w:style>
  <w:style w:type="character" w:customStyle="1" w:styleId="o">
    <w:name w:val="o"/>
    <w:basedOn w:val="DefaultParagraphFont"/>
    <w:rsid w:val="009F68B6"/>
  </w:style>
  <w:style w:type="character" w:customStyle="1" w:styleId="s1">
    <w:name w:val="s1"/>
    <w:basedOn w:val="DefaultParagraphFont"/>
    <w:rsid w:val="009F68B6"/>
  </w:style>
  <w:style w:type="character" w:customStyle="1" w:styleId="nb">
    <w:name w:val="nb"/>
    <w:basedOn w:val="DefaultParagraphFont"/>
    <w:rsid w:val="009F68B6"/>
  </w:style>
  <w:style w:type="character" w:customStyle="1" w:styleId="na">
    <w:name w:val="na"/>
    <w:basedOn w:val="DefaultParagraphFont"/>
    <w:rsid w:val="00250ADE"/>
  </w:style>
  <w:style w:type="character" w:customStyle="1" w:styleId="mi">
    <w:name w:val="mi"/>
    <w:basedOn w:val="DefaultParagraphFont"/>
    <w:rsid w:val="00250ADE"/>
  </w:style>
  <w:style w:type="paragraph" w:styleId="ListParagraph">
    <w:name w:val="List Paragraph"/>
    <w:basedOn w:val="Normal"/>
    <w:uiPriority w:val="34"/>
    <w:qFormat/>
    <w:rsid w:val="00117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8B6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9F68B6"/>
  </w:style>
  <w:style w:type="character" w:customStyle="1" w:styleId="nf">
    <w:name w:val="nf"/>
    <w:basedOn w:val="DefaultParagraphFont"/>
    <w:rsid w:val="009F68B6"/>
  </w:style>
  <w:style w:type="character" w:customStyle="1" w:styleId="p">
    <w:name w:val="p"/>
    <w:basedOn w:val="DefaultParagraphFont"/>
    <w:rsid w:val="009F68B6"/>
  </w:style>
  <w:style w:type="character" w:customStyle="1" w:styleId="nv">
    <w:name w:val="nv"/>
    <w:basedOn w:val="DefaultParagraphFont"/>
    <w:rsid w:val="009F68B6"/>
  </w:style>
  <w:style w:type="character" w:customStyle="1" w:styleId="c1">
    <w:name w:val="c1"/>
    <w:basedOn w:val="DefaultParagraphFont"/>
    <w:rsid w:val="009F68B6"/>
  </w:style>
  <w:style w:type="character" w:customStyle="1" w:styleId="o">
    <w:name w:val="o"/>
    <w:basedOn w:val="DefaultParagraphFont"/>
    <w:rsid w:val="009F68B6"/>
  </w:style>
  <w:style w:type="character" w:customStyle="1" w:styleId="s1">
    <w:name w:val="s1"/>
    <w:basedOn w:val="DefaultParagraphFont"/>
    <w:rsid w:val="009F68B6"/>
  </w:style>
  <w:style w:type="character" w:customStyle="1" w:styleId="nb">
    <w:name w:val="nb"/>
    <w:basedOn w:val="DefaultParagraphFont"/>
    <w:rsid w:val="009F68B6"/>
  </w:style>
  <w:style w:type="character" w:customStyle="1" w:styleId="na">
    <w:name w:val="na"/>
    <w:basedOn w:val="DefaultParagraphFont"/>
    <w:rsid w:val="00250ADE"/>
  </w:style>
  <w:style w:type="character" w:customStyle="1" w:styleId="mi">
    <w:name w:val="mi"/>
    <w:basedOn w:val="DefaultParagraphFont"/>
    <w:rsid w:val="00250ADE"/>
  </w:style>
  <w:style w:type="paragraph" w:styleId="ListParagraph">
    <w:name w:val="List Paragraph"/>
    <w:basedOn w:val="Normal"/>
    <w:uiPriority w:val="34"/>
    <w:qFormat/>
    <w:rsid w:val="0011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3817</Characters>
  <Application>Microsoft Macintosh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2013-05-05T12:34:00Z</cp:lastPrinted>
  <dcterms:created xsi:type="dcterms:W3CDTF">2013-05-05T13:20:00Z</dcterms:created>
  <dcterms:modified xsi:type="dcterms:W3CDTF">2013-05-05T13:20:00Z</dcterms:modified>
</cp:coreProperties>
</file>