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3EF6" w14:textId="77777777" w:rsidR="00793087" w:rsidRPr="00586BD8" w:rsidRDefault="00793087" w:rsidP="00793087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86BD8">
        <w:rPr>
          <w:rFonts w:ascii="Times New Roman" w:hAnsi="Times New Roman" w:cs="Times New Roman"/>
          <w:b w:val="0"/>
          <w:color w:val="000000"/>
          <w:sz w:val="24"/>
          <w:szCs w:val="24"/>
        </w:rPr>
        <w:t>ФЕДЕРАЦИИ</w:t>
      </w:r>
    </w:p>
    <w:p w14:paraId="639022FB" w14:textId="77777777" w:rsidR="00793087" w:rsidRPr="00586BD8" w:rsidRDefault="00793087" w:rsidP="00793087">
      <w:pPr>
        <w:pStyle w:val="Heading"/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B9AD93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6E8AF6C1" w14:textId="77777777" w:rsidR="00793087" w:rsidRPr="00586BD8" w:rsidRDefault="00793087" w:rsidP="00793087">
      <w:pPr>
        <w:pStyle w:val="Heading"/>
        <w:pBdr>
          <w:bottom w:val="single" w:sz="12" w:space="1" w:color="auto"/>
        </w:pBdr>
        <w:spacing w:line="300" w:lineRule="auto"/>
        <w:ind w:hanging="142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586BD8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4292EAA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1AF026F9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bCs/>
          <w:sz w:val="24"/>
          <w:szCs w:val="24"/>
          <w:lang w:eastAsia="x-none"/>
        </w:rPr>
      </w:pPr>
    </w:p>
    <w:p w14:paraId="0A13D190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  <w:rPr>
          <w:sz w:val="28"/>
          <w:szCs w:val="28"/>
        </w:rPr>
      </w:pPr>
      <w:r w:rsidRPr="00586BD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33</w:t>
      </w:r>
    </w:p>
    <w:p w14:paraId="355B3025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0652C314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30127C41" w14:textId="77777777" w:rsidR="00793087" w:rsidRPr="00586BD8" w:rsidRDefault="00793087" w:rsidP="00793087">
      <w:pPr>
        <w:pStyle w:val="20"/>
        <w:shd w:val="clear" w:color="auto" w:fill="auto"/>
        <w:spacing w:after="0" w:line="240" w:lineRule="auto"/>
        <w:ind w:left="420" w:hanging="142"/>
        <w:jc w:val="center"/>
      </w:pPr>
    </w:p>
    <w:p w14:paraId="5035A6F9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ОТЧЕТ ЗАЩИЩЕН С ОЦЕНКОЙ</w:t>
      </w:r>
      <w:r>
        <w:rPr>
          <w:sz w:val="28"/>
          <w:szCs w:val="28"/>
        </w:rPr>
        <w:t xml:space="preserve"> </w:t>
      </w:r>
      <w:r w:rsidRPr="00586BD8">
        <w:rPr>
          <w:sz w:val="28"/>
          <w:szCs w:val="28"/>
        </w:rPr>
        <w:t>________________</w:t>
      </w:r>
    </w:p>
    <w:p w14:paraId="355384BC" w14:textId="77777777" w:rsidR="00793087" w:rsidRPr="00586BD8" w:rsidRDefault="00793087" w:rsidP="00793087">
      <w:pPr>
        <w:pStyle w:val="20"/>
        <w:shd w:val="clear" w:color="auto" w:fill="auto"/>
        <w:spacing w:after="2" w:line="360" w:lineRule="auto"/>
        <w:ind w:hanging="142"/>
        <w:jc w:val="both"/>
        <w:rPr>
          <w:sz w:val="28"/>
          <w:szCs w:val="28"/>
        </w:rPr>
      </w:pPr>
    </w:p>
    <w:p w14:paraId="6017F7D0" w14:textId="77777777" w:rsidR="00793087" w:rsidRPr="00586BD8" w:rsidRDefault="00793087" w:rsidP="00793087">
      <w:pPr>
        <w:pStyle w:val="20"/>
        <w:shd w:val="clear" w:color="auto" w:fill="auto"/>
        <w:spacing w:after="200" w:line="300" w:lineRule="exact"/>
        <w:ind w:hanging="142"/>
        <w:jc w:val="both"/>
        <w:rPr>
          <w:sz w:val="28"/>
          <w:szCs w:val="28"/>
        </w:rPr>
      </w:pPr>
      <w:r w:rsidRPr="00586BD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93087" w:rsidRPr="00586BD8" w14:paraId="68590AC4" w14:textId="77777777" w:rsidTr="0020688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28AC666" w14:textId="05B806B8" w:rsidR="00793087" w:rsidRPr="00A85531" w:rsidRDefault="007670CE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 w:rsidR="00793087">
              <w:rPr>
                <w:rFonts w:cs="Times New Roman"/>
                <w:szCs w:val="28"/>
              </w:rPr>
              <w:t>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F6BE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AABBFFF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185E9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1AB012E" w14:textId="4B47F688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Н.С.</w:t>
            </w:r>
            <w:r w:rsidR="004016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Красников</w:t>
            </w:r>
          </w:p>
        </w:tc>
      </w:tr>
      <w:tr w:rsidR="00793087" w:rsidRPr="00586BD8" w14:paraId="3D05064A" w14:textId="77777777" w:rsidTr="00206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DEDD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A012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BFEF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1528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7793" w14:textId="77777777" w:rsidR="00793087" w:rsidRPr="00586BD8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sz w:val="18"/>
                <w:szCs w:val="18"/>
              </w:rPr>
            </w:pPr>
            <w:r w:rsidRPr="00586BD8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CF0E17" w14:textId="77777777" w:rsidR="00793087" w:rsidRPr="00586BD8" w:rsidRDefault="00793087" w:rsidP="00793087">
      <w:pPr>
        <w:pStyle w:val="20"/>
        <w:shd w:val="clear" w:color="auto" w:fill="auto"/>
        <w:spacing w:after="510" w:line="300" w:lineRule="exact"/>
        <w:ind w:hanging="142"/>
        <w:jc w:val="both"/>
      </w:pPr>
    </w:p>
    <w:p w14:paraId="165C4D98" w14:textId="00E64806" w:rsidR="00793087" w:rsidRPr="00B01535" w:rsidRDefault="00793087" w:rsidP="00793087">
      <w:pPr>
        <w:pStyle w:val="30"/>
        <w:shd w:val="clear" w:color="auto" w:fill="auto"/>
        <w:spacing w:before="0" w:after="681" w:line="280" w:lineRule="exact"/>
        <w:ind w:left="420" w:hanging="142"/>
        <w:jc w:val="center"/>
      </w:pPr>
      <w:r>
        <w:t xml:space="preserve">ОТЧЕТ О ЛАБОРАТОРНОЙ РАБОТЕ № </w:t>
      </w:r>
      <w:r w:rsidR="004C1109">
        <w:t>3</w:t>
      </w:r>
    </w:p>
    <w:p w14:paraId="6E196D66" w14:textId="0FB26E8E" w:rsidR="00793087" w:rsidRDefault="004016A6" w:rsidP="00793087">
      <w:pPr>
        <w:pStyle w:val="a3"/>
        <w:ind w:hanging="142"/>
        <w:jc w:val="center"/>
        <w:rPr>
          <w:szCs w:val="28"/>
        </w:rPr>
      </w:pPr>
      <w:r>
        <w:rPr>
          <w:szCs w:val="28"/>
        </w:rPr>
        <w:t>СВЕРТОЧНЫЕ НЕЙРОННЫЕ СЕТИ В ЗАДАЧАХ РАСПОЗНАВАНИЯ ОБРАЗОВ</w:t>
      </w:r>
    </w:p>
    <w:p w14:paraId="6086D033" w14:textId="77777777" w:rsidR="00793087" w:rsidRDefault="00793087" w:rsidP="00793087">
      <w:pPr>
        <w:pStyle w:val="a3"/>
        <w:ind w:hanging="142"/>
        <w:jc w:val="center"/>
      </w:pPr>
    </w:p>
    <w:p w14:paraId="2EEE0EF8" w14:textId="132CE682" w:rsidR="00793087" w:rsidRPr="00E01373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</w:pPr>
      <w:r>
        <w:t>по курсу: ОСНОВЫ МАШИННОГО ОБУЧЕНИЯ</w:t>
      </w:r>
    </w:p>
    <w:p w14:paraId="7DC0FCC8" w14:textId="77777777" w:rsidR="00793087" w:rsidRPr="00586BD8" w:rsidRDefault="00793087" w:rsidP="00793087">
      <w:pPr>
        <w:pStyle w:val="20"/>
        <w:shd w:val="clear" w:color="auto" w:fill="auto"/>
        <w:spacing w:after="200" w:line="360" w:lineRule="auto"/>
        <w:ind w:left="23" w:hanging="142"/>
        <w:jc w:val="center"/>
        <w:rPr>
          <w:sz w:val="28"/>
          <w:szCs w:val="28"/>
        </w:rPr>
      </w:pPr>
    </w:p>
    <w:tbl>
      <w:tblPr>
        <w:tblW w:w="9119" w:type="dxa"/>
        <w:tblInd w:w="108" w:type="dxa"/>
        <w:tblLook w:val="0000" w:firstRow="0" w:lastRow="0" w:firstColumn="0" w:lastColumn="0" w:noHBand="0" w:noVBand="0"/>
      </w:tblPr>
      <w:tblGrid>
        <w:gridCol w:w="2297"/>
        <w:gridCol w:w="1247"/>
        <w:gridCol w:w="2946"/>
        <w:gridCol w:w="2629"/>
      </w:tblGrid>
      <w:tr w:rsidR="00793087" w:rsidRPr="00A85531" w14:paraId="55CD8AC1" w14:textId="77777777" w:rsidTr="00206880">
        <w:trPr>
          <w:trHeight w:val="340"/>
        </w:trPr>
        <w:tc>
          <w:tcPr>
            <w:tcW w:w="2297" w:type="dxa"/>
            <w:vAlign w:val="center"/>
          </w:tcPr>
          <w:p w14:paraId="6FAE89CD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left="-108" w:firstLine="28"/>
              <w:rPr>
                <w:rFonts w:cs="Times New Roman"/>
                <w:szCs w:val="28"/>
              </w:rPr>
            </w:pPr>
            <w:r w:rsidRPr="00A85531"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15E97523" w14:textId="2E1394D2" w:rsidR="00793087" w:rsidRPr="00A85531" w:rsidRDefault="00793087" w:rsidP="00206880">
            <w:pPr>
              <w:autoSpaceDE w:val="0"/>
              <w:autoSpaceDN w:val="0"/>
              <w:adjustRightInd w:val="0"/>
              <w:spacing w:before="140" w:line="276" w:lineRule="auto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303</w:t>
            </w:r>
            <w:r w:rsidR="006C3A94">
              <w:rPr>
                <w:rFonts w:cs="Times New Roman"/>
              </w:rPr>
              <w:t>1</w:t>
            </w:r>
          </w:p>
        </w:tc>
        <w:tc>
          <w:tcPr>
            <w:tcW w:w="2946" w:type="dxa"/>
            <w:vAlign w:val="center"/>
          </w:tcPr>
          <w:p w14:paraId="383F7657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 w:rsidRPr="00A85531">
              <w:rPr>
                <w:rFonts w:cs="Times New Roman"/>
              </w:rPr>
              <w:t>________________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75ABAB0A" w14:textId="7E79CF49" w:rsidR="00793087" w:rsidRPr="00A85531" w:rsidRDefault="006C3A94" w:rsidP="00206880">
            <w:pPr>
              <w:autoSpaceDE w:val="0"/>
              <w:autoSpaceDN w:val="0"/>
              <w:adjustRightInd w:val="0"/>
              <w:spacing w:before="140"/>
              <w:ind w:hanging="14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М.В. Вдовин</w:t>
            </w:r>
          </w:p>
        </w:tc>
      </w:tr>
      <w:tr w:rsidR="00793087" w:rsidRPr="00A85531" w14:paraId="5463F590" w14:textId="77777777" w:rsidTr="00206880">
        <w:trPr>
          <w:trHeight w:val="167"/>
        </w:trPr>
        <w:tc>
          <w:tcPr>
            <w:tcW w:w="2297" w:type="dxa"/>
            <w:vAlign w:val="center"/>
          </w:tcPr>
          <w:p w14:paraId="4950EC26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0804612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946" w:type="dxa"/>
            <w:vAlign w:val="center"/>
          </w:tcPr>
          <w:p w14:paraId="140CF955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50C5EEB8" w14:textId="77777777" w:rsidR="00793087" w:rsidRPr="00A85531" w:rsidRDefault="00793087" w:rsidP="00206880">
            <w:pPr>
              <w:autoSpaceDE w:val="0"/>
              <w:autoSpaceDN w:val="0"/>
              <w:adjustRightInd w:val="0"/>
              <w:spacing w:line="180" w:lineRule="exact"/>
              <w:ind w:hanging="142"/>
              <w:jc w:val="center"/>
              <w:rPr>
                <w:rFonts w:cs="Times New Roman"/>
                <w:sz w:val="16"/>
                <w:szCs w:val="16"/>
              </w:rPr>
            </w:pPr>
            <w:r w:rsidRPr="00A85531">
              <w:rPr>
                <w:rFonts w:cs="Times New Roman"/>
                <w:sz w:val="16"/>
                <w:szCs w:val="16"/>
              </w:rPr>
              <w:t>инициалы, фамилия</w:t>
            </w:r>
          </w:p>
        </w:tc>
      </w:tr>
    </w:tbl>
    <w:p w14:paraId="19D084A9" w14:textId="77777777" w:rsidR="00793087" w:rsidRPr="00A85531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</w:pPr>
    </w:p>
    <w:p w14:paraId="6F7DF7B9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4E95541D" w14:textId="77777777" w:rsidR="00793087" w:rsidRDefault="00793087" w:rsidP="00793087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1EE9317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731A8241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5B03FF62" w14:textId="77777777" w:rsidR="00793087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43693189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left="20" w:hanging="142"/>
        <w:jc w:val="center"/>
        <w:rPr>
          <w:lang w:val="en-US"/>
        </w:rPr>
      </w:pPr>
    </w:p>
    <w:p w14:paraId="359E33EE" w14:textId="77777777" w:rsidR="00793087" w:rsidRPr="00586BD8" w:rsidRDefault="00793087" w:rsidP="00793087">
      <w:pPr>
        <w:pStyle w:val="20"/>
        <w:shd w:val="clear" w:color="auto" w:fill="auto"/>
        <w:spacing w:after="0" w:line="300" w:lineRule="exact"/>
        <w:ind w:hanging="142"/>
        <w:jc w:val="left"/>
      </w:pPr>
    </w:p>
    <w:p w14:paraId="08F4A00E" w14:textId="77777777" w:rsidR="00E70DDF" w:rsidRPr="00E70DDF" w:rsidRDefault="00E70DDF" w:rsidP="00E70DDF">
      <w:pPr>
        <w:ind w:firstLine="0"/>
        <w:rPr>
          <w:b/>
          <w:bCs/>
          <w:szCs w:val="28"/>
        </w:rPr>
      </w:pPr>
    </w:p>
    <w:p w14:paraId="1B6C430C" w14:textId="41C66108" w:rsidR="003B1D3A" w:rsidRDefault="003B1D3A" w:rsidP="00D4362C">
      <w:pPr>
        <w:pStyle w:val="ad"/>
        <w:numPr>
          <w:ilvl w:val="0"/>
          <w:numId w:val="6"/>
        </w:numPr>
      </w:pPr>
      <w:r w:rsidRPr="00E70DDF">
        <w:lastRenderedPageBreak/>
        <w:t>Цель работы:</w:t>
      </w:r>
    </w:p>
    <w:p w14:paraId="72854206" w14:textId="2CA20E28" w:rsidR="00CA4349" w:rsidRPr="00CA4349" w:rsidRDefault="00CA4349" w:rsidP="00CA4349">
      <w:r>
        <w:t xml:space="preserve">Изучение архитектуры и принципов функционирования </w:t>
      </w:r>
      <w:proofErr w:type="spellStart"/>
      <w:r>
        <w:t>сверточных</w:t>
      </w:r>
      <w:proofErr w:type="spellEnd"/>
      <w:r>
        <w:t xml:space="preserve"> нейронных сетей. Приобретение навыков разработки </w:t>
      </w:r>
      <w:proofErr w:type="spellStart"/>
      <w:r>
        <w:t>сверточных</w:t>
      </w:r>
      <w:proofErr w:type="spellEnd"/>
      <w:r>
        <w:t xml:space="preserve"> нейронных сетей в фреймворках </w:t>
      </w:r>
      <w:proofErr w:type="spellStart"/>
      <w:r>
        <w:t>MatLab</w:t>
      </w:r>
      <w:proofErr w:type="spellEnd"/>
      <w:r>
        <w:t xml:space="preserve"> и </w:t>
      </w:r>
      <w:proofErr w:type="spellStart"/>
      <w:r>
        <w:t>SuperVisely</w:t>
      </w:r>
      <w:proofErr w:type="spellEnd"/>
      <w:r>
        <w:t>.</w:t>
      </w:r>
    </w:p>
    <w:p w14:paraId="096C39CA" w14:textId="7394FB3B" w:rsidR="003B1D3A" w:rsidRPr="00E70DDF" w:rsidRDefault="003B1D3A" w:rsidP="00D4362C">
      <w:pPr>
        <w:pStyle w:val="ad"/>
        <w:numPr>
          <w:ilvl w:val="0"/>
          <w:numId w:val="6"/>
        </w:numPr>
      </w:pPr>
      <w:r w:rsidRPr="00E70DDF">
        <w:t xml:space="preserve">Задание: </w:t>
      </w:r>
    </w:p>
    <w:p w14:paraId="07246187" w14:textId="77777777" w:rsidR="00F36C2C" w:rsidRPr="007639BB" w:rsidRDefault="00F36C2C" w:rsidP="00F36C2C">
      <w:pPr>
        <w:pStyle w:val="a6"/>
        <w:numPr>
          <w:ilvl w:val="0"/>
          <w:numId w:val="5"/>
        </w:numPr>
      </w:pPr>
      <w:r w:rsidRPr="007639BB">
        <w:t xml:space="preserve">Изучить архитектору </w:t>
      </w:r>
      <w:proofErr w:type="spellStart"/>
      <w:r w:rsidRPr="007639BB">
        <w:t>сверточно</w:t>
      </w:r>
      <w:r>
        <w:t>й</w:t>
      </w:r>
      <w:proofErr w:type="spellEnd"/>
      <w:r w:rsidRPr="007639BB">
        <w:t xml:space="preserve"> не</w:t>
      </w:r>
      <w:r>
        <w:t>й</w:t>
      </w:r>
      <w:r w:rsidRPr="007639BB">
        <w:t>ронно</w:t>
      </w:r>
      <w:r>
        <w:t>й</w:t>
      </w:r>
      <w:r w:rsidRPr="007639BB">
        <w:t xml:space="preserve"> сети и этапы ее разработки в </w:t>
      </w:r>
      <w:proofErr w:type="spellStart"/>
      <w:r w:rsidRPr="007639BB">
        <w:t>MatLab</w:t>
      </w:r>
      <w:proofErr w:type="spellEnd"/>
      <w:r w:rsidRPr="007639BB">
        <w:t xml:space="preserve">. </w:t>
      </w:r>
    </w:p>
    <w:p w14:paraId="2E67ACB3" w14:textId="0ADA121D" w:rsidR="00F36C2C" w:rsidRPr="007639BB" w:rsidRDefault="00F36C2C" w:rsidP="000C63E0">
      <w:pPr>
        <w:pStyle w:val="a6"/>
        <w:numPr>
          <w:ilvl w:val="0"/>
          <w:numId w:val="5"/>
        </w:numPr>
      </w:pPr>
      <w:r w:rsidRPr="007639BB">
        <w:t xml:space="preserve">Спроектировать архитектуру </w:t>
      </w:r>
      <w:proofErr w:type="spellStart"/>
      <w:r w:rsidRPr="007639BB">
        <w:t>сверточно</w:t>
      </w:r>
      <w:r>
        <w:t>й</w:t>
      </w:r>
      <w:proofErr w:type="spellEnd"/>
      <w:r w:rsidRPr="007639BB">
        <w:t xml:space="preserve"> </w:t>
      </w:r>
      <w:proofErr w:type="spellStart"/>
      <w:r w:rsidRPr="007639BB">
        <w:t>не</w:t>
      </w:r>
      <w:r>
        <w:t>й</w:t>
      </w:r>
      <w:r w:rsidRPr="007639BB">
        <w:t>роннои</w:t>
      </w:r>
      <w:proofErr w:type="spellEnd"/>
      <w:r w:rsidRPr="007639BB">
        <w:t xml:space="preserve">̆ сети для решения задачи </w:t>
      </w:r>
      <w:proofErr w:type="spellStart"/>
      <w:r w:rsidRPr="007639BB">
        <w:t>многоклассово</w:t>
      </w:r>
      <w:r>
        <w:t>й</w:t>
      </w:r>
      <w:proofErr w:type="spellEnd"/>
      <w:r w:rsidRPr="007639BB">
        <w:t xml:space="preserve"> </w:t>
      </w:r>
      <w:r w:rsidR="000C63E0">
        <w:t>к</w:t>
      </w:r>
      <w:r w:rsidRPr="007639BB">
        <w:t xml:space="preserve">лассификации в соответствии со своим вариантом. </w:t>
      </w:r>
    </w:p>
    <w:p w14:paraId="25E9C7B5" w14:textId="4DC158DA" w:rsidR="00F36C2C" w:rsidRPr="007639BB" w:rsidRDefault="00F36C2C" w:rsidP="007F4C95">
      <w:pPr>
        <w:pStyle w:val="a6"/>
        <w:numPr>
          <w:ilvl w:val="0"/>
          <w:numId w:val="5"/>
        </w:numPr>
      </w:pPr>
      <w:r w:rsidRPr="007639BB">
        <w:t xml:space="preserve">В </w:t>
      </w:r>
      <w:proofErr w:type="spellStart"/>
      <w:r w:rsidRPr="007639BB">
        <w:t>MatLab</w:t>
      </w:r>
      <w:proofErr w:type="spellEnd"/>
      <w:r w:rsidRPr="007639BB">
        <w:t xml:space="preserve"> создать сверхточную не</w:t>
      </w:r>
      <w:r>
        <w:t>й</w:t>
      </w:r>
      <w:r w:rsidRPr="007639BB">
        <w:t xml:space="preserve">ронную сеть, реализующую функцию распознавания заданного </w:t>
      </w:r>
      <w:r w:rsidR="000C63E0">
        <w:t>и</w:t>
      </w:r>
      <w:r w:rsidRPr="007639BB">
        <w:t xml:space="preserve">зображения и обучающуюся с помощью алгоритма обратного распространения ошибки. </w:t>
      </w:r>
    </w:p>
    <w:p w14:paraId="396E370D" w14:textId="5908A2B6" w:rsidR="00F36C2C" w:rsidRPr="007639BB" w:rsidRDefault="00F36C2C" w:rsidP="00F66CF3">
      <w:pPr>
        <w:pStyle w:val="a6"/>
        <w:numPr>
          <w:ilvl w:val="0"/>
          <w:numId w:val="5"/>
        </w:numPr>
      </w:pPr>
      <w:r w:rsidRPr="007639BB">
        <w:t>Обучить сверхточную не</w:t>
      </w:r>
      <w:r>
        <w:t>й</w:t>
      </w:r>
      <w:r w:rsidRPr="007639BB">
        <w:t xml:space="preserve">ронную сеть. Целевая точность классификации должна быть не ниже 95%. </w:t>
      </w:r>
    </w:p>
    <w:p w14:paraId="5442C7DC" w14:textId="77777777" w:rsidR="00F36C2C" w:rsidRPr="007639BB" w:rsidRDefault="00F36C2C" w:rsidP="00F36C2C">
      <w:pPr>
        <w:pStyle w:val="a6"/>
        <w:numPr>
          <w:ilvl w:val="0"/>
          <w:numId w:val="5"/>
        </w:numPr>
      </w:pPr>
      <w:r w:rsidRPr="007639BB">
        <w:t>Протестировать не</w:t>
      </w:r>
      <w:r>
        <w:t>й</w:t>
      </w:r>
      <w:r w:rsidRPr="007639BB">
        <w:t xml:space="preserve">ронную сеть. </w:t>
      </w:r>
    </w:p>
    <w:p w14:paraId="176E21C0" w14:textId="3231C703" w:rsidR="00612504" w:rsidRPr="00F36C2C" w:rsidRDefault="00F36C2C" w:rsidP="00F36C2C">
      <w:pPr>
        <w:pStyle w:val="a6"/>
        <w:numPr>
          <w:ilvl w:val="0"/>
          <w:numId w:val="5"/>
        </w:numPr>
      </w:pPr>
      <w:r w:rsidRPr="007639BB">
        <w:t>Оформить отчет по лабораторно</w:t>
      </w:r>
      <w:r>
        <w:t>й</w:t>
      </w:r>
      <w:r w:rsidRPr="007639BB">
        <w:t xml:space="preserve"> работе</w:t>
      </w:r>
      <w:r>
        <w:t>.</w:t>
      </w:r>
    </w:p>
    <w:p w14:paraId="2FC8E3F9" w14:textId="1A54D289" w:rsidR="00D007C2" w:rsidRPr="00D4362C" w:rsidRDefault="00E70DDF" w:rsidP="00D4362C">
      <w:pPr>
        <w:pStyle w:val="ad"/>
        <w:numPr>
          <w:ilvl w:val="0"/>
          <w:numId w:val="6"/>
        </w:numPr>
      </w:pPr>
      <w:r w:rsidRPr="00D4362C">
        <w:t>Ход работы</w:t>
      </w:r>
    </w:p>
    <w:p w14:paraId="431D9B59" w14:textId="0E700261" w:rsidR="00E70DDF" w:rsidRPr="00D4362C" w:rsidRDefault="00E70DDF" w:rsidP="00D4362C">
      <w:pPr>
        <w:pStyle w:val="ad"/>
        <w:numPr>
          <w:ilvl w:val="1"/>
          <w:numId w:val="6"/>
        </w:numPr>
      </w:pPr>
      <w:r w:rsidRPr="00D4362C">
        <w:t>Теоретические сведения</w:t>
      </w:r>
    </w:p>
    <w:p w14:paraId="13CB8AA2" w14:textId="458AAFE5" w:rsidR="00C65A72" w:rsidRDefault="00C65A72" w:rsidP="00C65A72">
      <w:pPr>
        <w:rPr>
          <w:lang w:eastAsia="ru-RU"/>
        </w:rPr>
      </w:pPr>
      <w:proofErr w:type="spellStart"/>
      <w:r>
        <w:rPr>
          <w:lang w:eastAsia="ru-RU"/>
        </w:rPr>
        <w:t>Сверточные</w:t>
      </w:r>
      <w:proofErr w:type="spellEnd"/>
      <w:r>
        <w:rPr>
          <w:lang w:eastAsia="ru-RU"/>
        </w:rPr>
        <w:t xml:space="preserve"> нейронные сети (</w:t>
      </w:r>
      <w:proofErr w:type="spellStart"/>
      <w:r>
        <w:rPr>
          <w:lang w:eastAsia="ru-RU"/>
        </w:rPr>
        <w:t>Convolutional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Neural</w:t>
      </w:r>
      <w:proofErr w:type="spellEnd"/>
      <w:r>
        <w:rPr>
          <w:lang w:eastAsia="ru-RU"/>
        </w:rPr>
        <w:t xml:space="preserve"> Networks или </w:t>
      </w:r>
      <w:proofErr w:type="spellStart"/>
      <w:r>
        <w:rPr>
          <w:lang w:eastAsia="ru-RU"/>
        </w:rPr>
        <w:t>CNNs</w:t>
      </w:r>
      <w:proofErr w:type="spellEnd"/>
      <w:r>
        <w:rPr>
          <w:lang w:eastAsia="ru-RU"/>
        </w:rPr>
        <w:t>) представляют собой класс глубоких нейронных сетей, которые обладают специализированной архитектурой для обработки и анализа визуальных данных, таких как изображения. Они были впервые предложены для решения задач распознавания образов и классификации изображений, но впоследствии успешно применяются в различных задачах компьютерного зрения.</w:t>
      </w:r>
    </w:p>
    <w:p w14:paraId="39FC7832" w14:textId="748AB1AA" w:rsidR="00C65A72" w:rsidRDefault="00C65A72" w:rsidP="00C65A72">
      <w:pPr>
        <w:rPr>
          <w:lang w:eastAsia="ru-RU"/>
        </w:rPr>
      </w:pPr>
      <w:r>
        <w:rPr>
          <w:lang w:eastAsia="ru-RU"/>
        </w:rPr>
        <w:t xml:space="preserve">Основные компоненты </w:t>
      </w:r>
      <w:proofErr w:type="spellStart"/>
      <w:r>
        <w:rPr>
          <w:lang w:eastAsia="ru-RU"/>
        </w:rPr>
        <w:t>сверточных</w:t>
      </w:r>
      <w:proofErr w:type="spellEnd"/>
      <w:r>
        <w:rPr>
          <w:lang w:eastAsia="ru-RU"/>
        </w:rPr>
        <w:t xml:space="preserve"> нейронных сетей включают в себя:</w:t>
      </w:r>
    </w:p>
    <w:p w14:paraId="32D2B1B8" w14:textId="3E7BC99F" w:rsidR="00C65A72" w:rsidRDefault="00C65A72" w:rsidP="00C65A72">
      <w:pPr>
        <w:pStyle w:val="a6"/>
        <w:numPr>
          <w:ilvl w:val="0"/>
          <w:numId w:val="7"/>
        </w:numPr>
      </w:pPr>
      <w:proofErr w:type="spellStart"/>
      <w:r>
        <w:t>Сверточные</w:t>
      </w:r>
      <w:proofErr w:type="spellEnd"/>
      <w:r>
        <w:t xml:space="preserve"> слои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)</w:t>
      </w:r>
      <w:r w:rsidR="005A74C1">
        <w:t>.</w:t>
      </w:r>
      <w:r>
        <w:t xml:space="preserve"> </w:t>
      </w:r>
    </w:p>
    <w:p w14:paraId="259BFC38" w14:textId="57F8A274" w:rsidR="00C65A72" w:rsidRDefault="00C65A72" w:rsidP="00C65A72">
      <w:pPr>
        <w:rPr>
          <w:lang w:eastAsia="ru-RU"/>
        </w:rPr>
      </w:pPr>
      <w:r>
        <w:rPr>
          <w:lang w:eastAsia="ru-RU"/>
        </w:rPr>
        <w:t>Эти слои предназначены для обнаружения локальных паттернов в изображениях. Они используют фильтры (ядра) для сканирования изображения и извлечения признаков, таких как грани, углы и текстуры.</w:t>
      </w:r>
    </w:p>
    <w:p w14:paraId="6C27C9F5" w14:textId="77777777" w:rsidR="00C65A72" w:rsidRDefault="00C65A72" w:rsidP="00C65A72">
      <w:pPr>
        <w:rPr>
          <w:lang w:eastAsia="ru-RU"/>
        </w:rPr>
      </w:pPr>
    </w:p>
    <w:p w14:paraId="2DEEBCFE" w14:textId="77777777" w:rsidR="00C65A72" w:rsidRDefault="00C65A72" w:rsidP="00C65A72">
      <w:pPr>
        <w:pStyle w:val="a6"/>
        <w:numPr>
          <w:ilvl w:val="0"/>
          <w:numId w:val="7"/>
        </w:numPr>
      </w:pPr>
      <w:proofErr w:type="spellStart"/>
      <w:r>
        <w:t>Подвыборка</w:t>
      </w:r>
      <w:proofErr w:type="spellEnd"/>
      <w:r>
        <w:t xml:space="preserve"> (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>).</w:t>
      </w:r>
    </w:p>
    <w:p w14:paraId="080FDC37" w14:textId="77777777" w:rsidR="00C65A72" w:rsidRDefault="00C65A72" w:rsidP="00C65A72">
      <w:pPr>
        <w:rPr>
          <w:lang w:eastAsia="ru-RU"/>
        </w:rPr>
      </w:pPr>
      <w:r>
        <w:rPr>
          <w:lang w:eastAsia="ru-RU"/>
        </w:rPr>
        <w:t xml:space="preserve"> Слои </w:t>
      </w:r>
      <w:proofErr w:type="spellStart"/>
      <w:r>
        <w:rPr>
          <w:lang w:eastAsia="ru-RU"/>
        </w:rPr>
        <w:t>подвыборки</w:t>
      </w:r>
      <w:proofErr w:type="spellEnd"/>
      <w:r>
        <w:rPr>
          <w:lang w:eastAsia="ru-RU"/>
        </w:rPr>
        <w:t xml:space="preserve"> выполняют уменьшение размерности пространства признаков, сохраняя при этом ключевые информационные особенности. Это помогает уменьшить количество параметров модели и сделать ее более устойчивой к вариациям в данных.</w:t>
      </w:r>
    </w:p>
    <w:p w14:paraId="2292B705" w14:textId="77777777" w:rsidR="00C65A72" w:rsidRPr="00C355B8" w:rsidRDefault="00C65A72" w:rsidP="00C65A72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t>Полносвязные</w:t>
      </w:r>
      <w:proofErr w:type="spellEnd"/>
      <w:r w:rsidRPr="00C355B8">
        <w:rPr>
          <w:lang w:val="en-US"/>
        </w:rPr>
        <w:t xml:space="preserve"> </w:t>
      </w:r>
      <w:r>
        <w:t>слои</w:t>
      </w:r>
      <w:r w:rsidRPr="00C355B8">
        <w:rPr>
          <w:lang w:val="en-US"/>
        </w:rPr>
        <w:t xml:space="preserve"> (Fully Connected Layers). </w:t>
      </w:r>
    </w:p>
    <w:p w14:paraId="0EED2BDB" w14:textId="7184072A" w:rsidR="00C65A72" w:rsidRDefault="00C65A72" w:rsidP="00C65A72">
      <w:pPr>
        <w:rPr>
          <w:lang w:eastAsia="ru-RU"/>
        </w:rPr>
      </w:pPr>
      <w:r>
        <w:rPr>
          <w:lang w:eastAsia="ru-RU"/>
        </w:rPr>
        <w:t xml:space="preserve">После серии </w:t>
      </w:r>
      <w:proofErr w:type="spellStart"/>
      <w:r>
        <w:rPr>
          <w:lang w:eastAsia="ru-RU"/>
        </w:rPr>
        <w:t>сверточных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подвыборочных</w:t>
      </w:r>
      <w:proofErr w:type="spellEnd"/>
      <w:r>
        <w:rPr>
          <w:lang w:eastAsia="ru-RU"/>
        </w:rPr>
        <w:t xml:space="preserve"> слоев следует один или несколько </w:t>
      </w:r>
      <w:proofErr w:type="spellStart"/>
      <w:r>
        <w:rPr>
          <w:lang w:eastAsia="ru-RU"/>
        </w:rPr>
        <w:t>полносвязных</w:t>
      </w:r>
      <w:proofErr w:type="spellEnd"/>
      <w:r>
        <w:rPr>
          <w:lang w:eastAsia="ru-RU"/>
        </w:rPr>
        <w:t xml:space="preserve"> слоев, которые выполняют классификацию или регрессию на основе извлеченных признаков.</w:t>
      </w:r>
    </w:p>
    <w:p w14:paraId="471D0ACE" w14:textId="027B96B7" w:rsidR="00C65A72" w:rsidRDefault="00C65A72" w:rsidP="00C65A72">
      <w:pPr>
        <w:pStyle w:val="a6"/>
        <w:numPr>
          <w:ilvl w:val="0"/>
          <w:numId w:val="7"/>
        </w:numPr>
      </w:pPr>
      <w:r>
        <w:t xml:space="preserve">Функции активации. </w:t>
      </w:r>
    </w:p>
    <w:p w14:paraId="23C98DBE" w14:textId="15B1D222" w:rsidR="00C65A72" w:rsidRDefault="00C65A72" w:rsidP="00C65A72">
      <w:pPr>
        <w:rPr>
          <w:lang w:eastAsia="ru-RU"/>
        </w:rPr>
      </w:pPr>
      <w:r>
        <w:rPr>
          <w:lang w:eastAsia="ru-RU"/>
        </w:rPr>
        <w:t>Обычно используются функции активации, чтобы внести нелинейность в модель и обеспечить ее способность моделировать сложные зависимости.</w:t>
      </w:r>
    </w:p>
    <w:p w14:paraId="32FDA2BF" w14:textId="324ECE79" w:rsidR="00C65A72" w:rsidRDefault="00C65A72" w:rsidP="00C65A72">
      <w:pPr>
        <w:rPr>
          <w:lang w:eastAsia="ru-RU"/>
        </w:rPr>
      </w:pPr>
      <w:r>
        <w:rPr>
          <w:lang w:eastAsia="ru-RU"/>
        </w:rPr>
        <w:t xml:space="preserve">Процесс обучения </w:t>
      </w:r>
      <w:proofErr w:type="spellStart"/>
      <w:r>
        <w:rPr>
          <w:lang w:eastAsia="ru-RU"/>
        </w:rPr>
        <w:t>сверточной</w:t>
      </w:r>
      <w:proofErr w:type="spellEnd"/>
      <w:r>
        <w:rPr>
          <w:lang w:eastAsia="ru-RU"/>
        </w:rPr>
        <w:t xml:space="preserve"> нейронной сети включает в себя подачу обучающих данных</w:t>
      </w:r>
      <w:r w:rsidR="00944BD4">
        <w:rPr>
          <w:lang w:eastAsia="ru-RU"/>
        </w:rPr>
        <w:t xml:space="preserve">, в нашем случае изображений лиц, </w:t>
      </w:r>
      <w:r>
        <w:rPr>
          <w:lang w:eastAsia="ru-RU"/>
        </w:rPr>
        <w:t>на вход сети, вычисление ошибки</w:t>
      </w:r>
      <w:r w:rsidR="00DD491E">
        <w:rPr>
          <w:lang w:eastAsia="ru-RU"/>
        </w:rPr>
        <w:t xml:space="preserve">, </w:t>
      </w:r>
      <w:r>
        <w:rPr>
          <w:lang w:eastAsia="ru-RU"/>
        </w:rPr>
        <w:t>разницы между предсказанными и фактическими значениями</w:t>
      </w:r>
      <w:r w:rsidR="00DD491E">
        <w:rPr>
          <w:lang w:eastAsia="ru-RU"/>
        </w:rPr>
        <w:t xml:space="preserve">, </w:t>
      </w:r>
      <w:r>
        <w:rPr>
          <w:lang w:eastAsia="ru-RU"/>
        </w:rPr>
        <w:t>и корректировку весов сети с использованием оптимизационных алгоритмов, таких как стохастический градиентный спуск.</w:t>
      </w:r>
    </w:p>
    <w:p w14:paraId="6409B104" w14:textId="7DCC5360" w:rsidR="00515F94" w:rsidRPr="001546DF" w:rsidRDefault="001546DF" w:rsidP="00CE66A5">
      <w:pPr>
        <w:rPr>
          <w:lang w:eastAsia="ru-RU"/>
        </w:rPr>
      </w:pPr>
      <w:r>
        <w:rPr>
          <w:lang w:eastAsia="ru-RU"/>
        </w:rPr>
        <w:t>Рассмотрим принцип работы данного вида сетей на примере распознавания лиц знаменитостей.</w:t>
      </w:r>
    </w:p>
    <w:p w14:paraId="59E0CFEB" w14:textId="7C55D57D" w:rsidR="00E70DDF" w:rsidRPr="00D4362C" w:rsidRDefault="001F139E" w:rsidP="00D4362C">
      <w:pPr>
        <w:pStyle w:val="ad"/>
        <w:numPr>
          <w:ilvl w:val="1"/>
          <w:numId w:val="6"/>
        </w:numPr>
      </w:pPr>
      <w:r w:rsidRPr="00515F94">
        <w:t xml:space="preserve"> </w:t>
      </w:r>
      <w:r w:rsidRPr="00D4362C">
        <w:t>Практическая часть</w:t>
      </w:r>
    </w:p>
    <w:p w14:paraId="3019100D" w14:textId="012C6671" w:rsidR="0089797D" w:rsidRPr="003064B2" w:rsidRDefault="001546DF" w:rsidP="001546DF">
      <w:r>
        <w:t xml:space="preserve">Возьмем подготовленный </w:t>
      </w:r>
      <w:proofErr w:type="spellStart"/>
      <w:r>
        <w:t>датасет</w:t>
      </w:r>
      <w:proofErr w:type="spellEnd"/>
      <w:r>
        <w:t xml:space="preserve"> с лицами из первой лабораторной работы, который был сделан в </w:t>
      </w:r>
      <w:proofErr w:type="spellStart"/>
      <w:r>
        <w:t>SuperVisely</w:t>
      </w:r>
      <w:proofErr w:type="spellEnd"/>
      <w:r>
        <w:t xml:space="preserve"> - </w:t>
      </w:r>
      <w:r>
        <w:fldChar w:fldCharType="begin"/>
      </w:r>
      <w:r>
        <w:instrText xml:space="preserve"> REF _Ref153830419 \h </w:instrText>
      </w:r>
      <w:r>
        <w:fldChar w:fldCharType="separate"/>
      </w:r>
      <w:r w:rsidR="00DB73E0">
        <w:t xml:space="preserve">Рисунок </w:t>
      </w:r>
      <w:r w:rsidR="00DB73E0">
        <w:rPr>
          <w:noProof/>
        </w:rPr>
        <w:t>1</w:t>
      </w:r>
      <w:r>
        <w:fldChar w:fldCharType="end"/>
      </w:r>
      <w:r>
        <w:t xml:space="preserve">. Используем ресурс </w:t>
      </w:r>
      <w:r>
        <w:rPr>
          <w:lang w:val="en-US"/>
        </w:rPr>
        <w:t>Kaggle</w:t>
      </w:r>
      <w:r w:rsidRPr="001546DF">
        <w:t xml:space="preserve"> </w:t>
      </w:r>
      <w:r>
        <w:t xml:space="preserve">для реализации </w:t>
      </w:r>
      <w:proofErr w:type="spellStart"/>
      <w:r>
        <w:t>сверточной</w:t>
      </w:r>
      <w:proofErr w:type="spellEnd"/>
      <w:r>
        <w:t xml:space="preserve"> сети.</w:t>
      </w:r>
      <w:r w:rsidR="00AE56E7">
        <w:t xml:space="preserve"> Выберем один из видов архитектуры </w:t>
      </w:r>
      <w:r w:rsidR="00F423E7">
        <w:t>–</w:t>
      </w:r>
      <w:r w:rsidR="00AE56E7">
        <w:t xml:space="preserve"> </w:t>
      </w:r>
      <w:proofErr w:type="spellStart"/>
      <w:r w:rsidR="00342ABD">
        <w:rPr>
          <w:lang w:val="en-US"/>
        </w:rPr>
        <w:t>MobileNet</w:t>
      </w:r>
      <w:proofErr w:type="spellEnd"/>
      <w:r w:rsidR="00F423E7">
        <w:t xml:space="preserve">, для которой используется функция активации </w:t>
      </w:r>
      <w:proofErr w:type="spellStart"/>
      <w:r w:rsidR="00342ABD">
        <w:rPr>
          <w:lang w:val="en-US"/>
        </w:rPr>
        <w:t>ReLu</w:t>
      </w:r>
      <w:proofErr w:type="spellEnd"/>
      <w:r w:rsidR="00F423E7" w:rsidRPr="00F423E7">
        <w:t xml:space="preserve">. </w:t>
      </w:r>
      <w:r w:rsidR="00AE56E7">
        <w:t xml:space="preserve">После чего фотографии будут приведены в нормальный вид (нормализованы) - </w:t>
      </w:r>
      <w:r w:rsidR="00AE56E7">
        <w:fldChar w:fldCharType="begin"/>
      </w:r>
      <w:r w:rsidR="00AE56E7">
        <w:instrText xml:space="preserve"> REF _Ref153830563 \h </w:instrText>
      </w:r>
      <w:r w:rsidR="00AE56E7">
        <w:fldChar w:fldCharType="separate"/>
      </w:r>
      <w:r w:rsidR="00DB73E0">
        <w:t xml:space="preserve">Рисунок </w:t>
      </w:r>
      <w:r w:rsidR="00DB73E0">
        <w:rPr>
          <w:noProof/>
        </w:rPr>
        <w:t>2</w:t>
      </w:r>
      <w:r w:rsidR="00AE56E7">
        <w:fldChar w:fldCharType="end"/>
      </w:r>
      <w:r w:rsidR="00AE56E7">
        <w:t>.</w:t>
      </w:r>
      <w:r w:rsidR="00F81347">
        <w:t xml:space="preserve"> Затем запусти обучение сети, результаты которой можно увидеть на</w:t>
      </w:r>
      <w:r w:rsidR="00860B99" w:rsidRPr="00860B99">
        <w:t xml:space="preserve"> </w:t>
      </w:r>
      <w:r w:rsidR="00860B99">
        <w:fldChar w:fldCharType="begin"/>
      </w:r>
      <w:r w:rsidR="00860B99">
        <w:instrText xml:space="preserve"> REF _Ref153831363 \h </w:instrText>
      </w:r>
      <w:r w:rsidR="00860B99">
        <w:fldChar w:fldCharType="separate"/>
      </w:r>
      <w:r w:rsidR="00DB73E0">
        <w:t xml:space="preserve">Рисунок </w:t>
      </w:r>
      <w:r w:rsidR="00DB73E0">
        <w:rPr>
          <w:noProof/>
        </w:rPr>
        <w:t>3</w:t>
      </w:r>
      <w:r w:rsidR="00860B99">
        <w:fldChar w:fldCharType="end"/>
      </w:r>
      <w:r w:rsidR="00F81347">
        <w:t>.</w:t>
      </w:r>
      <w:r w:rsidR="003064B2">
        <w:t xml:space="preserve"> </w:t>
      </w:r>
      <w:r w:rsidR="00994800">
        <w:t xml:space="preserve">Протестируем полученные результаты на фотографиях - </w:t>
      </w:r>
      <w:r w:rsidR="00994800">
        <w:fldChar w:fldCharType="begin"/>
      </w:r>
      <w:r w:rsidR="00994800">
        <w:instrText xml:space="preserve"> REF _Ref153830783 \h </w:instrText>
      </w:r>
      <w:r w:rsidR="00994800">
        <w:fldChar w:fldCharType="separate"/>
      </w:r>
      <w:r w:rsidR="00DB73E0">
        <w:t xml:space="preserve">Рисунок </w:t>
      </w:r>
      <w:r w:rsidR="00DB73E0">
        <w:rPr>
          <w:noProof/>
        </w:rPr>
        <w:t>4</w:t>
      </w:r>
      <w:r w:rsidR="00994800">
        <w:fldChar w:fldCharType="end"/>
      </w:r>
      <w:r w:rsidR="00994800">
        <w:t xml:space="preserve">. </w:t>
      </w:r>
      <w:r w:rsidR="003064B2">
        <w:t xml:space="preserve">График зависимости </w:t>
      </w:r>
      <w:r w:rsidR="003064B2">
        <w:rPr>
          <w:lang w:val="en-US"/>
        </w:rPr>
        <w:t>loss</w:t>
      </w:r>
      <w:r w:rsidR="003064B2">
        <w:t xml:space="preserve">-функции от количества пройденных эпох приведен на </w:t>
      </w:r>
      <w:r w:rsidR="00600088">
        <w:fldChar w:fldCharType="begin"/>
      </w:r>
      <w:r w:rsidR="00600088">
        <w:instrText xml:space="preserve"> REF _Ref153831077 \h </w:instrText>
      </w:r>
      <w:r w:rsidR="00600088">
        <w:fldChar w:fldCharType="separate"/>
      </w:r>
      <w:r w:rsidR="00DB73E0">
        <w:t xml:space="preserve">Рисунок </w:t>
      </w:r>
      <w:r w:rsidR="00DB73E0">
        <w:rPr>
          <w:noProof/>
        </w:rPr>
        <w:t>5</w:t>
      </w:r>
      <w:r w:rsidR="00600088">
        <w:fldChar w:fldCharType="end"/>
      </w:r>
      <w:r w:rsidR="003064B2">
        <w:t>.</w:t>
      </w:r>
    </w:p>
    <w:p w14:paraId="56C1A4EE" w14:textId="77777777" w:rsidR="001546DF" w:rsidRDefault="001546DF" w:rsidP="00AE56E7">
      <w:pPr>
        <w:keepNext/>
        <w:ind w:firstLine="0"/>
      </w:pPr>
      <w:r w:rsidRPr="001546DF">
        <w:rPr>
          <w:noProof/>
        </w:rPr>
        <w:lastRenderedPageBreak/>
        <w:drawing>
          <wp:inline distT="0" distB="0" distL="0" distR="0" wp14:anchorId="108CC514" wp14:editId="022F4C1A">
            <wp:extent cx="612013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71C9" w14:textId="4917F5C6" w:rsidR="001546DF" w:rsidRDefault="001546DF" w:rsidP="001546DF">
      <w:pPr>
        <w:pStyle w:val="a4"/>
      </w:pPr>
      <w:bookmarkStart w:id="0" w:name="_Ref153830419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1</w:t>
      </w:r>
      <w:r w:rsidR="0027326D">
        <w:rPr>
          <w:noProof/>
        </w:rPr>
        <w:fldChar w:fldCharType="end"/>
      </w:r>
      <w:bookmarkEnd w:id="0"/>
      <w:r>
        <w:t xml:space="preserve">. </w:t>
      </w:r>
      <w:r>
        <w:rPr>
          <w:lang w:val="en-US"/>
        </w:rPr>
        <w:t>Dataset</w:t>
      </w:r>
      <w:r w:rsidRPr="001546DF">
        <w:t xml:space="preserve"> </w:t>
      </w:r>
      <w:r>
        <w:t>с лицами знаменитостей</w:t>
      </w:r>
    </w:p>
    <w:p w14:paraId="39548868" w14:textId="77777777" w:rsidR="00AE56E7" w:rsidRDefault="00AE56E7" w:rsidP="00AE56E7">
      <w:pPr>
        <w:keepNext/>
        <w:jc w:val="center"/>
      </w:pPr>
      <w:r>
        <w:rPr>
          <w:noProof/>
        </w:rPr>
        <w:drawing>
          <wp:inline distT="0" distB="0" distL="0" distR="0" wp14:anchorId="4BFC06A0" wp14:editId="0FEF3923">
            <wp:extent cx="4160520" cy="403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68D9" w14:textId="66FA6423" w:rsidR="00AE56E7" w:rsidRDefault="00AE56E7" w:rsidP="00AE56E7">
      <w:pPr>
        <w:pStyle w:val="a4"/>
      </w:pPr>
      <w:bookmarkStart w:id="1" w:name="_Ref153830563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2</w:t>
      </w:r>
      <w:r w:rsidR="0027326D">
        <w:rPr>
          <w:noProof/>
        </w:rPr>
        <w:fldChar w:fldCharType="end"/>
      </w:r>
      <w:bookmarkEnd w:id="1"/>
      <w:r>
        <w:t>. Нормализованные фотографии</w:t>
      </w:r>
    </w:p>
    <w:p w14:paraId="436F5265" w14:textId="77777777" w:rsidR="00F81347" w:rsidRDefault="00F81347" w:rsidP="00F81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70262D" wp14:editId="10948871">
            <wp:extent cx="4145280" cy="532298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74" cy="532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F3E3" w14:textId="78E48034" w:rsidR="00F81347" w:rsidRDefault="00F81347" w:rsidP="00F81347">
      <w:pPr>
        <w:pStyle w:val="a4"/>
      </w:pPr>
      <w:bookmarkStart w:id="2" w:name="_Ref153831363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3</w:t>
      </w:r>
      <w:r w:rsidR="0027326D">
        <w:rPr>
          <w:noProof/>
        </w:rPr>
        <w:fldChar w:fldCharType="end"/>
      </w:r>
      <w:bookmarkEnd w:id="2"/>
      <w:r>
        <w:t xml:space="preserve">. Результаты обучения </w:t>
      </w:r>
      <w:proofErr w:type="spellStart"/>
      <w:r>
        <w:t>сверточной</w:t>
      </w:r>
      <w:proofErr w:type="spellEnd"/>
      <w:r>
        <w:t xml:space="preserve"> сети</w:t>
      </w:r>
    </w:p>
    <w:p w14:paraId="58E6D083" w14:textId="77777777" w:rsidR="003064B2" w:rsidRDefault="003064B2" w:rsidP="003064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10B307" wp14:editId="2C41D3A6">
            <wp:extent cx="4335780" cy="433026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19" cy="43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3986" w14:textId="0B85F798" w:rsidR="003064B2" w:rsidRDefault="003064B2" w:rsidP="003064B2">
      <w:pPr>
        <w:pStyle w:val="a4"/>
      </w:pPr>
      <w:bookmarkStart w:id="3" w:name="_Ref153830783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4</w:t>
      </w:r>
      <w:r w:rsidR="0027326D">
        <w:rPr>
          <w:noProof/>
        </w:rPr>
        <w:fldChar w:fldCharType="end"/>
      </w:r>
      <w:bookmarkEnd w:id="3"/>
      <w:r>
        <w:t>. Пример работы</w:t>
      </w:r>
    </w:p>
    <w:p w14:paraId="7DB341E7" w14:textId="77777777" w:rsidR="003064B2" w:rsidRDefault="003064B2" w:rsidP="003064B2">
      <w:pPr>
        <w:keepNext/>
        <w:jc w:val="center"/>
      </w:pPr>
      <w:r>
        <w:rPr>
          <w:noProof/>
        </w:rPr>
        <w:drawing>
          <wp:inline distT="0" distB="0" distL="0" distR="0" wp14:anchorId="48C1505F" wp14:editId="3A1C5FB4">
            <wp:extent cx="6120130" cy="3703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A6FC" w14:textId="294027E3" w:rsidR="003064B2" w:rsidRPr="003064B2" w:rsidRDefault="003064B2" w:rsidP="003064B2">
      <w:pPr>
        <w:pStyle w:val="a4"/>
      </w:pPr>
      <w:bookmarkStart w:id="4" w:name="_Ref153831077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5</w:t>
      </w:r>
      <w:r w:rsidR="0027326D">
        <w:rPr>
          <w:noProof/>
        </w:rPr>
        <w:fldChar w:fldCharType="end"/>
      </w:r>
      <w:bookmarkEnd w:id="4"/>
      <w:r>
        <w:t xml:space="preserve">. График зависимости </w:t>
      </w:r>
      <w:r>
        <w:rPr>
          <w:lang w:val="en-US"/>
        </w:rPr>
        <w:t>loss</w:t>
      </w:r>
      <w:r>
        <w:t>-функции от количества эпох</w:t>
      </w:r>
    </w:p>
    <w:p w14:paraId="6EDBA665" w14:textId="31996A6F" w:rsidR="00491338" w:rsidRDefault="00491338" w:rsidP="00E03071">
      <w:pPr>
        <w:pStyle w:val="ad"/>
        <w:numPr>
          <w:ilvl w:val="0"/>
          <w:numId w:val="6"/>
        </w:numPr>
      </w:pPr>
      <w:r>
        <w:lastRenderedPageBreak/>
        <w:t>Вывод</w:t>
      </w:r>
    </w:p>
    <w:p w14:paraId="18660076" w14:textId="50B3C21F" w:rsidR="003067C3" w:rsidRDefault="0086162A" w:rsidP="006D1CC6">
      <w:pPr>
        <w:spacing w:line="240" w:lineRule="auto"/>
        <w:ind w:firstLine="0"/>
        <w:contextualSpacing w:val="0"/>
      </w:pPr>
      <w:r>
        <w:rPr>
          <w:lang w:eastAsia="ru-RU"/>
        </w:rPr>
        <w:t>В ходе лабораторной работы были изучена архитектура и прин</w:t>
      </w:r>
      <w:r w:rsidR="008042B5">
        <w:rPr>
          <w:lang w:eastAsia="ru-RU"/>
        </w:rPr>
        <w:t>ц</w:t>
      </w:r>
      <w:r>
        <w:rPr>
          <w:lang w:eastAsia="ru-RU"/>
        </w:rPr>
        <w:t xml:space="preserve">ипы работы </w:t>
      </w:r>
      <w:proofErr w:type="spellStart"/>
      <w:r>
        <w:rPr>
          <w:lang w:eastAsia="ru-RU"/>
        </w:rPr>
        <w:t>сверточных</w:t>
      </w:r>
      <w:proofErr w:type="spellEnd"/>
      <w:r>
        <w:rPr>
          <w:lang w:eastAsia="ru-RU"/>
        </w:rPr>
        <w:t xml:space="preserve"> нейронных сетей, приобретены навыки разработки </w:t>
      </w:r>
      <w:proofErr w:type="spellStart"/>
      <w:r>
        <w:rPr>
          <w:lang w:eastAsia="ru-RU"/>
        </w:rPr>
        <w:t>сверточных</w:t>
      </w:r>
      <w:proofErr w:type="spellEnd"/>
      <w:r>
        <w:rPr>
          <w:lang w:eastAsia="ru-RU"/>
        </w:rPr>
        <w:t xml:space="preserve"> нейронных сетей, с помощью ресурса </w:t>
      </w:r>
      <w:r>
        <w:rPr>
          <w:lang w:val="en-US"/>
        </w:rPr>
        <w:t>Kaggle</w:t>
      </w:r>
      <w:r w:rsidRPr="0086162A">
        <w:t>.</w:t>
      </w:r>
      <w:r w:rsidR="00117606">
        <w:t xml:space="preserve"> Во время испытаний на </w:t>
      </w:r>
      <w:proofErr w:type="spellStart"/>
      <w:r w:rsidR="00117606">
        <w:t>рандомной</w:t>
      </w:r>
      <w:proofErr w:type="spellEnd"/>
      <w:r w:rsidR="00117606">
        <w:t xml:space="preserve"> выборке было достигнуто значение метрики </w:t>
      </w:r>
      <w:proofErr w:type="spellStart"/>
      <w:r w:rsidR="00117606">
        <w:rPr>
          <w:lang w:val="en-US"/>
        </w:rPr>
        <w:t>Fone</w:t>
      </w:r>
      <w:proofErr w:type="spellEnd"/>
      <w:r w:rsidR="00117606" w:rsidRPr="00117606">
        <w:t>-</w:t>
      </w:r>
      <w:r w:rsidR="00117606">
        <w:rPr>
          <w:lang w:val="en-US"/>
        </w:rPr>
        <w:t>score</w:t>
      </w:r>
      <w:r w:rsidR="00117606">
        <w:t xml:space="preserve"> </w:t>
      </w:r>
      <w:r w:rsidR="00117606" w:rsidRPr="00117606">
        <w:t>0,764</w:t>
      </w:r>
      <w:r w:rsidR="007805B4">
        <w:t xml:space="preserve"> - </w:t>
      </w:r>
      <w:r w:rsidR="008F3E1A">
        <w:fldChar w:fldCharType="begin"/>
      </w:r>
      <w:r w:rsidR="008F3E1A">
        <w:instrText xml:space="preserve"> REF _Ref153831827 \h </w:instrText>
      </w:r>
      <w:r w:rsidR="006D1CC6">
        <w:instrText xml:space="preserve"> \* MERGEFORMAT </w:instrText>
      </w:r>
      <w:r w:rsidR="008F3E1A">
        <w:fldChar w:fldCharType="separate"/>
      </w:r>
      <w:r w:rsidR="00DB73E0">
        <w:t xml:space="preserve">Рисунок </w:t>
      </w:r>
      <w:r w:rsidR="00DB73E0">
        <w:rPr>
          <w:noProof/>
        </w:rPr>
        <w:t>6</w:t>
      </w:r>
      <w:r w:rsidR="008F3E1A">
        <w:fldChar w:fldCharType="end"/>
      </w:r>
      <w:r w:rsidR="00117606">
        <w:t>.</w:t>
      </w:r>
    </w:p>
    <w:p w14:paraId="0D728AFB" w14:textId="77777777" w:rsidR="007805B4" w:rsidRDefault="007805B4" w:rsidP="007805B4">
      <w:pPr>
        <w:keepNext/>
        <w:spacing w:line="240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3B2A76A5" wp14:editId="6AC151FF">
            <wp:extent cx="6457696" cy="4267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57" cy="4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85B2" w14:textId="7FF270B6" w:rsidR="007805B4" w:rsidRPr="007805B4" w:rsidRDefault="007805B4" w:rsidP="007805B4">
      <w:pPr>
        <w:pStyle w:val="a4"/>
      </w:pPr>
      <w:bookmarkStart w:id="5" w:name="_Ref153831827"/>
      <w:r>
        <w:t xml:space="preserve">Рисунок </w:t>
      </w:r>
      <w:r w:rsidR="0027326D">
        <w:fldChar w:fldCharType="begin"/>
      </w:r>
      <w:r w:rsidR="0027326D">
        <w:instrText xml:space="preserve"> SEQ Рисунок \* ARABIC </w:instrText>
      </w:r>
      <w:r w:rsidR="0027326D">
        <w:fldChar w:fldCharType="separate"/>
      </w:r>
      <w:r w:rsidR="00DB73E0">
        <w:rPr>
          <w:noProof/>
        </w:rPr>
        <w:t>6</w:t>
      </w:r>
      <w:r w:rsidR="0027326D">
        <w:rPr>
          <w:noProof/>
        </w:rPr>
        <w:fldChar w:fldCharType="end"/>
      </w:r>
      <w:bookmarkEnd w:id="5"/>
      <w:r>
        <w:t xml:space="preserve">. </w:t>
      </w:r>
      <w:r>
        <w:rPr>
          <w:lang w:val="en-US"/>
        </w:rPr>
        <w:t>F</w:t>
      </w:r>
      <w:r w:rsidRPr="007805B4">
        <w:t>1_</w:t>
      </w:r>
      <w:r>
        <w:rPr>
          <w:lang w:val="en-US"/>
        </w:rPr>
        <w:t>score</w:t>
      </w:r>
      <w:r>
        <w:t xml:space="preserve"> на случайно выборке</w:t>
      </w:r>
    </w:p>
    <w:p w14:paraId="30CD4B7C" w14:textId="77777777" w:rsidR="00117606" w:rsidRPr="0086162A" w:rsidRDefault="00117606" w:rsidP="0086162A">
      <w:pPr>
        <w:spacing w:line="240" w:lineRule="auto"/>
        <w:ind w:firstLine="0"/>
        <w:contextualSpacing w:val="0"/>
        <w:jc w:val="left"/>
        <w:rPr>
          <w:rFonts w:eastAsiaTheme="majorEastAsia" w:cstheme="majorBidi"/>
          <w:b/>
          <w:spacing w:val="-10"/>
          <w:kern w:val="28"/>
          <w:sz w:val="32"/>
          <w:szCs w:val="56"/>
          <w:lang w:eastAsia="ru-RU"/>
        </w:rPr>
      </w:pPr>
    </w:p>
    <w:sectPr w:rsidR="00117606" w:rsidRPr="0086162A" w:rsidSect="008E0077">
      <w:footerReference w:type="firs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619A" w14:textId="77777777" w:rsidR="0027326D" w:rsidRDefault="0027326D" w:rsidP="003734BD">
      <w:r>
        <w:separator/>
      </w:r>
    </w:p>
  </w:endnote>
  <w:endnote w:type="continuationSeparator" w:id="0">
    <w:p w14:paraId="200FAB24" w14:textId="77777777" w:rsidR="0027326D" w:rsidRDefault="0027326D" w:rsidP="0037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6DCA" w14:textId="77777777" w:rsidR="003734BD" w:rsidRPr="00586BD8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Санкт-Петербург</w:t>
    </w:r>
  </w:p>
  <w:p w14:paraId="7D8EABC8" w14:textId="77777777" w:rsidR="003734BD" w:rsidRPr="006F4A22" w:rsidRDefault="003734BD" w:rsidP="0047097F">
    <w:pPr>
      <w:pStyle w:val="20"/>
      <w:shd w:val="clear" w:color="auto" w:fill="auto"/>
      <w:spacing w:after="0" w:line="360" w:lineRule="auto"/>
      <w:ind w:left="23" w:hanging="23"/>
      <w:jc w:val="center"/>
      <w:rPr>
        <w:sz w:val="28"/>
        <w:szCs w:val="28"/>
      </w:rPr>
    </w:pPr>
    <w:r w:rsidRPr="00586BD8">
      <w:rPr>
        <w:sz w:val="28"/>
        <w:szCs w:val="28"/>
      </w:rPr>
      <w:t>202</w:t>
    </w:r>
    <w:r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E53C" w14:textId="77777777" w:rsidR="0027326D" w:rsidRDefault="0027326D" w:rsidP="003734BD">
      <w:r>
        <w:separator/>
      </w:r>
    </w:p>
  </w:footnote>
  <w:footnote w:type="continuationSeparator" w:id="0">
    <w:p w14:paraId="214E4F4C" w14:textId="77777777" w:rsidR="0027326D" w:rsidRDefault="0027326D" w:rsidP="0037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3E9F"/>
    <w:multiLevelType w:val="hybridMultilevel"/>
    <w:tmpl w:val="527E2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043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560B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71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3F5E62"/>
    <w:multiLevelType w:val="hybridMultilevel"/>
    <w:tmpl w:val="9F0613F8"/>
    <w:lvl w:ilvl="0" w:tplc="E04EAAA2">
      <w:start w:val="1"/>
      <w:numFmt w:val="decimal"/>
      <w:lvlText w:val="%1)"/>
      <w:lvlJc w:val="left"/>
      <w:pPr>
        <w:ind w:left="1108" w:hanging="4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6B56CC"/>
    <w:multiLevelType w:val="hybridMultilevel"/>
    <w:tmpl w:val="3D3C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7"/>
    <w:rsid w:val="000A4827"/>
    <w:rsid w:val="000C63E0"/>
    <w:rsid w:val="000F70A3"/>
    <w:rsid w:val="00117606"/>
    <w:rsid w:val="00127112"/>
    <w:rsid w:val="00135B8A"/>
    <w:rsid w:val="001546DF"/>
    <w:rsid w:val="0015711B"/>
    <w:rsid w:val="001619EE"/>
    <w:rsid w:val="001840D7"/>
    <w:rsid w:val="001A1639"/>
    <w:rsid w:val="001C1385"/>
    <w:rsid w:val="001D0FBB"/>
    <w:rsid w:val="001F139E"/>
    <w:rsid w:val="001F5298"/>
    <w:rsid w:val="00201FF5"/>
    <w:rsid w:val="00234756"/>
    <w:rsid w:val="00235260"/>
    <w:rsid w:val="00241829"/>
    <w:rsid w:val="002538DF"/>
    <w:rsid w:val="00254920"/>
    <w:rsid w:val="00261165"/>
    <w:rsid w:val="0027326D"/>
    <w:rsid w:val="00294E77"/>
    <w:rsid w:val="00295F75"/>
    <w:rsid w:val="003064B2"/>
    <w:rsid w:val="003067C3"/>
    <w:rsid w:val="00332C2E"/>
    <w:rsid w:val="00342ABD"/>
    <w:rsid w:val="00355CD5"/>
    <w:rsid w:val="00370233"/>
    <w:rsid w:val="003734BD"/>
    <w:rsid w:val="003A1643"/>
    <w:rsid w:val="003B1D3A"/>
    <w:rsid w:val="003D76D5"/>
    <w:rsid w:val="004016A6"/>
    <w:rsid w:val="00427E0E"/>
    <w:rsid w:val="0044197C"/>
    <w:rsid w:val="0047097F"/>
    <w:rsid w:val="00491338"/>
    <w:rsid w:val="004C1109"/>
    <w:rsid w:val="004D18FF"/>
    <w:rsid w:val="004E16AA"/>
    <w:rsid w:val="004F5EBD"/>
    <w:rsid w:val="00515F94"/>
    <w:rsid w:val="00533F6D"/>
    <w:rsid w:val="00550E28"/>
    <w:rsid w:val="00580424"/>
    <w:rsid w:val="005866F7"/>
    <w:rsid w:val="005A74C1"/>
    <w:rsid w:val="005C5F1E"/>
    <w:rsid w:val="005D4911"/>
    <w:rsid w:val="00600088"/>
    <w:rsid w:val="00607674"/>
    <w:rsid w:val="00612504"/>
    <w:rsid w:val="00622F91"/>
    <w:rsid w:val="00632B78"/>
    <w:rsid w:val="006673BD"/>
    <w:rsid w:val="00686139"/>
    <w:rsid w:val="006A613D"/>
    <w:rsid w:val="006C3A94"/>
    <w:rsid w:val="006D1CC6"/>
    <w:rsid w:val="00714F46"/>
    <w:rsid w:val="00725487"/>
    <w:rsid w:val="007670CE"/>
    <w:rsid w:val="007805B4"/>
    <w:rsid w:val="00793087"/>
    <w:rsid w:val="007B322D"/>
    <w:rsid w:val="008042B5"/>
    <w:rsid w:val="00860B99"/>
    <w:rsid w:val="0086162A"/>
    <w:rsid w:val="00863DAC"/>
    <w:rsid w:val="00865E64"/>
    <w:rsid w:val="0089797D"/>
    <w:rsid w:val="008D59D6"/>
    <w:rsid w:val="008D664F"/>
    <w:rsid w:val="008E0077"/>
    <w:rsid w:val="008E5587"/>
    <w:rsid w:val="008F3E1A"/>
    <w:rsid w:val="00944BD4"/>
    <w:rsid w:val="009535AF"/>
    <w:rsid w:val="00972E77"/>
    <w:rsid w:val="00994800"/>
    <w:rsid w:val="009A4B14"/>
    <w:rsid w:val="009E2BCB"/>
    <w:rsid w:val="009E4870"/>
    <w:rsid w:val="009E7BC2"/>
    <w:rsid w:val="00A43C5F"/>
    <w:rsid w:val="00A72F82"/>
    <w:rsid w:val="00AE56E7"/>
    <w:rsid w:val="00B32B6A"/>
    <w:rsid w:val="00B34566"/>
    <w:rsid w:val="00B65866"/>
    <w:rsid w:val="00B675E9"/>
    <w:rsid w:val="00C23923"/>
    <w:rsid w:val="00C355B8"/>
    <w:rsid w:val="00C53904"/>
    <w:rsid w:val="00C65A72"/>
    <w:rsid w:val="00C755DF"/>
    <w:rsid w:val="00CA4349"/>
    <w:rsid w:val="00CE66A5"/>
    <w:rsid w:val="00D007C2"/>
    <w:rsid w:val="00D4362C"/>
    <w:rsid w:val="00D7251C"/>
    <w:rsid w:val="00DA0C7B"/>
    <w:rsid w:val="00DB49FB"/>
    <w:rsid w:val="00DB73E0"/>
    <w:rsid w:val="00DD491E"/>
    <w:rsid w:val="00DE59B6"/>
    <w:rsid w:val="00DF387A"/>
    <w:rsid w:val="00E03071"/>
    <w:rsid w:val="00E100DE"/>
    <w:rsid w:val="00E178C0"/>
    <w:rsid w:val="00E30A8B"/>
    <w:rsid w:val="00E40400"/>
    <w:rsid w:val="00E50C2E"/>
    <w:rsid w:val="00E51068"/>
    <w:rsid w:val="00E70DDF"/>
    <w:rsid w:val="00E96323"/>
    <w:rsid w:val="00EB2D98"/>
    <w:rsid w:val="00F3532F"/>
    <w:rsid w:val="00F36C2C"/>
    <w:rsid w:val="00F423E7"/>
    <w:rsid w:val="00F46449"/>
    <w:rsid w:val="00F541F7"/>
    <w:rsid w:val="00F57DDD"/>
    <w:rsid w:val="00F717EF"/>
    <w:rsid w:val="00F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917"/>
  <w15:chartTrackingRefBased/>
  <w15:docId w15:val="{E0EAC5B3-1A24-4C4B-996D-E56B77D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349"/>
    <w:pPr>
      <w:spacing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087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2">
    <w:name w:val="Основной текст (2)_"/>
    <w:basedOn w:val="a0"/>
    <w:link w:val="20"/>
    <w:rsid w:val="00793087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308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3087"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793087"/>
    <w:pPr>
      <w:widowControl w:val="0"/>
      <w:shd w:val="clear" w:color="auto" w:fill="FFFFFF"/>
      <w:spacing w:before="420" w:line="682" w:lineRule="exact"/>
      <w:ind w:hanging="2060"/>
    </w:pPr>
    <w:rPr>
      <w:rFonts w:eastAsia="Times New Roman" w:cs="Times New Roman"/>
      <w:b/>
      <w:bCs/>
      <w:szCs w:val="28"/>
    </w:rPr>
  </w:style>
  <w:style w:type="paragraph" w:customStyle="1" w:styleId="Heading">
    <w:name w:val="Heading"/>
    <w:rsid w:val="00793087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kern w:val="0"/>
      <w:sz w:val="22"/>
      <w:szCs w:val="22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D4911"/>
    <w:pPr>
      <w:spacing w:after="200"/>
      <w:jc w:val="center"/>
    </w:pPr>
    <w:rPr>
      <w:rFonts w:eastAsia="Times New Roman" w:cs="Times New Roman"/>
      <w:i/>
      <w:iCs/>
      <w:color w:val="000000" w:themeColor="text1"/>
      <w:kern w:val="0"/>
      <w:szCs w:val="18"/>
      <w:lang w:eastAsia="ru-RU"/>
      <w14:ligatures w14:val="none"/>
    </w:rPr>
  </w:style>
  <w:style w:type="table" w:styleId="a5">
    <w:name w:val="Table Grid"/>
    <w:basedOn w:val="a1"/>
    <w:uiPriority w:val="39"/>
    <w:rsid w:val="003B1D3A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1D3A"/>
    <w:pPr>
      <w:ind w:left="720"/>
    </w:pPr>
    <w:rPr>
      <w:rFonts w:eastAsia="Times New Roman" w:cs="Times New Roman"/>
      <w:kern w:val="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9E2B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BC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734BD"/>
  </w:style>
  <w:style w:type="paragraph" w:styleId="ab">
    <w:name w:val="footer"/>
    <w:basedOn w:val="a"/>
    <w:link w:val="ac"/>
    <w:uiPriority w:val="99"/>
    <w:unhideWhenUsed/>
    <w:rsid w:val="003734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734BD"/>
  </w:style>
  <w:style w:type="paragraph" w:styleId="ad">
    <w:name w:val="Title"/>
    <w:basedOn w:val="a"/>
    <w:next w:val="a"/>
    <w:link w:val="ae"/>
    <w:uiPriority w:val="10"/>
    <w:qFormat/>
    <w:rsid w:val="00E70DDF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E70DD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f">
    <w:name w:val="Emphasis"/>
    <w:basedOn w:val="a0"/>
    <w:uiPriority w:val="20"/>
    <w:qFormat/>
    <w:rsid w:val="005D4911"/>
    <w:rPr>
      <w:i/>
      <w:iCs/>
    </w:rPr>
  </w:style>
  <w:style w:type="character" w:styleId="af0">
    <w:name w:val="Placeholder Text"/>
    <w:basedOn w:val="a0"/>
    <w:uiPriority w:val="99"/>
    <w:semiHidden/>
    <w:rsid w:val="00580424"/>
    <w:rPr>
      <w:color w:val="808080"/>
    </w:rPr>
  </w:style>
  <w:style w:type="paragraph" w:customStyle="1" w:styleId="af1">
    <w:name w:val="мой"/>
    <w:basedOn w:val="a"/>
    <w:qFormat/>
    <w:rsid w:val="00F36C2C"/>
    <w:pPr>
      <w:ind w:firstLine="709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8FFB-080B-45CD-ACC9-299A4AB1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Vdovin</dc:creator>
  <cp:keywords/>
  <dc:description/>
  <cp:lastModifiedBy>Максим</cp:lastModifiedBy>
  <cp:revision>99</cp:revision>
  <cp:lastPrinted>2023-12-18T19:46:00Z</cp:lastPrinted>
  <dcterms:created xsi:type="dcterms:W3CDTF">2023-10-27T12:05:00Z</dcterms:created>
  <dcterms:modified xsi:type="dcterms:W3CDTF">2023-12-18T19:49:00Z</dcterms:modified>
</cp:coreProperties>
</file>