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4F" w:rsidRPr="0078274F" w:rsidRDefault="0078274F" w:rsidP="003B52BE">
      <w:pPr>
        <w:rPr>
          <w:b/>
        </w:rPr>
      </w:pPr>
      <w:r w:rsidRPr="0078274F">
        <w:rPr>
          <w:b/>
        </w:rPr>
        <w:t>Сервисы для поля ввода</w:t>
      </w:r>
    </w:p>
    <w:p w:rsidR="003B52BE" w:rsidRDefault="003B52BE" w:rsidP="003B52BE">
      <w:r>
        <w:t>Поле ввода должно обслуживаться тремя сервисами:</w:t>
      </w:r>
    </w:p>
    <w:p w:rsidR="003B52BE" w:rsidRDefault="003B52BE" w:rsidP="003B52BE">
      <w:pPr>
        <w:pStyle w:val="a3"/>
        <w:numPr>
          <w:ilvl w:val="0"/>
          <w:numId w:val="2"/>
        </w:numPr>
      </w:pPr>
      <w:r>
        <w:t>автодополнением вводимого текста,</w:t>
      </w:r>
    </w:p>
    <w:p w:rsidR="003B52BE" w:rsidRDefault="003B52BE" w:rsidP="003B52BE">
      <w:pPr>
        <w:pStyle w:val="a3"/>
        <w:numPr>
          <w:ilvl w:val="0"/>
          <w:numId w:val="2"/>
        </w:numPr>
      </w:pPr>
      <w:r>
        <w:t>разборщиком введённой строки и</w:t>
      </w:r>
    </w:p>
    <w:p w:rsidR="003B52BE" w:rsidRDefault="003B52BE" w:rsidP="003B52BE">
      <w:pPr>
        <w:pStyle w:val="a3"/>
        <w:numPr>
          <w:ilvl w:val="0"/>
          <w:numId w:val="2"/>
        </w:numPr>
      </w:pPr>
      <w:r>
        <w:t>компоновщиком новой строки (может быть объединён со вторым).</w:t>
      </w:r>
    </w:p>
    <w:p w:rsidR="003B52BE" w:rsidRDefault="003B52BE" w:rsidP="003B52BE">
      <w:r>
        <w:t>Первый будет запрашиваться только по пользовательским событиям типа клавиатурного ввода. Цель - показать список саджестов и подставить их в поле.</w:t>
      </w:r>
    </w:p>
    <w:p w:rsidR="003B52BE" w:rsidRDefault="003B52BE" w:rsidP="003B52BE">
      <w:r>
        <w:t xml:space="preserve">Входные данные для разборщика и компоновщика - все заполненные поля формы поиска, </w:t>
      </w:r>
      <w:r w:rsidR="00775E61">
        <w:rPr>
          <w:lang w:val="en-US"/>
        </w:rPr>
        <w:t xml:space="preserve"> </w:t>
      </w:r>
      <w:r>
        <w:t>а также флаг, задающий действие (</w:t>
      </w:r>
      <w:r w:rsidR="00775E61">
        <w:t>разбор или сборка</w:t>
      </w:r>
      <w:r>
        <w:t>). В ответ ожидается такая же структура, но изменённая нужным образом. Измениться должно либо</w:t>
      </w:r>
      <w:r w:rsidR="00775E61">
        <w:rPr>
          <w:lang w:val="en-US"/>
        </w:rPr>
        <w:t xml:space="preserve"> </w:t>
      </w:r>
      <w:r>
        <w:t>содержимое поля ввода, либо набор прочих полей.</w:t>
      </w:r>
    </w:p>
    <w:p w:rsidR="003B52BE" w:rsidRDefault="003B52BE" w:rsidP="003B52BE">
      <w:r>
        <w:t xml:space="preserve">Разборщик тоже будет вызываться по вводу пользователя, а также для некоторых других нужд - например, для десериализации полного </w:t>
      </w:r>
      <w:r w:rsidR="00775E61">
        <w:t xml:space="preserve">текстового запроса, взятого </w:t>
      </w:r>
      <w:r>
        <w:t xml:space="preserve">из кук или </w:t>
      </w:r>
      <w:r w:rsidR="00775E61">
        <w:t>или</w:t>
      </w:r>
      <w:r>
        <w:t xml:space="preserve"> </w:t>
      </w:r>
      <w:r w:rsidR="00775E61">
        <w:rPr>
          <w:lang w:val="en-US"/>
        </w:rPr>
        <w:t>URL</w:t>
      </w:r>
      <w:r>
        <w:t>.</w:t>
      </w:r>
      <w:r w:rsidR="00775E61">
        <w:rPr>
          <w:lang w:val="en-US"/>
        </w:rPr>
        <w:t xml:space="preserve"> </w:t>
      </w:r>
      <w:r>
        <w:t>Назначение разборщика:</w:t>
      </w:r>
    </w:p>
    <w:p w:rsidR="003B52BE" w:rsidRDefault="003B52BE" w:rsidP="00775E61">
      <w:pPr>
        <w:pStyle w:val="a3"/>
        <w:numPr>
          <w:ilvl w:val="0"/>
          <w:numId w:val="3"/>
        </w:numPr>
      </w:pPr>
      <w:r>
        <w:t>Сообщить пользователю о некорректном вводе; клиенту нужно предоставить разметку строки с позициями невалидных фрагментов.</w:t>
      </w:r>
    </w:p>
    <w:p w:rsidR="003B52BE" w:rsidRDefault="003B52BE" w:rsidP="00775E61">
      <w:pPr>
        <w:pStyle w:val="a3"/>
        <w:numPr>
          <w:ilvl w:val="0"/>
          <w:numId w:val="3"/>
        </w:numPr>
      </w:pPr>
      <w:r>
        <w:t>Заполнить нетекстовые поля (карта, календарь, пассажиры</w:t>
      </w:r>
      <w:r w:rsidR="00775E61">
        <w:t xml:space="preserve"> и проч.</w:t>
      </w:r>
      <w:r>
        <w:t>) на основе введённого текста</w:t>
      </w:r>
      <w:r w:rsidR="00775E61">
        <w:t>.</w:t>
      </w:r>
      <w:r>
        <w:t xml:space="preserve"> </w:t>
      </w:r>
      <w:r w:rsidR="00775E61">
        <w:t>Н</w:t>
      </w:r>
      <w:r>
        <w:t>ужно заполнить соответствующие поля формы.</w:t>
      </w:r>
    </w:p>
    <w:p w:rsidR="000666F4" w:rsidRDefault="000666F4" w:rsidP="003B52BE">
      <w:r>
        <w:t>Компоновщик</w:t>
      </w:r>
      <w:r w:rsidR="003B52BE">
        <w:t xml:space="preserve"> нужен для</w:t>
      </w:r>
      <w:r>
        <w:t>:</w:t>
      </w:r>
    </w:p>
    <w:p w:rsidR="00775E61" w:rsidRDefault="000666F4" w:rsidP="000666F4">
      <w:pPr>
        <w:pStyle w:val="a3"/>
        <w:numPr>
          <w:ilvl w:val="0"/>
          <w:numId w:val="4"/>
        </w:numPr>
      </w:pPr>
      <w:r>
        <w:t>П</w:t>
      </w:r>
      <w:r w:rsidR="003B52BE">
        <w:t>остроения синтаксически правильного запроса</w:t>
      </w:r>
      <w:r>
        <w:t xml:space="preserve"> в поле ввода</w:t>
      </w:r>
      <w:r w:rsidR="003B52BE">
        <w:t xml:space="preserve"> на основе параметров, </w:t>
      </w:r>
      <w:r>
        <w:t>заданных</w:t>
      </w:r>
      <w:r w:rsidR="003B52BE">
        <w:t xml:space="preserve"> невербальными способами. Примеры: пользователь указывает географию с помощью карты или </w:t>
      </w:r>
      <w:r>
        <w:t>выбирает</w:t>
      </w:r>
      <w:r w:rsidR="003B52BE">
        <w:t xml:space="preserve"> даты в календаре. Эти изменения должны попасть в поле ввода в человекочитаемом виде</w:t>
      </w:r>
      <w:r w:rsidR="00775E61">
        <w:t>,</w:t>
      </w:r>
      <w:r w:rsidR="003B52BE">
        <w:t xml:space="preserve"> </w:t>
      </w:r>
      <w:r w:rsidR="00775E61">
        <w:t>п</w:t>
      </w:r>
      <w:r w:rsidR="003B52BE">
        <w:t xml:space="preserve">ричём надо аккуратно скрестить уже имеющийся текст с </w:t>
      </w:r>
      <w:r w:rsidR="00775E61">
        <w:t>обновлёнными</w:t>
      </w:r>
      <w:r w:rsidR="003B52BE">
        <w:t xml:space="preserve"> данными.</w:t>
      </w:r>
    </w:p>
    <w:p w:rsidR="000666F4" w:rsidRDefault="000666F4" w:rsidP="003B52BE">
      <w:r>
        <w:t>Кроме того, оба сервиса должны уметь:</w:t>
      </w:r>
    </w:p>
    <w:p w:rsidR="000666F4" w:rsidRDefault="0078274F" w:rsidP="000666F4">
      <w:pPr>
        <w:pStyle w:val="a3"/>
        <w:numPr>
          <w:ilvl w:val="0"/>
          <w:numId w:val="4"/>
        </w:numPr>
      </w:pPr>
      <w:r>
        <w:t>О</w:t>
      </w:r>
      <w:r w:rsidR="000666F4">
        <w:t xml:space="preserve">пределять достаточность данных для выполнения поиска. Нужно сообщить об этом клиенту флагом или </w:t>
      </w:r>
      <w:r>
        <w:t xml:space="preserve">даже </w:t>
      </w:r>
      <w:r w:rsidR="000666F4">
        <w:t>сразу промежуточными результатами (например, из кэша)</w:t>
      </w:r>
      <w:r>
        <w:t xml:space="preserve"> – главное, чтобы быстро</w:t>
      </w:r>
      <w:r w:rsidR="000666F4">
        <w:t>.</w:t>
      </w:r>
    </w:p>
    <w:p w:rsidR="00A71C1C" w:rsidRDefault="0078274F" w:rsidP="0078274F">
      <w:pPr>
        <w:pStyle w:val="a3"/>
        <w:numPr>
          <w:ilvl w:val="0"/>
          <w:numId w:val="4"/>
        </w:numPr>
      </w:pPr>
      <w:r>
        <w:t>П</w:t>
      </w:r>
      <w:r w:rsidR="003B52BE">
        <w:t xml:space="preserve">остроить </w:t>
      </w:r>
      <w:r>
        <w:t xml:space="preserve">на основе запроса </w:t>
      </w:r>
      <w:r w:rsidR="003B52BE">
        <w:t>человекочитаемую строку, пригодную для её показа в заголовке результатов поиска</w:t>
      </w:r>
      <w:r>
        <w:t xml:space="preserve"> (т.е., сериализованный запрос)</w:t>
      </w:r>
      <w:r w:rsidR="003B52BE">
        <w:t xml:space="preserve">. </w:t>
      </w:r>
      <w:r>
        <w:t>О</w:t>
      </w:r>
      <w:r w:rsidR="003B52BE">
        <w:t xml:space="preserve">на </w:t>
      </w:r>
      <w:r>
        <w:t xml:space="preserve">же </w:t>
      </w:r>
      <w:r w:rsidR="003B52BE">
        <w:t>будет применяться для последующего заполнения формы и восстановления результатов поиска.</w:t>
      </w:r>
      <w:r>
        <w:t xml:space="preserve"> </w:t>
      </w:r>
    </w:p>
    <w:sectPr w:rsidR="00A71C1C" w:rsidSect="00A7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D6731"/>
    <w:multiLevelType w:val="hybridMultilevel"/>
    <w:tmpl w:val="63681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F556F"/>
    <w:multiLevelType w:val="hybridMultilevel"/>
    <w:tmpl w:val="9E1E6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12152"/>
    <w:multiLevelType w:val="hybridMultilevel"/>
    <w:tmpl w:val="8606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50A49"/>
    <w:multiLevelType w:val="hybridMultilevel"/>
    <w:tmpl w:val="A6A0B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3B52BE"/>
    <w:rsid w:val="000666F4"/>
    <w:rsid w:val="003B52BE"/>
    <w:rsid w:val="00775E61"/>
    <w:rsid w:val="0078274F"/>
    <w:rsid w:val="009711B9"/>
    <w:rsid w:val="00A7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BF534-F050-465D-9E4E-A4F83419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cp:lastPrinted>2010-07-07T14:50:00Z</cp:lastPrinted>
  <dcterms:created xsi:type="dcterms:W3CDTF">2010-07-07T14:36:00Z</dcterms:created>
  <dcterms:modified xsi:type="dcterms:W3CDTF">2010-07-07T15:21:00Z</dcterms:modified>
</cp:coreProperties>
</file>