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BBFE" w14:textId="6E2F39B5" w:rsidR="002D669E" w:rsidRPr="001974E0" w:rsidRDefault="00D43652" w:rsidP="00C1529A">
      <w:pPr>
        <w:jc w:val="center"/>
        <w:rPr>
          <w:b/>
          <w:sz w:val="32"/>
          <w:szCs w:val="32"/>
        </w:rPr>
      </w:pPr>
      <w:r>
        <w:rPr>
          <w:b/>
          <w:sz w:val="32"/>
          <w:szCs w:val="32"/>
        </w:rPr>
        <w:t>Panels User Guide</w:t>
      </w:r>
      <w:r w:rsidR="00160BEB">
        <w:rPr>
          <w:b/>
          <w:sz w:val="32"/>
          <w:szCs w:val="32"/>
        </w:rPr>
        <w:t xml:space="preserve"> (June,</w:t>
      </w:r>
      <w:r w:rsidR="00F277D4">
        <w:rPr>
          <w:b/>
          <w:sz w:val="32"/>
          <w:szCs w:val="32"/>
        </w:rPr>
        <w:t xml:space="preserve"> 20</w:t>
      </w:r>
      <w:r w:rsidR="003A678D">
        <w:rPr>
          <w:b/>
          <w:sz w:val="32"/>
          <w:szCs w:val="32"/>
        </w:rPr>
        <w:t>22</w:t>
      </w:r>
      <w:r w:rsidR="00F277D4">
        <w:rPr>
          <w:b/>
          <w:sz w:val="32"/>
          <w:szCs w:val="32"/>
        </w:rPr>
        <w:t>)</w:t>
      </w:r>
    </w:p>
    <w:p w14:paraId="40A4109D" w14:textId="77777777" w:rsidR="00F277D4" w:rsidRDefault="00F277D4" w:rsidP="00F277D4"/>
    <w:p w14:paraId="31590F13" w14:textId="24FB5393" w:rsidR="00F277D4" w:rsidRPr="00DB5712" w:rsidRDefault="00F277D4" w:rsidP="00F277D4">
      <w:r>
        <w:t xml:space="preserve">Many people have contributed to this document, including: </w:t>
      </w:r>
      <w:r w:rsidR="0083549D">
        <w:t xml:space="preserve"> </w:t>
      </w:r>
      <w:r w:rsidRPr="00DB5712">
        <w:t>Mark Frye, Michael Reiser, Michael Dickinson</w:t>
      </w:r>
      <w:r>
        <w:t xml:space="preserve">, </w:t>
      </w:r>
      <w:r w:rsidRPr="00DB5712">
        <w:t xml:space="preserve">Stephen Holtz, </w:t>
      </w:r>
      <w:proofErr w:type="spellStart"/>
      <w:r w:rsidRPr="00DB5712">
        <w:t>Chuntao</w:t>
      </w:r>
      <w:proofErr w:type="spellEnd"/>
      <w:r w:rsidRPr="00DB5712">
        <w:t xml:space="preserve"> Dan, Sung Soo Kim</w:t>
      </w:r>
      <w:r>
        <w:t xml:space="preserve">, John Tuthill. </w:t>
      </w:r>
    </w:p>
    <w:p w14:paraId="6BF19242" w14:textId="77777777" w:rsidR="00D02DF0" w:rsidRDefault="00D02DF0">
      <w:pPr>
        <w:rPr>
          <w:b/>
        </w:rPr>
      </w:pPr>
    </w:p>
    <w:p w14:paraId="2D84D8FA" w14:textId="77777777" w:rsidR="00D02DF0" w:rsidRDefault="00D02DF0">
      <w:pPr>
        <w:rPr>
          <w:b/>
        </w:rPr>
      </w:pPr>
    </w:p>
    <w:p w14:paraId="5C84B0FB" w14:textId="77777777" w:rsidR="00042D81" w:rsidRPr="00930A55" w:rsidRDefault="00E43311">
      <w:pPr>
        <w:rPr>
          <w:b/>
        </w:rPr>
      </w:pPr>
      <w:r w:rsidRPr="00E43311">
        <w:rPr>
          <w:b/>
        </w:rPr>
        <w:t>Introduction</w:t>
      </w:r>
    </w:p>
    <w:p w14:paraId="6C7B8512" w14:textId="5CDD24A4" w:rsidR="00CD1EF2" w:rsidRDefault="00AD1E70">
      <w:r>
        <w:t>The f</w:t>
      </w:r>
      <w:r w:rsidR="00E43311" w:rsidRPr="00E43311">
        <w:t xml:space="preserve">light arena </w:t>
      </w:r>
      <w:r>
        <w:t>is</w:t>
      </w:r>
      <w:r w:rsidR="00E43311" w:rsidRPr="00E43311">
        <w:t xml:space="preserve"> </w:t>
      </w:r>
      <w:r>
        <w:t xml:space="preserve">a </w:t>
      </w:r>
      <w:r w:rsidR="00E43311" w:rsidRPr="00E43311">
        <w:t>powerful tool for addressing questions about sensory control of behavior</w:t>
      </w:r>
      <w:r>
        <w:t>,</w:t>
      </w:r>
      <w:r w:rsidR="00E43311" w:rsidRPr="00E43311">
        <w:t xml:space="preserve"> and when paired with genetic </w:t>
      </w:r>
      <w:r w:rsidR="000A7000" w:rsidRPr="00E43311">
        <w:t>techniques</w:t>
      </w:r>
      <w:r w:rsidR="00E23246">
        <w:t xml:space="preserve">, </w:t>
      </w:r>
      <w:r w:rsidR="00E23246" w:rsidRPr="00E43311">
        <w:t>can</w:t>
      </w:r>
      <w:r>
        <w:t xml:space="preserve"> be an</w:t>
      </w:r>
      <w:r w:rsidR="00E43311" w:rsidRPr="00E43311">
        <w:t xml:space="preserve"> equally powerful tool for probing neural circuits. This document offers an introduction to the flight arena and should serve as a reference when starting to run experiments. It contains a brief history, an overview of some of the physical components on the arena, and documentation on arena operation from a computer (see the outline below). Troubleshooting, assembly and required downloadable content </w:t>
      </w:r>
      <w:r w:rsidR="00E23246">
        <w:t>are</w:t>
      </w:r>
      <w:r w:rsidR="00E23246" w:rsidRPr="00E43311">
        <w:t xml:space="preserve"> </w:t>
      </w:r>
      <w:r w:rsidR="00E43311" w:rsidRPr="00E43311">
        <w:t xml:space="preserve">all available on the Panels </w:t>
      </w:r>
      <w:proofErr w:type="spellStart"/>
      <w:r w:rsidR="00CD1EF2">
        <w:t>github</w:t>
      </w:r>
      <w:proofErr w:type="spellEnd"/>
      <w:r w:rsidR="00CD1EF2">
        <w:t xml:space="preserve">: </w:t>
      </w:r>
      <w:hyperlink r:id="rId8" w:history="1">
        <w:r w:rsidR="00CD1EF2" w:rsidRPr="00A250D8">
          <w:rPr>
            <w:rStyle w:val="Hyperlink"/>
          </w:rPr>
          <w:t>https://reiserlab.github.io/Modular-LED-Display/G3/</w:t>
        </w:r>
      </w:hyperlink>
    </w:p>
    <w:p w14:paraId="0FCDCF66" w14:textId="77777777" w:rsidR="00CD1EF2" w:rsidRDefault="00CD1EF2"/>
    <w:p w14:paraId="698675EE" w14:textId="2AD38624" w:rsidR="00042D81" w:rsidRDefault="008C5B34">
      <w:r>
        <w:t>Throughout the document we tend to refer to the tiled LED array as the “arena”, composed of individual “panels”, the image they display as “patterns”, and the black box that gives it all life</w:t>
      </w:r>
      <w:r w:rsidR="00AD1E70">
        <w:t xml:space="preserve"> as</w:t>
      </w:r>
      <w:r>
        <w:t xml:space="preserve"> the “controller”.</w:t>
      </w:r>
    </w:p>
    <w:p w14:paraId="6667291D" w14:textId="77777777" w:rsidR="00042D81" w:rsidRDefault="00042D81">
      <w:pPr>
        <w:rPr>
          <w:u w:val="single"/>
        </w:rPr>
      </w:pPr>
    </w:p>
    <w:p w14:paraId="1EA12ED4" w14:textId="77777777" w:rsidR="00454C69" w:rsidRDefault="00454C69" w:rsidP="00454C69">
      <w:r>
        <w:rPr>
          <w:b/>
        </w:rPr>
        <w:t>Outline</w:t>
      </w:r>
    </w:p>
    <w:p w14:paraId="288E4712" w14:textId="77777777" w:rsidR="00454C69" w:rsidRDefault="00454C69" w:rsidP="00454C69">
      <w:r>
        <w:t xml:space="preserve">The rest of the documentation will be divided </w:t>
      </w:r>
      <w:r w:rsidR="0013286E">
        <w:t>into the</w:t>
      </w:r>
      <w:r>
        <w:t xml:space="preserve"> following sections: </w:t>
      </w:r>
    </w:p>
    <w:p w14:paraId="75493F06" w14:textId="4D1F8971" w:rsidR="00454C69" w:rsidRDefault="00454C69" w:rsidP="0083549D">
      <w:pPr>
        <w:pStyle w:val="ListParagraph"/>
        <w:numPr>
          <w:ilvl w:val="1"/>
          <w:numId w:val="36"/>
        </w:numPr>
        <w:ind w:left="540" w:hanging="180"/>
      </w:pPr>
      <w:r>
        <w:t xml:space="preserve">History </w:t>
      </w:r>
      <w:r w:rsidR="003B1266">
        <w:t xml:space="preserve">and Principles of Operation </w:t>
      </w:r>
      <w:r>
        <w:t>– Background and principles of arena operation.</w:t>
      </w:r>
    </w:p>
    <w:p w14:paraId="1603BFF2" w14:textId="77777777" w:rsidR="0013286E" w:rsidRDefault="0013286E" w:rsidP="0083549D">
      <w:pPr>
        <w:pStyle w:val="ListParagraph"/>
        <w:numPr>
          <w:ilvl w:val="1"/>
          <w:numId w:val="36"/>
        </w:numPr>
        <w:ind w:left="540" w:hanging="180"/>
      </w:pPr>
      <w:r>
        <w:t>Fly Preparation – Fly housing and tethering with some helpful tips.</w:t>
      </w:r>
    </w:p>
    <w:p w14:paraId="28E756A5" w14:textId="77777777" w:rsidR="007F0482" w:rsidRPr="00454C69" w:rsidRDefault="007F0482" w:rsidP="0083549D">
      <w:pPr>
        <w:pStyle w:val="ListParagraph"/>
        <w:numPr>
          <w:ilvl w:val="1"/>
          <w:numId w:val="36"/>
        </w:numPr>
        <w:ind w:left="540" w:hanging="180"/>
      </w:pPr>
      <w:r>
        <w:t>Hardware Overview – The common physical components of an arena.</w:t>
      </w:r>
    </w:p>
    <w:p w14:paraId="4DF3C677" w14:textId="4DE89F93" w:rsidR="00042D81" w:rsidRDefault="00454C69" w:rsidP="0083549D">
      <w:pPr>
        <w:pStyle w:val="ListParagraph"/>
        <w:numPr>
          <w:ilvl w:val="1"/>
          <w:numId w:val="36"/>
        </w:numPr>
        <w:ind w:left="540" w:hanging="180"/>
      </w:pPr>
      <w:r w:rsidRPr="0013286E">
        <w:t>Software Operation – Detailing the components of software for experiments.</w:t>
      </w:r>
    </w:p>
    <w:p w14:paraId="1C11AADC" w14:textId="703E96FA" w:rsidR="00042D81" w:rsidRDefault="00454C69" w:rsidP="0083549D">
      <w:pPr>
        <w:pStyle w:val="ListParagraph"/>
        <w:numPr>
          <w:ilvl w:val="1"/>
          <w:numId w:val="36"/>
        </w:numPr>
        <w:ind w:left="540" w:hanging="180"/>
      </w:pPr>
      <w:r w:rsidRPr="0013286E">
        <w:t>Example Experiments – Using a simple tutorial.</w:t>
      </w:r>
    </w:p>
    <w:p w14:paraId="6CD4756A" w14:textId="2C32E716" w:rsidR="00042D81" w:rsidRDefault="00454C69" w:rsidP="0083549D">
      <w:pPr>
        <w:pStyle w:val="ListParagraph"/>
        <w:numPr>
          <w:ilvl w:val="1"/>
          <w:numId w:val="36"/>
        </w:numPr>
        <w:ind w:left="540" w:hanging="180"/>
      </w:pPr>
      <w:r w:rsidRPr="0013286E">
        <w:t xml:space="preserve">Technical </w:t>
      </w:r>
      <w:r w:rsidR="0013286E" w:rsidRPr="0013286E">
        <w:t>Appendices</w:t>
      </w:r>
      <w:r w:rsidRPr="0013286E">
        <w:t xml:space="preserve"> – For more software specific commands and operation</w:t>
      </w:r>
      <w:r w:rsidR="00AD1E70">
        <w:t>.</w:t>
      </w:r>
      <w:r w:rsidRPr="0013286E">
        <w:t xml:space="preserve"> </w:t>
      </w:r>
    </w:p>
    <w:p w14:paraId="2DA945E4" w14:textId="77777777" w:rsidR="00042D81" w:rsidRDefault="00042D81">
      <w:pPr>
        <w:rPr>
          <w:u w:val="single"/>
        </w:rPr>
      </w:pPr>
    </w:p>
    <w:p w14:paraId="51EB0256" w14:textId="77777777" w:rsidR="00042D81" w:rsidRDefault="00E66960">
      <w:pPr>
        <w:rPr>
          <w:b/>
        </w:rPr>
      </w:pPr>
      <w:r w:rsidRPr="001974E0">
        <w:rPr>
          <w:b/>
        </w:rPr>
        <w:t xml:space="preserve">History and </w:t>
      </w:r>
      <w:r w:rsidR="003B1266">
        <w:rPr>
          <w:b/>
        </w:rPr>
        <w:t>P</w:t>
      </w:r>
      <w:r w:rsidR="002D669E" w:rsidRPr="001974E0">
        <w:rPr>
          <w:b/>
        </w:rPr>
        <w:t>rinciples</w:t>
      </w:r>
      <w:r w:rsidR="00E57096" w:rsidRPr="001974E0">
        <w:rPr>
          <w:b/>
        </w:rPr>
        <w:t xml:space="preserve"> of </w:t>
      </w:r>
      <w:r w:rsidR="003B1266">
        <w:rPr>
          <w:b/>
        </w:rPr>
        <w:t>O</w:t>
      </w:r>
      <w:r w:rsidR="00E57096" w:rsidRPr="001974E0">
        <w:rPr>
          <w:b/>
        </w:rPr>
        <w:t>peration</w:t>
      </w:r>
    </w:p>
    <w:p w14:paraId="3FC57429" w14:textId="4198E5E6" w:rsidR="00011EC6" w:rsidRDefault="002D669E" w:rsidP="00011EC6">
      <w:pPr>
        <w:autoSpaceDE w:val="0"/>
        <w:autoSpaceDN w:val="0"/>
        <w:adjustRightInd w:val="0"/>
        <w:ind w:firstLine="360"/>
      </w:pPr>
      <w:r>
        <w:t>The devices and techniques described in this document owe much to approaches developed at the Max Planck Institute for Biological Cybernetics in T</w:t>
      </w:r>
      <w:r w:rsidRPr="002D669E">
        <w:t>ü</w:t>
      </w:r>
      <w:r>
        <w:t xml:space="preserve">bingen, Germany.  </w:t>
      </w:r>
      <w:r w:rsidR="00345C09">
        <w:t>This institut</w:t>
      </w:r>
      <w:r>
        <w:t xml:space="preserve">e grew in the early 1960s around a group of four </w:t>
      </w:r>
      <w:r w:rsidR="00345C09">
        <w:t>scientists: Werner</w:t>
      </w:r>
      <w:r>
        <w:t xml:space="preserve"> Reichardt, </w:t>
      </w:r>
      <w:r w:rsidR="000C5BFB">
        <w:t xml:space="preserve">Karl </w:t>
      </w:r>
      <w:proofErr w:type="spellStart"/>
      <w:r w:rsidR="000C5BFB">
        <w:t>Götz</w:t>
      </w:r>
      <w:proofErr w:type="spellEnd"/>
      <w:r w:rsidR="000C5BFB">
        <w:t xml:space="preserve">, Valentino </w:t>
      </w:r>
      <w:proofErr w:type="spellStart"/>
      <w:r w:rsidR="000C5BFB">
        <w:t>Brai</w:t>
      </w:r>
      <w:r w:rsidR="00345C09">
        <w:t>tenberg</w:t>
      </w:r>
      <w:proofErr w:type="spellEnd"/>
      <w:r w:rsidR="00345C09">
        <w:t xml:space="preserve">, and Kuno </w:t>
      </w:r>
      <w:proofErr w:type="spellStart"/>
      <w:r w:rsidR="00345C09">
        <w:t>Kirschfeld</w:t>
      </w:r>
      <w:proofErr w:type="spellEnd"/>
      <w:r w:rsidR="00345C09">
        <w:t xml:space="preserve">, who adopted the visual system of flies as a general model system for neural processing. The term </w:t>
      </w:r>
      <w:r w:rsidR="00AD1E70">
        <w:t>“</w:t>
      </w:r>
      <w:r w:rsidR="00345C09">
        <w:t xml:space="preserve">Biological </w:t>
      </w:r>
      <w:r w:rsidR="00AD1E70">
        <w:t xml:space="preserve">Cybernetics” </w:t>
      </w:r>
      <w:r w:rsidR="00345C09">
        <w:t xml:space="preserve">was used to describe </w:t>
      </w:r>
      <w:r w:rsidR="00AD1E70">
        <w:t xml:space="preserve">the </w:t>
      </w:r>
      <w:r w:rsidR="00345C09">
        <w:t>use of information theory, computer science, control theory, etc. to characterize biological systems</w:t>
      </w:r>
      <w:r w:rsidR="00960F7D">
        <w:t>. T</w:t>
      </w:r>
      <w:r w:rsidR="00345C09">
        <w:t xml:space="preserve">he term </w:t>
      </w:r>
      <w:r w:rsidR="00AD1E70">
        <w:t>“</w:t>
      </w:r>
      <w:r w:rsidR="00E66960">
        <w:t>reverse engineering</w:t>
      </w:r>
      <w:r w:rsidR="00AD1E70">
        <w:t>”</w:t>
      </w:r>
      <w:r w:rsidR="00E66960">
        <w:t xml:space="preserve"> </w:t>
      </w:r>
      <w:r w:rsidR="00345C09">
        <w:t>is often used today to describe similar approaches. This enterprise generated a remarkable body of work, which ranged from detailed anatomical descriptions of visual system circuitry (</w:t>
      </w:r>
      <w:r w:rsidR="00011EC6">
        <w:t>e.g.</w:t>
      </w:r>
      <w:r w:rsidR="00345C09">
        <w:t xml:space="preserve"> discovery of ‘neural superposition’ in the fly) to sophisticated behavioral and physiological measurements (</w:t>
      </w:r>
      <w:r w:rsidR="00011EC6">
        <w:t>e.g.</w:t>
      </w:r>
      <w:r w:rsidR="00345C09">
        <w:t xml:space="preserve"> characterization of the </w:t>
      </w:r>
      <w:proofErr w:type="spellStart"/>
      <w:r w:rsidR="00345C09">
        <w:t>lobula</w:t>
      </w:r>
      <w:proofErr w:type="spellEnd"/>
      <w:r w:rsidR="00345C09">
        <w:t xml:space="preserve"> plate tangential cell system)</w:t>
      </w:r>
      <w:r w:rsidR="00AD1E70">
        <w:t>,</w:t>
      </w:r>
      <w:r w:rsidR="00345C09">
        <w:t xml:space="preserve"> to </w:t>
      </w:r>
      <w:r w:rsidR="00011EC6">
        <w:t>development of mathematical model</w:t>
      </w:r>
      <w:r w:rsidR="00AD1E70">
        <w:t>s</w:t>
      </w:r>
      <w:r w:rsidR="00011EC6">
        <w:t xml:space="preserve"> of neural processing</w:t>
      </w:r>
      <w:r w:rsidR="00345C09">
        <w:t xml:space="preserve"> </w:t>
      </w:r>
      <w:r w:rsidR="00011EC6">
        <w:t xml:space="preserve">(e.g. refinement of the </w:t>
      </w:r>
      <w:proofErr w:type="spellStart"/>
      <w:r w:rsidR="00011EC6">
        <w:t>Hassenstein</w:t>
      </w:r>
      <w:proofErr w:type="spellEnd"/>
      <w:r w:rsidR="00011EC6">
        <w:t xml:space="preserve">-Reichardt elementary movement detector model). </w:t>
      </w:r>
    </w:p>
    <w:p w14:paraId="15061759" w14:textId="401B7B18" w:rsidR="0018291F" w:rsidRDefault="00011EC6" w:rsidP="00011EC6">
      <w:pPr>
        <w:autoSpaceDE w:val="0"/>
        <w:autoSpaceDN w:val="0"/>
        <w:adjustRightInd w:val="0"/>
        <w:ind w:firstLine="360"/>
      </w:pPr>
      <w:r>
        <w:t xml:space="preserve">Perhaps less appreciated, was the work of </w:t>
      </w:r>
      <w:r w:rsidR="00A92C5A">
        <w:t xml:space="preserve">Karl </w:t>
      </w:r>
      <w:proofErr w:type="spellStart"/>
      <w:r w:rsidR="00A92C5A">
        <w:t>Götz</w:t>
      </w:r>
      <w:proofErr w:type="spellEnd"/>
      <w:r>
        <w:t>, who developed an ingenious set of experimental methods for studying</w:t>
      </w:r>
      <w:r w:rsidR="00A92C5A">
        <w:t xml:space="preserve"> </w:t>
      </w:r>
      <w:r>
        <w:t>the</w:t>
      </w:r>
      <w:r w:rsidR="00A92C5A">
        <w:t xml:space="preserve"> </w:t>
      </w:r>
      <w:r w:rsidR="0068292A">
        <w:t xml:space="preserve">optomotor control </w:t>
      </w:r>
      <w:r w:rsidR="00A92C5A">
        <w:t xml:space="preserve">of flight </w:t>
      </w:r>
      <w:r w:rsidR="00E66960">
        <w:t>in the fruit fly</w:t>
      </w:r>
      <w:r>
        <w:t>,</w:t>
      </w:r>
      <w:r w:rsidR="00E66960">
        <w:t xml:space="preserve"> </w:t>
      </w:r>
      <w:r w:rsidR="00E66960" w:rsidRPr="0068292A">
        <w:rPr>
          <w:i/>
        </w:rPr>
        <w:t>Drosophila melanogaster</w:t>
      </w:r>
      <w:r w:rsidR="00E66960">
        <w:t xml:space="preserve">. </w:t>
      </w:r>
      <w:r>
        <w:t xml:space="preserve">The work influenced not only the techniques described here, but also served as the direct foundation for many recent studies of visual spatial memory in </w:t>
      </w:r>
      <w:r w:rsidRPr="00011EC6">
        <w:rPr>
          <w:i/>
        </w:rPr>
        <w:t>Drosophila</w:t>
      </w:r>
      <w:r>
        <w:t xml:space="preserve">. </w:t>
      </w:r>
      <w:r w:rsidR="00A92C5A">
        <w:t xml:space="preserve">The focus of his pioneering work </w:t>
      </w:r>
      <w:r w:rsidR="0068292A">
        <w:t xml:space="preserve">was to produce visual stimuli with specific spatial and temporal properties, </w:t>
      </w:r>
      <w:r w:rsidR="0068292A">
        <w:lastRenderedPageBreak/>
        <w:t xml:space="preserve">record the resultant </w:t>
      </w:r>
      <w:r w:rsidR="00D22D99">
        <w:t xml:space="preserve">behavioral </w:t>
      </w:r>
      <w:r w:rsidR="0068292A">
        <w:t xml:space="preserve">responses, </w:t>
      </w:r>
      <w:r w:rsidR="00EB008D">
        <w:t>and then</w:t>
      </w:r>
      <w:r w:rsidR="0068292A">
        <w:t xml:space="preserve"> derive </w:t>
      </w:r>
      <w:r w:rsidR="009F303F">
        <w:t xml:space="preserve">the intervening </w:t>
      </w:r>
      <w:r w:rsidR="0068292A">
        <w:t>transfer</w:t>
      </w:r>
      <w:r w:rsidR="009F303F">
        <w:t xml:space="preserve"> functions</w:t>
      </w:r>
      <w:r w:rsidR="0068292A">
        <w:t xml:space="preserve">. By formalizing the functional relationships between visual input and motor output, he was able to </w:t>
      </w:r>
      <w:r w:rsidR="00FD7A61">
        <w:t xml:space="preserve">develop </w:t>
      </w:r>
      <w:r w:rsidR="009F303F">
        <w:t xml:space="preserve">and test </w:t>
      </w:r>
      <w:r w:rsidR="0068292A">
        <w:t xml:space="preserve">specific hypotheses about the underlying </w:t>
      </w:r>
      <w:r w:rsidR="00B547D2">
        <w:t xml:space="preserve">neural </w:t>
      </w:r>
      <w:r w:rsidR="0068292A">
        <w:t xml:space="preserve">structures. </w:t>
      </w:r>
      <w:r w:rsidR="00FD7A61">
        <w:t>The work was made enormously ch</w:t>
      </w:r>
      <w:r w:rsidR="004A3B4F">
        <w:t xml:space="preserve">allenging because there was no “off the shelf” </w:t>
      </w:r>
      <w:r w:rsidR="00FD7A61">
        <w:t xml:space="preserve">instrumentation for such experiments. </w:t>
      </w:r>
      <w:proofErr w:type="spellStart"/>
      <w:r w:rsidR="00FD7A61">
        <w:t>G</w:t>
      </w:r>
      <w:r w:rsidR="004A3B4F">
        <w:t>ö</w:t>
      </w:r>
      <w:r w:rsidR="00FD7A61">
        <w:t>tz</w:t>
      </w:r>
      <w:proofErr w:type="spellEnd"/>
      <w:r w:rsidR="00FD7A61">
        <w:t xml:space="preserve"> literally drew the plans for the devices he used throughout his career</w:t>
      </w:r>
      <w:r>
        <w:t xml:space="preserve">, often leaving them on the desk of the chief institute machinist before walking home in the early hours of the morning. </w:t>
      </w:r>
      <w:proofErr w:type="spellStart"/>
      <w:r>
        <w:t>Götz</w:t>
      </w:r>
      <w:proofErr w:type="spellEnd"/>
      <w:r>
        <w:t xml:space="preserve"> spent equal time developing ingenious ways of presenting visual stimuli to flies, and clever ways of recording, quantitatively, how the flies responded.  One early device was a complex </w:t>
      </w:r>
      <w:r w:rsidR="0018291F">
        <w:t xml:space="preserve">braid of fiber optic filaments that took the images displayed on an analog oscilloscope and wrapped them into a cylinder surrounding the fly. Another device employed active electromechanical feedback to record the yaw torque generated by a tethered fly. </w:t>
      </w:r>
      <w:r>
        <w:t>One of</w:t>
      </w:r>
      <w:r w:rsidR="0018291F">
        <w:t xml:space="preserve"> his more</w:t>
      </w:r>
      <w:r w:rsidR="00FD7A61">
        <w:t xml:space="preserve"> ingenious experimental </w:t>
      </w:r>
      <w:r w:rsidR="002E30B3">
        <w:t>technique</w:t>
      </w:r>
      <w:r w:rsidR="0018291F">
        <w:t>s</w:t>
      </w:r>
      <w:r w:rsidR="002E30B3">
        <w:t xml:space="preserve"> was a system </w:t>
      </w:r>
      <w:r w:rsidR="004D4FD9">
        <w:t xml:space="preserve">that </w:t>
      </w:r>
      <w:r w:rsidR="00B547D2">
        <w:t>optically track</w:t>
      </w:r>
      <w:r w:rsidR="004D4FD9">
        <w:t>ed</w:t>
      </w:r>
      <w:r w:rsidR="00B547D2">
        <w:t xml:space="preserve"> the b</w:t>
      </w:r>
      <w:r w:rsidR="00463B7E">
        <w:t>eating wings of a tethered fly</w:t>
      </w:r>
      <w:r w:rsidR="002E30B3">
        <w:t>,</w:t>
      </w:r>
      <w:r w:rsidR="004D4FD9">
        <w:t xml:space="preserve"> and </w:t>
      </w:r>
      <w:r w:rsidR="00463B7E">
        <w:t>electronic</w:t>
      </w:r>
      <w:r w:rsidR="00CC5C24">
        <w:t>ally couple</w:t>
      </w:r>
      <w:r w:rsidR="004D4FD9">
        <w:t>d</w:t>
      </w:r>
      <w:r w:rsidR="00CC5C24">
        <w:t xml:space="preserve"> these signals to </w:t>
      </w:r>
      <w:r w:rsidR="0018291F">
        <w:t xml:space="preserve">rotation of a spinning glass disk, such that light projected through </w:t>
      </w:r>
      <w:r w:rsidR="00AD1E70">
        <w:t>fish-</w:t>
      </w:r>
      <w:r w:rsidR="0018291F">
        <w:t xml:space="preserve">eye optics created a pattern of stripes and spots on a circular cylinder surrounding the fly. </w:t>
      </w:r>
      <w:r w:rsidR="00463B7E">
        <w:t xml:space="preserve">As the fly </w:t>
      </w:r>
      <w:r w:rsidR="00EB008D">
        <w:t xml:space="preserve">(suspended in the middle of a rotating striped drum) </w:t>
      </w:r>
      <w:r w:rsidR="00463B7E">
        <w:t xml:space="preserve">tried to turn left, bilateral </w:t>
      </w:r>
      <w:r w:rsidR="004D4FD9">
        <w:t xml:space="preserve">changes in wing stroke amplitude triggered </w:t>
      </w:r>
      <w:r w:rsidR="00463B7E">
        <w:t xml:space="preserve">servomotors </w:t>
      </w:r>
      <w:r w:rsidR="004D4FD9">
        <w:t xml:space="preserve">to rotate </w:t>
      </w:r>
      <w:r w:rsidR="00EB008D">
        <w:t xml:space="preserve">the </w:t>
      </w:r>
      <w:r w:rsidR="00463B7E">
        <w:t xml:space="preserve">drum to the right. </w:t>
      </w:r>
      <w:r w:rsidR="00EB008D">
        <w:t>Under these conditions</w:t>
      </w:r>
      <w:r w:rsidR="00CC5C24">
        <w:t xml:space="preserve">, the fly has “closed-loop” control over the visual panorama. </w:t>
      </w:r>
      <w:r w:rsidR="0018291F">
        <w:t xml:space="preserve">Using such systems, </w:t>
      </w:r>
      <w:proofErr w:type="spellStart"/>
      <w:r w:rsidR="00EB008D">
        <w:t>Götz</w:t>
      </w:r>
      <w:proofErr w:type="spellEnd"/>
      <w:r w:rsidR="0018291F">
        <w:t xml:space="preserve"> pioneered studies that linked the responses of the </w:t>
      </w:r>
      <w:proofErr w:type="gramStart"/>
      <w:r w:rsidR="0018291F">
        <w:t>flies</w:t>
      </w:r>
      <w:proofErr w:type="gramEnd"/>
      <w:r w:rsidR="0018291F">
        <w:t xml:space="preserve"> visual system to its motor responses in the form of muscle activity, wing motion, and aerodynamic forces. </w:t>
      </w:r>
    </w:p>
    <w:p w14:paraId="25BA6BA1" w14:textId="794E20E1" w:rsidR="005E456E" w:rsidRPr="00345C09" w:rsidRDefault="0018291F" w:rsidP="00011EC6">
      <w:pPr>
        <w:autoSpaceDE w:val="0"/>
        <w:autoSpaceDN w:val="0"/>
        <w:adjustRightInd w:val="0"/>
        <w:ind w:firstLine="360"/>
      </w:pPr>
      <w:r>
        <w:t xml:space="preserve">Recent technical advances have made flight simulators easier to build and more sophisticated, but the basic architecture remains: present a visual stimulus to the fly, record what it does (in open loop), or provide it with the opportunity of </w:t>
      </w:r>
      <w:r w:rsidR="00AD1E70">
        <w:t xml:space="preserve">controlling </w:t>
      </w:r>
      <w:r>
        <w:t xml:space="preserve">what it sees (in closed loop). </w:t>
      </w:r>
      <w:r w:rsidR="00EB008D">
        <w:t xml:space="preserve">The new systems are modular and fully programmable for visual images of varying brightness, contrast, and spatial layout. </w:t>
      </w:r>
    </w:p>
    <w:p w14:paraId="7BBFBF19" w14:textId="77777777" w:rsidR="00333A42" w:rsidRDefault="00333A42" w:rsidP="0013286E">
      <w:pPr>
        <w:rPr>
          <w:u w:val="single"/>
        </w:rPr>
      </w:pPr>
    </w:p>
    <w:p w14:paraId="06132A75" w14:textId="77777777" w:rsidR="007B21C1" w:rsidRDefault="007B21C1" w:rsidP="007B21C1">
      <w:r>
        <w:rPr>
          <w:b/>
        </w:rPr>
        <w:t>Fly Preparation</w:t>
      </w:r>
    </w:p>
    <w:p w14:paraId="28506E19" w14:textId="77777777" w:rsidR="007B21C1" w:rsidRDefault="007B21C1" w:rsidP="007B21C1"/>
    <w:p w14:paraId="309C7346" w14:textId="77777777" w:rsidR="007B21C1" w:rsidRDefault="007B21C1" w:rsidP="008F7B4C">
      <w:pPr>
        <w:rPr>
          <w:u w:val="single"/>
        </w:rPr>
      </w:pPr>
      <w:r w:rsidRPr="00F11019">
        <w:rPr>
          <w:u w:val="single"/>
        </w:rPr>
        <w:t>Housing Flies</w:t>
      </w:r>
    </w:p>
    <w:p w14:paraId="7CFF1520" w14:textId="45505DC9" w:rsidR="007B21C1" w:rsidRDefault="007B21C1" w:rsidP="008F7B4C">
      <w:r>
        <w:tab/>
        <w:t xml:space="preserve">For normal, wild-type experiments, flies are generally stored in incubators at fixed temperatures on a regular light cycle. For </w:t>
      </w:r>
      <w:proofErr w:type="gramStart"/>
      <w:r>
        <w:t>example</w:t>
      </w:r>
      <w:proofErr w:type="gramEnd"/>
      <w:r>
        <w:t xml:space="preserve"> flies may be stored at 25</w:t>
      </w:r>
      <w:r w:rsidR="00AD1E70">
        <w:t>°</w:t>
      </w:r>
      <w:r>
        <w:t xml:space="preserve"> C with lights on from midnight to 4 pm. </w:t>
      </w:r>
      <w:r w:rsidR="00AD1E70">
        <w:t xml:space="preserve">The following </w:t>
      </w:r>
      <w:r>
        <w:t>are some guidelines and tips on storing flies.</w:t>
      </w:r>
    </w:p>
    <w:p w14:paraId="60DA5E84" w14:textId="1BD6EADC" w:rsidR="007B21C1" w:rsidRPr="00D942B4" w:rsidRDefault="007B21C1" w:rsidP="007B21C1">
      <w:pPr>
        <w:numPr>
          <w:ilvl w:val="0"/>
          <w:numId w:val="6"/>
        </w:numPr>
      </w:pPr>
      <w:r>
        <w:t xml:space="preserve">Flies are crepuscular animals with activity peaks in the early morning and late afternoon – when it is cool enough to fly and light enough to see. </w:t>
      </w:r>
      <w:r w:rsidR="00144CA7">
        <w:t xml:space="preserve">One popular approach is to time experiments when flies are most active. Flies should be kept on </w:t>
      </w:r>
      <w:r>
        <w:t xml:space="preserve">a </w:t>
      </w:r>
      <w:r w:rsidR="00144CA7">
        <w:t xml:space="preserve">regular </w:t>
      </w:r>
      <w:proofErr w:type="spellStart"/>
      <w:proofErr w:type="gramStart"/>
      <w:r>
        <w:t>light:dark</w:t>
      </w:r>
      <w:proofErr w:type="spellEnd"/>
      <w:proofErr w:type="gramEnd"/>
      <w:r>
        <w:t xml:space="preserve"> cycle and perform experiments during their crepuscular peaks. The afternoon peak is typically the most convenient. </w:t>
      </w:r>
      <w:r w:rsidR="003F600E">
        <w:t xml:space="preserve">This requirement is relaxed at MBL. Our flies will still entrain to the daily rhythms of the lab, albeit with a peculiar </w:t>
      </w:r>
      <w:proofErr w:type="spellStart"/>
      <w:proofErr w:type="gramStart"/>
      <w:r w:rsidR="003F600E">
        <w:t>light:dark</w:t>
      </w:r>
      <w:proofErr w:type="spellEnd"/>
      <w:proofErr w:type="gramEnd"/>
      <w:r w:rsidR="003F600E">
        <w:t xml:space="preserve"> cycle. </w:t>
      </w:r>
    </w:p>
    <w:p w14:paraId="3468CB64" w14:textId="1EFCB2A5" w:rsidR="007B21C1" w:rsidRPr="00F11019" w:rsidRDefault="007B21C1" w:rsidP="007B21C1">
      <w:pPr>
        <w:pStyle w:val="ListParagraph"/>
        <w:numPr>
          <w:ilvl w:val="0"/>
          <w:numId w:val="6"/>
        </w:numPr>
      </w:pPr>
      <w:r>
        <w:t xml:space="preserve">It is quite helpful to use flies reared at low density. Presorting flies a day or two before running the experiment seems to </w:t>
      </w:r>
      <w:r w:rsidR="00AD1E70">
        <w:t xml:space="preserve">improve </w:t>
      </w:r>
      <w:r>
        <w:t xml:space="preserve">flight time in some stocks. </w:t>
      </w:r>
    </w:p>
    <w:p w14:paraId="334F8236" w14:textId="561CCCCD" w:rsidR="007B21C1" w:rsidRPr="005872E7" w:rsidRDefault="007B21C1" w:rsidP="007B21C1">
      <w:pPr>
        <w:numPr>
          <w:ilvl w:val="0"/>
          <w:numId w:val="6"/>
        </w:numPr>
      </w:pPr>
      <w:r w:rsidRPr="005872E7">
        <w:t xml:space="preserve">Laboratory stocks which have reproduced for some time in vials can, over time, begin to fly less reliably than freshly caught and established lines. If possible, crossing two lab stocks can result in very </w:t>
      </w:r>
      <w:r w:rsidR="00144CA7">
        <w:t>high</w:t>
      </w:r>
      <w:r w:rsidR="00144CA7" w:rsidRPr="005872E7">
        <w:t>-performance</w:t>
      </w:r>
      <w:r w:rsidR="008F7B4C" w:rsidRPr="005872E7">
        <w:t xml:space="preserve"> </w:t>
      </w:r>
      <w:r w:rsidRPr="005872E7">
        <w:t xml:space="preserve">flies. </w:t>
      </w:r>
    </w:p>
    <w:p w14:paraId="0C432504" w14:textId="77777777" w:rsidR="007B21C1" w:rsidRDefault="007B21C1" w:rsidP="007B21C1">
      <w:pPr>
        <w:rPr>
          <w:b/>
        </w:rPr>
      </w:pPr>
    </w:p>
    <w:p w14:paraId="06EFC44D" w14:textId="77777777" w:rsidR="007B21C1" w:rsidRPr="002B2819" w:rsidRDefault="007B21C1" w:rsidP="007B21C1">
      <w:pPr>
        <w:rPr>
          <w:u w:val="single"/>
        </w:rPr>
      </w:pPr>
      <w:r w:rsidRPr="002B2819">
        <w:rPr>
          <w:u w:val="single"/>
        </w:rPr>
        <w:t>Tethering Flies</w:t>
      </w:r>
    </w:p>
    <w:p w14:paraId="374A7A24" w14:textId="77777777" w:rsidR="007B21C1" w:rsidRPr="005872E7" w:rsidRDefault="007B21C1" w:rsidP="008F7B4C">
      <w:pPr>
        <w:rPr>
          <w:u w:val="single"/>
        </w:rPr>
      </w:pPr>
      <w:r>
        <w:lastRenderedPageBreak/>
        <w:t>The most critical step in collecting high quality data in a flight simulator is tethering the animals. Well-chosen, healthy, properly-tethered (i.e. ‘happy’) flies will generate hours of data each day. Crappy flies (</w:t>
      </w:r>
      <w:proofErr w:type="spellStart"/>
      <w:r w:rsidRPr="00C57D34">
        <w:rPr>
          <w:i/>
        </w:rPr>
        <w:t>sensu</w:t>
      </w:r>
      <w:proofErr w:type="spellEnd"/>
      <w:r>
        <w:t xml:space="preserve"> Reiser), poorly tethered are not worth putting in the arena. </w:t>
      </w:r>
    </w:p>
    <w:p w14:paraId="3F3C8B73" w14:textId="7F29F6BB" w:rsidR="007B21C1" w:rsidRPr="005523EE" w:rsidRDefault="007B21C1" w:rsidP="007B21C1">
      <w:pPr>
        <w:ind w:firstLine="360"/>
      </w:pPr>
      <w:r>
        <w:t>Once you have chosen a healthy batch of flies</w:t>
      </w:r>
      <w:r w:rsidR="008F7B4C">
        <w:t xml:space="preserve"> (see Housing Flies and Effectively Using Flies)</w:t>
      </w:r>
      <w:r>
        <w:t xml:space="preserve">, the next step is to tether them. In brief, a batch of flies is transferred from a bottle to a small vial that is inserted in a brass block on a cooling stage set at about </w:t>
      </w:r>
      <w:r w:rsidR="00AD1E70">
        <w:t>4°</w:t>
      </w:r>
      <w:r>
        <w:t xml:space="preserve"> C. The low temperature anesthetizes the flies within 30 seconds or so. The flies may then be sprinkled on the surface of the cooling stage. Choose a large, healthy-looking fly</w:t>
      </w:r>
      <w:r w:rsidR="004D3D1F">
        <w:t xml:space="preserve"> (usually a female)</w:t>
      </w:r>
      <w:r>
        <w:t xml:space="preserve"> with wings nicely folded back over its abdomen for transfer to the socket of the ‘sarcophagus’ using a suction wand. The trickiest part of the process is coaxing a fly into proper position within the sarcophagus using a fine brush. </w:t>
      </w:r>
      <w:r w:rsidR="004D3D1F">
        <w:t xml:space="preserve">Ideally the fly will remain in place in the bottom of the sarcophagus, but gentle </w:t>
      </w:r>
      <w:r>
        <w:t xml:space="preserve">suction </w:t>
      </w:r>
      <w:r w:rsidR="004D3D1F">
        <w:t xml:space="preserve">can also be used. </w:t>
      </w:r>
      <w:r>
        <w:t xml:space="preserve">The fly is then tethered to a fine tungsten pin using UV-activated glue. </w:t>
      </w:r>
      <w:r w:rsidR="004D3D1F">
        <w:t>S</w:t>
      </w:r>
      <w:r>
        <w:t xml:space="preserve">ome helpful tips </w:t>
      </w:r>
      <w:r w:rsidR="004D3D1F">
        <w:t xml:space="preserve">for </w:t>
      </w:r>
      <w:r>
        <w:t>tethering:</w:t>
      </w:r>
      <w:r w:rsidR="008F7B4C" w:rsidRPr="008F7B4C">
        <w:t xml:space="preserve"> </w:t>
      </w:r>
    </w:p>
    <w:p w14:paraId="10BE827D" w14:textId="77777777" w:rsidR="007B21C1" w:rsidRPr="005523EE" w:rsidRDefault="007B21C1" w:rsidP="007B21C1">
      <w:pPr>
        <w:jc w:val="center"/>
        <w:rPr>
          <w:i/>
        </w:rPr>
      </w:pPr>
    </w:p>
    <w:p w14:paraId="77A0A25D" w14:textId="77777777" w:rsidR="007B21C1" w:rsidRDefault="007B21C1" w:rsidP="007B21C1">
      <w:pPr>
        <w:numPr>
          <w:ilvl w:val="0"/>
          <w:numId w:val="6"/>
        </w:numPr>
      </w:pPr>
      <w:r>
        <w:t>Avoid damaging the wings with the brush, or the suction sources.</w:t>
      </w:r>
    </w:p>
    <w:p w14:paraId="6881C963" w14:textId="3FB9A06B" w:rsidR="003B1745" w:rsidRDefault="003B1745" w:rsidP="007B21C1">
      <w:pPr>
        <w:numPr>
          <w:ilvl w:val="0"/>
          <w:numId w:val="6"/>
        </w:numPr>
      </w:pPr>
      <w:r>
        <w:t>Avoid getting water on the fl</w:t>
      </w:r>
      <w:r w:rsidR="004D3D1F">
        <w:t>ies</w:t>
      </w:r>
      <w:r>
        <w:t xml:space="preserve"> by laying down a </w:t>
      </w:r>
      <w:proofErr w:type="spellStart"/>
      <w:r>
        <w:t>kimwipe</w:t>
      </w:r>
      <w:proofErr w:type="spellEnd"/>
      <w:r>
        <w:t xml:space="preserve"> on the cooling stage</w:t>
      </w:r>
      <w:r w:rsidRPr="003B1745">
        <w:t xml:space="preserve"> </w:t>
      </w:r>
      <w:r>
        <w:t xml:space="preserve">and thoroughly wiping the surface of the sarcophagus. </w:t>
      </w:r>
    </w:p>
    <w:p w14:paraId="5617C1B1" w14:textId="77777777" w:rsidR="007B21C1" w:rsidRDefault="007B21C1" w:rsidP="007B21C1">
      <w:pPr>
        <w:numPr>
          <w:ilvl w:val="0"/>
          <w:numId w:val="6"/>
        </w:numPr>
      </w:pPr>
      <w:r>
        <w:t>Use only enough suction in the sarcophagus to stabilize the fly, the suction should not be so strong that the wings are pulled down off the back of the fly.</w:t>
      </w:r>
      <w:r w:rsidR="003B1745">
        <w:t xml:space="preserve"> The shorter time the fly is under suction, the less condensation will accumulate in the sarcophagus. </w:t>
      </w:r>
    </w:p>
    <w:p w14:paraId="71EEBDCF" w14:textId="2A4EB285" w:rsidR="007B21C1" w:rsidRPr="005872E7" w:rsidRDefault="004D3D1F" w:rsidP="007B21C1">
      <w:pPr>
        <w:numPr>
          <w:ilvl w:val="0"/>
          <w:numId w:val="6"/>
        </w:numPr>
      </w:pPr>
      <w:r>
        <w:t>T</w:t>
      </w:r>
      <w:r w:rsidR="007B21C1" w:rsidRPr="005872E7">
        <w:t xml:space="preserve">he glue can be dropped onto a glass slide and the very tip of the tethering pin may be dipped in. This forms a small droplet at the end of the tether. </w:t>
      </w:r>
    </w:p>
    <w:p w14:paraId="6EF4967F" w14:textId="0E52F63C" w:rsidR="007B21C1" w:rsidRDefault="004D3D1F" w:rsidP="007B21C1">
      <w:pPr>
        <w:numPr>
          <w:ilvl w:val="0"/>
          <w:numId w:val="6"/>
        </w:numPr>
      </w:pPr>
      <w:r>
        <w:t>A</w:t>
      </w:r>
      <w:r w:rsidR="007B21C1">
        <w:t xml:space="preserve"> common </w:t>
      </w:r>
      <w:r>
        <w:t>‘</w:t>
      </w:r>
      <w:r w:rsidR="007B21C1">
        <w:t>rookie</w:t>
      </w:r>
      <w:r>
        <w:t>’</w:t>
      </w:r>
      <w:r w:rsidR="007B21C1">
        <w:t xml:space="preserve"> error is using too much glue. Basically, you should use the smallest amount that is required to hold the fly. When you are learning to tether, if you aren’t losing an occasional fly because it breaks free of the tether, you are probably using too much glue.</w:t>
      </w:r>
    </w:p>
    <w:p w14:paraId="383E8058" w14:textId="77777777" w:rsidR="007B21C1" w:rsidRDefault="007B21C1" w:rsidP="007B21C1">
      <w:pPr>
        <w:numPr>
          <w:ilvl w:val="0"/>
          <w:numId w:val="6"/>
        </w:numPr>
      </w:pPr>
      <w:r>
        <w:t>When gluing the head, make sure that it is oriented straight ahead, and that the head-neck are in a neutral posture, not craned up or down.</w:t>
      </w:r>
    </w:p>
    <w:p w14:paraId="50CE93B3" w14:textId="10985D74" w:rsidR="007B21C1" w:rsidRDefault="007B21C1" w:rsidP="007B21C1">
      <w:pPr>
        <w:numPr>
          <w:ilvl w:val="0"/>
          <w:numId w:val="6"/>
        </w:numPr>
      </w:pPr>
      <w:r>
        <w:t>You want the final angle between the tether pin and the long axis of the fly (the pitch angle) to be 90 degrees. This is quite critical. If the pin leans too far back, the wings will hit it when they flap; too far forward and the fly’s stroke plane will not be horizontal in the flight arena</w:t>
      </w:r>
      <w:r w:rsidR="00AD1E70">
        <w:t>,</w:t>
      </w:r>
      <w:r>
        <w:t xml:space="preserve"> as required for </w:t>
      </w:r>
      <w:r w:rsidR="004D3D1F">
        <w:t xml:space="preserve">proper measurement by </w:t>
      </w:r>
      <w:r>
        <w:t>the wingbeat analyzer. Improper pitch alignment is the second most common rookie error.</w:t>
      </w:r>
    </w:p>
    <w:p w14:paraId="20050ACD" w14:textId="54D67243" w:rsidR="007B21C1" w:rsidRDefault="007B21C1" w:rsidP="007B21C1">
      <w:pPr>
        <w:numPr>
          <w:ilvl w:val="0"/>
          <w:numId w:val="6"/>
        </w:numPr>
      </w:pPr>
      <w:r>
        <w:t>Make sure that the pin is bilaterally centered on the thorax</w:t>
      </w:r>
      <w:r w:rsidR="00AD1E70">
        <w:t>;</w:t>
      </w:r>
      <w:r>
        <w:t xml:space="preserve"> a misalignment in body roll makes </w:t>
      </w:r>
      <w:r w:rsidR="004D3D1F">
        <w:t xml:space="preserve">for unreliable wingbeat signals. </w:t>
      </w:r>
    </w:p>
    <w:p w14:paraId="7C7C2CF7" w14:textId="77777777" w:rsidR="007B21C1" w:rsidRDefault="007B21C1" w:rsidP="007B21C1">
      <w:pPr>
        <w:numPr>
          <w:ilvl w:val="0"/>
          <w:numId w:val="6"/>
        </w:numPr>
      </w:pPr>
      <w:r>
        <w:t xml:space="preserve">Hit both sides of the glue with a </w:t>
      </w:r>
      <w:r w:rsidRPr="00CA6C47">
        <w:t>10</w:t>
      </w:r>
      <w:r>
        <w:t xml:space="preserve"> second burst of UV light, get the tip of the gun as close to the fly as possible, but be careful not to bump the prep.</w:t>
      </w:r>
    </w:p>
    <w:p w14:paraId="42D5FF69" w14:textId="77777777" w:rsidR="007B21C1" w:rsidRDefault="007B21C1" w:rsidP="007B21C1">
      <w:pPr>
        <w:numPr>
          <w:ilvl w:val="0"/>
          <w:numId w:val="6"/>
        </w:numPr>
      </w:pPr>
      <w:r>
        <w:t>Don’t forget to relieve the sarcophagus suction before removing the tethered fly. This is another common rookie error.</w:t>
      </w:r>
    </w:p>
    <w:p w14:paraId="26B42667" w14:textId="77777777" w:rsidR="007B21C1" w:rsidRDefault="007B21C1" w:rsidP="007B21C1">
      <w:pPr>
        <w:numPr>
          <w:ilvl w:val="0"/>
          <w:numId w:val="6"/>
        </w:numPr>
      </w:pPr>
      <w:r>
        <w:t xml:space="preserve">Watch through the microscope as you withdraw the fly from the sarcophagus – she may stick, and pull free from the tether – if you’re watching you can correct by adding a bit more glue. Be familiar with the manipulator so that you pull the tethered fly up, instead of accidentally skewering it on its own tether. </w:t>
      </w:r>
    </w:p>
    <w:p w14:paraId="68320D4A" w14:textId="77777777" w:rsidR="007B21C1" w:rsidRDefault="007B21C1" w:rsidP="007B21C1">
      <w:pPr>
        <w:ind w:left="360"/>
      </w:pPr>
    </w:p>
    <w:p w14:paraId="6334C1D9" w14:textId="77777777" w:rsidR="007B21C1" w:rsidRPr="005872E7" w:rsidRDefault="007B21C1" w:rsidP="007B21C1">
      <w:pPr>
        <w:rPr>
          <w:u w:val="single"/>
        </w:rPr>
      </w:pPr>
      <w:r w:rsidRPr="005872E7">
        <w:rPr>
          <w:u w:val="single"/>
        </w:rPr>
        <w:t>Effectively Using Flies</w:t>
      </w:r>
    </w:p>
    <w:p w14:paraId="79FD863C" w14:textId="77777777" w:rsidR="007B21C1" w:rsidRDefault="007B21C1" w:rsidP="004D3D1F">
      <w:r>
        <w:lastRenderedPageBreak/>
        <w:t>Once tethered</w:t>
      </w:r>
      <w:r w:rsidR="00896471">
        <w:t xml:space="preserve"> properly, there are many other t</w:t>
      </w:r>
      <w:r>
        <w:t>ips to get the most out of your flies during experiments:</w:t>
      </w:r>
    </w:p>
    <w:p w14:paraId="0E1394ED" w14:textId="77777777" w:rsidR="007B21C1" w:rsidRPr="005872E7" w:rsidRDefault="007B21C1" w:rsidP="007B21C1">
      <w:pPr>
        <w:numPr>
          <w:ilvl w:val="0"/>
          <w:numId w:val="6"/>
        </w:numPr>
      </w:pPr>
      <w:r w:rsidRPr="005872E7">
        <w:t xml:space="preserve">Animals that are 2-3 days old generally provide the best data, but older flies will work if they are healthy. </w:t>
      </w:r>
    </w:p>
    <w:p w14:paraId="2044F595" w14:textId="77777777" w:rsidR="007B21C1" w:rsidRPr="005872E7" w:rsidRDefault="007B21C1" w:rsidP="007B21C1">
      <w:pPr>
        <w:numPr>
          <w:ilvl w:val="0"/>
          <w:numId w:val="6"/>
        </w:numPr>
      </w:pPr>
      <w:r w:rsidRPr="005872E7">
        <w:t xml:space="preserve">Females fly longer and more readily than males, but this may simply be a scaling effect – female flies are much larger and thus contain greater energy reserves. Large gravid females (with big white abdomens) seem to be the most behaviorally robust. A good, healthy 1.2 mg female will fly for about 1 hour, depending on the experiment. </w:t>
      </w:r>
    </w:p>
    <w:p w14:paraId="108E126C" w14:textId="77777777" w:rsidR="007B21C1" w:rsidRPr="005872E7" w:rsidRDefault="001256EC" w:rsidP="007B21C1">
      <w:pPr>
        <w:numPr>
          <w:ilvl w:val="0"/>
          <w:numId w:val="6"/>
        </w:numPr>
      </w:pPr>
      <w:r>
        <w:t xml:space="preserve">It may be helpful to </w:t>
      </w:r>
      <w:r w:rsidR="007B21C1" w:rsidRPr="005872E7">
        <w:t>starve flies for 4-8 hours</w:t>
      </w:r>
      <w:r>
        <w:t xml:space="preserve"> prior to experiments</w:t>
      </w:r>
      <w:r w:rsidR="007B21C1" w:rsidRPr="005872E7">
        <w:t xml:space="preserve">. Starved flies tend to fly more. When starving, provide a damp </w:t>
      </w:r>
      <w:proofErr w:type="spellStart"/>
      <w:r w:rsidR="007B21C1" w:rsidRPr="005872E7">
        <w:t>kimwipe</w:t>
      </w:r>
      <w:proofErr w:type="spellEnd"/>
      <w:r w:rsidR="007B21C1" w:rsidRPr="005872E7">
        <w:t xml:space="preserve"> in the vial or bottle so that the flies do not desiccate. </w:t>
      </w:r>
    </w:p>
    <w:p w14:paraId="3565830A" w14:textId="4C1B8CA6" w:rsidR="007B21C1" w:rsidRPr="00D942B4" w:rsidRDefault="007B21C1" w:rsidP="007B21C1">
      <w:pPr>
        <w:numPr>
          <w:ilvl w:val="0"/>
          <w:numId w:val="6"/>
        </w:numPr>
      </w:pPr>
      <w:r>
        <w:t xml:space="preserve">If necessary for an experiment requiring repeated measures, it is possible to revive a spent fly by feeding it sucrose solution. It is then best to wait at least half an hour to give </w:t>
      </w:r>
      <w:r w:rsidR="00B47210">
        <w:t xml:space="preserve">the fly time </w:t>
      </w:r>
      <w:r>
        <w:t xml:space="preserve">to process the sucrose into trehalose. Again, your fed, tethered fly may be reluctant to fly again until it is off food for several hours. </w:t>
      </w:r>
    </w:p>
    <w:p w14:paraId="1260ED41" w14:textId="0DF6C8AD" w:rsidR="007B21C1" w:rsidRDefault="007B21C1" w:rsidP="007B21C1">
      <w:pPr>
        <w:numPr>
          <w:ilvl w:val="0"/>
          <w:numId w:val="6"/>
        </w:numPr>
      </w:pPr>
      <w:r>
        <w:t>Temperature is flies’ kryptonite. The</w:t>
      </w:r>
      <w:r w:rsidR="00896471">
        <w:t>y</w:t>
      </w:r>
      <w:r>
        <w:t xml:space="preserve"> prefer cool temperature for flight (</w:t>
      </w:r>
      <w:r w:rsidR="00A61AF4">
        <w:t>~20</w:t>
      </w:r>
      <w:r w:rsidR="00A61AF4" w:rsidRPr="00325712">
        <w:rPr>
          <w:rFonts w:ascii="Lucida Grande" w:hAnsi="Lucida Grande" w:cs="Lucida Grande"/>
          <w:b/>
          <w:color w:val="000000"/>
        </w:rPr>
        <w:t>°</w:t>
      </w:r>
      <w:r w:rsidR="00A61AF4">
        <w:t xml:space="preserve"> </w:t>
      </w:r>
      <w:r>
        <w:t>C). Unlike moths and bees these animals do NOT need to warm up their flight apparatus and will get quite squirrelly at temperatures over 25</w:t>
      </w:r>
      <w:r w:rsidR="00A61AF4" w:rsidRPr="00325712">
        <w:rPr>
          <w:rFonts w:ascii="Lucida Grande" w:hAnsi="Lucida Grande" w:cs="Lucida Grande"/>
          <w:b/>
          <w:color w:val="000000"/>
        </w:rPr>
        <w:t>°</w:t>
      </w:r>
      <w:r>
        <w:t xml:space="preserve"> C. This is often a problem because the arena display generates heat. The best setting for experiments is a cool dark room. </w:t>
      </w:r>
    </w:p>
    <w:p w14:paraId="2B7A8931" w14:textId="77777777" w:rsidR="007B21C1" w:rsidRPr="005872E7" w:rsidRDefault="001256EC" w:rsidP="007B21C1">
      <w:pPr>
        <w:numPr>
          <w:ilvl w:val="0"/>
          <w:numId w:val="6"/>
        </w:numPr>
      </w:pPr>
      <w:r>
        <w:t>If possible h</w:t>
      </w:r>
      <w:r w:rsidR="007B21C1" w:rsidRPr="005872E7">
        <w:t>umidity in the experimental room should be at least 50% to prevent fly desiccation and encourage flight.</w:t>
      </w:r>
    </w:p>
    <w:p w14:paraId="16EDE795" w14:textId="4F7D5F53" w:rsidR="007B21C1" w:rsidRPr="005872E7" w:rsidRDefault="007B21C1" w:rsidP="007B21C1">
      <w:pPr>
        <w:numPr>
          <w:ilvl w:val="0"/>
          <w:numId w:val="6"/>
        </w:numPr>
      </w:pPr>
      <w:r w:rsidRPr="005872E7">
        <w:t>To prevent tiring during starv</w:t>
      </w:r>
      <w:r w:rsidR="00BC7EC3">
        <w:t>ation</w:t>
      </w:r>
      <w:r w:rsidR="00A41EC1">
        <w:t>,</w:t>
      </w:r>
      <w:r w:rsidRPr="005872E7">
        <w:t xml:space="preserve"> or while waiting to use a fly in an experiment, a small (size of the fly) piece of paper may be placed on the tethered animal</w:t>
      </w:r>
      <w:r w:rsidR="00A41EC1">
        <w:t xml:space="preserve"> (often referred to as a pizza box)</w:t>
      </w:r>
      <w:r w:rsidRPr="005872E7">
        <w:t xml:space="preserve">. This is most practically done when the fly is held fixed by its tether in a tether holding device. </w:t>
      </w:r>
    </w:p>
    <w:p w14:paraId="3FD9FD3F" w14:textId="17BEE220" w:rsidR="007B21C1" w:rsidRPr="005872E7" w:rsidRDefault="007B21C1" w:rsidP="007B21C1">
      <w:pPr>
        <w:numPr>
          <w:ilvl w:val="0"/>
          <w:numId w:val="6"/>
        </w:numPr>
      </w:pPr>
      <w:r w:rsidRPr="005872E7">
        <w:t>A convenient tool for holding flies on tethers while not using them can be cut out of plastic, but a</w:t>
      </w:r>
      <w:r w:rsidR="00A41EC1">
        <w:t xml:space="preserve"> weighted</w:t>
      </w:r>
      <w:r w:rsidRPr="005872E7">
        <w:t xml:space="preserve"> Styrofoam block suffices. </w:t>
      </w:r>
    </w:p>
    <w:p w14:paraId="28D5239E" w14:textId="77777777" w:rsidR="0013286E" w:rsidRDefault="0013286E" w:rsidP="0013286E">
      <w:pPr>
        <w:rPr>
          <w:b/>
        </w:rPr>
      </w:pPr>
    </w:p>
    <w:p w14:paraId="13C4340D" w14:textId="77777777" w:rsidR="0013286E" w:rsidRDefault="0013286E" w:rsidP="0013286E">
      <w:pPr>
        <w:rPr>
          <w:b/>
        </w:rPr>
      </w:pPr>
    </w:p>
    <w:p w14:paraId="690D8D6B" w14:textId="77777777" w:rsidR="00042D81" w:rsidRDefault="0013286E">
      <w:r>
        <w:rPr>
          <w:b/>
        </w:rPr>
        <w:t>Hardware Overview</w:t>
      </w:r>
    </w:p>
    <w:p w14:paraId="47F732A3" w14:textId="78487798" w:rsidR="00042D81" w:rsidRDefault="0013286E">
      <w:pPr>
        <w:ind w:firstLine="720"/>
      </w:pPr>
      <w:r>
        <w:t xml:space="preserve">The components of a flight arena setup consist of: An LED arena, an Optical Wingbeat Analyzer, an arena controller, a data acquisition board, an oscilloscope and a computer. In this overview, the optical wingbeat analyzer, controller, </w:t>
      </w:r>
      <w:r w:rsidR="00831D4A">
        <w:t>arena</w:t>
      </w:r>
      <w:r w:rsidR="00A41EC1">
        <w:t>,</w:t>
      </w:r>
      <w:r w:rsidR="00831D4A">
        <w:t xml:space="preserve"> </w:t>
      </w:r>
      <w:r>
        <w:t>and oscilloscope will be discussed</w:t>
      </w:r>
      <w:r w:rsidR="00831D4A">
        <w:t xml:space="preserve"> br</w:t>
      </w:r>
      <w:r w:rsidR="00896471">
        <w:t>ie</w:t>
      </w:r>
      <w:r w:rsidR="00831D4A">
        <w:t>fly</w:t>
      </w:r>
      <w:r>
        <w:t xml:space="preserve">. The </w:t>
      </w:r>
      <w:r w:rsidR="00831D4A">
        <w:t xml:space="preserve">detailed descriptions </w:t>
      </w:r>
      <w:r>
        <w:t xml:space="preserve">of the components and instructions for configuration are available on the </w:t>
      </w:r>
      <w:proofErr w:type="spellStart"/>
      <w:r w:rsidR="00B47210">
        <w:t>github</w:t>
      </w:r>
      <w:proofErr w:type="spellEnd"/>
      <w:r w:rsidR="00B47210">
        <w:t xml:space="preserve"> </w:t>
      </w:r>
      <w:r>
        <w:t>listed in the introduction.</w:t>
      </w:r>
    </w:p>
    <w:p w14:paraId="715E7F36" w14:textId="77777777" w:rsidR="00042D81" w:rsidRDefault="00042D81"/>
    <w:p w14:paraId="51433F51" w14:textId="77777777" w:rsidR="00042D81" w:rsidRDefault="00E43311">
      <w:pPr>
        <w:rPr>
          <w:u w:val="single"/>
        </w:rPr>
      </w:pPr>
      <w:r w:rsidRPr="00E43311">
        <w:rPr>
          <w:u w:val="single"/>
        </w:rPr>
        <w:t>Oscilloscope</w:t>
      </w:r>
    </w:p>
    <w:p w14:paraId="1BE0D447" w14:textId="0F3672AE" w:rsidR="00042D81" w:rsidRDefault="0013286E">
      <w:pPr>
        <w:ind w:firstLine="720"/>
      </w:pPr>
      <w:r>
        <w:t xml:space="preserve">An oscilloscope is an essential tool in the flight arena for properly aligning flies. </w:t>
      </w:r>
      <w:r w:rsidR="00B47210">
        <w:t xml:space="preserve">The scale (voltage and timing) of the </w:t>
      </w:r>
      <w:r w:rsidR="00A41EC1">
        <w:t xml:space="preserve">oscilloscope </w:t>
      </w:r>
      <w:r>
        <w:t xml:space="preserve">must be properly configured </w:t>
      </w:r>
      <w:r w:rsidR="00B47210">
        <w:t xml:space="preserve">so the shape of a few </w:t>
      </w:r>
      <w:proofErr w:type="spellStart"/>
      <w:r w:rsidR="00B47210">
        <w:t>wingstroke</w:t>
      </w:r>
      <w:proofErr w:type="spellEnd"/>
      <w:r w:rsidR="00B47210">
        <w:t xml:space="preserve"> cycles can be visualized. </w:t>
      </w:r>
    </w:p>
    <w:p w14:paraId="1B3C7712" w14:textId="77777777" w:rsidR="00042D81" w:rsidRDefault="00042D81">
      <w:pPr>
        <w:ind w:firstLine="720"/>
      </w:pPr>
    </w:p>
    <w:p w14:paraId="79B0A7C1" w14:textId="77777777" w:rsidR="00042D81" w:rsidRDefault="00E43311">
      <w:pPr>
        <w:rPr>
          <w:u w:val="single"/>
        </w:rPr>
      </w:pPr>
      <w:r w:rsidRPr="00E43311">
        <w:rPr>
          <w:u w:val="single"/>
        </w:rPr>
        <w:t>Optical Wingbeat Analyzer</w:t>
      </w:r>
    </w:p>
    <w:p w14:paraId="09209C7D" w14:textId="5C7805BD" w:rsidR="0013286E" w:rsidRDefault="0013286E" w:rsidP="0013286E">
      <w:pPr>
        <w:ind w:firstLine="360"/>
      </w:pPr>
      <w:r>
        <w:t xml:space="preserve">The sensor of the wingbeat analyzer (WBA) is composed of two infrared-sensitive </w:t>
      </w:r>
      <w:r w:rsidR="00747861">
        <w:t xml:space="preserve">photodiodes </w:t>
      </w:r>
      <w:r>
        <w:t xml:space="preserve">(shown below in </w:t>
      </w:r>
      <w:r w:rsidRPr="006D1519">
        <w:rPr>
          <w:i/>
        </w:rPr>
        <w:t>red</w:t>
      </w:r>
      <w:r>
        <w:t xml:space="preserve">, one for each wing). An infrared LED suspended above the fly casts a shadow of the beating wings onto the sensor. An optical mask and a high gain amplifier circuit condition the sensor signals such that the final output is a voltage proportional to the </w:t>
      </w:r>
      <w:r>
        <w:lastRenderedPageBreak/>
        <w:t xml:space="preserve">position of the shadow cast by each beating wing. Increasing voltage represents increasing forward excursion of the wing, and therefore larger stroke amplitude. </w:t>
      </w:r>
    </w:p>
    <w:p w14:paraId="4320272D" w14:textId="7EF62549" w:rsidR="0013286E" w:rsidRDefault="0013286E" w:rsidP="0013286E">
      <w:pPr>
        <w:ind w:firstLine="360"/>
      </w:pPr>
      <w:r>
        <w:t>Viewed from above (</w:t>
      </w:r>
      <w:r w:rsidR="00A41EC1">
        <w:t xml:space="preserve">i.e., with the </w:t>
      </w:r>
      <w:r>
        <w:t xml:space="preserve">fly facing up the page), the shadow cast by the wings (shown in </w:t>
      </w:r>
      <w:r w:rsidRPr="00D2585F">
        <w:rPr>
          <w:i/>
        </w:rPr>
        <w:t>gray</w:t>
      </w:r>
      <w:r>
        <w:t xml:space="preserve">) must be laterally centered over the cutaway mask (dashed outline), a bit behind the forward edge. The size of the shadow is also important and can be adjusted by (1) moving the fly vertically, (2) moving the IR wand vertically, (3) moving the sensor surface vertically. Once these dimensional adjustments have been optimized, you should maintain them from experiment to experiment by placing the flies in the same position. </w:t>
      </w:r>
      <w:r w:rsidR="00426B9B">
        <w:t xml:space="preserve">Focusing a camera onto </w:t>
      </w:r>
      <w:r w:rsidR="002E7B97">
        <w:t>a well-positioned</w:t>
      </w:r>
      <w:r w:rsidR="00426B9B">
        <w:t xml:space="preserve"> fly (from behind) will </w:t>
      </w:r>
      <w:r w:rsidR="00D418BA">
        <w:t xml:space="preserve">simplify this </w:t>
      </w:r>
      <w:r w:rsidR="00426B9B">
        <w:t>repeated alignment</w:t>
      </w:r>
      <w:r w:rsidR="00D418BA">
        <w:t xml:space="preserve"> between flies. </w:t>
      </w:r>
    </w:p>
    <w:p w14:paraId="615C162C" w14:textId="03811A20" w:rsidR="0013286E" w:rsidRDefault="0013286E" w:rsidP="0013286E"/>
    <w:p w14:paraId="24CB7B4A" w14:textId="77777777" w:rsidR="0013286E" w:rsidRPr="005D3B07" w:rsidRDefault="003846BF" w:rsidP="0013286E">
      <w:pPr>
        <w:rPr>
          <w:sz w:val="22"/>
          <w:szCs w:val="22"/>
        </w:rPr>
      </w:pPr>
      <w:r>
        <w:rPr>
          <w:noProof/>
        </w:rPr>
        <mc:AlternateContent>
          <mc:Choice Requires="wps">
            <w:drawing>
              <wp:anchor distT="0" distB="0" distL="114300" distR="114300" simplePos="0" relativeHeight="251665920" behindDoc="0" locked="0" layoutInCell="1" allowOverlap="1" wp14:anchorId="65171558" wp14:editId="419AAC3B">
                <wp:simplePos x="0" y="0"/>
                <wp:positionH relativeFrom="column">
                  <wp:posOffset>-590550</wp:posOffset>
                </wp:positionH>
                <wp:positionV relativeFrom="paragraph">
                  <wp:posOffset>110490</wp:posOffset>
                </wp:positionV>
                <wp:extent cx="1257300" cy="571500"/>
                <wp:effectExtent l="6350" t="0" r="6350" b="3810"/>
                <wp:wrapNone/>
                <wp:docPr id="20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6E1CB" w14:textId="77777777" w:rsidR="00E3530B" w:rsidRPr="001974E0" w:rsidRDefault="00E3530B" w:rsidP="0013286E">
                            <w:pPr>
                              <w:jc w:val="center"/>
                              <w:rPr>
                                <w:sz w:val="20"/>
                                <w:szCs w:val="20"/>
                              </w:rPr>
                            </w:pPr>
                            <w:r>
                              <w:rPr>
                                <w:sz w:val="20"/>
                                <w:szCs w:val="20"/>
                              </w:rPr>
                              <w:t>e</w:t>
                            </w:r>
                            <w:r w:rsidRPr="001974E0">
                              <w:rPr>
                                <w:sz w:val="20"/>
                                <w:szCs w:val="20"/>
                              </w:rPr>
                              <w:t>nvelope of stroke amplitude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71558" id="_x0000_t202" coordsize="21600,21600" o:spt="202" path="m,l,21600r21600,l21600,xe">
                <v:stroke joinstyle="miter"/>
                <v:path gradientshapeok="t" o:connecttype="rect"/>
              </v:shapetype>
              <v:shape id="Text Box 160" o:spid="_x0000_s1026" type="#_x0000_t202" style="position:absolute;margin-left:-46.5pt;margin-top:8.7pt;width:99pt;height: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" filled="f" stroked="f">
                <v:textbox>
                  <w:txbxContent>
                    <w:p w14:paraId="7416E1CB" w14:textId="77777777" w:rsidR="00E3530B" w:rsidRPr="001974E0" w:rsidRDefault="00E3530B" w:rsidP="0013286E">
                      <w:pPr>
                        <w:jc w:val="center"/>
                        <w:rPr>
                          <w:sz w:val="20"/>
                          <w:szCs w:val="20"/>
                        </w:rPr>
                      </w:pPr>
                      <w:r>
                        <w:rPr>
                          <w:sz w:val="20"/>
                          <w:szCs w:val="20"/>
                        </w:rPr>
                        <w:t>e</w:t>
                      </w:r>
                      <w:r w:rsidRPr="001974E0">
                        <w:rPr>
                          <w:sz w:val="20"/>
                          <w:szCs w:val="20"/>
                        </w:rPr>
                        <w:t>nvelope of stroke amplitude</w:t>
                      </w:r>
                    </w:p>
                  </w:txbxContent>
                </v:textbox>
              </v:shape>
            </w:pict>
          </mc:Fallback>
        </mc:AlternateContent>
      </w:r>
      <w:r w:rsidR="0013286E">
        <w:t xml:space="preserve">            </w:t>
      </w:r>
      <w:r w:rsidR="0013286E" w:rsidRPr="005D3B07">
        <w:rPr>
          <w:sz w:val="22"/>
          <w:szCs w:val="22"/>
        </w:rPr>
        <w:t xml:space="preserve">      </w:t>
      </w:r>
      <w:r w:rsidR="0013286E" w:rsidRPr="005D3B07">
        <w:rPr>
          <w:b/>
          <w:sz w:val="22"/>
          <w:szCs w:val="22"/>
        </w:rPr>
        <w:t>good focus</w:t>
      </w:r>
      <w:r w:rsidR="0013286E" w:rsidRPr="005D3B07">
        <w:rPr>
          <w:sz w:val="22"/>
          <w:szCs w:val="22"/>
        </w:rPr>
        <w:tab/>
        <w:t xml:space="preserve">     </w:t>
      </w:r>
      <w:r w:rsidR="0013286E">
        <w:rPr>
          <w:sz w:val="22"/>
          <w:szCs w:val="22"/>
        </w:rPr>
        <w:t xml:space="preserve">             </w:t>
      </w:r>
      <w:r w:rsidR="0013286E" w:rsidRPr="005D3B07">
        <w:rPr>
          <w:sz w:val="22"/>
          <w:szCs w:val="22"/>
        </w:rPr>
        <w:t xml:space="preserve"> </w:t>
      </w:r>
      <w:r w:rsidR="0013286E" w:rsidRPr="005D3B07">
        <w:rPr>
          <w:b/>
          <w:sz w:val="22"/>
          <w:szCs w:val="22"/>
        </w:rPr>
        <w:t xml:space="preserve"> too far forward, too large</w:t>
      </w:r>
      <w:r w:rsidR="0013286E" w:rsidRPr="005D3B07">
        <w:rPr>
          <w:sz w:val="22"/>
          <w:szCs w:val="22"/>
        </w:rPr>
        <w:t xml:space="preserve">     </w:t>
      </w:r>
      <w:r w:rsidR="0013286E">
        <w:rPr>
          <w:sz w:val="22"/>
          <w:szCs w:val="22"/>
        </w:rPr>
        <w:t xml:space="preserve">  </w:t>
      </w:r>
      <w:r w:rsidR="0013286E" w:rsidRPr="005D3B07">
        <w:rPr>
          <w:sz w:val="22"/>
          <w:szCs w:val="22"/>
        </w:rPr>
        <w:t xml:space="preserve"> </w:t>
      </w:r>
      <w:r w:rsidR="0013286E" w:rsidRPr="005D3B07">
        <w:rPr>
          <w:b/>
          <w:sz w:val="22"/>
          <w:szCs w:val="22"/>
        </w:rPr>
        <w:t>too far back, off to one side</w:t>
      </w:r>
    </w:p>
    <w:p w14:paraId="2D458F8A" w14:textId="77777777" w:rsidR="0013286E" w:rsidRDefault="003846BF" w:rsidP="0013286E">
      <w:r>
        <w:rPr>
          <w:noProof/>
        </w:rPr>
        <mc:AlternateContent>
          <mc:Choice Requires="wps">
            <w:drawing>
              <wp:anchor distT="0" distB="0" distL="114300" distR="114300" simplePos="0" relativeHeight="251666944" behindDoc="0" locked="0" layoutInCell="1" allowOverlap="1" wp14:anchorId="65CE3669" wp14:editId="330A5853">
                <wp:simplePos x="0" y="0"/>
                <wp:positionH relativeFrom="column">
                  <wp:posOffset>-342900</wp:posOffset>
                </wp:positionH>
                <wp:positionV relativeFrom="paragraph">
                  <wp:posOffset>1021080</wp:posOffset>
                </wp:positionV>
                <wp:extent cx="685800" cy="457200"/>
                <wp:effectExtent l="0" t="5080" r="0" b="0"/>
                <wp:wrapNone/>
                <wp:docPr id="20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63583A" w14:textId="77777777" w:rsidR="00E3530B" w:rsidRDefault="00E3530B" w:rsidP="0013286E">
                            <w:pPr>
                              <w:jc w:val="center"/>
                              <w:rPr>
                                <w:sz w:val="20"/>
                                <w:szCs w:val="20"/>
                              </w:rPr>
                            </w:pPr>
                            <w:r>
                              <w:rPr>
                                <w:sz w:val="20"/>
                                <w:szCs w:val="20"/>
                              </w:rPr>
                              <w:t xml:space="preserve">Outline </w:t>
                            </w:r>
                          </w:p>
                          <w:p w14:paraId="6B3C7B30" w14:textId="77777777" w:rsidR="00E3530B" w:rsidRPr="005D3B07" w:rsidRDefault="00E3530B" w:rsidP="0013286E">
                            <w:pPr>
                              <w:jc w:val="center"/>
                              <w:rPr>
                                <w:sz w:val="20"/>
                                <w:szCs w:val="20"/>
                              </w:rPr>
                            </w:pPr>
                            <w:r>
                              <w:rPr>
                                <w:sz w:val="20"/>
                                <w:szCs w:val="20"/>
                              </w:rPr>
                              <w:t>of mask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E3669" id="Text Box 161" o:spid="_x0000_s1027" type="#_x0000_t202" style="position:absolute;margin-left:-27pt;margin-top:80.4pt;width:54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" filled="f" stroked="f">
                <v:textbox>
                  <w:txbxContent>
                    <w:p w14:paraId="5163583A" w14:textId="77777777" w:rsidR="00E3530B" w:rsidRDefault="00E3530B" w:rsidP="0013286E">
                      <w:pPr>
                        <w:jc w:val="center"/>
                        <w:rPr>
                          <w:sz w:val="20"/>
                          <w:szCs w:val="20"/>
                        </w:rPr>
                      </w:pPr>
                      <w:r>
                        <w:rPr>
                          <w:sz w:val="20"/>
                          <w:szCs w:val="20"/>
                        </w:rPr>
                        <w:t xml:space="preserve">Outline </w:t>
                      </w:r>
                    </w:p>
                    <w:p w14:paraId="6B3C7B30" w14:textId="77777777" w:rsidR="00E3530B" w:rsidRPr="005D3B07" w:rsidRDefault="00E3530B" w:rsidP="0013286E">
                      <w:pPr>
                        <w:jc w:val="center"/>
                        <w:rPr>
                          <w:sz w:val="20"/>
                          <w:szCs w:val="20"/>
                        </w:rPr>
                      </w:pPr>
                      <w:r>
                        <w:rPr>
                          <w:sz w:val="20"/>
                          <w:szCs w:val="20"/>
                        </w:rPr>
                        <w:t>of mask</w:t>
                      </w:r>
                    </w:p>
                  </w:txbxContent>
                </v:textbox>
              </v:shape>
            </w:pict>
          </mc:Fallback>
        </mc:AlternateContent>
      </w:r>
      <w:r>
        <w:rPr>
          <w:noProof/>
        </w:rPr>
        <mc:AlternateContent>
          <mc:Choice Requires="wpg">
            <w:drawing>
              <wp:inline distT="0" distB="0" distL="0" distR="0" wp14:anchorId="2EEB3D7F" wp14:editId="11A306B5">
                <wp:extent cx="1828800" cy="1695450"/>
                <wp:effectExtent l="0" t="0" r="0" b="6350"/>
                <wp:docPr id="30" name="Group 1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95450"/>
                          <a:chOff x="1800" y="6132"/>
                          <a:chExt cx="2880" cy="2670"/>
                        </a:xfrm>
                      </wpg:grpSpPr>
                      <wps:wsp>
                        <wps:cNvPr id="31" name="AutoShape 148"/>
                        <wps:cNvSpPr>
                          <a:spLocks noChangeAspect="1" noChangeArrowheads="1" noTextEdit="1"/>
                        </wps:cNvSpPr>
                        <wps:spPr bwMode="auto">
                          <a:xfrm>
                            <a:off x="1800" y="6132"/>
                            <a:ext cx="2880" cy="267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92" name="Rectangle 149"/>
                        <wps:cNvSpPr>
                          <a:spLocks noChangeArrowheads="1"/>
                        </wps:cNvSpPr>
                        <wps:spPr bwMode="auto">
                          <a:xfrm>
                            <a:off x="2340" y="6492"/>
                            <a:ext cx="1036" cy="2079"/>
                          </a:xfrm>
                          <a:prstGeom prst="rect">
                            <a:avLst/>
                          </a:prstGeom>
                          <a:noFill/>
                          <a:ln w="952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93" name="Rectangle 150"/>
                        <wps:cNvSpPr>
                          <a:spLocks noChangeArrowheads="1"/>
                        </wps:cNvSpPr>
                        <wps:spPr bwMode="auto">
                          <a:xfrm>
                            <a:off x="3406" y="6492"/>
                            <a:ext cx="1035" cy="2079"/>
                          </a:xfrm>
                          <a:prstGeom prst="rect">
                            <a:avLst/>
                          </a:prstGeom>
                          <a:noFill/>
                          <a:ln w="952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94" name="Freeform 151"/>
                        <wps:cNvSpPr>
                          <a:spLocks/>
                        </wps:cNvSpPr>
                        <wps:spPr bwMode="auto">
                          <a:xfrm>
                            <a:off x="2625" y="7048"/>
                            <a:ext cx="1620" cy="1242"/>
                          </a:xfrm>
                          <a:custGeom>
                            <a:avLst/>
                            <a:gdLst>
                              <a:gd name="T0" fmla="*/ 425 w 1809"/>
                              <a:gd name="T1" fmla="*/ 62 h 1551"/>
                              <a:gd name="T2" fmla="*/ 5 w 1809"/>
                              <a:gd name="T3" fmla="*/ 632 h 1551"/>
                              <a:gd name="T4" fmla="*/ 396 w 1809"/>
                              <a:gd name="T5" fmla="*/ 1418 h 1551"/>
                              <a:gd name="T6" fmla="*/ 1478 w 1809"/>
                              <a:gd name="T7" fmla="*/ 1418 h 1551"/>
                              <a:gd name="T8" fmla="*/ 1791 w 1809"/>
                              <a:gd name="T9" fmla="*/ 617 h 1551"/>
                              <a:gd name="T10" fmla="*/ 1371 w 1809"/>
                              <a:gd name="T11" fmla="*/ 2 h 1551"/>
                              <a:gd name="T12" fmla="*/ 890 w 1809"/>
                              <a:gd name="T13" fmla="*/ 632 h 1551"/>
                              <a:gd name="T14" fmla="*/ 425 w 1809"/>
                              <a:gd name="T15" fmla="*/ 62 h 15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09" h="1551">
                                <a:moveTo>
                                  <a:pt x="425" y="62"/>
                                </a:moveTo>
                                <a:cubicBezTo>
                                  <a:pt x="278" y="62"/>
                                  <a:pt x="10" y="406"/>
                                  <a:pt x="5" y="632"/>
                                </a:cubicBezTo>
                                <a:cubicBezTo>
                                  <a:pt x="0" y="858"/>
                                  <a:pt x="151" y="1287"/>
                                  <a:pt x="396" y="1418"/>
                                </a:cubicBezTo>
                                <a:cubicBezTo>
                                  <a:pt x="641" y="1549"/>
                                  <a:pt x="1246" y="1551"/>
                                  <a:pt x="1478" y="1418"/>
                                </a:cubicBezTo>
                                <a:cubicBezTo>
                                  <a:pt x="1710" y="1285"/>
                                  <a:pt x="1809" y="853"/>
                                  <a:pt x="1791" y="617"/>
                                </a:cubicBezTo>
                                <a:cubicBezTo>
                                  <a:pt x="1773" y="381"/>
                                  <a:pt x="1521" y="0"/>
                                  <a:pt x="1371" y="2"/>
                                </a:cubicBezTo>
                                <a:cubicBezTo>
                                  <a:pt x="1221" y="4"/>
                                  <a:pt x="1048" y="622"/>
                                  <a:pt x="890" y="632"/>
                                </a:cubicBezTo>
                                <a:cubicBezTo>
                                  <a:pt x="732" y="642"/>
                                  <a:pt x="572" y="62"/>
                                  <a:pt x="425" y="62"/>
                                </a:cubicBezTo>
                                <a:close/>
                              </a:path>
                            </a:pathLst>
                          </a:custGeom>
                          <a:solidFill>
                            <a:srgbClr val="96969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C0C0C0"/>
                                </a:solidFill>
                                <a:round/>
                                <a:headEnd/>
                                <a:tailEnd/>
                              </a14:hiddenLine>
                            </a:ext>
                          </a:extLst>
                        </wps:spPr>
                        <wps:bodyPr rot="0" vert="horz" wrap="square" lIns="91440" tIns="45720" rIns="91440" bIns="45720" anchor="t" anchorCtr="0" upright="1">
                          <a:noAutofit/>
                        </wps:bodyPr>
                      </wps:wsp>
                      <wps:wsp>
                        <wps:cNvPr id="195" name="Freeform 152"/>
                        <wps:cNvSpPr>
                          <a:spLocks/>
                        </wps:cNvSpPr>
                        <wps:spPr bwMode="auto">
                          <a:xfrm flipV="1">
                            <a:off x="2555" y="6730"/>
                            <a:ext cx="1666" cy="1535"/>
                          </a:xfrm>
                          <a:custGeom>
                            <a:avLst/>
                            <a:gdLst>
                              <a:gd name="T0" fmla="*/ 355 w 1666"/>
                              <a:gd name="T1" fmla="*/ 35 h 1535"/>
                              <a:gd name="T2" fmla="*/ 25 w 1666"/>
                              <a:gd name="T3" fmla="*/ 710 h 1535"/>
                              <a:gd name="T4" fmla="*/ 505 w 1666"/>
                              <a:gd name="T5" fmla="*/ 1415 h 1535"/>
                              <a:gd name="T6" fmla="*/ 1195 w 1666"/>
                              <a:gd name="T7" fmla="*/ 1415 h 1535"/>
                              <a:gd name="T8" fmla="*/ 1646 w 1666"/>
                              <a:gd name="T9" fmla="*/ 695 h 1535"/>
                              <a:gd name="T10" fmla="*/ 1316 w 1666"/>
                              <a:gd name="T11" fmla="*/ 5 h 1535"/>
                              <a:gd name="T12" fmla="*/ 856 w 1666"/>
                              <a:gd name="T13" fmla="*/ 724 h 1535"/>
                              <a:gd name="T14" fmla="*/ 355 w 1666"/>
                              <a:gd name="T15" fmla="*/ 35 h 15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66" h="1535">
                                <a:moveTo>
                                  <a:pt x="355" y="35"/>
                                </a:moveTo>
                                <a:cubicBezTo>
                                  <a:pt x="217" y="33"/>
                                  <a:pt x="0" y="480"/>
                                  <a:pt x="25" y="710"/>
                                </a:cubicBezTo>
                                <a:cubicBezTo>
                                  <a:pt x="50" y="940"/>
                                  <a:pt x="310" y="1297"/>
                                  <a:pt x="505" y="1415"/>
                                </a:cubicBezTo>
                                <a:cubicBezTo>
                                  <a:pt x="700" y="1533"/>
                                  <a:pt x="1005" y="1535"/>
                                  <a:pt x="1195" y="1415"/>
                                </a:cubicBezTo>
                                <a:cubicBezTo>
                                  <a:pt x="1385" y="1295"/>
                                  <a:pt x="1626" y="930"/>
                                  <a:pt x="1646" y="695"/>
                                </a:cubicBezTo>
                                <a:cubicBezTo>
                                  <a:pt x="1666" y="460"/>
                                  <a:pt x="1448" y="0"/>
                                  <a:pt x="1316" y="5"/>
                                </a:cubicBezTo>
                                <a:cubicBezTo>
                                  <a:pt x="1184" y="10"/>
                                  <a:pt x="1016" y="719"/>
                                  <a:pt x="856" y="724"/>
                                </a:cubicBezTo>
                                <a:cubicBezTo>
                                  <a:pt x="695" y="729"/>
                                  <a:pt x="502" y="35"/>
                                  <a:pt x="355" y="35"/>
                                </a:cubicBezTo>
                                <a:close/>
                              </a:path>
                            </a:pathLst>
                          </a:cu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969696"/>
                                </a:solidFill>
                              </a14:hiddenFill>
                            </a:ext>
                          </a:extLst>
                        </wps:spPr>
                        <wps:bodyPr rot="0" vert="horz" wrap="square" lIns="91440" tIns="45720" rIns="91440" bIns="45720" anchor="t" anchorCtr="0" upright="1">
                          <a:noAutofit/>
                        </wps:bodyPr>
                      </wps:wsp>
                      <wps:wsp>
                        <wps:cNvPr id="196" name="Text Box 153"/>
                        <wps:cNvSpPr txBox="1">
                          <a:spLocks noChangeArrowheads="1"/>
                        </wps:cNvSpPr>
                        <wps:spPr bwMode="auto">
                          <a:xfrm>
                            <a:off x="3420" y="6132"/>
                            <a:ext cx="1260" cy="44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7FC028" w14:textId="77777777" w:rsidR="00E3530B" w:rsidRPr="005D3B07" w:rsidRDefault="00E3530B" w:rsidP="0013286E">
                              <w:pPr>
                                <w:rPr>
                                  <w:sz w:val="20"/>
                                  <w:szCs w:val="20"/>
                                </w:rPr>
                              </w:pPr>
                              <w:r>
                                <w:rPr>
                                  <w:sz w:val="20"/>
                                  <w:szCs w:val="20"/>
                                </w:rPr>
                                <w:t>v</w:t>
                              </w:r>
                              <w:r w:rsidRPr="005D3B07">
                                <w:rPr>
                                  <w:sz w:val="20"/>
                                  <w:szCs w:val="20"/>
                                </w:rPr>
                                <w:t>entral flip</w:t>
                              </w:r>
                            </w:p>
                          </w:txbxContent>
                        </wps:txbx>
                        <wps:bodyPr rot="0" vert="horz" wrap="square" lIns="91440" tIns="45720" rIns="91440" bIns="45720" anchor="t" anchorCtr="0" upright="1">
                          <a:noAutofit/>
                        </wps:bodyPr>
                      </wps:wsp>
                      <wps:wsp>
                        <wps:cNvPr id="198" name="Line 154"/>
                        <wps:cNvCnPr/>
                        <wps:spPr bwMode="auto">
                          <a:xfrm>
                            <a:off x="2280" y="6567"/>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9" name="Line 155"/>
                        <wps:cNvCnPr/>
                        <wps:spPr bwMode="auto">
                          <a:xfrm flipV="1">
                            <a:off x="2220" y="7767"/>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0" name="Line 156"/>
                        <wps:cNvCnPr/>
                        <wps:spPr bwMode="auto">
                          <a:xfrm flipH="1">
                            <a:off x="3780" y="6492"/>
                            <a:ext cx="1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EEB3D7F" id="Group 147" o:spid="_x0000_s1028" style="width:2in;height:133.5pt;mso-position-horizontal-relative:char;mso-position-vertical-relative:line" coordorigin="1800,6132" coordsize="2880,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">
                <o:lock v:ext="edit" aspectratio="t"/>
                <v:rect id="AutoShape 148" o:spid="_x0000_s1029" style="position:absolute;left:1800;top:6132;width:2880;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rect id="Rectangle 149" o:spid="_x0000_s1030" style="position:absolute;left:2340;top:6492;width:103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" filled="f" strokecolor="red"/>
                <v:rect id="Rectangle 150" o:spid="_x0000_s1031" style="position:absolute;left:3406;top:6492;width:103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" filled="f" strokecolor="red"/>
                <v:shape id="Freeform 151" o:spid="_x0000_s1032" style="position:absolute;left:2625;top:7048;width:1620;height:1242;visibility:visible;mso-wrap-style:square;v-text-anchor:top" coordsize="1809,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" path="m425,62c278,62,10,406,5,632,,858,151,1287,396,1418v245,131,850,133,1082,c1710,1285,1809,853,1791,617,1773,381,1521,,1371,2,1221,4,1048,622,890,632,732,642,572,62,425,62xe" fillcolor="#969696" stroked="f">
                  <v:path arrowok="t" o:connecttype="custom" o:connectlocs="381,50;4,506;355,1135;1324,1135;1604,494;1228,2;797,506;381,50" o:connectangles="0,0,0,0,0,0,0,0"/>
                </v:shape>
                <v:shape id="Freeform 152" o:spid="_x0000_s1033" style="position:absolute;left:2555;top:6730;width:1666;height:1535;flip:y;visibility:visible;mso-wrap-style:square;v-text-anchor:top" coordsize="1666,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" path="m355,35c217,33,,480,25,710v25,230,285,587,480,705c700,1533,1005,1535,1195,1415v190,-120,431,-485,451,-720c1666,460,1448,,1316,5,1184,10,1016,719,856,724,695,729,502,35,355,35xe" filled="f">
                  <v:stroke dashstyle="dash"/>
                  <v:path arrowok="t" o:connecttype="custom" o:connectlocs="355,35;25,710;505,1415;1195,1415;1646,695;1316,5;856,724;355,35" o:connectangles="0,0,0,0,0,0,0,0"/>
                </v:shape>
                <v:shape id="Text Box 153" o:spid="_x0000_s1034" type="#_x0000_t202" style="position:absolute;left:3420;top:6132;width:126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0F7FC028" w14:textId="77777777" w:rsidR="00E3530B" w:rsidRPr="005D3B07" w:rsidRDefault="00E3530B" w:rsidP="0013286E">
                        <w:pPr>
                          <w:rPr>
                            <w:sz w:val="20"/>
                            <w:szCs w:val="20"/>
                          </w:rPr>
                        </w:pPr>
                        <w:r>
                          <w:rPr>
                            <w:sz w:val="20"/>
                            <w:szCs w:val="20"/>
                          </w:rPr>
                          <w:t>v</w:t>
                        </w:r>
                        <w:r w:rsidRPr="005D3B07">
                          <w:rPr>
                            <w:sz w:val="20"/>
                            <w:szCs w:val="20"/>
                          </w:rPr>
                          <w:t>entral flip</w:t>
                        </w:r>
                      </w:p>
                    </w:txbxContent>
                  </v:textbox>
                </v:shape>
                <v:line id="Line 154" o:spid="_x0000_s1035" style="position:absolute;visibility:visible;mso-wrap-style:square" from="2280,6567" to="3000,7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">
                  <v:stroke endarrow="block"/>
                </v:line>
                <v:line id="Line 155" o:spid="_x0000_s1036" style="position:absolute;flip:y;visibility:visible;mso-wrap-style:square" from="2220,7767" to="2580,7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">
                  <v:stroke endarrow="block"/>
                </v:line>
                <v:line id="Line 156" o:spid="_x0000_s1037" style="position:absolute;flip:x;visibility:visible;mso-wrap-style:square" from="3780,6492" to="3960,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">
                  <v:stroke endarrow="block"/>
                </v:line>
                <w10:anchorlock/>
              </v:group>
            </w:pict>
          </mc:Fallback>
        </mc:AlternateContent>
      </w:r>
      <w:r>
        <w:rPr>
          <w:noProof/>
        </w:rPr>
        <mc:AlternateContent>
          <mc:Choice Requires="wpg">
            <w:drawing>
              <wp:inline distT="0" distB="0" distL="0" distR="0" wp14:anchorId="364511DD" wp14:editId="12CB2966">
                <wp:extent cx="1828800" cy="1695450"/>
                <wp:effectExtent l="0" t="0" r="0" b="6350"/>
                <wp:docPr id="24" name="Group 1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95450"/>
                          <a:chOff x="4680" y="4482"/>
                          <a:chExt cx="2880" cy="2670"/>
                        </a:xfrm>
                      </wpg:grpSpPr>
                      <wps:wsp>
                        <wps:cNvPr id="25" name="AutoShape 142"/>
                        <wps:cNvSpPr>
                          <a:spLocks noChangeAspect="1" noChangeArrowheads="1" noTextEdit="1"/>
                        </wps:cNvSpPr>
                        <wps:spPr bwMode="auto">
                          <a:xfrm>
                            <a:off x="4680" y="4482"/>
                            <a:ext cx="2880" cy="267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6" name="Rectangle 143"/>
                        <wps:cNvSpPr>
                          <a:spLocks noChangeArrowheads="1"/>
                        </wps:cNvSpPr>
                        <wps:spPr bwMode="auto">
                          <a:xfrm>
                            <a:off x="5220" y="4842"/>
                            <a:ext cx="1036" cy="2079"/>
                          </a:xfrm>
                          <a:prstGeom prst="rect">
                            <a:avLst/>
                          </a:prstGeom>
                          <a:noFill/>
                          <a:ln w="952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Rectangle 144"/>
                        <wps:cNvSpPr>
                          <a:spLocks noChangeArrowheads="1"/>
                        </wps:cNvSpPr>
                        <wps:spPr bwMode="auto">
                          <a:xfrm>
                            <a:off x="6286" y="4842"/>
                            <a:ext cx="1035" cy="2079"/>
                          </a:xfrm>
                          <a:prstGeom prst="rect">
                            <a:avLst/>
                          </a:prstGeom>
                          <a:noFill/>
                          <a:ln w="952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8" name="Freeform 145"/>
                        <wps:cNvSpPr>
                          <a:spLocks/>
                        </wps:cNvSpPr>
                        <wps:spPr bwMode="auto">
                          <a:xfrm>
                            <a:off x="4860" y="4482"/>
                            <a:ext cx="2314" cy="1984"/>
                          </a:xfrm>
                          <a:custGeom>
                            <a:avLst/>
                            <a:gdLst>
                              <a:gd name="T0" fmla="*/ 425 w 1809"/>
                              <a:gd name="T1" fmla="*/ 62 h 1551"/>
                              <a:gd name="T2" fmla="*/ 5 w 1809"/>
                              <a:gd name="T3" fmla="*/ 632 h 1551"/>
                              <a:gd name="T4" fmla="*/ 396 w 1809"/>
                              <a:gd name="T5" fmla="*/ 1418 h 1551"/>
                              <a:gd name="T6" fmla="*/ 1478 w 1809"/>
                              <a:gd name="T7" fmla="*/ 1418 h 1551"/>
                              <a:gd name="T8" fmla="*/ 1791 w 1809"/>
                              <a:gd name="T9" fmla="*/ 617 h 1551"/>
                              <a:gd name="T10" fmla="*/ 1371 w 1809"/>
                              <a:gd name="T11" fmla="*/ 2 h 1551"/>
                              <a:gd name="T12" fmla="*/ 890 w 1809"/>
                              <a:gd name="T13" fmla="*/ 632 h 1551"/>
                              <a:gd name="T14" fmla="*/ 425 w 1809"/>
                              <a:gd name="T15" fmla="*/ 62 h 15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09" h="1551">
                                <a:moveTo>
                                  <a:pt x="425" y="62"/>
                                </a:moveTo>
                                <a:cubicBezTo>
                                  <a:pt x="278" y="62"/>
                                  <a:pt x="10" y="406"/>
                                  <a:pt x="5" y="632"/>
                                </a:cubicBezTo>
                                <a:cubicBezTo>
                                  <a:pt x="0" y="858"/>
                                  <a:pt x="151" y="1287"/>
                                  <a:pt x="396" y="1418"/>
                                </a:cubicBezTo>
                                <a:cubicBezTo>
                                  <a:pt x="641" y="1549"/>
                                  <a:pt x="1246" y="1551"/>
                                  <a:pt x="1478" y="1418"/>
                                </a:cubicBezTo>
                                <a:cubicBezTo>
                                  <a:pt x="1710" y="1285"/>
                                  <a:pt x="1809" y="853"/>
                                  <a:pt x="1791" y="617"/>
                                </a:cubicBezTo>
                                <a:cubicBezTo>
                                  <a:pt x="1773" y="381"/>
                                  <a:pt x="1521" y="0"/>
                                  <a:pt x="1371" y="2"/>
                                </a:cubicBezTo>
                                <a:cubicBezTo>
                                  <a:pt x="1221" y="4"/>
                                  <a:pt x="1048" y="622"/>
                                  <a:pt x="890" y="632"/>
                                </a:cubicBezTo>
                                <a:cubicBezTo>
                                  <a:pt x="732" y="642"/>
                                  <a:pt x="572" y="62"/>
                                  <a:pt x="425" y="62"/>
                                </a:cubicBezTo>
                                <a:close/>
                              </a:path>
                            </a:pathLst>
                          </a:custGeom>
                          <a:solidFill>
                            <a:srgbClr val="96969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C0C0C0"/>
                                </a:solidFill>
                                <a:round/>
                                <a:headEnd/>
                                <a:tailEnd/>
                              </a14:hiddenLine>
                            </a:ext>
                          </a:extLst>
                        </wps:spPr>
                        <wps:bodyPr rot="0" vert="horz" wrap="square" lIns="91440" tIns="45720" rIns="91440" bIns="45720" anchor="t" anchorCtr="0" upright="1">
                          <a:noAutofit/>
                        </wps:bodyPr>
                      </wps:wsp>
                      <wps:wsp>
                        <wps:cNvPr id="29" name="Freeform 146"/>
                        <wps:cNvSpPr>
                          <a:spLocks/>
                        </wps:cNvSpPr>
                        <wps:spPr bwMode="auto">
                          <a:xfrm flipV="1">
                            <a:off x="5437" y="5049"/>
                            <a:ext cx="1666" cy="1535"/>
                          </a:xfrm>
                          <a:custGeom>
                            <a:avLst/>
                            <a:gdLst>
                              <a:gd name="T0" fmla="*/ 355 w 1666"/>
                              <a:gd name="T1" fmla="*/ 35 h 1535"/>
                              <a:gd name="T2" fmla="*/ 25 w 1666"/>
                              <a:gd name="T3" fmla="*/ 710 h 1535"/>
                              <a:gd name="T4" fmla="*/ 505 w 1666"/>
                              <a:gd name="T5" fmla="*/ 1415 h 1535"/>
                              <a:gd name="T6" fmla="*/ 1195 w 1666"/>
                              <a:gd name="T7" fmla="*/ 1415 h 1535"/>
                              <a:gd name="T8" fmla="*/ 1646 w 1666"/>
                              <a:gd name="T9" fmla="*/ 695 h 1535"/>
                              <a:gd name="T10" fmla="*/ 1316 w 1666"/>
                              <a:gd name="T11" fmla="*/ 5 h 1535"/>
                              <a:gd name="T12" fmla="*/ 856 w 1666"/>
                              <a:gd name="T13" fmla="*/ 724 h 1535"/>
                              <a:gd name="T14" fmla="*/ 355 w 1666"/>
                              <a:gd name="T15" fmla="*/ 35 h 15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66" h="1535">
                                <a:moveTo>
                                  <a:pt x="355" y="35"/>
                                </a:moveTo>
                                <a:cubicBezTo>
                                  <a:pt x="217" y="33"/>
                                  <a:pt x="0" y="480"/>
                                  <a:pt x="25" y="710"/>
                                </a:cubicBezTo>
                                <a:cubicBezTo>
                                  <a:pt x="50" y="940"/>
                                  <a:pt x="310" y="1297"/>
                                  <a:pt x="505" y="1415"/>
                                </a:cubicBezTo>
                                <a:cubicBezTo>
                                  <a:pt x="700" y="1533"/>
                                  <a:pt x="1005" y="1535"/>
                                  <a:pt x="1195" y="1415"/>
                                </a:cubicBezTo>
                                <a:cubicBezTo>
                                  <a:pt x="1385" y="1295"/>
                                  <a:pt x="1626" y="930"/>
                                  <a:pt x="1646" y="695"/>
                                </a:cubicBezTo>
                                <a:cubicBezTo>
                                  <a:pt x="1666" y="460"/>
                                  <a:pt x="1448" y="0"/>
                                  <a:pt x="1316" y="5"/>
                                </a:cubicBezTo>
                                <a:cubicBezTo>
                                  <a:pt x="1184" y="10"/>
                                  <a:pt x="1016" y="719"/>
                                  <a:pt x="856" y="724"/>
                                </a:cubicBezTo>
                                <a:cubicBezTo>
                                  <a:pt x="695" y="729"/>
                                  <a:pt x="502" y="35"/>
                                  <a:pt x="355" y="35"/>
                                </a:cubicBezTo>
                                <a:close/>
                              </a:path>
                            </a:pathLst>
                          </a:cu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969696"/>
                                </a:solidFill>
                              </a14:hiddenFill>
                            </a:ext>
                          </a:extLst>
                        </wps:spPr>
                        <wps:bodyPr rot="0" vert="horz" wrap="square" lIns="91440" tIns="45720" rIns="91440" bIns="45720" anchor="t" anchorCtr="0" upright="1">
                          <a:noAutofit/>
                        </wps:bodyPr>
                      </wps:wsp>
                    </wpg:wgp>
                  </a:graphicData>
                </a:graphic>
              </wp:inline>
            </w:drawing>
          </mc:Choice>
          <mc:Fallback>
            <w:pict>
              <v:group w14:anchorId="47FEC603" id="Group 141" o:spid="_x0000_s1026" style="width:2in;height:133.5pt;mso-position-horizontal-relative:char;mso-position-vertical-relative:line" coordorigin="4680,4482" coordsize="2880,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">
                <o:lock v:ext="edit" aspectratio="t"/>
                <v:rect id="AutoShape 142" o:spid="_x0000_s1027" style="position:absolute;left:4680;top:4482;width:2880;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o:lock v:ext="edit" aspectratio="t" text="t"/>
                </v:rect>
                <v:rect id="Rectangle 143" o:spid="_x0000_s1028" style="position:absolute;left:5220;top:4842;width:103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" filled="f" strokecolor="red"/>
                <v:rect id="Rectangle 144" o:spid="_x0000_s1029" style="position:absolute;left:6286;top:4842;width:103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" filled="f" strokecolor="red"/>
                <v:shape id="Freeform 145" o:spid="_x0000_s1030" style="position:absolute;left:4860;top:4482;width:2314;height:1984;visibility:visible;mso-wrap-style:square;v-text-anchor:top" coordsize="1809,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" path="m425,62c278,62,10,406,5,632,,858,151,1287,396,1418v245,131,850,133,1082,c1710,1285,1809,853,1791,617,1773,381,1521,,1371,2,1221,4,1048,622,890,632,732,642,572,62,425,62xe" fillcolor="#969696" stroked="f">
                  <v:path arrowok="t" o:connecttype="custom" o:connectlocs="544,79;6,808;507,1814;1891,1814;2291,789;1754,3;1138,808;544,79" o:connectangles="0,0,0,0,0,0,0,0"/>
                </v:shape>
                <v:shape id="Freeform 146" o:spid="_x0000_s1031" style="position:absolute;left:5437;top:5049;width:1666;height:1535;flip:y;visibility:visible;mso-wrap-style:square;v-text-anchor:top" coordsize="1666,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" path="m355,35c217,33,,480,25,710v25,230,285,587,480,705c700,1533,1005,1535,1195,1415v190,-120,431,-485,451,-720c1666,460,1448,,1316,5,1184,10,1016,719,856,724,695,729,502,35,355,35xe" filled="f">
                  <v:stroke dashstyle="dash"/>
                  <v:path arrowok="t" o:connecttype="custom" o:connectlocs="355,35;25,710;505,1415;1195,1415;1646,695;1316,5;856,724;355,35" o:connectangles="0,0,0,0,0,0,0,0"/>
                </v:shape>
                <w10:anchorlock/>
              </v:group>
            </w:pict>
          </mc:Fallback>
        </mc:AlternateContent>
      </w:r>
      <w:r>
        <w:rPr>
          <w:noProof/>
        </w:rPr>
        <mc:AlternateContent>
          <mc:Choice Requires="wpg">
            <w:drawing>
              <wp:inline distT="0" distB="0" distL="0" distR="0" wp14:anchorId="16FFE6EE" wp14:editId="724AE6C4">
                <wp:extent cx="1828800" cy="1695450"/>
                <wp:effectExtent l="0" t="0" r="0" b="6350"/>
                <wp:docPr id="18" name="Group 13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95450"/>
                          <a:chOff x="7560" y="4482"/>
                          <a:chExt cx="2880" cy="2670"/>
                        </a:xfrm>
                      </wpg:grpSpPr>
                      <wps:wsp>
                        <wps:cNvPr id="19" name="AutoShape 136"/>
                        <wps:cNvSpPr>
                          <a:spLocks noChangeAspect="1" noChangeArrowheads="1" noTextEdit="1"/>
                        </wps:cNvSpPr>
                        <wps:spPr bwMode="auto">
                          <a:xfrm>
                            <a:off x="7560" y="4482"/>
                            <a:ext cx="2880" cy="267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0" name="Rectangle 137"/>
                        <wps:cNvSpPr>
                          <a:spLocks noChangeArrowheads="1"/>
                        </wps:cNvSpPr>
                        <wps:spPr bwMode="auto">
                          <a:xfrm>
                            <a:off x="8100" y="4842"/>
                            <a:ext cx="1036" cy="2079"/>
                          </a:xfrm>
                          <a:prstGeom prst="rect">
                            <a:avLst/>
                          </a:prstGeom>
                          <a:noFill/>
                          <a:ln w="952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1" name="Rectangle 138"/>
                        <wps:cNvSpPr>
                          <a:spLocks noChangeArrowheads="1"/>
                        </wps:cNvSpPr>
                        <wps:spPr bwMode="auto">
                          <a:xfrm>
                            <a:off x="9166" y="4842"/>
                            <a:ext cx="1035" cy="2079"/>
                          </a:xfrm>
                          <a:prstGeom prst="rect">
                            <a:avLst/>
                          </a:prstGeom>
                          <a:noFill/>
                          <a:ln w="952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2" name="Freeform 139"/>
                        <wps:cNvSpPr>
                          <a:spLocks/>
                        </wps:cNvSpPr>
                        <wps:spPr bwMode="auto">
                          <a:xfrm>
                            <a:off x="8430" y="5451"/>
                            <a:ext cx="1809" cy="1551"/>
                          </a:xfrm>
                          <a:custGeom>
                            <a:avLst/>
                            <a:gdLst>
                              <a:gd name="T0" fmla="*/ 425 w 1809"/>
                              <a:gd name="T1" fmla="*/ 62 h 1551"/>
                              <a:gd name="T2" fmla="*/ 5 w 1809"/>
                              <a:gd name="T3" fmla="*/ 632 h 1551"/>
                              <a:gd name="T4" fmla="*/ 396 w 1809"/>
                              <a:gd name="T5" fmla="*/ 1418 h 1551"/>
                              <a:gd name="T6" fmla="*/ 1478 w 1809"/>
                              <a:gd name="T7" fmla="*/ 1418 h 1551"/>
                              <a:gd name="T8" fmla="*/ 1791 w 1809"/>
                              <a:gd name="T9" fmla="*/ 617 h 1551"/>
                              <a:gd name="T10" fmla="*/ 1371 w 1809"/>
                              <a:gd name="T11" fmla="*/ 2 h 1551"/>
                              <a:gd name="T12" fmla="*/ 890 w 1809"/>
                              <a:gd name="T13" fmla="*/ 632 h 1551"/>
                              <a:gd name="T14" fmla="*/ 425 w 1809"/>
                              <a:gd name="T15" fmla="*/ 62 h 15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09" h="1551">
                                <a:moveTo>
                                  <a:pt x="425" y="62"/>
                                </a:moveTo>
                                <a:cubicBezTo>
                                  <a:pt x="278" y="62"/>
                                  <a:pt x="10" y="406"/>
                                  <a:pt x="5" y="632"/>
                                </a:cubicBezTo>
                                <a:cubicBezTo>
                                  <a:pt x="0" y="858"/>
                                  <a:pt x="151" y="1287"/>
                                  <a:pt x="396" y="1418"/>
                                </a:cubicBezTo>
                                <a:cubicBezTo>
                                  <a:pt x="641" y="1549"/>
                                  <a:pt x="1246" y="1551"/>
                                  <a:pt x="1478" y="1418"/>
                                </a:cubicBezTo>
                                <a:cubicBezTo>
                                  <a:pt x="1710" y="1285"/>
                                  <a:pt x="1809" y="853"/>
                                  <a:pt x="1791" y="617"/>
                                </a:cubicBezTo>
                                <a:cubicBezTo>
                                  <a:pt x="1773" y="381"/>
                                  <a:pt x="1521" y="0"/>
                                  <a:pt x="1371" y="2"/>
                                </a:cubicBezTo>
                                <a:cubicBezTo>
                                  <a:pt x="1221" y="4"/>
                                  <a:pt x="1048" y="622"/>
                                  <a:pt x="890" y="632"/>
                                </a:cubicBezTo>
                                <a:cubicBezTo>
                                  <a:pt x="732" y="642"/>
                                  <a:pt x="572" y="62"/>
                                  <a:pt x="425" y="62"/>
                                </a:cubicBezTo>
                                <a:close/>
                              </a:path>
                            </a:pathLst>
                          </a:custGeom>
                          <a:solidFill>
                            <a:srgbClr val="96969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C0C0C0"/>
                                </a:solidFill>
                                <a:round/>
                                <a:headEnd/>
                                <a:tailEnd/>
                              </a14:hiddenLine>
                            </a:ext>
                          </a:extLst>
                        </wps:spPr>
                        <wps:bodyPr rot="0" vert="horz" wrap="square" lIns="91440" tIns="45720" rIns="91440" bIns="45720" anchor="t" anchorCtr="0" upright="1">
                          <a:noAutofit/>
                        </wps:bodyPr>
                      </wps:wsp>
                      <wps:wsp>
                        <wps:cNvPr id="23" name="Freeform 140"/>
                        <wps:cNvSpPr>
                          <a:spLocks/>
                        </wps:cNvSpPr>
                        <wps:spPr bwMode="auto">
                          <a:xfrm flipV="1">
                            <a:off x="8302" y="5049"/>
                            <a:ext cx="1666" cy="1535"/>
                          </a:xfrm>
                          <a:custGeom>
                            <a:avLst/>
                            <a:gdLst>
                              <a:gd name="T0" fmla="*/ 355 w 1666"/>
                              <a:gd name="T1" fmla="*/ 35 h 1535"/>
                              <a:gd name="T2" fmla="*/ 25 w 1666"/>
                              <a:gd name="T3" fmla="*/ 710 h 1535"/>
                              <a:gd name="T4" fmla="*/ 505 w 1666"/>
                              <a:gd name="T5" fmla="*/ 1415 h 1535"/>
                              <a:gd name="T6" fmla="*/ 1195 w 1666"/>
                              <a:gd name="T7" fmla="*/ 1415 h 1535"/>
                              <a:gd name="T8" fmla="*/ 1646 w 1666"/>
                              <a:gd name="T9" fmla="*/ 695 h 1535"/>
                              <a:gd name="T10" fmla="*/ 1316 w 1666"/>
                              <a:gd name="T11" fmla="*/ 5 h 1535"/>
                              <a:gd name="T12" fmla="*/ 856 w 1666"/>
                              <a:gd name="T13" fmla="*/ 724 h 1535"/>
                              <a:gd name="T14" fmla="*/ 355 w 1666"/>
                              <a:gd name="T15" fmla="*/ 35 h 15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66" h="1535">
                                <a:moveTo>
                                  <a:pt x="355" y="35"/>
                                </a:moveTo>
                                <a:cubicBezTo>
                                  <a:pt x="217" y="33"/>
                                  <a:pt x="0" y="480"/>
                                  <a:pt x="25" y="710"/>
                                </a:cubicBezTo>
                                <a:cubicBezTo>
                                  <a:pt x="50" y="940"/>
                                  <a:pt x="310" y="1297"/>
                                  <a:pt x="505" y="1415"/>
                                </a:cubicBezTo>
                                <a:cubicBezTo>
                                  <a:pt x="700" y="1533"/>
                                  <a:pt x="1005" y="1535"/>
                                  <a:pt x="1195" y="1415"/>
                                </a:cubicBezTo>
                                <a:cubicBezTo>
                                  <a:pt x="1385" y="1295"/>
                                  <a:pt x="1626" y="930"/>
                                  <a:pt x="1646" y="695"/>
                                </a:cubicBezTo>
                                <a:cubicBezTo>
                                  <a:pt x="1666" y="460"/>
                                  <a:pt x="1448" y="0"/>
                                  <a:pt x="1316" y="5"/>
                                </a:cubicBezTo>
                                <a:cubicBezTo>
                                  <a:pt x="1184" y="10"/>
                                  <a:pt x="1016" y="719"/>
                                  <a:pt x="856" y="724"/>
                                </a:cubicBezTo>
                                <a:cubicBezTo>
                                  <a:pt x="695" y="729"/>
                                  <a:pt x="502" y="35"/>
                                  <a:pt x="355" y="35"/>
                                </a:cubicBezTo>
                                <a:close/>
                              </a:path>
                            </a:pathLst>
                          </a:cu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969696"/>
                                </a:solidFill>
                              </a14:hiddenFill>
                            </a:ext>
                          </a:extLst>
                        </wps:spPr>
                        <wps:bodyPr rot="0" vert="horz" wrap="square" lIns="91440" tIns="45720" rIns="91440" bIns="45720" anchor="t" anchorCtr="0" upright="1">
                          <a:noAutofit/>
                        </wps:bodyPr>
                      </wps:wsp>
                    </wpg:wgp>
                  </a:graphicData>
                </a:graphic>
              </wp:inline>
            </w:drawing>
          </mc:Choice>
          <mc:Fallback>
            <w:pict>
              <v:group w14:anchorId="057F73EC" id="Group 135" o:spid="_x0000_s1026" style="width:2in;height:133.5pt;mso-position-horizontal-relative:char;mso-position-vertical-relative:line" coordorigin="7560,4482" coordsize="2880,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">
                <o:lock v:ext="edit" aspectratio="t"/>
                <v:rect id="AutoShape 136" o:spid="_x0000_s1027" style="position:absolute;left:7560;top:4482;width:2880;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text="t"/>
                </v:rect>
                <v:rect id="Rectangle 137" o:spid="_x0000_s1028" style="position:absolute;left:8100;top:4842;width:103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" filled="f" strokecolor="red"/>
                <v:rect id="Rectangle 138" o:spid="_x0000_s1029" style="position:absolute;left:9166;top:4842;width:103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" filled="f" strokecolor="red"/>
                <v:shape id="Freeform 139" o:spid="_x0000_s1030" style="position:absolute;left:8430;top:5451;width:1809;height:1551;visibility:visible;mso-wrap-style:square;v-text-anchor:top" coordsize="1809,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" path="m425,62c278,62,10,406,5,632,,858,151,1287,396,1418v245,131,850,133,1082,c1710,1285,1809,853,1791,617,1773,381,1521,,1371,2,1221,4,1048,622,890,632,732,642,572,62,425,62xe" fillcolor="#969696" stroked="f">
                  <v:path arrowok="t" o:connecttype="custom" o:connectlocs="425,62;5,632;396,1418;1478,1418;1791,617;1371,2;890,632;425,62" o:connectangles="0,0,0,0,0,0,0,0"/>
                </v:shape>
                <v:shape id="Freeform 140" o:spid="_x0000_s1031" style="position:absolute;left:8302;top:5049;width:1666;height:1535;flip:y;visibility:visible;mso-wrap-style:square;v-text-anchor:top" coordsize="1666,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" path="m355,35c217,33,,480,25,710v25,230,285,587,480,705c700,1533,1005,1535,1195,1415v190,-120,431,-485,451,-720c1666,460,1448,,1316,5,1184,10,1016,719,856,724,695,729,502,35,355,35xe" filled="f">
                  <v:stroke dashstyle="dash"/>
                  <v:path arrowok="t" o:connecttype="custom" o:connectlocs="355,35;25,710;505,1415;1195,1415;1646,695;1316,5;856,724;355,35" o:connectangles="0,0,0,0,0,0,0,0"/>
                </v:shape>
                <w10:anchorlock/>
              </v:group>
            </w:pict>
          </mc:Fallback>
        </mc:AlternateContent>
      </w:r>
    </w:p>
    <w:p w14:paraId="60A069D0" w14:textId="77777777" w:rsidR="0013286E" w:rsidRDefault="0013286E" w:rsidP="0013286E"/>
    <w:p w14:paraId="050831C0" w14:textId="77777777" w:rsidR="0013286E" w:rsidRDefault="0013286E" w:rsidP="0013286E">
      <w:pPr>
        <w:ind w:firstLine="360"/>
      </w:pPr>
      <w:r>
        <w:t xml:space="preserve">The IR wing sensor provides the analog signal to the wingbeat analyzer, which in turn detects the frequency and amplitude of the downstroke-upstroke reversal, also called the ventral flip. Proper fly alignment over the sensor is crucial – the wingbeat analyzer is a robust instrument and will report spurious values even if the input signal is messy. </w:t>
      </w:r>
    </w:p>
    <w:p w14:paraId="2669366B" w14:textId="77777777" w:rsidR="0013286E" w:rsidRDefault="0013286E" w:rsidP="0013286E">
      <w:pPr>
        <w:ind w:firstLine="360"/>
      </w:pPr>
    </w:p>
    <w:p w14:paraId="2D596C08" w14:textId="77777777" w:rsidR="00042D81" w:rsidRDefault="00042D81"/>
    <w:p w14:paraId="5A923B7B" w14:textId="77777777" w:rsidR="0013286E" w:rsidRDefault="0013286E" w:rsidP="0013286E">
      <w:pPr>
        <w:ind w:firstLine="360"/>
      </w:pPr>
      <w:r>
        <w:t xml:space="preserve">If the fly is properly focused over the sensor, then the resultant signal from both the left and right outputs of the wingbeat analyzer should look like this </w:t>
      </w:r>
      <w:r w:rsidRPr="00FE18E6">
        <w:rPr>
          <w:i/>
        </w:rPr>
        <w:t>for each wing stroke</w:t>
      </w:r>
      <w:r>
        <w:t xml:space="preserve">: </w:t>
      </w:r>
    </w:p>
    <w:p w14:paraId="3700CFF3" w14:textId="77777777" w:rsidR="0013286E" w:rsidRDefault="003846BF" w:rsidP="0013286E">
      <w:r>
        <w:rPr>
          <w:noProof/>
        </w:rPr>
        <mc:AlternateContent>
          <mc:Choice Requires="wps">
            <w:drawing>
              <wp:anchor distT="0" distB="0" distL="114300" distR="114300" simplePos="0" relativeHeight="251663872" behindDoc="0" locked="0" layoutInCell="1" allowOverlap="1" wp14:anchorId="3E83D0C9" wp14:editId="0EF9720F">
                <wp:simplePos x="0" y="0"/>
                <wp:positionH relativeFrom="column">
                  <wp:posOffset>2057400</wp:posOffset>
                </wp:positionH>
                <wp:positionV relativeFrom="paragraph">
                  <wp:posOffset>571500</wp:posOffset>
                </wp:positionV>
                <wp:extent cx="3657600" cy="1257300"/>
                <wp:effectExtent l="0" t="0" r="0" b="0"/>
                <wp:wrapNone/>
                <wp:docPr id="17"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257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96B0CD" w14:textId="77777777" w:rsidR="00E3530B" w:rsidRDefault="00E3530B" w:rsidP="0013286E">
                            <w:pPr>
                              <w:numPr>
                                <w:ilvl w:val="0"/>
                                <w:numId w:val="8"/>
                              </w:numPr>
                            </w:pPr>
                            <w:r>
                              <w:t>Narrow waveform</w:t>
                            </w:r>
                          </w:p>
                          <w:p w14:paraId="1A09A78E" w14:textId="77777777" w:rsidR="00E3530B" w:rsidRDefault="00E3530B" w:rsidP="0013286E">
                            <w:pPr>
                              <w:numPr>
                                <w:ilvl w:val="0"/>
                                <w:numId w:val="8"/>
                              </w:numPr>
                            </w:pPr>
                            <w:r>
                              <w:t xml:space="preserve">Looks like a little hat = = </w:t>
                            </w:r>
                            <w:r w:rsidRPr="00310D1A">
                              <w:t>“</w:t>
                            </w:r>
                            <w:proofErr w:type="spellStart"/>
                            <w:r w:rsidRPr="00310D1A">
                              <w:t>hütchens</w:t>
                            </w:r>
                            <w:proofErr w:type="spellEnd"/>
                            <w:r w:rsidRPr="00310D1A">
                              <w:t>”</w:t>
                            </w:r>
                          </w:p>
                          <w:p w14:paraId="7F6DA875" w14:textId="77777777" w:rsidR="00E3530B" w:rsidRDefault="00E3530B" w:rsidP="0013286E">
                            <w:pPr>
                              <w:numPr>
                                <w:ilvl w:val="0"/>
                                <w:numId w:val="8"/>
                              </w:numPr>
                            </w:pPr>
                            <w:r>
                              <w:t>quantal cycle-by-cycle amplitude “pops”</w:t>
                            </w:r>
                          </w:p>
                          <w:p w14:paraId="2CE48159" w14:textId="77777777" w:rsidR="00E3530B" w:rsidRDefault="00E3530B" w:rsidP="0013286E">
                            <w:pPr>
                              <w:numPr>
                                <w:ilvl w:val="0"/>
                                <w:numId w:val="8"/>
                              </w:numPr>
                            </w:pPr>
                            <w:r>
                              <w:t>Second peak larger than first</w:t>
                            </w:r>
                          </w:p>
                          <w:p w14:paraId="5542FC16" w14:textId="77777777" w:rsidR="00E3530B" w:rsidRDefault="00E3530B" w:rsidP="0013286E"/>
                          <w:p w14:paraId="05CDC025" w14:textId="77777777" w:rsidR="00E3530B" w:rsidRPr="00971660" w:rsidRDefault="00E3530B" w:rsidP="0013286E">
                            <w:pPr>
                              <w:rPr>
                                <w:color w:val="FF0000"/>
                              </w:rPr>
                            </w:pPr>
                            <w:r w:rsidRPr="00971660">
                              <w:rPr>
                                <w:color w:val="FF0000"/>
                              </w:rPr>
                              <w:t xml:space="preserve">Good </w:t>
                            </w:r>
                            <w:proofErr w:type="spellStart"/>
                            <w:r>
                              <w:rPr>
                                <w:color w:val="FF0000"/>
                              </w:rPr>
                              <w:t>hütchens</w:t>
                            </w:r>
                            <w:proofErr w:type="spellEnd"/>
                            <w:r>
                              <w:rPr>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3D0C9" id="Text Box 158" o:spid="_x0000_s1038" type="#_x0000_t202" style="position:absolute;margin-left:162pt;margin-top:45pt;width:4in;height:9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COgIAAEQ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" stroked="f">
                <v:textbox>
                  <w:txbxContent>
                    <w:p w14:paraId="7296B0CD" w14:textId="77777777" w:rsidR="00E3530B" w:rsidRDefault="00E3530B" w:rsidP="0013286E">
                      <w:pPr>
                        <w:numPr>
                          <w:ilvl w:val="0"/>
                          <w:numId w:val="8"/>
                        </w:numPr>
                      </w:pPr>
                      <w:r>
                        <w:t>Narrow waveform</w:t>
                      </w:r>
                    </w:p>
                    <w:p w14:paraId="1A09A78E" w14:textId="77777777" w:rsidR="00E3530B" w:rsidRDefault="00E3530B" w:rsidP="0013286E">
                      <w:pPr>
                        <w:numPr>
                          <w:ilvl w:val="0"/>
                          <w:numId w:val="8"/>
                        </w:numPr>
                      </w:pPr>
                      <w:r>
                        <w:t xml:space="preserve">Looks like a little hat = = </w:t>
                      </w:r>
                      <w:r w:rsidRPr="00310D1A">
                        <w:t>“</w:t>
                      </w:r>
                      <w:proofErr w:type="spellStart"/>
                      <w:r w:rsidRPr="00310D1A">
                        <w:t>hütchens</w:t>
                      </w:r>
                      <w:proofErr w:type="spellEnd"/>
                      <w:r w:rsidRPr="00310D1A">
                        <w:t>”</w:t>
                      </w:r>
                    </w:p>
                    <w:p w14:paraId="7F6DA875" w14:textId="77777777" w:rsidR="00E3530B" w:rsidRDefault="00E3530B" w:rsidP="0013286E">
                      <w:pPr>
                        <w:numPr>
                          <w:ilvl w:val="0"/>
                          <w:numId w:val="8"/>
                        </w:numPr>
                      </w:pPr>
                      <w:r>
                        <w:t>quantal cycle-by-cycle amplitude “pops”</w:t>
                      </w:r>
                    </w:p>
                    <w:p w14:paraId="2CE48159" w14:textId="77777777" w:rsidR="00E3530B" w:rsidRDefault="00E3530B" w:rsidP="0013286E">
                      <w:pPr>
                        <w:numPr>
                          <w:ilvl w:val="0"/>
                          <w:numId w:val="8"/>
                        </w:numPr>
                      </w:pPr>
                      <w:r>
                        <w:t>Second peak larger than first</w:t>
                      </w:r>
                    </w:p>
                    <w:p w14:paraId="5542FC16" w14:textId="77777777" w:rsidR="00E3530B" w:rsidRDefault="00E3530B" w:rsidP="0013286E"/>
                    <w:p w14:paraId="05CDC025" w14:textId="77777777" w:rsidR="00E3530B" w:rsidRPr="00971660" w:rsidRDefault="00E3530B" w:rsidP="0013286E">
                      <w:pPr>
                        <w:rPr>
                          <w:color w:val="FF0000"/>
                        </w:rPr>
                      </w:pPr>
                      <w:r w:rsidRPr="00971660">
                        <w:rPr>
                          <w:color w:val="FF0000"/>
                        </w:rPr>
                        <w:t xml:space="preserve">Good </w:t>
                      </w:r>
                      <w:proofErr w:type="spellStart"/>
                      <w:r>
                        <w:rPr>
                          <w:color w:val="FF0000"/>
                        </w:rPr>
                        <w:t>hütchens</w:t>
                      </w:r>
                      <w:proofErr w:type="spellEnd"/>
                      <w:r>
                        <w:rPr>
                          <w:color w:val="FF0000"/>
                        </w:rPr>
                        <w:t>!</w:t>
                      </w:r>
                    </w:p>
                  </w:txbxContent>
                </v:textbox>
              </v:shape>
            </w:pict>
          </mc:Fallback>
        </mc:AlternateContent>
      </w:r>
      <w:r>
        <w:rPr>
          <w:noProof/>
        </w:rPr>
        <mc:AlternateContent>
          <mc:Choice Requires="wpg">
            <w:drawing>
              <wp:inline distT="0" distB="0" distL="0" distR="0" wp14:anchorId="6D38992A" wp14:editId="2F58DB11">
                <wp:extent cx="1828800" cy="1695450"/>
                <wp:effectExtent l="0" t="0" r="0" b="19050"/>
                <wp:docPr id="14" name="Group 1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95450"/>
                          <a:chOff x="2370" y="13034"/>
                          <a:chExt cx="2400" cy="2289"/>
                        </a:xfrm>
                      </wpg:grpSpPr>
                      <wps:wsp>
                        <wps:cNvPr id="15" name="AutoShape 133"/>
                        <wps:cNvSpPr>
                          <a:spLocks noChangeAspect="1" noChangeArrowheads="1" noTextEdit="1"/>
                        </wps:cNvSpPr>
                        <wps:spPr bwMode="auto">
                          <a:xfrm>
                            <a:off x="2370" y="13034"/>
                            <a:ext cx="2400" cy="228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6" name="Freeform 134"/>
                        <wps:cNvSpPr>
                          <a:spLocks/>
                        </wps:cNvSpPr>
                        <wps:spPr bwMode="auto">
                          <a:xfrm>
                            <a:off x="2670" y="13689"/>
                            <a:ext cx="1933" cy="1634"/>
                          </a:xfrm>
                          <a:custGeom>
                            <a:avLst/>
                            <a:gdLst>
                              <a:gd name="T0" fmla="*/ 0 w 2320"/>
                              <a:gd name="T1" fmla="*/ 1906 h 1906"/>
                              <a:gd name="T2" fmla="*/ 736 w 2320"/>
                              <a:gd name="T3" fmla="*/ 1643 h 1906"/>
                              <a:gd name="T4" fmla="*/ 1012 w 2320"/>
                              <a:gd name="T5" fmla="*/ 460 h 1906"/>
                              <a:gd name="T6" fmla="*/ 1196 w 2320"/>
                              <a:gd name="T7" fmla="*/ 460 h 1906"/>
                              <a:gd name="T8" fmla="*/ 1288 w 2320"/>
                              <a:gd name="T9" fmla="*/ 66 h 1906"/>
                              <a:gd name="T10" fmla="*/ 1472 w 2320"/>
                              <a:gd name="T11" fmla="*/ 854 h 1906"/>
                              <a:gd name="T12" fmla="*/ 1656 w 2320"/>
                              <a:gd name="T13" fmla="*/ 1512 h 1906"/>
                              <a:gd name="T14" fmla="*/ 2320 w 2320"/>
                              <a:gd name="T15" fmla="*/ 1796 h 190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20" h="1906">
                                <a:moveTo>
                                  <a:pt x="0" y="1906"/>
                                </a:moveTo>
                                <a:cubicBezTo>
                                  <a:pt x="123" y="1862"/>
                                  <a:pt x="567" y="1884"/>
                                  <a:pt x="736" y="1643"/>
                                </a:cubicBezTo>
                                <a:cubicBezTo>
                                  <a:pt x="905" y="1402"/>
                                  <a:pt x="935" y="657"/>
                                  <a:pt x="1012" y="460"/>
                                </a:cubicBezTo>
                                <a:cubicBezTo>
                                  <a:pt x="1089" y="263"/>
                                  <a:pt x="1150" y="526"/>
                                  <a:pt x="1196" y="460"/>
                                </a:cubicBezTo>
                                <a:cubicBezTo>
                                  <a:pt x="1242" y="394"/>
                                  <a:pt x="1242" y="0"/>
                                  <a:pt x="1288" y="66"/>
                                </a:cubicBezTo>
                                <a:cubicBezTo>
                                  <a:pt x="1334" y="131"/>
                                  <a:pt x="1411" y="613"/>
                                  <a:pt x="1472" y="854"/>
                                </a:cubicBezTo>
                                <a:cubicBezTo>
                                  <a:pt x="1533" y="1095"/>
                                  <a:pt x="1515" y="1355"/>
                                  <a:pt x="1656" y="1512"/>
                                </a:cubicBezTo>
                                <a:cubicBezTo>
                                  <a:pt x="1797" y="1669"/>
                                  <a:pt x="2182" y="1737"/>
                                  <a:pt x="2320" y="1796"/>
                                </a:cubicBezTo>
                              </a:path>
                            </a:pathLst>
                          </a:cu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B9B5D1" id="Group 132" o:spid="_x0000_s1026" style="width:2in;height:133.5pt;mso-position-horizontal-relative:char;mso-position-vertical-relative:line" coordorigin="2370,13034" coordsize="2400,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">
                <o:lock v:ext="edit" aspectratio="t"/>
                <v:rect id="AutoShape 133" o:spid="_x0000_s1027" style="position:absolute;left:2370;top:13034;width:2400;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o:lock v:ext="edit" aspectratio="t" text="t"/>
                </v:rect>
                <v:shape id="Freeform 134" o:spid="_x0000_s1028" style="position:absolute;left:2670;top:13689;width:1933;height:1634;visibility:visible;mso-wrap-style:square;v-text-anchor:top" coordsize="2320,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" path="m,1906v123,-44,567,-22,736,-263c905,1402,935,657,1012,460v77,-197,138,66,184,c1242,394,1242,,1288,66v46,65,123,547,184,788c1533,1095,1515,1355,1656,1512v141,157,526,225,664,284e" filled="f">
                  <v:path arrowok="t" o:connecttype="custom" o:connectlocs="0,1634;613,1409;843,394;996,394;1073,57;1226,732;1380,1296;1933,1540" o:connectangles="0,0,0,0,0,0,0,0"/>
                </v:shape>
                <w10:anchorlock/>
              </v:group>
            </w:pict>
          </mc:Fallback>
        </mc:AlternateContent>
      </w:r>
    </w:p>
    <w:p w14:paraId="35367731" w14:textId="77777777" w:rsidR="0013286E" w:rsidRDefault="0013286E" w:rsidP="0013286E"/>
    <w:p w14:paraId="05876B72" w14:textId="77777777" w:rsidR="0013286E" w:rsidRDefault="003846BF" w:rsidP="0013286E">
      <w:r>
        <w:rPr>
          <w:noProof/>
        </w:rPr>
        <w:lastRenderedPageBreak/>
        <mc:AlternateContent>
          <mc:Choice Requires="wps">
            <w:drawing>
              <wp:anchor distT="0" distB="0" distL="114300" distR="114300" simplePos="0" relativeHeight="251662848" behindDoc="0" locked="0" layoutInCell="1" allowOverlap="1" wp14:anchorId="7ED8E9EC" wp14:editId="6292FF43">
                <wp:simplePos x="0" y="0"/>
                <wp:positionH relativeFrom="column">
                  <wp:posOffset>2057400</wp:posOffset>
                </wp:positionH>
                <wp:positionV relativeFrom="paragraph">
                  <wp:posOffset>405765</wp:posOffset>
                </wp:positionV>
                <wp:extent cx="3657600" cy="1257300"/>
                <wp:effectExtent l="0" t="0" r="0" b="635"/>
                <wp:wrapNone/>
                <wp:docPr id="13"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257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136F3A" w14:textId="77777777" w:rsidR="00E3530B" w:rsidRDefault="00E3530B" w:rsidP="0013286E">
                            <w:pPr>
                              <w:numPr>
                                <w:ilvl w:val="0"/>
                                <w:numId w:val="8"/>
                              </w:numPr>
                            </w:pPr>
                            <w:r>
                              <w:t>Broad waveform</w:t>
                            </w:r>
                          </w:p>
                          <w:p w14:paraId="2A9EF37E" w14:textId="77777777" w:rsidR="00E3530B" w:rsidRDefault="00E3530B" w:rsidP="0013286E">
                            <w:pPr>
                              <w:numPr>
                                <w:ilvl w:val="0"/>
                                <w:numId w:val="8"/>
                              </w:numPr>
                            </w:pPr>
                            <w:r>
                              <w:t>No cycle-by-cycle amplitude variation</w:t>
                            </w:r>
                          </w:p>
                          <w:p w14:paraId="2EEFE012" w14:textId="77777777" w:rsidR="00E3530B" w:rsidRDefault="00E3530B" w:rsidP="0013286E">
                            <w:pPr>
                              <w:numPr>
                                <w:ilvl w:val="0"/>
                                <w:numId w:val="8"/>
                              </w:numPr>
                            </w:pPr>
                            <w:r>
                              <w:t>Saturated wing signal</w:t>
                            </w:r>
                          </w:p>
                          <w:p w14:paraId="4373EE54" w14:textId="77777777" w:rsidR="00E3530B" w:rsidRDefault="00E3530B" w:rsidP="0013286E"/>
                          <w:p w14:paraId="518AD38C" w14:textId="77777777" w:rsidR="00E3530B" w:rsidRPr="00971660" w:rsidRDefault="00E3530B" w:rsidP="0013286E">
                            <w:pPr>
                              <w:rPr>
                                <w:color w:val="FF0000"/>
                              </w:rPr>
                            </w:pPr>
                            <w:r>
                              <w:rPr>
                                <w:color w:val="FF0000"/>
                              </w:rPr>
                              <w:t xml:space="preserve">Bad </w:t>
                            </w:r>
                            <w:proofErr w:type="spellStart"/>
                            <w:r>
                              <w:rPr>
                                <w:color w:val="FF0000"/>
                              </w:rPr>
                              <w:t>hütchens</w:t>
                            </w:r>
                            <w:proofErr w:type="spellEnd"/>
                            <w:r>
                              <w:rPr>
                                <w:color w:val="FF0000"/>
                              </w:rPr>
                              <w:t xml:space="preserve">, more like a </w:t>
                            </w:r>
                            <w:proofErr w:type="spellStart"/>
                            <w:r>
                              <w:rPr>
                                <w:color w:val="FF0000"/>
                              </w:rPr>
                              <w:t>lüdenhut</w:t>
                            </w:r>
                            <w:proofErr w:type="spellEnd"/>
                            <w:r>
                              <w:rPr>
                                <w:color w:val="FF0000"/>
                              </w:rPr>
                              <w:t xml:space="preserve"> (ask MD) f</w:t>
                            </w:r>
                            <w:r w:rsidRPr="00971660">
                              <w:rPr>
                                <w:color w:val="FF0000"/>
                              </w:rPr>
                              <w:t xml:space="preserve">ly </w:t>
                            </w:r>
                            <w:r>
                              <w:rPr>
                                <w:color w:val="FF0000"/>
                              </w:rPr>
                              <w:t xml:space="preserve">is likely </w:t>
                            </w:r>
                            <w:r w:rsidRPr="00971660">
                              <w:rPr>
                                <w:color w:val="FF0000"/>
                              </w:rPr>
                              <w:t>too far forward over the mask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8E9EC" id="Text Box 157" o:spid="_x0000_s1039" type="#_x0000_t202" style="position:absolute;margin-left:162pt;margin-top:31.95pt;width:4in;height:9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fDOgIAAEQ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" stroked="f">
                <v:textbox>
                  <w:txbxContent>
                    <w:p w14:paraId="5E136F3A" w14:textId="77777777" w:rsidR="00E3530B" w:rsidRDefault="00E3530B" w:rsidP="0013286E">
                      <w:pPr>
                        <w:numPr>
                          <w:ilvl w:val="0"/>
                          <w:numId w:val="8"/>
                        </w:numPr>
                      </w:pPr>
                      <w:r>
                        <w:t>Broad waveform</w:t>
                      </w:r>
                    </w:p>
                    <w:p w14:paraId="2A9EF37E" w14:textId="77777777" w:rsidR="00E3530B" w:rsidRDefault="00E3530B" w:rsidP="0013286E">
                      <w:pPr>
                        <w:numPr>
                          <w:ilvl w:val="0"/>
                          <w:numId w:val="8"/>
                        </w:numPr>
                      </w:pPr>
                      <w:r>
                        <w:t>No cycle-by-cycle amplitude variation</w:t>
                      </w:r>
                    </w:p>
                    <w:p w14:paraId="2EEFE012" w14:textId="77777777" w:rsidR="00E3530B" w:rsidRDefault="00E3530B" w:rsidP="0013286E">
                      <w:pPr>
                        <w:numPr>
                          <w:ilvl w:val="0"/>
                          <w:numId w:val="8"/>
                        </w:numPr>
                      </w:pPr>
                      <w:r>
                        <w:t>Saturated wing signal</w:t>
                      </w:r>
                    </w:p>
                    <w:p w14:paraId="4373EE54" w14:textId="77777777" w:rsidR="00E3530B" w:rsidRDefault="00E3530B" w:rsidP="0013286E"/>
                    <w:p w14:paraId="518AD38C" w14:textId="77777777" w:rsidR="00E3530B" w:rsidRPr="00971660" w:rsidRDefault="00E3530B" w:rsidP="0013286E">
                      <w:pPr>
                        <w:rPr>
                          <w:color w:val="FF0000"/>
                        </w:rPr>
                      </w:pPr>
                      <w:r>
                        <w:rPr>
                          <w:color w:val="FF0000"/>
                        </w:rPr>
                        <w:t xml:space="preserve">Bad </w:t>
                      </w:r>
                      <w:proofErr w:type="spellStart"/>
                      <w:r>
                        <w:rPr>
                          <w:color w:val="FF0000"/>
                        </w:rPr>
                        <w:t>hütchens</w:t>
                      </w:r>
                      <w:proofErr w:type="spellEnd"/>
                      <w:r>
                        <w:rPr>
                          <w:color w:val="FF0000"/>
                        </w:rPr>
                        <w:t xml:space="preserve">, more like a </w:t>
                      </w:r>
                      <w:proofErr w:type="spellStart"/>
                      <w:r>
                        <w:rPr>
                          <w:color w:val="FF0000"/>
                        </w:rPr>
                        <w:t>lüdenhut</w:t>
                      </w:r>
                      <w:proofErr w:type="spellEnd"/>
                      <w:r>
                        <w:rPr>
                          <w:color w:val="FF0000"/>
                        </w:rPr>
                        <w:t xml:space="preserve"> (ask MD) f</w:t>
                      </w:r>
                      <w:r w:rsidRPr="00971660">
                        <w:rPr>
                          <w:color w:val="FF0000"/>
                        </w:rPr>
                        <w:t xml:space="preserve">ly </w:t>
                      </w:r>
                      <w:r>
                        <w:rPr>
                          <w:color w:val="FF0000"/>
                        </w:rPr>
                        <w:t xml:space="preserve">is likely </w:t>
                      </w:r>
                      <w:r w:rsidRPr="00971660">
                        <w:rPr>
                          <w:color w:val="FF0000"/>
                        </w:rPr>
                        <w:t>too far forward over the mask</w:t>
                      </w:r>
                    </w:p>
                  </w:txbxContent>
                </v:textbox>
              </v:shape>
            </w:pict>
          </mc:Fallback>
        </mc:AlternateContent>
      </w:r>
      <w:r>
        <w:rPr>
          <w:noProof/>
        </w:rPr>
        <mc:AlternateContent>
          <mc:Choice Requires="wpg">
            <w:drawing>
              <wp:inline distT="0" distB="0" distL="0" distR="0" wp14:anchorId="3C57A959" wp14:editId="0A08866A">
                <wp:extent cx="1828800" cy="1746885"/>
                <wp:effectExtent l="0" t="0" r="0" b="5715"/>
                <wp:docPr id="10" name="Group 1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746885"/>
                          <a:chOff x="2370" y="13034"/>
                          <a:chExt cx="2400" cy="2359"/>
                        </a:xfrm>
                      </wpg:grpSpPr>
                      <wps:wsp>
                        <wps:cNvPr id="11" name="AutoShape 130"/>
                        <wps:cNvSpPr>
                          <a:spLocks noChangeAspect="1" noChangeArrowheads="1" noTextEdit="1"/>
                        </wps:cNvSpPr>
                        <wps:spPr bwMode="auto">
                          <a:xfrm>
                            <a:off x="2370" y="13034"/>
                            <a:ext cx="2400" cy="235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2" name="Freeform 131"/>
                        <wps:cNvSpPr>
                          <a:spLocks/>
                        </wps:cNvSpPr>
                        <wps:spPr bwMode="auto">
                          <a:xfrm>
                            <a:off x="2670" y="13240"/>
                            <a:ext cx="1933" cy="2079"/>
                          </a:xfrm>
                          <a:custGeom>
                            <a:avLst/>
                            <a:gdLst>
                              <a:gd name="T0" fmla="*/ 0 w 2320"/>
                              <a:gd name="T1" fmla="*/ 2425 h 2425"/>
                              <a:gd name="T2" fmla="*/ 300 w 2320"/>
                              <a:gd name="T3" fmla="*/ 1953 h 2425"/>
                              <a:gd name="T4" fmla="*/ 580 w 2320"/>
                              <a:gd name="T5" fmla="*/ 253 h 2425"/>
                              <a:gd name="T6" fmla="*/ 1380 w 2320"/>
                              <a:gd name="T7" fmla="*/ 433 h 2425"/>
                              <a:gd name="T8" fmla="*/ 1560 w 2320"/>
                              <a:gd name="T9" fmla="*/ 293 h 2425"/>
                              <a:gd name="T10" fmla="*/ 1840 w 2320"/>
                              <a:gd name="T11" fmla="*/ 1933 h 2425"/>
                              <a:gd name="T12" fmla="*/ 2320 w 2320"/>
                              <a:gd name="T13" fmla="*/ 2293 h 2425"/>
                            </a:gdLst>
                            <a:ahLst/>
                            <a:cxnLst>
                              <a:cxn ang="0">
                                <a:pos x="T0" y="T1"/>
                              </a:cxn>
                              <a:cxn ang="0">
                                <a:pos x="T2" y="T3"/>
                              </a:cxn>
                              <a:cxn ang="0">
                                <a:pos x="T4" y="T5"/>
                              </a:cxn>
                              <a:cxn ang="0">
                                <a:pos x="T6" y="T7"/>
                              </a:cxn>
                              <a:cxn ang="0">
                                <a:pos x="T8" y="T9"/>
                              </a:cxn>
                              <a:cxn ang="0">
                                <a:pos x="T10" y="T11"/>
                              </a:cxn>
                              <a:cxn ang="0">
                                <a:pos x="T12" y="T13"/>
                              </a:cxn>
                            </a:cxnLst>
                            <a:rect l="0" t="0" r="r" b="b"/>
                            <a:pathLst>
                              <a:path w="2320" h="2425">
                                <a:moveTo>
                                  <a:pt x="0" y="2425"/>
                                </a:moveTo>
                                <a:cubicBezTo>
                                  <a:pt x="50" y="2346"/>
                                  <a:pt x="203" y="2315"/>
                                  <a:pt x="300" y="1953"/>
                                </a:cubicBezTo>
                                <a:cubicBezTo>
                                  <a:pt x="397" y="1591"/>
                                  <a:pt x="400" y="506"/>
                                  <a:pt x="580" y="253"/>
                                </a:cubicBezTo>
                                <a:cubicBezTo>
                                  <a:pt x="760" y="0"/>
                                  <a:pt x="1217" y="426"/>
                                  <a:pt x="1380" y="433"/>
                                </a:cubicBezTo>
                                <a:cubicBezTo>
                                  <a:pt x="1543" y="440"/>
                                  <a:pt x="1483" y="43"/>
                                  <a:pt x="1560" y="293"/>
                                </a:cubicBezTo>
                                <a:cubicBezTo>
                                  <a:pt x="1637" y="543"/>
                                  <a:pt x="1713" y="1600"/>
                                  <a:pt x="1840" y="1933"/>
                                </a:cubicBezTo>
                                <a:cubicBezTo>
                                  <a:pt x="1967" y="2266"/>
                                  <a:pt x="2220" y="2218"/>
                                  <a:pt x="2320" y="2293"/>
                                </a:cubicBezTo>
                              </a:path>
                            </a:pathLst>
                          </a:cu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D8B1AB" id="Group 129" o:spid="_x0000_s1026" style="width:2in;height:137.55pt;mso-position-horizontal-relative:char;mso-position-vertical-relative:line" coordorigin="2370,13034" coordsize="2400,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">
                <o:lock v:ext="edit" aspectratio="t"/>
                <v:rect id="AutoShape 130" o:spid="_x0000_s1027" style="position:absolute;left:2370;top:13034;width:2400;height:2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o:lock v:ext="edit" aspectratio="t" text="t"/>
                </v:rect>
                <v:shape id="Freeform 131" o:spid="_x0000_s1028" style="position:absolute;left:2670;top:13240;width:1933;height:2079;visibility:visible;mso-wrap-style:square;v-text-anchor:top" coordsize="2320,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" path="m,2425v50,-79,203,-110,300,-472c397,1591,400,506,580,253,760,,1217,426,1380,433v163,7,103,-390,180,-140c1637,543,1713,1600,1840,1933v127,333,380,285,480,360e" filled="f">
                  <v:path arrowok="t" o:connecttype="custom" o:connectlocs="0,2079;250,1674;483,217;1150,371;1300,251;1533,1657;1933,1966" o:connectangles="0,0,0,0,0,0,0"/>
                </v:shape>
                <w10:anchorlock/>
              </v:group>
            </w:pict>
          </mc:Fallback>
        </mc:AlternateContent>
      </w:r>
    </w:p>
    <w:p w14:paraId="3731A352" w14:textId="77777777" w:rsidR="0013286E" w:rsidRDefault="003846BF" w:rsidP="0013286E">
      <w:r>
        <w:rPr>
          <w:noProof/>
        </w:rPr>
        <mc:AlternateContent>
          <mc:Choice Requires="wps">
            <w:drawing>
              <wp:anchor distT="0" distB="0" distL="114300" distR="114300" simplePos="0" relativeHeight="251664896" behindDoc="0" locked="0" layoutInCell="1" allowOverlap="1" wp14:anchorId="04194423" wp14:editId="5857ABF5">
                <wp:simplePos x="0" y="0"/>
                <wp:positionH relativeFrom="column">
                  <wp:posOffset>2057400</wp:posOffset>
                </wp:positionH>
                <wp:positionV relativeFrom="paragraph">
                  <wp:posOffset>358775</wp:posOffset>
                </wp:positionV>
                <wp:extent cx="3771900" cy="1371600"/>
                <wp:effectExtent l="0" t="3175" r="0" b="0"/>
                <wp:wrapNone/>
                <wp:docPr id="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3716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CFC6C4" w14:textId="77777777" w:rsidR="00E3530B" w:rsidRDefault="00E3530B" w:rsidP="0013286E">
                            <w:pPr>
                              <w:numPr>
                                <w:ilvl w:val="0"/>
                                <w:numId w:val="8"/>
                              </w:numPr>
                            </w:pPr>
                            <w:r>
                              <w:t>Narrow waveform</w:t>
                            </w:r>
                          </w:p>
                          <w:p w14:paraId="5709307B" w14:textId="77777777" w:rsidR="00E3530B" w:rsidRDefault="00E3530B" w:rsidP="0013286E">
                            <w:pPr>
                              <w:numPr>
                                <w:ilvl w:val="0"/>
                                <w:numId w:val="8"/>
                              </w:numPr>
                            </w:pPr>
                            <w:r>
                              <w:t>“Quantal” cycle-by-cycle amplitude variation</w:t>
                            </w:r>
                          </w:p>
                          <w:p w14:paraId="1695D273" w14:textId="77777777" w:rsidR="00E3530B" w:rsidRDefault="00E3530B" w:rsidP="0013286E">
                            <w:pPr>
                              <w:numPr>
                                <w:ilvl w:val="0"/>
                                <w:numId w:val="8"/>
                              </w:numPr>
                            </w:pPr>
                            <w:r>
                              <w:t>First and second peak equal height, or second is smaller</w:t>
                            </w:r>
                          </w:p>
                          <w:p w14:paraId="0CB7519C" w14:textId="77777777" w:rsidR="00E3530B" w:rsidRDefault="00E3530B" w:rsidP="0013286E"/>
                          <w:p w14:paraId="6FC27A40" w14:textId="78F4E5D3" w:rsidR="00E3530B" w:rsidRPr="00971660" w:rsidRDefault="00E3530B" w:rsidP="0013286E">
                            <w:pPr>
                              <w:rPr>
                                <w:color w:val="FF0000"/>
                              </w:rPr>
                            </w:pPr>
                            <w:r>
                              <w:rPr>
                                <w:color w:val="FF0000"/>
                              </w:rPr>
                              <w:t xml:space="preserve">Bad </w:t>
                            </w:r>
                            <w:proofErr w:type="spellStart"/>
                            <w:r>
                              <w:rPr>
                                <w:color w:val="FF0000"/>
                              </w:rPr>
                              <w:t>hütchens</w:t>
                            </w:r>
                            <w:proofErr w:type="spellEnd"/>
                            <w:r>
                              <w:rPr>
                                <w:color w:val="FF0000"/>
                              </w:rPr>
                              <w:t>, f</w:t>
                            </w:r>
                            <w:r w:rsidRPr="00971660">
                              <w:rPr>
                                <w:color w:val="FF0000"/>
                              </w:rPr>
                              <w:t xml:space="preserve">ly </w:t>
                            </w:r>
                            <w:r>
                              <w:rPr>
                                <w:color w:val="FF0000"/>
                              </w:rPr>
                              <w:t xml:space="preserve">is either </w:t>
                            </w:r>
                            <w:r w:rsidRPr="00971660">
                              <w:rPr>
                                <w:color w:val="FF0000"/>
                              </w:rPr>
                              <w:t xml:space="preserve">too far </w:t>
                            </w:r>
                            <w:r>
                              <w:rPr>
                                <w:color w:val="FF0000"/>
                              </w:rPr>
                              <w:t>away from the sensor surface, or too far from IR source, or both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94423" id="Text Box 159" o:spid="_x0000_s1040" type="#_x0000_t202" style="position:absolute;margin-left:162pt;margin-top:28.25pt;width:297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" stroked="f">
                <v:textbox>
                  <w:txbxContent>
                    <w:p w14:paraId="6DCFC6C4" w14:textId="77777777" w:rsidR="00E3530B" w:rsidRDefault="00E3530B" w:rsidP="0013286E">
                      <w:pPr>
                        <w:numPr>
                          <w:ilvl w:val="0"/>
                          <w:numId w:val="8"/>
                        </w:numPr>
                      </w:pPr>
                      <w:r>
                        <w:t>Narrow waveform</w:t>
                      </w:r>
                    </w:p>
                    <w:p w14:paraId="5709307B" w14:textId="77777777" w:rsidR="00E3530B" w:rsidRDefault="00E3530B" w:rsidP="0013286E">
                      <w:pPr>
                        <w:numPr>
                          <w:ilvl w:val="0"/>
                          <w:numId w:val="8"/>
                        </w:numPr>
                      </w:pPr>
                      <w:r>
                        <w:t>“Quantal” cycle-by-cycle amplitude variation</w:t>
                      </w:r>
                    </w:p>
                    <w:p w14:paraId="1695D273" w14:textId="77777777" w:rsidR="00E3530B" w:rsidRDefault="00E3530B" w:rsidP="0013286E">
                      <w:pPr>
                        <w:numPr>
                          <w:ilvl w:val="0"/>
                          <w:numId w:val="8"/>
                        </w:numPr>
                      </w:pPr>
                      <w:r>
                        <w:t>First and second peak equal height, or second is smaller</w:t>
                      </w:r>
                    </w:p>
                    <w:p w14:paraId="0CB7519C" w14:textId="77777777" w:rsidR="00E3530B" w:rsidRDefault="00E3530B" w:rsidP="0013286E"/>
                    <w:p w14:paraId="6FC27A40" w14:textId="78F4E5D3" w:rsidR="00E3530B" w:rsidRPr="00971660" w:rsidRDefault="00E3530B" w:rsidP="0013286E">
                      <w:pPr>
                        <w:rPr>
                          <w:color w:val="FF0000"/>
                        </w:rPr>
                      </w:pPr>
                      <w:r>
                        <w:rPr>
                          <w:color w:val="FF0000"/>
                        </w:rPr>
                        <w:t xml:space="preserve">Bad </w:t>
                      </w:r>
                      <w:proofErr w:type="spellStart"/>
                      <w:r>
                        <w:rPr>
                          <w:color w:val="FF0000"/>
                        </w:rPr>
                        <w:t>hütchens</w:t>
                      </w:r>
                      <w:proofErr w:type="spellEnd"/>
                      <w:r>
                        <w:rPr>
                          <w:color w:val="FF0000"/>
                        </w:rPr>
                        <w:t>, f</w:t>
                      </w:r>
                      <w:r w:rsidRPr="00971660">
                        <w:rPr>
                          <w:color w:val="FF0000"/>
                        </w:rPr>
                        <w:t xml:space="preserve">ly </w:t>
                      </w:r>
                      <w:r>
                        <w:rPr>
                          <w:color w:val="FF0000"/>
                        </w:rPr>
                        <w:t xml:space="preserve">is either </w:t>
                      </w:r>
                      <w:r w:rsidRPr="00971660">
                        <w:rPr>
                          <w:color w:val="FF0000"/>
                        </w:rPr>
                        <w:t xml:space="preserve">too far </w:t>
                      </w:r>
                      <w:r>
                        <w:rPr>
                          <w:color w:val="FF0000"/>
                        </w:rPr>
                        <w:t>away from the sensor surface, or too far from IR source, or both</w:t>
                      </w:r>
                    </w:p>
                  </w:txbxContent>
                </v:textbox>
              </v:shape>
            </w:pict>
          </mc:Fallback>
        </mc:AlternateContent>
      </w:r>
      <w:r>
        <w:rPr>
          <w:noProof/>
        </w:rPr>
        <mc:AlternateContent>
          <mc:Choice Requires="wpg">
            <w:drawing>
              <wp:inline distT="0" distB="0" distL="0" distR="0" wp14:anchorId="366CCD84" wp14:editId="07150FEE">
                <wp:extent cx="1828800" cy="1713230"/>
                <wp:effectExtent l="0" t="0" r="0" b="13970"/>
                <wp:docPr id="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713230"/>
                          <a:chOff x="2370" y="13034"/>
                          <a:chExt cx="2400" cy="2313"/>
                        </a:xfrm>
                      </wpg:grpSpPr>
                      <wps:wsp>
                        <wps:cNvPr id="6" name="AutoShape 127"/>
                        <wps:cNvSpPr>
                          <a:spLocks noChangeAspect="1" noChangeArrowheads="1" noTextEdit="1"/>
                        </wps:cNvSpPr>
                        <wps:spPr bwMode="auto">
                          <a:xfrm>
                            <a:off x="2370" y="13034"/>
                            <a:ext cx="2400" cy="231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 name="Freeform 128"/>
                        <wps:cNvSpPr>
                          <a:spLocks/>
                        </wps:cNvSpPr>
                        <wps:spPr bwMode="auto">
                          <a:xfrm>
                            <a:off x="2670" y="13188"/>
                            <a:ext cx="1933" cy="2159"/>
                          </a:xfrm>
                          <a:custGeom>
                            <a:avLst/>
                            <a:gdLst>
                              <a:gd name="T0" fmla="*/ 0 w 2320"/>
                              <a:gd name="T1" fmla="*/ 1942 h 1970"/>
                              <a:gd name="T2" fmla="*/ 736 w 2320"/>
                              <a:gd name="T3" fmla="*/ 1679 h 1970"/>
                              <a:gd name="T4" fmla="*/ 1000 w 2320"/>
                              <a:gd name="T5" fmla="*/ 197 h 1970"/>
                              <a:gd name="T6" fmla="*/ 1196 w 2320"/>
                              <a:gd name="T7" fmla="*/ 496 h 1970"/>
                              <a:gd name="T8" fmla="*/ 1380 w 2320"/>
                              <a:gd name="T9" fmla="*/ 292 h 1970"/>
                              <a:gd name="T10" fmla="*/ 1472 w 2320"/>
                              <a:gd name="T11" fmla="*/ 890 h 1970"/>
                              <a:gd name="T12" fmla="*/ 1656 w 2320"/>
                              <a:gd name="T13" fmla="*/ 1548 h 1970"/>
                              <a:gd name="T14" fmla="*/ 2320 w 2320"/>
                              <a:gd name="T15" fmla="*/ 1832 h 19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20" h="1970">
                                <a:moveTo>
                                  <a:pt x="0" y="1942"/>
                                </a:moveTo>
                                <a:cubicBezTo>
                                  <a:pt x="123" y="1898"/>
                                  <a:pt x="569" y="1970"/>
                                  <a:pt x="736" y="1679"/>
                                </a:cubicBezTo>
                                <a:cubicBezTo>
                                  <a:pt x="903" y="1388"/>
                                  <a:pt x="923" y="394"/>
                                  <a:pt x="1000" y="197"/>
                                </a:cubicBezTo>
                                <a:cubicBezTo>
                                  <a:pt x="1077" y="0"/>
                                  <a:pt x="1133" y="480"/>
                                  <a:pt x="1196" y="496"/>
                                </a:cubicBezTo>
                                <a:cubicBezTo>
                                  <a:pt x="1259" y="512"/>
                                  <a:pt x="1334" y="226"/>
                                  <a:pt x="1380" y="292"/>
                                </a:cubicBezTo>
                                <a:cubicBezTo>
                                  <a:pt x="1426" y="358"/>
                                  <a:pt x="1426" y="681"/>
                                  <a:pt x="1472" y="890"/>
                                </a:cubicBezTo>
                                <a:cubicBezTo>
                                  <a:pt x="1518" y="1099"/>
                                  <a:pt x="1515" y="1391"/>
                                  <a:pt x="1656" y="1548"/>
                                </a:cubicBezTo>
                                <a:cubicBezTo>
                                  <a:pt x="1797" y="1705"/>
                                  <a:pt x="2182" y="1773"/>
                                  <a:pt x="2320" y="1832"/>
                                </a:cubicBezTo>
                              </a:path>
                            </a:pathLst>
                          </a:cu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DBFB1D" id="Group 126" o:spid="_x0000_s1026" style="width:2in;height:134.9pt;mso-position-horizontal-relative:char;mso-position-vertical-relative:line" coordorigin="2370,13034" coordsize="2400,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">
                <o:lock v:ext="edit" aspectratio="t"/>
                <v:rect id="AutoShape 127" o:spid="_x0000_s1027" style="position:absolute;left:2370;top:13034;width:2400;height:2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128" o:spid="_x0000_s1028" style="position:absolute;left:2670;top:13188;width:1933;height:2159;visibility:visible;mso-wrap-style:square;v-text-anchor:top" coordsize="232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" path="m,1942v123,-44,569,28,736,-263c903,1388,923,394,1000,197,1077,,1133,480,1196,496v63,16,138,-270,184,-204c1426,358,1426,681,1472,890v46,209,43,501,184,658c1797,1705,2182,1773,2320,1832e" filled="f">
                  <v:path arrowok="t" o:connecttype="custom" o:connectlocs="0,2128;613,1840;833,216;996,544;1150,320;1226,975;1380,1697;1933,2008" o:connectangles="0,0,0,0,0,0,0,0"/>
                </v:shape>
                <w10:anchorlock/>
              </v:group>
            </w:pict>
          </mc:Fallback>
        </mc:AlternateContent>
      </w:r>
    </w:p>
    <w:p w14:paraId="06534F65" w14:textId="77777777" w:rsidR="0013286E" w:rsidRDefault="0013286E" w:rsidP="0013286E">
      <w:pPr>
        <w:rPr>
          <w:u w:val="single"/>
        </w:rPr>
      </w:pPr>
    </w:p>
    <w:p w14:paraId="4519778F" w14:textId="77777777" w:rsidR="0013286E" w:rsidRDefault="0013286E" w:rsidP="0013286E">
      <w:pPr>
        <w:rPr>
          <w:u w:val="single"/>
        </w:rPr>
      </w:pPr>
    </w:p>
    <w:p w14:paraId="7D0C86AE" w14:textId="280087CD" w:rsidR="0013286E" w:rsidRDefault="00A20C99" w:rsidP="0013286E">
      <w:r>
        <w:t xml:space="preserve">Another example of good </w:t>
      </w:r>
      <w:proofErr w:type="spellStart"/>
      <w:r>
        <w:rPr>
          <w:color w:val="FF0000"/>
        </w:rPr>
        <w:t>hütchens</w:t>
      </w:r>
      <w:proofErr w:type="spellEnd"/>
      <w:r>
        <w:rPr>
          <w:color w:val="FF0000"/>
        </w:rPr>
        <w:t xml:space="preserve"> </w:t>
      </w:r>
      <w:r>
        <w:t xml:space="preserve">(from an oscilloscope): </w:t>
      </w:r>
    </w:p>
    <w:p w14:paraId="6A736B2E" w14:textId="3934578D" w:rsidR="00A20C99" w:rsidRDefault="00A20C99" w:rsidP="0013286E">
      <w:r>
        <w:rPr>
          <w:noProof/>
        </w:rPr>
        <w:drawing>
          <wp:inline distT="0" distB="0" distL="0" distR="0" wp14:anchorId="58085065" wp14:editId="3F2AFA63">
            <wp:extent cx="1136944" cy="2049426"/>
            <wp:effectExtent l="0" t="0" r="6350" b="8255"/>
            <wp:docPr id="204" name="Picture 204" descr="Mac HD:Users:stephenholtz:Dropbox:reiser_lab_data_presentations:lab_meeting_20111207:hutche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stephenholtz:Dropbox:reiser_lab_data_presentations:lab_meeting_20111207:hutchens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6951" cy="2049438"/>
                    </a:xfrm>
                    <a:prstGeom prst="rect">
                      <a:avLst/>
                    </a:prstGeom>
                    <a:noFill/>
                    <a:ln>
                      <a:noFill/>
                    </a:ln>
                  </pic:spPr>
                </pic:pic>
              </a:graphicData>
            </a:graphic>
          </wp:inline>
        </w:drawing>
      </w:r>
    </w:p>
    <w:p w14:paraId="68E3B1B4" w14:textId="77777777" w:rsidR="00A20C99" w:rsidRPr="00AF522A" w:rsidRDefault="00A20C99" w:rsidP="0013286E"/>
    <w:p w14:paraId="2E39E1F1" w14:textId="00D5189D" w:rsidR="0013286E" w:rsidRPr="0013286E" w:rsidRDefault="0013286E" w:rsidP="0013286E">
      <w:pPr>
        <w:ind w:firstLine="360"/>
      </w:pPr>
      <w:r w:rsidRPr="0013286E">
        <w:t xml:space="preserve">Changes to the </w:t>
      </w:r>
      <w:proofErr w:type="spellStart"/>
      <w:r w:rsidR="00A41EC1">
        <w:t>hütchens</w:t>
      </w:r>
      <w:proofErr w:type="spellEnd"/>
      <w:r w:rsidRPr="0013286E">
        <w:t xml:space="preserve"> that come from moving the fly in the arena are best learned by experimentation. If possible, align the fly while presenting a closed loop stimulus (see below) such as a dark stripe for the fly to fixate on. Some general guidelines for aligning the fly are as follows:</w:t>
      </w:r>
    </w:p>
    <w:p w14:paraId="7D9DA3D4" w14:textId="04B0A65D" w:rsidR="0013286E" w:rsidRPr="0013286E" w:rsidRDefault="0013286E" w:rsidP="0013286E">
      <w:pPr>
        <w:numPr>
          <w:ilvl w:val="0"/>
          <w:numId w:val="16"/>
        </w:numPr>
      </w:pPr>
      <w:r w:rsidRPr="0013286E">
        <w:t xml:space="preserve">If there is no amplitude variation (the </w:t>
      </w:r>
      <w:proofErr w:type="spellStart"/>
      <w:r w:rsidR="00A41EC1">
        <w:t>hütchens</w:t>
      </w:r>
      <w:proofErr w:type="spellEnd"/>
      <w:r w:rsidRPr="0013286E">
        <w:t xml:space="preserve"> are not ‘bouncy’) the fly is likely too far forward. If the amplitude seems </w:t>
      </w:r>
      <w:r w:rsidR="00A41EC1">
        <w:t>too small</w:t>
      </w:r>
      <w:r w:rsidRPr="0013286E">
        <w:t xml:space="preserve">, increasing the </w:t>
      </w:r>
      <w:r w:rsidR="00F378A5">
        <w:t xml:space="preserve">gain, increasing the </w:t>
      </w:r>
      <w:r w:rsidRPr="0013286E">
        <w:t>current from the IR LED</w:t>
      </w:r>
      <w:r w:rsidR="00F378A5">
        <w:t>,</w:t>
      </w:r>
      <w:r w:rsidRPr="0013286E">
        <w:t xml:space="preserve"> or moving the IR LED closer to the fly may help. </w:t>
      </w:r>
    </w:p>
    <w:p w14:paraId="23A2EE95" w14:textId="2B888645" w:rsidR="0013286E" w:rsidRPr="0013286E" w:rsidRDefault="0013286E" w:rsidP="0013286E">
      <w:pPr>
        <w:numPr>
          <w:ilvl w:val="0"/>
          <w:numId w:val="16"/>
        </w:numPr>
      </w:pPr>
      <w:r w:rsidRPr="0013286E">
        <w:t xml:space="preserve">If the left and right </w:t>
      </w:r>
      <w:proofErr w:type="spellStart"/>
      <w:r w:rsidR="00A41EC1">
        <w:t>hütchens</w:t>
      </w:r>
      <w:proofErr w:type="spellEnd"/>
      <w:r w:rsidRPr="0013286E">
        <w:t xml:space="preserve"> are not identical in shape, double check that the fly is glued symmetrically, is facing straight forward, and is centered under the LED and above the IR sensor. This can be difficult, but well worth the time spent, as it avoids later frustrations!</w:t>
      </w:r>
    </w:p>
    <w:p w14:paraId="3CA799A1" w14:textId="2F93C0DC" w:rsidR="0013286E" w:rsidRPr="0013286E" w:rsidRDefault="0013286E" w:rsidP="0013286E">
      <w:pPr>
        <w:numPr>
          <w:ilvl w:val="0"/>
          <w:numId w:val="16"/>
        </w:numPr>
      </w:pPr>
      <w:r w:rsidRPr="0013286E">
        <w:lastRenderedPageBreak/>
        <w:t xml:space="preserve">If the wing </w:t>
      </w:r>
      <w:proofErr w:type="spellStart"/>
      <w:r w:rsidR="00A41EC1">
        <w:t>hütchens</w:t>
      </w:r>
      <w:proofErr w:type="spellEnd"/>
      <w:r w:rsidRPr="0013286E">
        <w:t xml:space="preserve"> disappear altogether or are saturating the wing beat analyzer, the fly is either too close to the IR LED and forward, or too far back and away from the IR LED, respectively. </w:t>
      </w:r>
    </w:p>
    <w:p w14:paraId="04BD849E" w14:textId="0859C0F1" w:rsidR="0013286E" w:rsidRPr="0013286E" w:rsidRDefault="0013286E" w:rsidP="0013286E">
      <w:pPr>
        <w:numPr>
          <w:ilvl w:val="0"/>
          <w:numId w:val="16"/>
        </w:numPr>
      </w:pPr>
      <w:r w:rsidRPr="0013286E">
        <w:t xml:space="preserve">If fixing a stripe seems to be an issue for a (wild type) fly, adjusting left or right slowly and waiting for better fixation is probably necessary. By backing the fly up, </w:t>
      </w:r>
      <w:r w:rsidR="00F378A5">
        <w:t xml:space="preserve">lowering the gain, </w:t>
      </w:r>
      <w:r w:rsidRPr="0013286E">
        <w:t xml:space="preserve">or reducing the current from the IR LED, you can also reduce the difficulty of fixating. To ensure proper alignment, these settings should not be different than those used in actual experiments. </w:t>
      </w:r>
    </w:p>
    <w:p w14:paraId="75954DAE" w14:textId="77777777" w:rsidR="0013286E" w:rsidRPr="0042361C" w:rsidRDefault="0013286E" w:rsidP="0013286E">
      <w:pPr>
        <w:ind w:firstLine="360"/>
        <w:rPr>
          <w:i/>
        </w:rPr>
      </w:pPr>
    </w:p>
    <w:p w14:paraId="7BD1F375" w14:textId="77777777" w:rsidR="0013286E" w:rsidRDefault="0013286E" w:rsidP="0013286E">
      <w:pPr>
        <w:ind w:firstLine="360"/>
      </w:pPr>
      <w:r>
        <w:t>The WBA tracks the analog wing sensor signal voltage, and measures a suite of parameters for each wing stroke (defined by the inflections in the</w:t>
      </w:r>
      <w:r w:rsidRPr="005D3B07">
        <w:t xml:space="preserve"> </w:t>
      </w:r>
      <w:proofErr w:type="spellStart"/>
      <w:r w:rsidRPr="005D3B07">
        <w:t>hütchens</w:t>
      </w:r>
      <w:proofErr w:type="spellEnd"/>
      <w:r w:rsidRPr="005D3B07">
        <w:t xml:space="preserve"> </w:t>
      </w:r>
      <w:r>
        <w:t>occurring between the user-defined trigger and gate values):</w:t>
      </w:r>
    </w:p>
    <w:p w14:paraId="4075DB65" w14:textId="77777777" w:rsidR="0013286E" w:rsidRDefault="0013286E" w:rsidP="0013286E"/>
    <w:p w14:paraId="046E9054" w14:textId="77777777" w:rsidR="0013286E" w:rsidRDefault="0013286E" w:rsidP="0013286E">
      <w:r>
        <w:t>Inputs</w:t>
      </w:r>
    </w:p>
    <w:p w14:paraId="20A3A9CE" w14:textId="77777777" w:rsidR="0013286E" w:rsidRDefault="0013286E" w:rsidP="0013286E">
      <w:pPr>
        <w:numPr>
          <w:ilvl w:val="0"/>
          <w:numId w:val="7"/>
        </w:numPr>
      </w:pPr>
      <w:r w:rsidRPr="005C76E9">
        <w:rPr>
          <w:b/>
        </w:rPr>
        <w:t>Source</w:t>
      </w:r>
      <w:r>
        <w:t>: left or right wing to set Gate and Trigger</w:t>
      </w:r>
    </w:p>
    <w:p w14:paraId="41B5FBA8" w14:textId="77777777" w:rsidR="0013286E" w:rsidRDefault="0013286E" w:rsidP="0013286E">
      <w:pPr>
        <w:numPr>
          <w:ilvl w:val="0"/>
          <w:numId w:val="7"/>
        </w:numPr>
      </w:pPr>
      <w:r w:rsidRPr="005C76E9">
        <w:rPr>
          <w:b/>
        </w:rPr>
        <w:t>Trigger</w:t>
      </w:r>
      <w:r>
        <w:t>: voltage threshold to detect peak of downstroke</w:t>
      </w:r>
    </w:p>
    <w:p w14:paraId="7D84423B" w14:textId="77777777" w:rsidR="0013286E" w:rsidRDefault="0013286E" w:rsidP="0013286E">
      <w:pPr>
        <w:numPr>
          <w:ilvl w:val="0"/>
          <w:numId w:val="7"/>
        </w:numPr>
      </w:pPr>
      <w:r w:rsidRPr="005C76E9">
        <w:rPr>
          <w:b/>
        </w:rPr>
        <w:t>Gate</w:t>
      </w:r>
      <w:r>
        <w:t>: time frame to detect peak of downstroke</w:t>
      </w:r>
    </w:p>
    <w:p w14:paraId="55EDC858" w14:textId="525A8FD0" w:rsidR="0013286E" w:rsidRDefault="0013286E" w:rsidP="0013286E">
      <w:pPr>
        <w:numPr>
          <w:ilvl w:val="0"/>
          <w:numId w:val="7"/>
        </w:numPr>
      </w:pPr>
      <w:r w:rsidRPr="005C76E9">
        <w:rPr>
          <w:b/>
        </w:rPr>
        <w:t>Gain</w:t>
      </w:r>
      <w:r>
        <w:t xml:space="preserve">: amplification of </w:t>
      </w:r>
      <w:proofErr w:type="spellStart"/>
      <w:r w:rsidR="00A41EC1" w:rsidRPr="00310D1A">
        <w:t>hütchens</w:t>
      </w:r>
      <w:proofErr w:type="spellEnd"/>
      <w:r>
        <w:t xml:space="preserve"> – should read 2.5-3.5 Volts for standard DAQ</w:t>
      </w:r>
    </w:p>
    <w:p w14:paraId="1E2BBC00" w14:textId="77777777" w:rsidR="0013286E" w:rsidRPr="00D2585F" w:rsidRDefault="0013286E" w:rsidP="0013286E">
      <w:pPr>
        <w:numPr>
          <w:ilvl w:val="0"/>
          <w:numId w:val="7"/>
        </w:numPr>
        <w:rPr>
          <w:lang w:val="sv-SE"/>
        </w:rPr>
      </w:pPr>
      <w:r w:rsidRPr="00D2585F">
        <w:rPr>
          <w:b/>
          <w:lang w:val="sv-SE"/>
        </w:rPr>
        <w:t>Filter</w:t>
      </w:r>
      <w:r w:rsidRPr="00D2585F">
        <w:rPr>
          <w:lang w:val="sv-SE"/>
        </w:rPr>
        <w:t>: low-pass filter analog sensor signals</w:t>
      </w:r>
    </w:p>
    <w:p w14:paraId="0ED81249" w14:textId="77777777" w:rsidR="0013286E" w:rsidRDefault="0013286E" w:rsidP="0013286E"/>
    <w:p w14:paraId="12423C89" w14:textId="77777777" w:rsidR="0013286E" w:rsidRPr="004C1B6F" w:rsidRDefault="0013286E" w:rsidP="0013286E">
      <w:r w:rsidRPr="004C1B6F">
        <w:t>Outputs</w:t>
      </w:r>
    </w:p>
    <w:p w14:paraId="12190839" w14:textId="77777777" w:rsidR="0013286E" w:rsidRDefault="0013286E" w:rsidP="0013286E">
      <w:pPr>
        <w:numPr>
          <w:ilvl w:val="0"/>
          <w:numId w:val="12"/>
        </w:numPr>
      </w:pPr>
      <w:r w:rsidRPr="005C76E9">
        <w:rPr>
          <w:b/>
        </w:rPr>
        <w:t>Left</w:t>
      </w:r>
      <w:r>
        <w:t xml:space="preserve">: analog signal from IR wing sensor </w:t>
      </w:r>
    </w:p>
    <w:p w14:paraId="655D2BE0" w14:textId="77777777" w:rsidR="0013286E" w:rsidRDefault="0013286E" w:rsidP="0013286E">
      <w:pPr>
        <w:numPr>
          <w:ilvl w:val="0"/>
          <w:numId w:val="12"/>
        </w:numPr>
      </w:pPr>
      <w:r w:rsidRPr="005C76E9">
        <w:rPr>
          <w:b/>
        </w:rPr>
        <w:t>Right</w:t>
      </w:r>
      <w:r>
        <w:t>: analog signal from IR wing sensor</w:t>
      </w:r>
    </w:p>
    <w:p w14:paraId="426920EB" w14:textId="77777777" w:rsidR="0013286E" w:rsidRDefault="0013286E" w:rsidP="0013286E">
      <w:pPr>
        <w:numPr>
          <w:ilvl w:val="0"/>
          <w:numId w:val="12"/>
        </w:numPr>
      </w:pPr>
      <w:r w:rsidRPr="005C76E9">
        <w:rPr>
          <w:b/>
        </w:rPr>
        <w:t>Frequency</w:t>
      </w:r>
      <w:r>
        <w:t>: stroke frequency in cycles/sec</w:t>
      </w:r>
    </w:p>
    <w:p w14:paraId="5620AA77" w14:textId="77777777" w:rsidR="0013286E" w:rsidRDefault="0013286E" w:rsidP="0013286E">
      <w:pPr>
        <w:numPr>
          <w:ilvl w:val="0"/>
          <w:numId w:val="12"/>
        </w:numPr>
      </w:pPr>
      <w:r w:rsidRPr="004C1B6F">
        <w:rPr>
          <w:b/>
        </w:rPr>
        <w:t>L-R</w:t>
      </w:r>
      <w:r>
        <w:t>: left minus right amplitude - proportional to yaw torque</w:t>
      </w:r>
    </w:p>
    <w:p w14:paraId="3E3881EE" w14:textId="77777777" w:rsidR="0013286E" w:rsidRDefault="0013286E" w:rsidP="0013286E">
      <w:pPr>
        <w:numPr>
          <w:ilvl w:val="0"/>
          <w:numId w:val="12"/>
        </w:numPr>
      </w:pPr>
      <w:r w:rsidRPr="004C1B6F">
        <w:rPr>
          <w:b/>
        </w:rPr>
        <w:t>L+R</w:t>
      </w:r>
      <w:r>
        <w:t>: left plus right amplitude - proportional to thrust</w:t>
      </w:r>
    </w:p>
    <w:p w14:paraId="18DD541E" w14:textId="77777777" w:rsidR="0013286E" w:rsidRDefault="0013286E" w:rsidP="0013286E">
      <w:pPr>
        <w:numPr>
          <w:ilvl w:val="0"/>
          <w:numId w:val="12"/>
        </w:numPr>
      </w:pPr>
      <w:r w:rsidRPr="004C1B6F">
        <w:rPr>
          <w:b/>
        </w:rPr>
        <w:t>Flip</w:t>
      </w:r>
      <w:r>
        <w:t>: a brief TTL pulse synchronized with the ventral flip</w:t>
      </w:r>
    </w:p>
    <w:p w14:paraId="7DF0AF67" w14:textId="77777777" w:rsidR="0013286E" w:rsidRDefault="0013286E" w:rsidP="0013286E">
      <w:pPr>
        <w:numPr>
          <w:ilvl w:val="0"/>
          <w:numId w:val="12"/>
        </w:numPr>
      </w:pPr>
      <w:r w:rsidRPr="004C1B6F">
        <w:rPr>
          <w:b/>
        </w:rPr>
        <w:t>Sync</w:t>
      </w:r>
      <w:r>
        <w:t>: a TTL pulse synchronized with each wing beat - used to trigger an oscilloscope sweep</w:t>
      </w:r>
    </w:p>
    <w:p w14:paraId="1585FE94" w14:textId="77777777" w:rsidR="00042D81" w:rsidRPr="00042D81" w:rsidRDefault="00042D81" w:rsidP="00786839">
      <w:pPr>
        <w:rPr>
          <w:u w:val="single"/>
        </w:rPr>
      </w:pPr>
    </w:p>
    <w:p w14:paraId="5084267E" w14:textId="77777777" w:rsidR="00042D81" w:rsidRDefault="00042D81" w:rsidP="00786839">
      <w:pPr>
        <w:rPr>
          <w:u w:val="single"/>
        </w:rPr>
      </w:pPr>
      <w:r w:rsidRPr="00042D81">
        <w:rPr>
          <w:u w:val="single"/>
        </w:rPr>
        <w:t>Arena</w:t>
      </w:r>
    </w:p>
    <w:p w14:paraId="78C5887C" w14:textId="77777777" w:rsidR="00042D81" w:rsidRDefault="00042D81" w:rsidP="00786839">
      <w:pPr>
        <w:rPr>
          <w:u w:val="single"/>
        </w:rPr>
      </w:pPr>
    </w:p>
    <w:p w14:paraId="4D11FFA5" w14:textId="0277C42E" w:rsidR="00042D81" w:rsidRPr="00042D81" w:rsidRDefault="00042D81" w:rsidP="00042D81">
      <w:r w:rsidRPr="00042D81">
        <w:t xml:space="preserve">LED flight arena: a modular array of 8x8 dot matrix LED panels. Each panel is independently addressable – </w:t>
      </w:r>
      <w:r w:rsidR="00AC6D2E" w:rsidRPr="00042D81">
        <w:t>i.e.</w:t>
      </w:r>
      <w:r w:rsidRPr="00042D81">
        <w:t xml:space="preserve"> can show a different visual pattern and can display </w:t>
      </w:r>
      <w:r w:rsidR="00EA1604">
        <w:t>16</w:t>
      </w:r>
      <w:r w:rsidR="00EA1604" w:rsidRPr="00042D81">
        <w:t xml:space="preserve"> </w:t>
      </w:r>
      <w:r w:rsidRPr="00042D81">
        <w:t xml:space="preserve">intensity levels (grayscale). In the </w:t>
      </w:r>
      <w:r w:rsidR="00EA1604">
        <w:t xml:space="preserve">typical </w:t>
      </w:r>
      <w:r w:rsidR="00562327">
        <w:t>12 column circular</w:t>
      </w:r>
      <w:r w:rsidRPr="00042D81">
        <w:t xml:space="preserve"> configuration, each LED (pixel) subtends (no more than) ~3.5 degrees at the retina. The arena should be powered-up when the controller power switch is toggled</w:t>
      </w:r>
      <w:r w:rsidR="009304C6">
        <w:t xml:space="preserve"> (note that some odd behavior might occur depending on the order of powering equipment up)</w:t>
      </w:r>
      <w:r w:rsidRPr="00042D81">
        <w:t>.</w:t>
      </w:r>
    </w:p>
    <w:p w14:paraId="46894DDC" w14:textId="77777777" w:rsidR="00042D81" w:rsidRDefault="00042D81" w:rsidP="00042D81"/>
    <w:p w14:paraId="1C7CC080" w14:textId="77777777" w:rsidR="00042D81" w:rsidRDefault="00042D81" w:rsidP="001D7687">
      <w:pPr>
        <w:rPr>
          <w:u w:val="single"/>
        </w:rPr>
      </w:pPr>
      <w:r w:rsidRPr="00717613">
        <w:rPr>
          <w:u w:val="single"/>
        </w:rPr>
        <w:t>Controller</w:t>
      </w:r>
    </w:p>
    <w:p w14:paraId="731145AB" w14:textId="77777777" w:rsidR="00EA1604" w:rsidRPr="00717613" w:rsidRDefault="00EA1604" w:rsidP="001D7687">
      <w:pPr>
        <w:rPr>
          <w:u w:val="single"/>
        </w:rPr>
      </w:pPr>
    </w:p>
    <w:p w14:paraId="3EE5FDE2" w14:textId="764B937F" w:rsidR="00BB14FA" w:rsidRPr="001D7687" w:rsidRDefault="008D15AA" w:rsidP="001D7687">
      <w:r w:rsidRPr="001D7687">
        <w:t xml:space="preserve">The controller is the interface between the PC and the arena. </w:t>
      </w:r>
      <w:r w:rsidR="00BB14FA">
        <w:t xml:space="preserve">The following notes document the </w:t>
      </w:r>
      <w:r w:rsidR="00BB14FA" w:rsidRPr="001D7687">
        <w:t xml:space="preserve">newer, slimmer version </w:t>
      </w:r>
      <w:r w:rsidR="00BB14FA">
        <w:t xml:space="preserve">(3.0) of the controller. </w:t>
      </w:r>
    </w:p>
    <w:p w14:paraId="68500BF5" w14:textId="77777777" w:rsidR="00AC6D2E" w:rsidRPr="001D7687" w:rsidRDefault="00AC6D2E" w:rsidP="001D7687"/>
    <w:p w14:paraId="61E79DA1" w14:textId="4FB95529" w:rsidR="00717613" w:rsidRDefault="00BB14FA" w:rsidP="001D7687">
      <w:r>
        <w:t>Signals available on the front panel of the a</w:t>
      </w:r>
      <w:r w:rsidRPr="001D7687">
        <w:t xml:space="preserve">rena </w:t>
      </w:r>
      <w:r w:rsidR="00042D81" w:rsidRPr="001D7687">
        <w:t xml:space="preserve">controller v 3.0 </w:t>
      </w:r>
      <w:r w:rsidR="00AC6D2E">
        <w:t xml:space="preserve">with </w:t>
      </w:r>
      <w:r>
        <w:t>the n</w:t>
      </w:r>
      <w:r w:rsidR="00AC6D2E">
        <w:t xml:space="preserve">ewest </w:t>
      </w:r>
      <w:r>
        <w:t xml:space="preserve">controller code (v1.3): </w:t>
      </w:r>
    </w:p>
    <w:p w14:paraId="0D970B59" w14:textId="77777777" w:rsidR="00AC6D2E" w:rsidRDefault="008D15AA" w:rsidP="00AC6D2E">
      <w:pPr>
        <w:pStyle w:val="ListParagraph"/>
        <w:numPr>
          <w:ilvl w:val="0"/>
          <w:numId w:val="33"/>
        </w:numPr>
      </w:pPr>
      <w:r w:rsidRPr="001D7687">
        <w:lastRenderedPageBreak/>
        <w:t>ADC0: analog inpu</w:t>
      </w:r>
      <w:r w:rsidR="00AC6D2E">
        <w:t>t in mode 1 and 2 of channel x</w:t>
      </w:r>
    </w:p>
    <w:p w14:paraId="769B1159" w14:textId="77777777" w:rsidR="008D15AA" w:rsidRPr="001D7687" w:rsidRDefault="00AC6D2E" w:rsidP="00AC6D2E">
      <w:pPr>
        <w:pStyle w:val="ListParagraph"/>
        <w:numPr>
          <w:ilvl w:val="1"/>
          <w:numId w:val="33"/>
        </w:numPr>
      </w:pPr>
      <w:r>
        <w:t>This input should be in the form of L-R. That is, with a negative gain in modes 1 and 2, a negative signal will cause a decrease in channel frame and a positive signal will cause an increase in channel frame number.</w:t>
      </w:r>
    </w:p>
    <w:p w14:paraId="35F57021" w14:textId="77777777" w:rsidR="008D15AA" w:rsidRDefault="00AC6D2E" w:rsidP="00AC6D2E">
      <w:pPr>
        <w:pStyle w:val="ListParagraph"/>
        <w:numPr>
          <w:ilvl w:val="0"/>
          <w:numId w:val="33"/>
        </w:numPr>
      </w:pPr>
      <w:r>
        <w:t>ADC</w:t>
      </w:r>
      <w:proofErr w:type="gramStart"/>
      <w:r>
        <w:t>1</w:t>
      </w:r>
      <w:r w:rsidR="008D15AA" w:rsidRPr="001D7687">
        <w:t xml:space="preserve"> :</w:t>
      </w:r>
      <w:proofErr w:type="gramEnd"/>
      <w:r w:rsidR="008D15AA" w:rsidRPr="001D7687">
        <w:t xml:space="preserve"> analog input in mode 1 and 2 of channel y </w:t>
      </w:r>
    </w:p>
    <w:p w14:paraId="23DB71F0" w14:textId="77777777" w:rsidR="00AC6D2E" w:rsidRPr="001D7687" w:rsidRDefault="00AC6D2E" w:rsidP="00AC6D2E">
      <w:pPr>
        <w:pStyle w:val="ListParagraph"/>
        <w:numPr>
          <w:ilvl w:val="1"/>
          <w:numId w:val="33"/>
        </w:numPr>
      </w:pPr>
      <w:r>
        <w:t>This works in the same manner as ADC0</w:t>
      </w:r>
    </w:p>
    <w:p w14:paraId="34AED6C2" w14:textId="77777777" w:rsidR="008D15AA" w:rsidRPr="001D7687" w:rsidRDefault="00AC6D2E" w:rsidP="00AC6D2E">
      <w:pPr>
        <w:pStyle w:val="ListParagraph"/>
        <w:numPr>
          <w:ilvl w:val="0"/>
          <w:numId w:val="33"/>
        </w:numPr>
      </w:pPr>
      <w:r>
        <w:t>ADC2</w:t>
      </w:r>
      <w:r w:rsidR="008D15AA" w:rsidRPr="001D7687">
        <w:t xml:space="preserve">: analog input in mode 3 of channel x </w:t>
      </w:r>
    </w:p>
    <w:p w14:paraId="3271B0C3" w14:textId="77777777" w:rsidR="008D15AA" w:rsidRPr="001D7687" w:rsidRDefault="00AC6D2E" w:rsidP="00AC6D2E">
      <w:pPr>
        <w:pStyle w:val="ListParagraph"/>
        <w:numPr>
          <w:ilvl w:val="0"/>
          <w:numId w:val="33"/>
        </w:numPr>
      </w:pPr>
      <w:r>
        <w:t>ADC3</w:t>
      </w:r>
      <w:r w:rsidR="008D15AA" w:rsidRPr="001D7687">
        <w:t xml:space="preserve">: analog input in mode 3 of channel y </w:t>
      </w:r>
    </w:p>
    <w:p w14:paraId="4E96EBFA" w14:textId="1404D4B9" w:rsidR="008D15AA" w:rsidRPr="001D7687" w:rsidRDefault="008D15AA" w:rsidP="00AC6D2E">
      <w:pPr>
        <w:pStyle w:val="ListParagraph"/>
        <w:numPr>
          <w:ilvl w:val="0"/>
          <w:numId w:val="33"/>
        </w:numPr>
      </w:pPr>
      <w:r w:rsidRPr="001D7687">
        <w:t xml:space="preserve">DAC0: </w:t>
      </w:r>
      <w:r w:rsidR="00826AE5">
        <w:t xml:space="preserve">voltage proportional to </w:t>
      </w:r>
      <w:r w:rsidRPr="001D7687">
        <w:t>current frame number (in the unit of volt) in mode 1,</w:t>
      </w:r>
      <w:r w:rsidR="00286436">
        <w:t xml:space="preserve"> </w:t>
      </w:r>
      <w:r w:rsidRPr="001D7687">
        <w:t>2,</w:t>
      </w:r>
      <w:r w:rsidR="00286436">
        <w:t xml:space="preserve"> </w:t>
      </w:r>
      <w:r w:rsidRPr="001D7687">
        <w:t>3, 4, and PC dumping mode of channel x, update analog output in mode 5 (debugging function generator) of channel x;</w:t>
      </w:r>
    </w:p>
    <w:p w14:paraId="0EE7A612" w14:textId="186173FB" w:rsidR="008D15AA" w:rsidRPr="001D7687" w:rsidRDefault="008D15AA" w:rsidP="00AC6D2E">
      <w:pPr>
        <w:pStyle w:val="ListParagraph"/>
        <w:numPr>
          <w:ilvl w:val="0"/>
          <w:numId w:val="33"/>
        </w:numPr>
      </w:pPr>
      <w:r w:rsidRPr="001D7687">
        <w:t xml:space="preserve">DAC1: </w:t>
      </w:r>
      <w:r w:rsidR="00826AE5">
        <w:t xml:space="preserve">voltage proportional to </w:t>
      </w:r>
      <w:r w:rsidRPr="001D7687">
        <w:t xml:space="preserve">current frame number (in the unit of volt) in mode 1,2,3, 4, and PC dumping mode of channel </w:t>
      </w:r>
      <w:proofErr w:type="gramStart"/>
      <w:r w:rsidRPr="001D7687">
        <w:t>y ,</w:t>
      </w:r>
      <w:proofErr w:type="gramEnd"/>
      <w:r w:rsidRPr="001D7687">
        <w:t xml:space="preserve"> update analog output in mode 5 (debugging function generator) of channel y;</w:t>
      </w:r>
    </w:p>
    <w:p w14:paraId="67DAC89E" w14:textId="1577F005" w:rsidR="008D15AA" w:rsidRPr="001D7687" w:rsidRDefault="008D15AA" w:rsidP="00AC6D2E">
      <w:pPr>
        <w:pStyle w:val="ListParagraph"/>
        <w:numPr>
          <w:ilvl w:val="0"/>
          <w:numId w:val="33"/>
        </w:numPr>
      </w:pPr>
      <w:r w:rsidRPr="001D7687">
        <w:t xml:space="preserve">DAC2: </w:t>
      </w:r>
      <w:r w:rsidR="002D354B">
        <w:t xml:space="preserve">output from this channel is accessible from </w:t>
      </w:r>
      <w:proofErr w:type="spellStart"/>
      <w:r w:rsidR="002D354B">
        <w:t>Matlab</w:t>
      </w:r>
      <w:proofErr w:type="spellEnd"/>
      <w:r w:rsidR="002D354B">
        <w:t xml:space="preserve">, see the </w:t>
      </w:r>
      <w:proofErr w:type="spellStart"/>
      <w:r w:rsidR="002D354B">
        <w:t>set_ao</w:t>
      </w:r>
      <w:proofErr w:type="spellEnd"/>
      <w:r w:rsidR="002D354B">
        <w:t xml:space="preserve"> command</w:t>
      </w:r>
    </w:p>
    <w:p w14:paraId="4F4F4B8F" w14:textId="641DB4CA" w:rsidR="008D15AA" w:rsidRPr="001D7687" w:rsidRDefault="008D15AA" w:rsidP="00AC6D2E">
      <w:pPr>
        <w:pStyle w:val="ListParagraph"/>
        <w:numPr>
          <w:ilvl w:val="0"/>
          <w:numId w:val="33"/>
        </w:numPr>
      </w:pPr>
      <w:r w:rsidRPr="001D7687">
        <w:t xml:space="preserve">DAC3: </w:t>
      </w:r>
      <w:r w:rsidR="002D354B">
        <w:t xml:space="preserve">output from this channel is accessible from </w:t>
      </w:r>
      <w:proofErr w:type="spellStart"/>
      <w:r w:rsidR="002D354B">
        <w:t>Matlab</w:t>
      </w:r>
      <w:proofErr w:type="spellEnd"/>
      <w:r w:rsidR="002D354B">
        <w:t xml:space="preserve">, see the </w:t>
      </w:r>
      <w:proofErr w:type="spellStart"/>
      <w:r w:rsidR="002D354B">
        <w:t>set_ao</w:t>
      </w:r>
      <w:proofErr w:type="spellEnd"/>
      <w:r w:rsidR="002D354B">
        <w:t xml:space="preserve"> command</w:t>
      </w:r>
    </w:p>
    <w:p w14:paraId="301297F3" w14:textId="77777777" w:rsidR="008D15AA" w:rsidRPr="008D15AA" w:rsidRDefault="008D15AA" w:rsidP="00AC6D2E">
      <w:pPr>
        <w:pStyle w:val="ListParagraph"/>
        <w:numPr>
          <w:ilvl w:val="0"/>
          <w:numId w:val="33"/>
        </w:numPr>
      </w:pPr>
      <w:r w:rsidRPr="008D15AA">
        <w:t xml:space="preserve">Int0: unused; </w:t>
      </w:r>
    </w:p>
    <w:p w14:paraId="545C0770" w14:textId="77777777" w:rsidR="008D15AA" w:rsidRPr="008D15AA" w:rsidRDefault="008D15AA" w:rsidP="00AC6D2E">
      <w:pPr>
        <w:pStyle w:val="ListParagraph"/>
        <w:numPr>
          <w:ilvl w:val="0"/>
          <w:numId w:val="33"/>
        </w:numPr>
      </w:pPr>
      <w:r w:rsidRPr="008D15AA">
        <w:t>Int1: timing for fetching and displaying each frame when controller works in default mode and PC dumping mode</w:t>
      </w:r>
      <w:r w:rsidR="009250B2">
        <w:t>.</w:t>
      </w:r>
      <w:r w:rsidRPr="008D15AA">
        <w:t xml:space="preserve"> </w:t>
      </w:r>
      <w:r w:rsidR="009250B2">
        <w:t>It is set to high before controller fetches a new frame data and reset to low when the controller finishes sending the data to the arena.</w:t>
      </w:r>
    </w:p>
    <w:p w14:paraId="69963C6F" w14:textId="77777777" w:rsidR="008D15AA" w:rsidRPr="008D15AA" w:rsidRDefault="008D15AA" w:rsidP="00AC6D2E">
      <w:pPr>
        <w:pStyle w:val="ListParagraph"/>
        <w:numPr>
          <w:ilvl w:val="0"/>
          <w:numId w:val="33"/>
        </w:numPr>
      </w:pPr>
      <w:r>
        <w:t>Int2: laser trigger</w:t>
      </w:r>
      <w:r w:rsidR="00A86695">
        <w:t xml:space="preserve"> (see appendices for usage information)</w:t>
      </w:r>
    </w:p>
    <w:p w14:paraId="43996BFB" w14:textId="77777777" w:rsidR="008D15AA" w:rsidRPr="008D15AA" w:rsidRDefault="008D15AA" w:rsidP="00AC6D2E">
      <w:pPr>
        <w:pStyle w:val="ListParagraph"/>
        <w:numPr>
          <w:ilvl w:val="0"/>
          <w:numId w:val="33"/>
        </w:numPr>
      </w:pPr>
      <w:r w:rsidRPr="008D15AA">
        <w:t xml:space="preserve">Int3: unused </w:t>
      </w:r>
    </w:p>
    <w:p w14:paraId="6FD0471C" w14:textId="77777777" w:rsidR="00042D81" w:rsidRDefault="00042D81" w:rsidP="00042D81"/>
    <w:p w14:paraId="4AACB69D" w14:textId="673B2732" w:rsidR="002A4F65" w:rsidRDefault="002A4F65">
      <w:r>
        <w:t>The DAC0, and DAC1</w:t>
      </w:r>
      <w:r w:rsidRPr="002A4F65">
        <w:t xml:space="preserve"> </w:t>
      </w:r>
      <w:r w:rsidRPr="00042D81">
        <w:t xml:space="preserve">voltages will be values between 0V – </w:t>
      </w:r>
      <w:r>
        <w:t>10</w:t>
      </w:r>
      <w:r w:rsidRPr="00042D81">
        <w:t xml:space="preserve">V. The size of the voltage steps is set by the number of frames in X, Y for the current pattern (e.g. 96 frames in one channel would lead to voltage steps of </w:t>
      </w:r>
      <w:r>
        <w:t>10</w:t>
      </w:r>
      <w:r w:rsidRPr="00042D81">
        <w:t xml:space="preserve">/96 V; frame index 48 would be roughly 5 V). </w:t>
      </w:r>
      <w:r>
        <w:t xml:space="preserve">These outputs are </w:t>
      </w:r>
      <w:r w:rsidRPr="00042D81">
        <w:t xml:space="preserve">consistent and can be used to recover the exact frame </w:t>
      </w:r>
      <w:r>
        <w:t xml:space="preserve">position </w:t>
      </w:r>
      <w:r w:rsidRPr="00042D81">
        <w:t xml:space="preserve">for patterns of </w:t>
      </w:r>
      <w:r>
        <w:t xml:space="preserve">at least </w:t>
      </w:r>
      <w:r w:rsidRPr="00042D81">
        <w:t>500 frames (can only be done approximately for larger patterns)</w:t>
      </w:r>
      <w:r>
        <w:t xml:space="preserve">. These instantaneous pattern positions are essential for off-line analysis of closed-loop behaviors, and are useful for validating open-loop experimental protocols.  </w:t>
      </w:r>
    </w:p>
    <w:p w14:paraId="4BB52803" w14:textId="77777777" w:rsidR="002A4F65" w:rsidRDefault="002A4F65"/>
    <w:p w14:paraId="7FCCD9DF" w14:textId="77777777" w:rsidR="002A4F65" w:rsidRDefault="002A4F65" w:rsidP="002A4F65">
      <w:pPr>
        <w:rPr>
          <w:u w:val="single"/>
        </w:rPr>
      </w:pPr>
      <w:r w:rsidRPr="0083549D">
        <w:rPr>
          <w:u w:val="single"/>
        </w:rPr>
        <w:t>Software Operation</w:t>
      </w:r>
    </w:p>
    <w:p w14:paraId="5894BE86" w14:textId="77777777" w:rsidR="002A4F65" w:rsidRPr="0083549D" w:rsidRDefault="002A4F65" w:rsidP="002A4F65">
      <w:pPr>
        <w:rPr>
          <w:u w:val="single"/>
        </w:rPr>
      </w:pPr>
    </w:p>
    <w:p w14:paraId="70CF3798" w14:textId="35E7E22B" w:rsidR="002A4F65" w:rsidRPr="00786839" w:rsidRDefault="002A4F65" w:rsidP="002A4F65">
      <w:r>
        <w:t xml:space="preserve">Arena operation requires a MATLAB installation. The specific files necessary for interfacing with the controller can be downloaded from the </w:t>
      </w:r>
      <w:proofErr w:type="spellStart"/>
      <w:r w:rsidR="00723CC6">
        <w:t>github</w:t>
      </w:r>
      <w:proofErr w:type="spellEnd"/>
      <w:r w:rsidR="00723CC6">
        <w:t xml:space="preserve"> </w:t>
      </w:r>
      <w:r>
        <w:t xml:space="preserve">and added to the MATLAB path. This section contains an overview of the GUI components and functions, an introduction to software control of the arena, pattern building commands, pattern acceleration discussion, and SD flash programming instructions. Many of these concepts are rehashed in the example experiment section. </w:t>
      </w:r>
    </w:p>
    <w:p w14:paraId="05BE23DF" w14:textId="635B98CE" w:rsidR="002A4F65" w:rsidRDefault="002A4F65"/>
    <w:p w14:paraId="359A0C96" w14:textId="77A31451" w:rsidR="00786839" w:rsidRPr="00786839" w:rsidRDefault="005D3B07">
      <w:r w:rsidRPr="00042D81">
        <w:rPr>
          <w:u w:val="single"/>
        </w:rPr>
        <w:br w:type="page"/>
      </w:r>
      <w:r w:rsidR="008C5B34">
        <w:lastRenderedPageBreak/>
        <w:t xml:space="preserve"> </w:t>
      </w:r>
    </w:p>
    <w:p w14:paraId="71E19FEB" w14:textId="77777777" w:rsidR="00786839" w:rsidRDefault="00786839" w:rsidP="00786839">
      <w:pPr>
        <w:rPr>
          <w:u w:val="single"/>
        </w:rPr>
      </w:pPr>
    </w:p>
    <w:p w14:paraId="77C0FADF" w14:textId="77777777" w:rsidR="00A03DB2" w:rsidRDefault="001D7687" w:rsidP="00717613">
      <w:pPr>
        <w:rPr>
          <w:u w:val="single"/>
        </w:rPr>
      </w:pPr>
      <w:r w:rsidRPr="00717613">
        <w:rPr>
          <w:u w:val="single"/>
        </w:rPr>
        <w:t>MATLAB GUI Control</w:t>
      </w:r>
      <w:r w:rsidR="00042D81" w:rsidRPr="00717613">
        <w:rPr>
          <w:u w:val="single"/>
        </w:rPr>
        <w:t xml:space="preserve">: </w:t>
      </w:r>
      <w:proofErr w:type="spellStart"/>
      <w:r w:rsidR="00042D81" w:rsidRPr="00717613">
        <w:rPr>
          <w:u w:val="single"/>
        </w:rPr>
        <w:t>PControl</w:t>
      </w:r>
      <w:proofErr w:type="spellEnd"/>
    </w:p>
    <w:p w14:paraId="01216319" w14:textId="77777777" w:rsidR="002A4F65" w:rsidRDefault="002A4F65" w:rsidP="00717613">
      <w:pPr>
        <w:rPr>
          <w:u w:val="single"/>
        </w:rPr>
      </w:pPr>
    </w:p>
    <w:p w14:paraId="41652AA2" w14:textId="414EEED8" w:rsidR="00A03DB2" w:rsidRPr="00F922E1" w:rsidRDefault="002A4F65" w:rsidP="0083549D">
      <w:r>
        <w:t xml:space="preserve">Most of the arena functionality is accessible from the </w:t>
      </w:r>
      <w:proofErr w:type="spellStart"/>
      <w:r w:rsidR="00717613">
        <w:t>PControl</w:t>
      </w:r>
      <w:proofErr w:type="spellEnd"/>
      <w:r w:rsidR="00717613">
        <w:t xml:space="preserve"> GUI</w:t>
      </w:r>
      <w:r>
        <w:t>. I</w:t>
      </w:r>
      <w:r w:rsidR="00717613">
        <w:t xml:space="preserve">t is a good place to start learning the system. </w:t>
      </w:r>
    </w:p>
    <w:p w14:paraId="612158CC" w14:textId="77777777" w:rsidR="00A03DB2" w:rsidRDefault="003846BF" w:rsidP="00A03DB2">
      <w:pPr>
        <w:rPr>
          <w:b/>
          <w:i/>
        </w:rPr>
      </w:pPr>
      <w:r>
        <w:rPr>
          <w:noProof/>
        </w:rPr>
        <mc:AlternateContent>
          <mc:Choice Requires="wps">
            <w:drawing>
              <wp:anchor distT="0" distB="0" distL="114300" distR="114300" simplePos="0" relativeHeight="251668992" behindDoc="0" locked="0" layoutInCell="1" allowOverlap="1" wp14:anchorId="4E10E22B" wp14:editId="7A7A4AE1">
                <wp:simplePos x="0" y="0"/>
                <wp:positionH relativeFrom="column">
                  <wp:posOffset>2423160</wp:posOffset>
                </wp:positionH>
                <wp:positionV relativeFrom="paragraph">
                  <wp:posOffset>167005</wp:posOffset>
                </wp:positionV>
                <wp:extent cx="3435350" cy="5868035"/>
                <wp:effectExtent l="0" t="1905" r="8890" b="10160"/>
                <wp:wrapNone/>
                <wp:docPr id="4"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5868035"/>
                        </a:xfrm>
                        <a:prstGeom prst="rect">
                          <a:avLst/>
                        </a:prstGeom>
                        <a:solidFill>
                          <a:srgbClr val="FFFFFF"/>
                        </a:solidFill>
                        <a:ln w="9525">
                          <a:solidFill>
                            <a:schemeClr val="bg1">
                              <a:lumMod val="100000"/>
                              <a:lumOff val="0"/>
                            </a:schemeClr>
                          </a:solidFill>
                          <a:miter lim="800000"/>
                          <a:headEnd/>
                          <a:tailEnd/>
                        </a:ln>
                      </wps:spPr>
                      <wps:txbx>
                        <w:txbxContent>
                          <w:p w14:paraId="26F0F3EC" w14:textId="77777777" w:rsidR="00E3530B" w:rsidRPr="00051C8A" w:rsidRDefault="00E3530B" w:rsidP="00A03DB2">
                            <w:r w:rsidRPr="00051C8A">
                              <w:t>Quick Start</w:t>
                            </w:r>
                          </w:p>
                          <w:p w14:paraId="04CA5E6F" w14:textId="77777777" w:rsidR="00E3530B" w:rsidRDefault="00E3530B" w:rsidP="00A03DB2">
                            <w:pPr>
                              <w:numPr>
                                <w:ilvl w:val="0"/>
                                <w:numId w:val="9"/>
                              </w:numPr>
                            </w:pPr>
                            <w:r>
                              <w:t>Switch on the arena. Panels will show addresses.</w:t>
                            </w:r>
                          </w:p>
                          <w:p w14:paraId="6295768E" w14:textId="77777777" w:rsidR="00E3530B" w:rsidRDefault="00E3530B" w:rsidP="00A03DB2">
                            <w:pPr>
                              <w:numPr>
                                <w:ilvl w:val="0"/>
                                <w:numId w:val="9"/>
                              </w:numPr>
                            </w:pPr>
                            <w:r>
                              <w:t>Insert pre-programmed SD flash card into the controller.</w:t>
                            </w:r>
                          </w:p>
                          <w:p w14:paraId="1AF20233" w14:textId="77777777" w:rsidR="00E3530B" w:rsidRDefault="00E3530B" w:rsidP="00A03DB2">
                            <w:pPr>
                              <w:numPr>
                                <w:ilvl w:val="0"/>
                                <w:numId w:val="9"/>
                              </w:numPr>
                            </w:pPr>
                            <w:r>
                              <w:t>Switch on the controller. Verify that the left-hand green PWR LED is on steady. Arena will go dark.</w:t>
                            </w:r>
                          </w:p>
                          <w:p w14:paraId="514B257C" w14:textId="77777777" w:rsidR="00E3530B" w:rsidRDefault="00E3530B" w:rsidP="00A03DB2">
                            <w:pPr>
                              <w:numPr>
                                <w:ilvl w:val="0"/>
                                <w:numId w:val="9"/>
                              </w:numPr>
                            </w:pPr>
                            <w:r>
                              <w:t xml:space="preserve">Start </w:t>
                            </w:r>
                            <w:proofErr w:type="spellStart"/>
                            <w:r>
                              <w:t>Matlab</w:t>
                            </w:r>
                            <w:proofErr w:type="spellEnd"/>
                            <w:r>
                              <w:t>.</w:t>
                            </w:r>
                          </w:p>
                          <w:p w14:paraId="4AE9E069" w14:textId="77777777" w:rsidR="00E3530B" w:rsidRDefault="00E3530B" w:rsidP="00A03DB2">
                            <w:pPr>
                              <w:numPr>
                                <w:ilvl w:val="0"/>
                                <w:numId w:val="9"/>
                              </w:numPr>
                            </w:pPr>
                            <w:r>
                              <w:t>In the Command Window, type “</w:t>
                            </w:r>
                            <w:proofErr w:type="spellStart"/>
                            <w:r>
                              <w:t>PControl</w:t>
                            </w:r>
                            <w:proofErr w:type="spellEnd"/>
                            <w:r>
                              <w:t>”.</w:t>
                            </w:r>
                          </w:p>
                          <w:p w14:paraId="0952F83C" w14:textId="77B22029" w:rsidR="00E3530B" w:rsidRDefault="00E3530B" w:rsidP="00A03DB2">
                            <w:pPr>
                              <w:numPr>
                                <w:ilvl w:val="0"/>
                                <w:numId w:val="9"/>
                              </w:numPr>
                            </w:pPr>
                            <w:r>
                              <w:t xml:space="preserve">Verify the serial connection between the PC and the controller, select: </w:t>
                            </w:r>
                            <w:r>
                              <w:rPr>
                                <w:color w:val="FF0000"/>
                              </w:rPr>
                              <w:t>Controller</w:t>
                            </w:r>
                            <w:r w:rsidR="00723CC6">
                              <w:rPr>
                                <w:color w:val="FF0000"/>
                              </w:rPr>
                              <w:t xml:space="preserve"> </w:t>
                            </w:r>
                            <w:r w:rsidRPr="00630C9C">
                              <w:rPr>
                                <w:color w:val="FF0000"/>
                              </w:rPr>
                              <w:t>&gt;</w:t>
                            </w:r>
                            <w:r w:rsidR="00723CC6">
                              <w:rPr>
                                <w:color w:val="FF0000"/>
                              </w:rPr>
                              <w:t xml:space="preserve"> </w:t>
                            </w:r>
                            <w:r w:rsidRPr="00630C9C">
                              <w:rPr>
                                <w:color w:val="FF0000"/>
                              </w:rPr>
                              <w:t>blink LED</w:t>
                            </w:r>
                            <w:r>
                              <w:t>, verify the 2</w:t>
                            </w:r>
                            <w:r w:rsidRPr="00597B39">
                              <w:rPr>
                                <w:vertAlign w:val="superscript"/>
                              </w:rPr>
                              <w:t>nd</w:t>
                            </w:r>
                            <w:r>
                              <w:t xml:space="preserve"> red LED for “Memory status” blinking on the controller.</w:t>
                            </w:r>
                          </w:p>
                          <w:p w14:paraId="4F09D257" w14:textId="0DAE534E" w:rsidR="00E3530B" w:rsidRDefault="00E3530B" w:rsidP="00A03DB2">
                            <w:pPr>
                              <w:numPr>
                                <w:ilvl w:val="0"/>
                                <w:numId w:val="9"/>
                              </w:numPr>
                            </w:pPr>
                            <w:r>
                              <w:t xml:space="preserve">Load a pattern in </w:t>
                            </w:r>
                            <w:proofErr w:type="spellStart"/>
                            <w:r>
                              <w:t>PControl</w:t>
                            </w:r>
                            <w:proofErr w:type="spellEnd"/>
                            <w:r>
                              <w:t xml:space="preserve"> with the menu </w:t>
                            </w:r>
                            <w:r w:rsidRPr="003A6C73">
                              <w:rPr>
                                <w:color w:val="FF0000"/>
                              </w:rPr>
                              <w:t>Configurations</w:t>
                            </w:r>
                            <w:r w:rsidR="00723CC6">
                              <w:rPr>
                                <w:color w:val="FF0000"/>
                              </w:rPr>
                              <w:t xml:space="preserve"> </w:t>
                            </w:r>
                            <w:r w:rsidRPr="003A6C73">
                              <w:rPr>
                                <w:color w:val="FF0000"/>
                              </w:rPr>
                              <w:t>&gt;set pattern ID &gt; Choose a Pattern</w:t>
                            </w:r>
                            <w:r>
                              <w:t xml:space="preserve"> from the dropdown menu.</w:t>
                            </w:r>
                          </w:p>
                          <w:p w14:paraId="46D72474" w14:textId="77777777" w:rsidR="00E3530B" w:rsidRDefault="00E3530B" w:rsidP="00A03DB2">
                            <w:pPr>
                              <w:numPr>
                                <w:ilvl w:val="0"/>
                                <w:numId w:val="9"/>
                              </w:numPr>
                            </w:pPr>
                            <w:r>
                              <w:t xml:space="preserve">First re-zero X and Y Gain and Offset. Set Gain to a non-zero value in the appropriate </w:t>
                            </w:r>
                            <w:r w:rsidRPr="0024775C">
                              <w:rPr>
                                <w:color w:val="FF0000"/>
                              </w:rPr>
                              <w:t>channel (X or Y)</w:t>
                            </w:r>
                            <w:r>
                              <w:t xml:space="preserve">, hit </w:t>
                            </w:r>
                            <w:r w:rsidRPr="005D7FAD">
                              <w:rPr>
                                <w:color w:val="FF0000"/>
                              </w:rPr>
                              <w:t>Start</w:t>
                            </w:r>
                            <w:r>
                              <w:t xml:space="preserve">, and </w:t>
                            </w:r>
                            <w:r w:rsidRPr="005D7FAD">
                              <w:rPr>
                                <w:color w:val="FF0000"/>
                              </w:rPr>
                              <w:t>Stop</w:t>
                            </w:r>
                            <w:r>
                              <w:t xml:space="preserve"> </w:t>
                            </w:r>
                          </w:p>
                          <w:p w14:paraId="469E4F9B" w14:textId="77777777" w:rsidR="00E3530B" w:rsidRDefault="00E3530B" w:rsidP="00A03DB2"/>
                          <w:p w14:paraId="4260C281" w14:textId="77777777" w:rsidR="00E3530B" w:rsidRPr="00051C8A" w:rsidRDefault="00E3530B" w:rsidP="00A03DB2">
                            <w:r w:rsidRPr="00051C8A">
                              <w:t>Open-Loop operation</w:t>
                            </w:r>
                          </w:p>
                          <w:p w14:paraId="1512967F" w14:textId="77777777" w:rsidR="00E3530B" w:rsidRPr="00597B39" w:rsidRDefault="00E3530B" w:rsidP="00A03DB2">
                            <w:r>
                              <w:tab/>
                              <w:t xml:space="preserve">Once you have loaded a pattern to display in the arena, set the menu options in the X and Y front panel </w:t>
                            </w:r>
                            <w:r w:rsidRPr="00630C9C">
                              <w:rPr>
                                <w:color w:val="FF0000"/>
                              </w:rPr>
                              <w:t>drop down menus</w:t>
                            </w:r>
                            <w:r>
                              <w:t xml:space="preserve"> to ‘Open Loop: function X’, and ‘Open Loop: function Y’ (the default modes). Hit Start. Play with the Gain and Offset values at will. Can you figure out what X pos and Y pos do? Program a moving pattern by using the ‘functions’ menu to load periodic waveforms. Now manipulate the Gain and Offset controls and hit Start.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10E22B" id="_x0000_t202" coordsize="21600,21600" o:spt="202" path="m,l,21600r21600,l21600,xe">
                <v:stroke joinstyle="miter"/>
                <v:path gradientshapeok="t" o:connecttype="rect"/>
              </v:shapetype>
              <v:shape id="Text Box 165" o:spid="_x0000_s1041" type="#_x0000_t202" style="position:absolute;margin-left:190.8pt;margin-top:13.15pt;width:270.5pt;height:462.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" strokecolor="white [3212]">
                <v:textbox>
                  <w:txbxContent>
                    <w:p w14:paraId="26F0F3EC" w14:textId="77777777" w:rsidR="00E3530B" w:rsidRPr="00051C8A" w:rsidRDefault="00E3530B" w:rsidP="00A03DB2">
                      <w:r w:rsidRPr="00051C8A">
                        <w:t>Quick Start</w:t>
                      </w:r>
                    </w:p>
                    <w:p w14:paraId="04CA5E6F" w14:textId="77777777" w:rsidR="00E3530B" w:rsidRDefault="00E3530B" w:rsidP="00A03DB2">
                      <w:pPr>
                        <w:numPr>
                          <w:ilvl w:val="0"/>
                          <w:numId w:val="9"/>
                        </w:numPr>
                      </w:pPr>
                      <w:r>
                        <w:t>Switch on the arena. Panels will show addresses.</w:t>
                      </w:r>
                    </w:p>
                    <w:p w14:paraId="6295768E" w14:textId="77777777" w:rsidR="00E3530B" w:rsidRDefault="00E3530B" w:rsidP="00A03DB2">
                      <w:pPr>
                        <w:numPr>
                          <w:ilvl w:val="0"/>
                          <w:numId w:val="9"/>
                        </w:numPr>
                      </w:pPr>
                      <w:r>
                        <w:t>Insert pre-programmed SD flash card into the controller.</w:t>
                      </w:r>
                    </w:p>
                    <w:p w14:paraId="1AF20233" w14:textId="77777777" w:rsidR="00E3530B" w:rsidRDefault="00E3530B" w:rsidP="00A03DB2">
                      <w:pPr>
                        <w:numPr>
                          <w:ilvl w:val="0"/>
                          <w:numId w:val="9"/>
                        </w:numPr>
                      </w:pPr>
                      <w:r>
                        <w:t>Switch on the controller. Verify that the left-hand green PWR LED is on steady. Arena will go dark.</w:t>
                      </w:r>
                    </w:p>
                    <w:p w14:paraId="514B257C" w14:textId="77777777" w:rsidR="00E3530B" w:rsidRDefault="00E3530B" w:rsidP="00A03DB2">
                      <w:pPr>
                        <w:numPr>
                          <w:ilvl w:val="0"/>
                          <w:numId w:val="9"/>
                        </w:numPr>
                      </w:pPr>
                      <w:r>
                        <w:t xml:space="preserve">Start </w:t>
                      </w:r>
                      <w:proofErr w:type="spellStart"/>
                      <w:r>
                        <w:t>Matlab</w:t>
                      </w:r>
                      <w:proofErr w:type="spellEnd"/>
                      <w:r>
                        <w:t>.</w:t>
                      </w:r>
                    </w:p>
                    <w:p w14:paraId="4AE9E069" w14:textId="77777777" w:rsidR="00E3530B" w:rsidRDefault="00E3530B" w:rsidP="00A03DB2">
                      <w:pPr>
                        <w:numPr>
                          <w:ilvl w:val="0"/>
                          <w:numId w:val="9"/>
                        </w:numPr>
                      </w:pPr>
                      <w:r>
                        <w:t>In the Command Window, type “</w:t>
                      </w:r>
                      <w:proofErr w:type="spellStart"/>
                      <w:r>
                        <w:t>PControl</w:t>
                      </w:r>
                      <w:proofErr w:type="spellEnd"/>
                      <w:r>
                        <w:t>”.</w:t>
                      </w:r>
                    </w:p>
                    <w:p w14:paraId="0952F83C" w14:textId="77B22029" w:rsidR="00E3530B" w:rsidRDefault="00E3530B" w:rsidP="00A03DB2">
                      <w:pPr>
                        <w:numPr>
                          <w:ilvl w:val="0"/>
                          <w:numId w:val="9"/>
                        </w:numPr>
                      </w:pPr>
                      <w:r>
                        <w:t xml:space="preserve">Verify the serial connection between the PC and the controller, select: </w:t>
                      </w:r>
                      <w:r>
                        <w:rPr>
                          <w:color w:val="FF0000"/>
                        </w:rPr>
                        <w:t>Controller</w:t>
                      </w:r>
                      <w:r w:rsidR="00723CC6">
                        <w:rPr>
                          <w:color w:val="FF0000"/>
                        </w:rPr>
                        <w:t xml:space="preserve"> </w:t>
                      </w:r>
                      <w:r w:rsidRPr="00630C9C">
                        <w:rPr>
                          <w:color w:val="FF0000"/>
                        </w:rPr>
                        <w:t>&gt;</w:t>
                      </w:r>
                      <w:r w:rsidR="00723CC6">
                        <w:rPr>
                          <w:color w:val="FF0000"/>
                        </w:rPr>
                        <w:t xml:space="preserve"> </w:t>
                      </w:r>
                      <w:r w:rsidRPr="00630C9C">
                        <w:rPr>
                          <w:color w:val="FF0000"/>
                        </w:rPr>
                        <w:t>blink LED</w:t>
                      </w:r>
                      <w:r>
                        <w:t>, verify the 2</w:t>
                      </w:r>
                      <w:r w:rsidRPr="00597B39">
                        <w:rPr>
                          <w:vertAlign w:val="superscript"/>
                        </w:rPr>
                        <w:t>nd</w:t>
                      </w:r>
                      <w:r>
                        <w:t xml:space="preserve"> red LED for “Memory status” blinking on the controller.</w:t>
                      </w:r>
                    </w:p>
                    <w:p w14:paraId="4F09D257" w14:textId="0DAE534E" w:rsidR="00E3530B" w:rsidRDefault="00E3530B" w:rsidP="00A03DB2">
                      <w:pPr>
                        <w:numPr>
                          <w:ilvl w:val="0"/>
                          <w:numId w:val="9"/>
                        </w:numPr>
                      </w:pPr>
                      <w:r>
                        <w:t xml:space="preserve">Load a pattern in </w:t>
                      </w:r>
                      <w:proofErr w:type="spellStart"/>
                      <w:r>
                        <w:t>PControl</w:t>
                      </w:r>
                      <w:proofErr w:type="spellEnd"/>
                      <w:r>
                        <w:t xml:space="preserve"> with the menu </w:t>
                      </w:r>
                      <w:r w:rsidRPr="003A6C73">
                        <w:rPr>
                          <w:color w:val="FF0000"/>
                        </w:rPr>
                        <w:t>Configurations</w:t>
                      </w:r>
                      <w:r w:rsidR="00723CC6">
                        <w:rPr>
                          <w:color w:val="FF0000"/>
                        </w:rPr>
                        <w:t xml:space="preserve"> </w:t>
                      </w:r>
                      <w:r w:rsidRPr="003A6C73">
                        <w:rPr>
                          <w:color w:val="FF0000"/>
                        </w:rPr>
                        <w:t>&gt;set pattern ID &gt; Choose a Pattern</w:t>
                      </w:r>
                      <w:r>
                        <w:t xml:space="preserve"> from the dropdown menu.</w:t>
                      </w:r>
                    </w:p>
                    <w:p w14:paraId="46D72474" w14:textId="77777777" w:rsidR="00E3530B" w:rsidRDefault="00E3530B" w:rsidP="00A03DB2">
                      <w:pPr>
                        <w:numPr>
                          <w:ilvl w:val="0"/>
                          <w:numId w:val="9"/>
                        </w:numPr>
                      </w:pPr>
                      <w:r>
                        <w:t xml:space="preserve">First re-zero X and Y Gain and Offset. Set Gain to a non-zero value in the appropriate </w:t>
                      </w:r>
                      <w:r w:rsidRPr="0024775C">
                        <w:rPr>
                          <w:color w:val="FF0000"/>
                        </w:rPr>
                        <w:t>channel (X or Y)</w:t>
                      </w:r>
                      <w:r>
                        <w:t xml:space="preserve">, hit </w:t>
                      </w:r>
                      <w:r w:rsidRPr="005D7FAD">
                        <w:rPr>
                          <w:color w:val="FF0000"/>
                        </w:rPr>
                        <w:t>Start</w:t>
                      </w:r>
                      <w:r>
                        <w:t xml:space="preserve">, and </w:t>
                      </w:r>
                      <w:r w:rsidRPr="005D7FAD">
                        <w:rPr>
                          <w:color w:val="FF0000"/>
                        </w:rPr>
                        <w:t>Stop</w:t>
                      </w:r>
                      <w:r>
                        <w:t xml:space="preserve"> </w:t>
                      </w:r>
                    </w:p>
                    <w:p w14:paraId="469E4F9B" w14:textId="77777777" w:rsidR="00E3530B" w:rsidRDefault="00E3530B" w:rsidP="00A03DB2"/>
                    <w:p w14:paraId="4260C281" w14:textId="77777777" w:rsidR="00E3530B" w:rsidRPr="00051C8A" w:rsidRDefault="00E3530B" w:rsidP="00A03DB2">
                      <w:r w:rsidRPr="00051C8A">
                        <w:t>Open-Loop operation</w:t>
                      </w:r>
                    </w:p>
                    <w:p w14:paraId="1512967F" w14:textId="77777777" w:rsidR="00E3530B" w:rsidRPr="00597B39" w:rsidRDefault="00E3530B" w:rsidP="00A03DB2">
                      <w:r>
                        <w:tab/>
                        <w:t xml:space="preserve">Once you have loaded a pattern to display in the arena, set the menu options in the X and Y front panel </w:t>
                      </w:r>
                      <w:r w:rsidRPr="00630C9C">
                        <w:rPr>
                          <w:color w:val="FF0000"/>
                        </w:rPr>
                        <w:t>drop down menus</w:t>
                      </w:r>
                      <w:r>
                        <w:t xml:space="preserve"> to ‘Open Loop: function X’, and ‘Open Loop: function Y’ (the default modes). Hit Start. Play with the Gain and Offset values at will. Can you figure out what X pos and Y pos do? Program a moving pattern by using the ‘functions’ menu to load periodic waveforms. Now manipulate the Gain and Offset controls and hit Start.</w:t>
                      </w:r>
                    </w:p>
                  </w:txbxContent>
                </v:textbox>
              </v:shape>
            </w:pict>
          </mc:Fallback>
        </mc:AlternateContent>
      </w:r>
    </w:p>
    <w:p w14:paraId="5758830B" w14:textId="77777777" w:rsidR="00A03DB2" w:rsidRPr="00F922E1" w:rsidRDefault="003846BF" w:rsidP="00A03DB2">
      <w:r>
        <w:rPr>
          <w:b/>
          <w:i/>
          <w:noProof/>
        </w:rPr>
        <mc:AlternateContent>
          <mc:Choice Requires="wps">
            <w:drawing>
              <wp:anchor distT="0" distB="0" distL="114300" distR="114300" simplePos="0" relativeHeight="251671040" behindDoc="0" locked="0" layoutInCell="1" allowOverlap="1" wp14:anchorId="319CEC2A" wp14:editId="6C1CDEFF">
                <wp:simplePos x="0" y="0"/>
                <wp:positionH relativeFrom="column">
                  <wp:posOffset>1582420</wp:posOffset>
                </wp:positionH>
                <wp:positionV relativeFrom="paragraph">
                  <wp:posOffset>1445260</wp:posOffset>
                </wp:positionV>
                <wp:extent cx="1292860" cy="2844165"/>
                <wp:effectExtent l="7620" t="10160" r="20320" b="28575"/>
                <wp:wrapNone/>
                <wp:docPr id="3"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92860" cy="2844165"/>
                        </a:xfrm>
                        <a:prstGeom prst="straightConnector1">
                          <a:avLst/>
                        </a:prstGeom>
                        <a:noFill/>
                        <a:ln w="6350">
                          <a:solidFill>
                            <a:srgbClr val="FF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88EA705" id="_x0000_t32" coordsize="21600,21600" o:spt="32" o:oned="t" path="m,l21600,21600e" filled="f">
                <v:path arrowok="t" fillok="f" o:connecttype="none"/>
                <o:lock v:ext="edit" shapetype="t"/>
              </v:shapetype>
              <v:shape id="AutoShape 167" o:spid="_x0000_s1026" type="#_x0000_t32" style="position:absolute;margin-left:124.6pt;margin-top:113.8pt;width:101.8pt;height:223.95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" strokecolor="red" strokeweight=".5pt">
                <v:stroke endarrow="block"/>
              </v:shape>
            </w:pict>
          </mc:Fallback>
        </mc:AlternateContent>
      </w:r>
      <w:r>
        <w:rPr>
          <w:b/>
          <w:i/>
          <w:noProof/>
        </w:rPr>
        <mc:AlternateContent>
          <mc:Choice Requires="wps">
            <w:drawing>
              <wp:anchor distT="0" distB="0" distL="114300" distR="114300" simplePos="0" relativeHeight="251672064" behindDoc="0" locked="0" layoutInCell="1" allowOverlap="1" wp14:anchorId="2AA3D160" wp14:editId="69A429B6">
                <wp:simplePos x="0" y="0"/>
                <wp:positionH relativeFrom="column">
                  <wp:posOffset>1582420</wp:posOffset>
                </wp:positionH>
                <wp:positionV relativeFrom="paragraph">
                  <wp:posOffset>3154680</wp:posOffset>
                </wp:positionV>
                <wp:extent cx="1292860" cy="1134745"/>
                <wp:effectExtent l="7620" t="17780" r="20320" b="28575"/>
                <wp:wrapNone/>
                <wp:docPr id="2"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92860" cy="1134745"/>
                        </a:xfrm>
                        <a:prstGeom prst="straightConnector1">
                          <a:avLst/>
                        </a:prstGeom>
                        <a:noFill/>
                        <a:ln w="6350">
                          <a:solidFill>
                            <a:srgbClr val="FF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787EBA" id="AutoShape 168" o:spid="_x0000_s1026" type="#_x0000_t32" style="position:absolute;margin-left:124.6pt;margin-top:248.4pt;width:101.8pt;height:89.35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" strokecolor="red" strokeweight=".5pt">
                <v:stroke endarrow="block"/>
              </v:shape>
            </w:pict>
          </mc:Fallback>
        </mc:AlternateContent>
      </w:r>
      <w:r>
        <w:rPr>
          <w:b/>
          <w:i/>
          <w:noProof/>
        </w:rPr>
        <mc:AlternateContent>
          <mc:Choice Requires="wps">
            <w:drawing>
              <wp:anchor distT="0" distB="0" distL="114300" distR="114300" simplePos="0" relativeHeight="251670016" behindDoc="0" locked="0" layoutInCell="1" allowOverlap="1" wp14:anchorId="59E12327" wp14:editId="2D0E688F">
                <wp:simplePos x="0" y="0"/>
                <wp:positionH relativeFrom="column">
                  <wp:posOffset>1089025</wp:posOffset>
                </wp:positionH>
                <wp:positionV relativeFrom="paragraph">
                  <wp:posOffset>3541395</wp:posOffset>
                </wp:positionV>
                <wp:extent cx="3174365" cy="265430"/>
                <wp:effectExtent l="9525" t="10795" r="29210" b="66675"/>
                <wp:wrapNone/>
                <wp:docPr id="1"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4365" cy="265430"/>
                        </a:xfrm>
                        <a:prstGeom prst="straightConnector1">
                          <a:avLst/>
                        </a:prstGeom>
                        <a:noFill/>
                        <a:ln w="6350">
                          <a:solidFill>
                            <a:srgbClr val="FF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B6BFD0" id="AutoShape 166" o:spid="_x0000_s1026" type="#_x0000_t32" style="position:absolute;margin-left:85.75pt;margin-top:278.85pt;width:249.95pt;height:20.9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" strokecolor="red" strokeweight=".5pt">
                <v:stroke endarrow="block"/>
              </v:shape>
            </w:pict>
          </mc:Fallback>
        </mc:AlternateContent>
      </w:r>
      <w:r w:rsidR="00AF6489">
        <w:rPr>
          <w:b/>
          <w:i/>
          <w:noProof/>
        </w:rPr>
        <w:drawing>
          <wp:inline distT="0" distB="0" distL="0" distR="0" wp14:anchorId="1CCE042D" wp14:editId="2682FE1A">
            <wp:extent cx="2213337" cy="5788549"/>
            <wp:effectExtent l="19050" t="0" r="0" b="0"/>
            <wp:docPr id="7" name="Picture 7" descr="C:\Users\holtzs\Desktop\PControl_newly_op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ltzs\Desktop\PControl_newly_opened.png"/>
                    <pic:cNvPicPr>
                      <a:picLocks noChangeAspect="1" noChangeArrowheads="1"/>
                    </pic:cNvPicPr>
                  </pic:nvPicPr>
                  <pic:blipFill>
                    <a:blip r:embed="rId10"/>
                    <a:srcRect/>
                    <a:stretch>
                      <a:fillRect/>
                    </a:stretch>
                  </pic:blipFill>
                  <pic:spPr bwMode="auto">
                    <a:xfrm>
                      <a:off x="0" y="0"/>
                      <a:ext cx="2215492" cy="5794184"/>
                    </a:xfrm>
                    <a:prstGeom prst="rect">
                      <a:avLst/>
                    </a:prstGeom>
                    <a:noFill/>
                    <a:ln w="9525">
                      <a:noFill/>
                      <a:miter lim="800000"/>
                      <a:headEnd/>
                      <a:tailEnd/>
                    </a:ln>
                  </pic:spPr>
                </pic:pic>
              </a:graphicData>
            </a:graphic>
          </wp:inline>
        </w:drawing>
      </w:r>
    </w:p>
    <w:p w14:paraId="79A81D47" w14:textId="77777777" w:rsidR="00A03DB2" w:rsidRDefault="00A03DB2" w:rsidP="00A03DB2">
      <w:pPr>
        <w:rPr>
          <w:b/>
          <w:i/>
        </w:rPr>
      </w:pPr>
    </w:p>
    <w:p w14:paraId="4178164B" w14:textId="77777777" w:rsidR="00A03DB2" w:rsidRDefault="00A03DB2" w:rsidP="00A03DB2">
      <w:pPr>
        <w:rPr>
          <w:i/>
        </w:rPr>
      </w:pPr>
      <w:r>
        <w:tab/>
      </w:r>
    </w:p>
    <w:p w14:paraId="36FC0B7F" w14:textId="77777777" w:rsidR="00A03DB2" w:rsidRPr="00BA1804" w:rsidRDefault="00373A5B" w:rsidP="00A03DB2">
      <w:r w:rsidRPr="00373A5B">
        <w:t xml:space="preserve">Open Loop with an external waveform </w:t>
      </w:r>
    </w:p>
    <w:p w14:paraId="7E51CF37" w14:textId="107321A7" w:rsidR="00A03DB2" w:rsidRDefault="00A03DB2" w:rsidP="00A03DB2">
      <w:r>
        <w:tab/>
        <w:t xml:space="preserve">From the ‘patterns’ menu, load the checkerboard pattern (hopefully, it is Pattern Index 1) Connect the output of a function generator to </w:t>
      </w:r>
      <w:r w:rsidR="0076152C">
        <w:t>ADC2</w:t>
      </w:r>
      <w:r>
        <w:t xml:space="preserve">. From the X drop down menu, select ‘Position: </w:t>
      </w:r>
      <w:r w:rsidR="0076152C">
        <w:t xml:space="preserve">ADC2 </w:t>
      </w:r>
      <w:r>
        <w:t xml:space="preserve">sets X </w:t>
      </w:r>
      <w:proofErr w:type="spellStart"/>
      <w:r>
        <w:t>ind</w:t>
      </w:r>
      <w:proofErr w:type="spellEnd"/>
      <w:r>
        <w:t xml:space="preserve">’. Set the X Gain and hit Start. Vary the controls on the function </w:t>
      </w:r>
      <w:r>
        <w:lastRenderedPageBreak/>
        <w:t xml:space="preserve">generator, and verify that the pattern moves in register with function generator output. Move the checkerboard pattern horizontally by loading an internal function in the Y-channel and selecting the drop-down menu ‘Open Loop: function X’. </w:t>
      </w:r>
    </w:p>
    <w:p w14:paraId="23876725" w14:textId="77777777" w:rsidR="00A03DB2" w:rsidRDefault="00A03DB2" w:rsidP="00A03DB2"/>
    <w:p w14:paraId="1C8CBB27" w14:textId="77777777" w:rsidR="00A03DB2" w:rsidRPr="00BA1804" w:rsidRDefault="00373A5B" w:rsidP="001D7687">
      <w:r w:rsidRPr="00373A5B">
        <w:t>Closed-loop operation</w:t>
      </w:r>
    </w:p>
    <w:p w14:paraId="5DF4904C" w14:textId="19D909AA" w:rsidR="00A03DB2" w:rsidRDefault="00A03DB2" w:rsidP="00A03DB2">
      <w:pPr>
        <w:ind w:firstLine="360"/>
      </w:pPr>
      <w:r>
        <w:t>The ‘closed-loop’ mode is similar to running the pattern in Open Loop with an external waveform. The only real difference is that the external function is a time-varying voltage proportional to the fly’s wing amplitude (i.e. steering torque). To give the fly control over the X pattern (e.g. load a single stripe pattern, which should occupy the X channel), plug the L</w:t>
      </w:r>
      <w:r w:rsidR="006D70AF">
        <w:t>-</w:t>
      </w:r>
      <w:r>
        <w:t xml:space="preserve">R Amplitude outputs from the Wingbeat Analyzer to ADC0. Set the X-channel drop-down menu to ‘Closed Loop: </w:t>
      </w:r>
      <w:r w:rsidR="006D70AF">
        <w:t>ADC0 (L-R)</w:t>
      </w:r>
      <w:r>
        <w:t xml:space="preserve">’. Set the X Gain to </w:t>
      </w:r>
      <w:r w:rsidR="006D70AF">
        <w:t>a negative value</w:t>
      </w:r>
      <w:r>
        <w:t>, and hit Start. Use the X Offset to balance steering asymmetry. If you wish to run the Y pattern in closed-loop, connect L</w:t>
      </w:r>
      <w:r w:rsidR="006D70AF">
        <w:t>-R</w:t>
      </w:r>
      <w:r>
        <w:t xml:space="preserve"> Amplitude to ADC</w:t>
      </w:r>
      <w:r w:rsidR="006D70AF">
        <w:t>1</w:t>
      </w:r>
      <w:r>
        <w:t xml:space="preserve"> and set the Y-channel drop-down menu to ‘Closed Loop: </w:t>
      </w:r>
      <w:r w:rsidR="006D70AF">
        <w:t>ADC1 (L-R)</w:t>
      </w:r>
      <w:r>
        <w:t xml:space="preserve">’. </w:t>
      </w:r>
    </w:p>
    <w:p w14:paraId="0EE2F95E" w14:textId="77777777" w:rsidR="00051C8A" w:rsidRDefault="00051C8A" w:rsidP="00A03DB2">
      <w:pPr>
        <w:ind w:firstLine="360"/>
      </w:pPr>
    </w:p>
    <w:p w14:paraId="0A50983E" w14:textId="77777777" w:rsidR="004B2755" w:rsidRDefault="006F63A8" w:rsidP="0083549D">
      <w:pPr>
        <w:rPr>
          <w:u w:val="single"/>
        </w:rPr>
      </w:pPr>
      <w:r>
        <w:rPr>
          <w:u w:val="single"/>
        </w:rPr>
        <w:t xml:space="preserve">Introduction to software control from </w:t>
      </w:r>
      <w:proofErr w:type="spellStart"/>
      <w:r>
        <w:rPr>
          <w:u w:val="single"/>
        </w:rPr>
        <w:t>Matlab</w:t>
      </w:r>
      <w:proofErr w:type="spellEnd"/>
    </w:p>
    <w:p w14:paraId="7FCA7A04" w14:textId="77777777" w:rsidR="0076152C" w:rsidRDefault="0076152C" w:rsidP="001D7687">
      <w:pPr>
        <w:ind w:firstLine="360"/>
        <w:rPr>
          <w:u w:val="single"/>
        </w:rPr>
      </w:pPr>
    </w:p>
    <w:p w14:paraId="50ED33D3" w14:textId="3B3688D0" w:rsidR="009455F8" w:rsidRDefault="00770538" w:rsidP="001D7687">
      <w:pPr>
        <w:ind w:firstLine="360"/>
      </w:pPr>
      <w:r>
        <w:t xml:space="preserve">Events in </w:t>
      </w:r>
      <w:proofErr w:type="spellStart"/>
      <w:r w:rsidR="00E57096">
        <w:t>PControl.m</w:t>
      </w:r>
      <w:proofErr w:type="spellEnd"/>
      <w:r w:rsidR="00E57096">
        <w:t xml:space="preserve"> (controller GUI)</w:t>
      </w:r>
      <w:r>
        <w:t xml:space="preserve"> are implemented as </w:t>
      </w:r>
      <w:r w:rsidR="0087559B">
        <w:t xml:space="preserve">calls </w:t>
      </w:r>
      <w:r>
        <w:t xml:space="preserve">to </w:t>
      </w:r>
      <w:proofErr w:type="spellStart"/>
      <w:r w:rsidR="0087559B">
        <w:t>Panel_com.m</w:t>
      </w:r>
      <w:proofErr w:type="spellEnd"/>
      <w:r w:rsidR="0087559B">
        <w:t xml:space="preserve">, a case structure of sub-functions used by the GUI. Anything the GUI can do </w:t>
      </w:r>
      <w:r w:rsidR="00C1529A">
        <w:t>may</w:t>
      </w:r>
      <w:r w:rsidR="0087559B">
        <w:t xml:space="preserve"> be executed on the command line (or in a scrip</w:t>
      </w:r>
      <w:r w:rsidR="007859CA">
        <w:t xml:space="preserve">t) with arguments to </w:t>
      </w:r>
      <w:proofErr w:type="spellStart"/>
      <w:r w:rsidR="007859CA">
        <w:t>Panel_</w:t>
      </w:r>
      <w:proofErr w:type="gramStart"/>
      <w:r w:rsidR="007859CA">
        <w:t>com</w:t>
      </w:r>
      <w:proofErr w:type="spellEnd"/>
      <w:r w:rsidR="007859CA">
        <w:t>(</w:t>
      </w:r>
      <w:proofErr w:type="gramEnd"/>
      <w:r w:rsidR="007859CA">
        <w:t>‘argument’, [value]</w:t>
      </w:r>
      <w:r w:rsidR="0087559B">
        <w:t xml:space="preserve">). </w:t>
      </w:r>
      <w:r w:rsidR="00C1529A">
        <w:t xml:space="preserve"> </w:t>
      </w:r>
      <w:r w:rsidR="006C5C09">
        <w:t xml:space="preserve">You can think of </w:t>
      </w:r>
      <w:r w:rsidR="00E25EC4">
        <w:t>‘</w:t>
      </w:r>
      <w:r w:rsidR="004A3B4F" w:rsidRPr="00E25EC4">
        <w:t>X</w:t>
      </w:r>
      <w:r w:rsidR="00E25EC4" w:rsidRPr="00E25EC4">
        <w:t>’</w:t>
      </w:r>
      <w:r w:rsidR="004A3B4F">
        <w:t xml:space="preserve"> and </w:t>
      </w:r>
      <w:r w:rsidR="00E25EC4">
        <w:t>‘</w:t>
      </w:r>
      <w:r w:rsidR="004A3B4F">
        <w:t>Y</w:t>
      </w:r>
      <w:r w:rsidR="00E25EC4">
        <w:t>’</w:t>
      </w:r>
      <w:r w:rsidR="00C1529A">
        <w:t xml:space="preserve"> </w:t>
      </w:r>
      <w:r w:rsidR="006C5C09">
        <w:t xml:space="preserve">as </w:t>
      </w:r>
      <w:r w:rsidR="004A3B4F">
        <w:t xml:space="preserve">axes of the </w:t>
      </w:r>
      <w:r w:rsidR="006C5C09">
        <w:t xml:space="preserve">memory buffer </w:t>
      </w:r>
      <w:r w:rsidR="004A3B4F">
        <w:t xml:space="preserve">that stores the individual frames to display on the panels. </w:t>
      </w:r>
      <w:r w:rsidR="007859CA">
        <w:t xml:space="preserve">For the arenas we constructed here, </w:t>
      </w:r>
      <w:r w:rsidR="00C40EC4">
        <w:t xml:space="preserve">each frame of the display will be a 96 x </w:t>
      </w:r>
      <w:proofErr w:type="gramStart"/>
      <w:r w:rsidR="00C40EC4">
        <w:t>32 pixel</w:t>
      </w:r>
      <w:proofErr w:type="gramEnd"/>
      <w:r w:rsidR="00C40EC4">
        <w:t xml:space="preserve"> bitmap (corresponding to the number of individual LED’s around the azimuth and zenith, resp. of the arena). </w:t>
      </w:r>
      <w:r w:rsidR="0028204A">
        <w:t xml:space="preserve">X and Y </w:t>
      </w:r>
      <w:r w:rsidR="004A3B4F">
        <w:t xml:space="preserve">correspond to the two dimensions of </w:t>
      </w:r>
      <w:r w:rsidR="00C40EC4">
        <w:t xml:space="preserve">the </w:t>
      </w:r>
      <w:r w:rsidR="004A3B4F">
        <w:t>array</w:t>
      </w:r>
      <w:r w:rsidR="00C40EC4">
        <w:t xml:space="preserve"> of frames</w:t>
      </w:r>
      <w:r w:rsidR="004A3B4F">
        <w:t xml:space="preserve">, they do NOT necessarily correspond to the coordinates of the display with respect to the fly. Here’s an example: </w:t>
      </w:r>
      <w:r w:rsidR="007859CA">
        <w:t xml:space="preserve">consider </w:t>
      </w:r>
      <w:r w:rsidR="004A3B4F">
        <w:t xml:space="preserve">a vertical stripe rotating 360 degrees around the fly. This </w:t>
      </w:r>
      <w:r w:rsidR="007859CA">
        <w:t xml:space="preserve">pattern </w:t>
      </w:r>
      <w:r w:rsidR="004A3B4F">
        <w:t xml:space="preserve">requires 96 individual frames, one for each </w:t>
      </w:r>
      <w:r w:rsidR="00F36BFC">
        <w:t xml:space="preserve">column of pixels such that if </w:t>
      </w:r>
      <w:r w:rsidR="007859CA">
        <w:t xml:space="preserve">they are </w:t>
      </w:r>
      <w:r w:rsidR="00F36BFC">
        <w:t xml:space="preserve">displayed sequentially, the pattern </w:t>
      </w:r>
      <w:r w:rsidR="004A3B4F">
        <w:t>looks like a stripe rotating smoothly</w:t>
      </w:r>
      <w:r w:rsidR="00F36BFC">
        <w:t xml:space="preserve"> around the yaw axis</w:t>
      </w:r>
      <w:r w:rsidR="004A3B4F">
        <w:t xml:space="preserve">. The 96 frames </w:t>
      </w:r>
      <w:r w:rsidR="00F36BFC">
        <w:t xml:space="preserve">can be stored in </w:t>
      </w:r>
      <w:proofErr w:type="gramStart"/>
      <w:r w:rsidR="00F36BFC">
        <w:t>X(</w:t>
      </w:r>
      <w:proofErr w:type="gramEnd"/>
      <w:r w:rsidR="00F36BFC">
        <w:t xml:space="preserve">1:96), Y(1). By contrast, consider a rotating striped drum with each black-white pair composed of 8 pixels. </w:t>
      </w:r>
      <w:r w:rsidR="007859CA">
        <w:t xml:space="preserve">The pattern can be stored in only 8 frames, </w:t>
      </w:r>
      <w:proofErr w:type="gramStart"/>
      <w:r w:rsidR="007859CA">
        <w:t>X(</w:t>
      </w:r>
      <w:proofErr w:type="gramEnd"/>
      <w:r w:rsidR="007859CA">
        <w:t>1:8), Y(1), and simply iterated to evoke the perception of</w:t>
      </w:r>
      <w:r w:rsidR="00644D14">
        <w:t xml:space="preserve"> a</w:t>
      </w:r>
      <w:r w:rsidR="007859CA">
        <w:t xml:space="preserve"> pattern moving smoothly around the yaw axis. </w:t>
      </w:r>
    </w:p>
    <w:p w14:paraId="36EA136C" w14:textId="77777777" w:rsidR="000C5BFB" w:rsidRDefault="00321E64" w:rsidP="000C5BFB">
      <w:pPr>
        <w:ind w:firstLine="360"/>
      </w:pPr>
      <w:r>
        <w:t xml:space="preserve">In general, you use </w:t>
      </w:r>
      <w:proofErr w:type="spellStart"/>
      <w:r>
        <w:t>PControl</w:t>
      </w:r>
      <w:proofErr w:type="spellEnd"/>
      <w:r>
        <w:t xml:space="preserve"> and associated functions to design, build, and </w:t>
      </w:r>
      <w:r w:rsidR="0028204A">
        <w:t>test the patterns for experiments. Then, you execute individual functions in scripts</w:t>
      </w:r>
      <w:r w:rsidR="009455F8">
        <w:t xml:space="preserve"> to conduct a controlled, repeatable experiment</w:t>
      </w:r>
      <w:r w:rsidR="0028204A">
        <w:t xml:space="preserve">. For example, </w:t>
      </w:r>
      <w:proofErr w:type="spellStart"/>
      <w:r w:rsidR="0028204A">
        <w:t>Panel_com</w:t>
      </w:r>
      <w:proofErr w:type="spellEnd"/>
      <w:r w:rsidR="0028204A">
        <w:t xml:space="preserve"> is a function with a series of different arguments –</w:t>
      </w:r>
      <w:r w:rsidR="009455F8">
        <w:t xml:space="preserve"> a</w:t>
      </w:r>
      <w:r w:rsidR="0028204A">
        <w:t xml:space="preserve">nything you do with </w:t>
      </w:r>
      <w:proofErr w:type="spellStart"/>
      <w:r w:rsidR="0028204A">
        <w:t>PControl</w:t>
      </w:r>
      <w:proofErr w:type="spellEnd"/>
      <w:r w:rsidR="0028204A">
        <w:t xml:space="preserve"> </w:t>
      </w:r>
      <w:r w:rsidR="009455F8">
        <w:t xml:space="preserve">(and some things you cannot) </w:t>
      </w:r>
      <w:r w:rsidR="0028204A">
        <w:t xml:space="preserve">may be programmed by </w:t>
      </w:r>
      <w:proofErr w:type="spellStart"/>
      <w:r w:rsidR="0028204A">
        <w:t>Panel_com</w:t>
      </w:r>
      <w:proofErr w:type="spellEnd"/>
      <w:r w:rsidR="0028204A">
        <w:t xml:space="preserve"> on the command line. Here are some examples</w:t>
      </w:r>
      <w:r w:rsidR="000C5BFB">
        <w:t>:</w:t>
      </w:r>
    </w:p>
    <w:p w14:paraId="4CF7F40B" w14:textId="77777777" w:rsidR="0087559B" w:rsidRDefault="0028204A" w:rsidP="009D75EE">
      <w:r>
        <w:t xml:space="preserve"> </w:t>
      </w:r>
    </w:p>
    <w:p w14:paraId="5F5A33B8" w14:textId="36B886BD" w:rsidR="002930BF" w:rsidRPr="00B20C85" w:rsidRDefault="002930BF" w:rsidP="002930BF">
      <w:pPr>
        <w:autoSpaceDE w:val="0"/>
        <w:autoSpaceDN w:val="0"/>
        <w:adjustRightInd w:val="0"/>
        <w:rPr>
          <w:rFonts w:ascii="Courier New" w:hAnsi="Courier New" w:cs="Courier New"/>
          <w:sz w:val="18"/>
          <w:szCs w:val="18"/>
        </w:rPr>
      </w:pPr>
      <w:proofErr w:type="spellStart"/>
      <w:r w:rsidRPr="00B20C85">
        <w:rPr>
          <w:rFonts w:ascii="Courier New" w:hAnsi="Courier New" w:cs="Courier New"/>
          <w:color w:val="000000"/>
          <w:sz w:val="18"/>
          <w:szCs w:val="18"/>
        </w:rPr>
        <w:t>Panel_com</w:t>
      </w:r>
      <w:proofErr w:type="spellEnd"/>
      <w:r w:rsidRPr="00B20C85">
        <w:rPr>
          <w:rFonts w:ascii="Courier New" w:hAnsi="Courier New" w:cs="Courier New"/>
          <w:color w:val="000000"/>
          <w:sz w:val="18"/>
          <w:szCs w:val="18"/>
        </w:rPr>
        <w:t>(</w:t>
      </w:r>
      <w:r w:rsidRPr="00B20C85">
        <w:rPr>
          <w:rFonts w:ascii="Courier New" w:hAnsi="Courier New" w:cs="Courier New"/>
          <w:color w:val="A020F0"/>
          <w:sz w:val="18"/>
          <w:szCs w:val="18"/>
        </w:rPr>
        <w:t>'set_pattern_id'</w:t>
      </w:r>
      <w:r w:rsidRPr="00B20C85">
        <w:rPr>
          <w:rFonts w:ascii="Courier New" w:hAnsi="Courier New" w:cs="Courier New"/>
          <w:color w:val="FFFFFF"/>
          <w:sz w:val="18"/>
          <w:szCs w:val="18"/>
        </w:rPr>
        <w:t>,</w:t>
      </w:r>
      <w:r w:rsidRPr="00B20C85">
        <w:rPr>
          <w:rFonts w:ascii="Courier New" w:hAnsi="Courier New" w:cs="Courier New"/>
          <w:sz w:val="18"/>
          <w:szCs w:val="18"/>
        </w:rPr>
        <w:t>4)</w:t>
      </w:r>
      <w:r w:rsidR="000C5BFB" w:rsidRPr="00B20C85">
        <w:rPr>
          <w:rFonts w:ascii="Courier New" w:hAnsi="Courier New" w:cs="Courier New"/>
          <w:sz w:val="18"/>
          <w:szCs w:val="18"/>
        </w:rPr>
        <w:t>;</w:t>
      </w:r>
      <w:r w:rsidR="000C5BFB" w:rsidRPr="00B20C85">
        <w:rPr>
          <w:rFonts w:ascii="Courier New" w:hAnsi="Courier New" w:cs="Courier New"/>
          <w:sz w:val="18"/>
          <w:szCs w:val="18"/>
        </w:rPr>
        <w:tab/>
      </w:r>
      <w:r w:rsidR="00B20C85">
        <w:rPr>
          <w:rFonts w:ascii="Courier New" w:hAnsi="Courier New" w:cs="Courier New"/>
          <w:sz w:val="18"/>
          <w:szCs w:val="18"/>
        </w:rPr>
        <w:tab/>
      </w:r>
      <w:r w:rsidR="00B20C85" w:rsidRPr="00B20C85">
        <w:rPr>
          <w:rFonts w:ascii="Courier New" w:hAnsi="Courier New" w:cs="Courier New"/>
          <w:color w:val="228B22"/>
          <w:sz w:val="18"/>
          <w:szCs w:val="18"/>
        </w:rPr>
        <w:t>%</w:t>
      </w:r>
      <w:r w:rsidR="009455F8">
        <w:rPr>
          <w:rFonts w:ascii="Courier New" w:hAnsi="Courier New" w:cs="Courier New"/>
          <w:color w:val="228B22"/>
          <w:sz w:val="18"/>
          <w:szCs w:val="18"/>
        </w:rPr>
        <w:t xml:space="preserve"> </w:t>
      </w:r>
      <w:r w:rsidRPr="00B20C85">
        <w:rPr>
          <w:rFonts w:ascii="Courier New" w:hAnsi="Courier New" w:cs="Courier New"/>
          <w:color w:val="228B22"/>
          <w:sz w:val="18"/>
          <w:szCs w:val="18"/>
        </w:rPr>
        <w:t xml:space="preserve">load pattern number 4 from </w:t>
      </w:r>
      <w:r w:rsidR="001E1BE4">
        <w:rPr>
          <w:rFonts w:ascii="Courier New" w:hAnsi="Courier New" w:cs="Courier New"/>
          <w:color w:val="228B22"/>
          <w:sz w:val="18"/>
          <w:szCs w:val="18"/>
        </w:rPr>
        <w:t>SD</w:t>
      </w:r>
    </w:p>
    <w:p w14:paraId="227EFF00" w14:textId="362B6CA7" w:rsidR="002930BF" w:rsidRPr="00B20C85" w:rsidRDefault="002930BF" w:rsidP="002930BF">
      <w:pPr>
        <w:autoSpaceDE w:val="0"/>
        <w:autoSpaceDN w:val="0"/>
        <w:adjustRightInd w:val="0"/>
        <w:rPr>
          <w:rFonts w:ascii="Courier New" w:hAnsi="Courier New" w:cs="Courier New"/>
          <w:sz w:val="18"/>
          <w:szCs w:val="18"/>
        </w:rPr>
      </w:pPr>
      <w:proofErr w:type="spellStart"/>
      <w:r w:rsidRPr="00B20C85">
        <w:rPr>
          <w:rFonts w:ascii="Courier New" w:hAnsi="Courier New" w:cs="Courier New"/>
          <w:color w:val="000000"/>
          <w:sz w:val="18"/>
          <w:szCs w:val="18"/>
        </w:rPr>
        <w:t>Panel_com</w:t>
      </w:r>
      <w:proofErr w:type="spellEnd"/>
      <w:r w:rsidRPr="00B20C85">
        <w:rPr>
          <w:rFonts w:ascii="Courier New" w:hAnsi="Courier New" w:cs="Courier New"/>
          <w:color w:val="000000"/>
          <w:sz w:val="18"/>
          <w:szCs w:val="18"/>
        </w:rPr>
        <w:t>(</w:t>
      </w:r>
      <w:r w:rsidRPr="00B20C85">
        <w:rPr>
          <w:rFonts w:ascii="Courier New" w:hAnsi="Courier New" w:cs="Courier New"/>
          <w:color w:val="A020F0"/>
          <w:sz w:val="18"/>
          <w:szCs w:val="18"/>
        </w:rPr>
        <w:t>'</w:t>
      </w:r>
      <w:proofErr w:type="spellStart"/>
      <w:r w:rsidRPr="00B20C85">
        <w:rPr>
          <w:rFonts w:ascii="Courier New" w:hAnsi="Courier New" w:cs="Courier New"/>
          <w:color w:val="A020F0"/>
          <w:sz w:val="18"/>
          <w:szCs w:val="18"/>
        </w:rPr>
        <w:t>set_mode</w:t>
      </w:r>
      <w:proofErr w:type="spellEnd"/>
      <w:proofErr w:type="gramStart"/>
      <w:r w:rsidRPr="00B20C85">
        <w:rPr>
          <w:rFonts w:ascii="Courier New" w:hAnsi="Courier New" w:cs="Courier New"/>
          <w:color w:val="A020F0"/>
          <w:sz w:val="18"/>
          <w:szCs w:val="18"/>
        </w:rPr>
        <w:t>'</w:t>
      </w:r>
      <w:r w:rsidRPr="00B20C85">
        <w:rPr>
          <w:rFonts w:ascii="Courier New" w:hAnsi="Courier New" w:cs="Courier New"/>
          <w:color w:val="FFFFFF"/>
          <w:sz w:val="18"/>
          <w:szCs w:val="18"/>
        </w:rPr>
        <w:t>,</w:t>
      </w:r>
      <w:r w:rsidRPr="00B20C85">
        <w:rPr>
          <w:rFonts w:ascii="Courier New" w:hAnsi="Courier New" w:cs="Courier New"/>
          <w:sz w:val="18"/>
          <w:szCs w:val="18"/>
        </w:rPr>
        <w:t>[</w:t>
      </w:r>
      <w:proofErr w:type="gramEnd"/>
      <w:r w:rsidRPr="00B20C85">
        <w:rPr>
          <w:rFonts w:ascii="Courier New" w:hAnsi="Courier New" w:cs="Courier New"/>
          <w:sz w:val="18"/>
          <w:szCs w:val="18"/>
        </w:rPr>
        <w:t>1,0]);</w:t>
      </w:r>
      <w:r w:rsidRP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 xml:space="preserve">closed-loop mode “Closed Loop: </w:t>
      </w:r>
      <w:r w:rsidR="004E5EDB">
        <w:rPr>
          <w:rFonts w:ascii="Courier New" w:hAnsi="Courier New" w:cs="Courier New"/>
          <w:color w:val="228B22"/>
          <w:sz w:val="18"/>
          <w:szCs w:val="18"/>
        </w:rPr>
        <w:t>ADC0 (L-R)</w:t>
      </w:r>
      <w:r w:rsidR="007859CA" w:rsidRPr="00B20C85">
        <w:rPr>
          <w:rFonts w:ascii="Courier New" w:hAnsi="Courier New" w:cs="Courier New"/>
          <w:color w:val="228B22"/>
          <w:sz w:val="18"/>
          <w:szCs w:val="18"/>
        </w:rPr>
        <w:t>”</w:t>
      </w:r>
    </w:p>
    <w:p w14:paraId="7D095EB7" w14:textId="77777777" w:rsidR="002930BF" w:rsidRPr="00B20C85" w:rsidRDefault="002930BF" w:rsidP="002930BF">
      <w:pPr>
        <w:autoSpaceDE w:val="0"/>
        <w:autoSpaceDN w:val="0"/>
        <w:adjustRightInd w:val="0"/>
        <w:rPr>
          <w:rFonts w:ascii="Courier New" w:hAnsi="Courier New" w:cs="Courier New"/>
          <w:sz w:val="18"/>
          <w:szCs w:val="18"/>
        </w:rPr>
      </w:pPr>
      <w:proofErr w:type="spellStart"/>
      <w:r w:rsidRPr="00B20C85">
        <w:rPr>
          <w:rFonts w:ascii="Courier New" w:hAnsi="Courier New" w:cs="Courier New"/>
          <w:color w:val="000000"/>
          <w:sz w:val="18"/>
          <w:szCs w:val="18"/>
        </w:rPr>
        <w:t>Panel_</w:t>
      </w:r>
      <w:proofErr w:type="gramStart"/>
      <w:r w:rsidRPr="00B20C85">
        <w:rPr>
          <w:rFonts w:ascii="Courier New" w:hAnsi="Courier New" w:cs="Courier New"/>
          <w:color w:val="000000"/>
          <w:sz w:val="18"/>
          <w:szCs w:val="18"/>
        </w:rPr>
        <w:t>com</w:t>
      </w:r>
      <w:proofErr w:type="spellEnd"/>
      <w:r w:rsidRPr="00B20C85">
        <w:rPr>
          <w:rFonts w:ascii="Courier New" w:hAnsi="Courier New" w:cs="Courier New"/>
          <w:color w:val="000000"/>
          <w:sz w:val="18"/>
          <w:szCs w:val="18"/>
        </w:rPr>
        <w:t>(</w:t>
      </w:r>
      <w:proofErr w:type="gramEnd"/>
      <w:r w:rsidRPr="00B20C85">
        <w:rPr>
          <w:rFonts w:ascii="Courier New" w:hAnsi="Courier New" w:cs="Courier New"/>
          <w:color w:val="A020F0"/>
          <w:sz w:val="18"/>
          <w:szCs w:val="18"/>
        </w:rPr>
        <w:t>'</w:t>
      </w:r>
      <w:proofErr w:type="spellStart"/>
      <w:r w:rsidRPr="00B20C85">
        <w:rPr>
          <w:rFonts w:ascii="Courier New" w:hAnsi="Courier New" w:cs="Courier New"/>
          <w:color w:val="A020F0"/>
          <w:sz w:val="18"/>
          <w:szCs w:val="18"/>
        </w:rPr>
        <w:t>set_position</w:t>
      </w:r>
      <w:proofErr w:type="spellEnd"/>
      <w:r w:rsidRPr="00B20C85">
        <w:rPr>
          <w:rFonts w:ascii="Courier New" w:hAnsi="Courier New" w:cs="Courier New"/>
          <w:color w:val="A020F0"/>
          <w:sz w:val="18"/>
          <w:szCs w:val="18"/>
        </w:rPr>
        <w:t>'</w:t>
      </w:r>
      <w:r w:rsidRPr="00B20C85">
        <w:rPr>
          <w:rFonts w:ascii="Courier New" w:hAnsi="Courier New" w:cs="Courier New"/>
          <w:sz w:val="18"/>
          <w:szCs w:val="18"/>
        </w:rPr>
        <w:t>[49, 1]);</w:t>
      </w:r>
      <w:r w:rsidRP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 xml:space="preserve">  </w:t>
      </w:r>
      <w:r w:rsidR="00B20C85">
        <w:rPr>
          <w:rFonts w:ascii="Courier New" w:hAnsi="Courier New" w:cs="Courier New"/>
          <w:color w:val="228B22"/>
          <w:sz w:val="18"/>
          <w:szCs w:val="18"/>
        </w:rPr>
        <w:tab/>
      </w:r>
      <w:r w:rsidR="00B20C85" w:rsidRPr="00B20C85">
        <w:rPr>
          <w:rFonts w:ascii="Courier New" w:hAnsi="Courier New" w:cs="Courier New"/>
          <w:color w:val="228B22"/>
          <w:sz w:val="18"/>
          <w:szCs w:val="18"/>
        </w:rPr>
        <w:t>%</w:t>
      </w:r>
      <w:r w:rsidR="009455F8">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set the p</w:t>
      </w:r>
      <w:r w:rsidR="00B20C85" w:rsidRPr="00B20C85">
        <w:rPr>
          <w:rFonts w:ascii="Courier New" w:hAnsi="Courier New" w:cs="Courier New"/>
          <w:color w:val="228B22"/>
          <w:sz w:val="18"/>
          <w:szCs w:val="18"/>
        </w:rPr>
        <w:t>osition to X=49,</w:t>
      </w:r>
      <w:r w:rsidR="007859CA" w:rsidRPr="00B20C85">
        <w:rPr>
          <w:rFonts w:ascii="Courier New" w:hAnsi="Courier New" w:cs="Courier New"/>
          <w:color w:val="228B22"/>
          <w:sz w:val="18"/>
          <w:szCs w:val="18"/>
        </w:rPr>
        <w:t>Y=1</w:t>
      </w:r>
    </w:p>
    <w:p w14:paraId="6B8389C4" w14:textId="77777777" w:rsidR="002930BF" w:rsidRPr="00B20C85" w:rsidRDefault="002930BF" w:rsidP="002930BF">
      <w:pPr>
        <w:autoSpaceDE w:val="0"/>
        <w:autoSpaceDN w:val="0"/>
        <w:adjustRightInd w:val="0"/>
        <w:rPr>
          <w:rFonts w:ascii="Courier New" w:hAnsi="Courier New" w:cs="Courier New"/>
          <w:sz w:val="18"/>
          <w:szCs w:val="18"/>
        </w:rPr>
      </w:pPr>
      <w:proofErr w:type="spellStart"/>
      <w:r w:rsidRPr="00B20C85">
        <w:rPr>
          <w:rFonts w:ascii="Courier New" w:hAnsi="Courier New" w:cs="Courier New"/>
          <w:color w:val="000000"/>
          <w:sz w:val="18"/>
          <w:szCs w:val="18"/>
        </w:rPr>
        <w:t>Panel_com</w:t>
      </w:r>
      <w:proofErr w:type="spellEnd"/>
      <w:r w:rsidRPr="00B20C85">
        <w:rPr>
          <w:rFonts w:ascii="Courier New" w:hAnsi="Courier New" w:cs="Courier New"/>
          <w:color w:val="000000"/>
          <w:sz w:val="18"/>
          <w:szCs w:val="18"/>
        </w:rPr>
        <w:t>(</w:t>
      </w:r>
      <w:r w:rsidRPr="00B20C85">
        <w:rPr>
          <w:rFonts w:ascii="Courier New" w:hAnsi="Courier New" w:cs="Courier New"/>
          <w:color w:val="A020F0"/>
          <w:sz w:val="18"/>
          <w:szCs w:val="18"/>
        </w:rPr>
        <w:t>'</w:t>
      </w:r>
      <w:proofErr w:type="spellStart"/>
      <w:r w:rsidRPr="00B20C85">
        <w:rPr>
          <w:rFonts w:ascii="Courier New" w:hAnsi="Courier New" w:cs="Courier New"/>
          <w:color w:val="A020F0"/>
          <w:sz w:val="18"/>
          <w:szCs w:val="18"/>
        </w:rPr>
        <w:t>send_gain_bias</w:t>
      </w:r>
      <w:proofErr w:type="spellEnd"/>
      <w:r w:rsidRPr="00B20C85">
        <w:rPr>
          <w:rFonts w:ascii="Courier New" w:hAnsi="Courier New" w:cs="Courier New"/>
          <w:color w:val="A020F0"/>
          <w:sz w:val="18"/>
          <w:szCs w:val="18"/>
        </w:rPr>
        <w:t>'</w:t>
      </w:r>
      <w:r w:rsidRPr="00B20C85">
        <w:rPr>
          <w:rFonts w:ascii="Courier New" w:hAnsi="Courier New" w:cs="Courier New"/>
          <w:sz w:val="18"/>
          <w:szCs w:val="18"/>
        </w:rPr>
        <w:t>[12,0,0,0]);</w:t>
      </w:r>
      <w:r w:rsidRPr="00B20C85">
        <w:rPr>
          <w:rFonts w:ascii="Courier New" w:hAnsi="Courier New" w:cs="Courier New"/>
          <w:color w:val="228B22"/>
          <w:sz w:val="18"/>
          <w:szCs w:val="18"/>
        </w:rPr>
        <w:t xml:space="preserve"> </w:t>
      </w:r>
      <w:r w:rsid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B20C85">
        <w:rPr>
          <w:rFonts w:ascii="Courier New" w:hAnsi="Courier New" w:cs="Courier New"/>
          <w:color w:val="228B22"/>
          <w:sz w:val="18"/>
          <w:szCs w:val="18"/>
        </w:rPr>
        <w:t xml:space="preserve">send </w:t>
      </w:r>
      <w:r w:rsidR="00B20C85" w:rsidRPr="00B20C85">
        <w:rPr>
          <w:rFonts w:ascii="Courier New" w:hAnsi="Courier New" w:cs="Courier New"/>
          <w:color w:val="228B22"/>
          <w:sz w:val="18"/>
          <w:szCs w:val="18"/>
        </w:rPr>
        <w:t>Gain</w:t>
      </w:r>
      <w:r w:rsid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and Bias values</w:t>
      </w:r>
    </w:p>
    <w:p w14:paraId="304904A3" w14:textId="77777777" w:rsidR="002930BF" w:rsidRPr="00B20C85" w:rsidRDefault="002930BF" w:rsidP="002930BF">
      <w:pPr>
        <w:autoSpaceDE w:val="0"/>
        <w:autoSpaceDN w:val="0"/>
        <w:adjustRightInd w:val="0"/>
        <w:rPr>
          <w:rFonts w:ascii="Courier New" w:hAnsi="Courier New" w:cs="Courier New"/>
          <w:sz w:val="18"/>
          <w:szCs w:val="18"/>
        </w:rPr>
      </w:pPr>
      <w:proofErr w:type="spellStart"/>
      <w:r w:rsidRPr="00B20C85">
        <w:rPr>
          <w:rFonts w:ascii="Courier New" w:hAnsi="Courier New" w:cs="Courier New"/>
          <w:color w:val="000000"/>
          <w:sz w:val="18"/>
          <w:szCs w:val="18"/>
        </w:rPr>
        <w:t>Panel_com</w:t>
      </w:r>
      <w:proofErr w:type="spellEnd"/>
      <w:r w:rsidRPr="00B20C85">
        <w:rPr>
          <w:rFonts w:ascii="Courier New" w:hAnsi="Courier New" w:cs="Courier New"/>
          <w:color w:val="000000"/>
          <w:sz w:val="18"/>
          <w:szCs w:val="18"/>
        </w:rPr>
        <w:t>(</w:t>
      </w:r>
      <w:r w:rsidRPr="00B20C85">
        <w:rPr>
          <w:rFonts w:ascii="Courier New" w:hAnsi="Courier New" w:cs="Courier New"/>
          <w:color w:val="A020F0"/>
          <w:sz w:val="18"/>
          <w:szCs w:val="18"/>
        </w:rPr>
        <w:t>'start'</w:t>
      </w:r>
      <w:r w:rsidRPr="00B20C85">
        <w:rPr>
          <w:rFonts w:ascii="Courier New" w:hAnsi="Courier New" w:cs="Courier New"/>
          <w:color w:val="000000"/>
          <w:sz w:val="18"/>
          <w:szCs w:val="18"/>
        </w:rPr>
        <w:t>)</w:t>
      </w:r>
      <w:r w:rsidR="00B20C85">
        <w:rPr>
          <w:rFonts w:ascii="Courier New" w:hAnsi="Courier New" w:cs="Courier New"/>
          <w:color w:val="000000"/>
          <w:sz w:val="18"/>
          <w:szCs w:val="18"/>
        </w:rPr>
        <w:t>;</w:t>
      </w:r>
      <w:r w:rsidRP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begin pattern motion</w:t>
      </w:r>
    </w:p>
    <w:p w14:paraId="7C43B25C" w14:textId="77777777" w:rsidR="002930BF" w:rsidRPr="00B20C85" w:rsidRDefault="002930BF" w:rsidP="002930BF">
      <w:pPr>
        <w:autoSpaceDE w:val="0"/>
        <w:autoSpaceDN w:val="0"/>
        <w:adjustRightInd w:val="0"/>
        <w:rPr>
          <w:rFonts w:ascii="Courier New" w:hAnsi="Courier New" w:cs="Courier New"/>
          <w:sz w:val="18"/>
          <w:szCs w:val="18"/>
        </w:rPr>
      </w:pPr>
      <w:proofErr w:type="gramStart"/>
      <w:r w:rsidRPr="00B20C85">
        <w:rPr>
          <w:rFonts w:ascii="Courier New" w:hAnsi="Courier New" w:cs="Courier New"/>
          <w:color w:val="000000"/>
          <w:sz w:val="18"/>
          <w:szCs w:val="18"/>
        </w:rPr>
        <w:t>pause(</w:t>
      </w:r>
      <w:proofErr w:type="gramEnd"/>
      <w:r w:rsidRPr="00B20C85">
        <w:rPr>
          <w:rFonts w:ascii="Courier New" w:hAnsi="Courier New" w:cs="Courier New"/>
          <w:sz w:val="18"/>
          <w:szCs w:val="18"/>
        </w:rPr>
        <w:t>20)</w:t>
      </w:r>
      <w:r w:rsidR="00B20C85">
        <w:rPr>
          <w:rFonts w:ascii="Courier New" w:hAnsi="Courier New" w:cs="Courier New"/>
          <w:sz w:val="18"/>
          <w:szCs w:val="18"/>
        </w:rPr>
        <w:t>;</w:t>
      </w:r>
      <w:r w:rsidRP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let the pattern run for 20 seconds</w:t>
      </w:r>
    </w:p>
    <w:p w14:paraId="4C1E68C2" w14:textId="77777777" w:rsidR="002930BF" w:rsidRDefault="002930BF" w:rsidP="002930BF">
      <w:pPr>
        <w:autoSpaceDE w:val="0"/>
        <w:autoSpaceDN w:val="0"/>
        <w:adjustRightInd w:val="0"/>
        <w:rPr>
          <w:rFonts w:ascii="Courier New" w:hAnsi="Courier New" w:cs="Courier New"/>
          <w:color w:val="228B22"/>
          <w:sz w:val="18"/>
          <w:szCs w:val="18"/>
        </w:rPr>
      </w:pPr>
      <w:proofErr w:type="spellStart"/>
      <w:r w:rsidRPr="00B20C85">
        <w:rPr>
          <w:rFonts w:ascii="Courier New" w:hAnsi="Courier New" w:cs="Courier New"/>
          <w:color w:val="000000"/>
          <w:sz w:val="18"/>
          <w:szCs w:val="18"/>
        </w:rPr>
        <w:t>Panel_com</w:t>
      </w:r>
      <w:proofErr w:type="spellEnd"/>
      <w:r w:rsidRPr="00B20C85">
        <w:rPr>
          <w:rFonts w:ascii="Courier New" w:hAnsi="Courier New" w:cs="Courier New"/>
          <w:color w:val="000000"/>
          <w:sz w:val="18"/>
          <w:szCs w:val="18"/>
        </w:rPr>
        <w:t>(</w:t>
      </w:r>
      <w:r w:rsidRPr="00B20C85">
        <w:rPr>
          <w:rFonts w:ascii="Courier New" w:hAnsi="Courier New" w:cs="Courier New"/>
          <w:color w:val="A020F0"/>
          <w:sz w:val="18"/>
          <w:szCs w:val="18"/>
        </w:rPr>
        <w:t>'stop'</w:t>
      </w:r>
      <w:r w:rsidRPr="00B20C85">
        <w:rPr>
          <w:rFonts w:ascii="Courier New" w:hAnsi="Courier New" w:cs="Courier New"/>
          <w:color w:val="000000"/>
          <w:sz w:val="18"/>
          <w:szCs w:val="18"/>
        </w:rPr>
        <w:t>)</w:t>
      </w:r>
      <w:r w:rsidR="00B20C85">
        <w:rPr>
          <w:rFonts w:ascii="Courier New" w:hAnsi="Courier New" w:cs="Courier New"/>
          <w:color w:val="000000"/>
          <w:sz w:val="18"/>
          <w:szCs w:val="18"/>
        </w:rPr>
        <w:t>;</w:t>
      </w:r>
      <w:r w:rsidRPr="00B20C85">
        <w:rPr>
          <w:rFonts w:ascii="Courier New" w:hAnsi="Courier New" w:cs="Courier New"/>
          <w:color w:val="228B22"/>
          <w:sz w:val="18"/>
          <w:szCs w:val="18"/>
        </w:rPr>
        <w:t xml:space="preserve"> </w:t>
      </w:r>
      <w:r w:rsidR="00B20C85">
        <w:rPr>
          <w:rFonts w:ascii="Courier New" w:hAnsi="Courier New" w:cs="Courier New"/>
          <w:color w:val="228B22"/>
          <w:sz w:val="18"/>
          <w:szCs w:val="18"/>
        </w:rPr>
        <w:tab/>
      </w:r>
      <w:r w:rsidR="00B20C85">
        <w:rPr>
          <w:rFonts w:ascii="Courier New" w:hAnsi="Courier New" w:cs="Courier New"/>
          <w:color w:val="228B22"/>
          <w:sz w:val="18"/>
          <w:szCs w:val="18"/>
        </w:rPr>
        <w:tab/>
      </w:r>
      <w:r w:rsidR="00B20C85">
        <w:rPr>
          <w:rFonts w:ascii="Courier New" w:hAnsi="Courier New" w:cs="Courier New"/>
          <w:color w:val="228B22"/>
          <w:sz w:val="18"/>
          <w:szCs w:val="18"/>
        </w:rPr>
        <w:tab/>
      </w:r>
      <w:r w:rsid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stop pattern motion</w:t>
      </w:r>
    </w:p>
    <w:p w14:paraId="45A5C5B3" w14:textId="77777777" w:rsidR="009455F8" w:rsidRDefault="009455F8" w:rsidP="002930BF">
      <w:pPr>
        <w:autoSpaceDE w:val="0"/>
        <w:autoSpaceDN w:val="0"/>
        <w:adjustRightInd w:val="0"/>
        <w:rPr>
          <w:rFonts w:ascii="Courier New" w:hAnsi="Courier New" w:cs="Courier New"/>
          <w:color w:val="228B22"/>
          <w:sz w:val="18"/>
          <w:szCs w:val="18"/>
        </w:rPr>
      </w:pPr>
    </w:p>
    <w:p w14:paraId="039E3B19" w14:textId="77777777" w:rsidR="00AC6D2E" w:rsidRDefault="009455F8">
      <w:pPr>
        <w:autoSpaceDE w:val="0"/>
        <w:autoSpaceDN w:val="0"/>
        <w:adjustRightInd w:val="0"/>
        <w:rPr>
          <w:i/>
        </w:rPr>
      </w:pPr>
      <w:proofErr w:type="spellStart"/>
      <w:r>
        <w:t>Panel_com</w:t>
      </w:r>
      <w:proofErr w:type="spellEnd"/>
      <w:r>
        <w:t xml:space="preserve"> commands are detailed in Technical Appendix 1.</w:t>
      </w:r>
    </w:p>
    <w:p w14:paraId="684DE41A" w14:textId="77777777" w:rsidR="002E30B3" w:rsidRDefault="002E30B3" w:rsidP="002E30B3">
      <w:pPr>
        <w:ind w:firstLine="720"/>
      </w:pPr>
    </w:p>
    <w:p w14:paraId="0F34B83A" w14:textId="77777777" w:rsidR="008F7B4C" w:rsidRDefault="006F63A8">
      <w:pPr>
        <w:rPr>
          <w:u w:val="single"/>
        </w:rPr>
      </w:pPr>
      <w:r w:rsidRPr="006F63A8">
        <w:rPr>
          <w:u w:val="single"/>
        </w:rPr>
        <w:t>Building a pattern file</w:t>
      </w:r>
    </w:p>
    <w:p w14:paraId="748C496E" w14:textId="41CB5AD7" w:rsidR="008F7B4C" w:rsidRDefault="002F219F">
      <w:r>
        <w:t>The display of visual pattern</w:t>
      </w:r>
      <w:r w:rsidR="00E52211">
        <w:t>s requires three separate steps:</w:t>
      </w:r>
      <w:r>
        <w:t xml:space="preserve"> First, patterns must be created in numeric form most typically using a convenient program such as </w:t>
      </w:r>
      <w:proofErr w:type="spellStart"/>
      <w:r>
        <w:t>Matlab</w:t>
      </w:r>
      <w:proofErr w:type="spellEnd"/>
      <w:r>
        <w:t xml:space="preserve">, and saved in a suitable </w:t>
      </w:r>
      <w:r>
        <w:lastRenderedPageBreak/>
        <w:t>format. Second, this file, containing the display information, is burned onto a</w:t>
      </w:r>
      <w:r w:rsidR="004E5EDB">
        <w:t>n SD</w:t>
      </w:r>
      <w:r>
        <w:t xml:space="preserve"> </w:t>
      </w:r>
      <w:r w:rsidR="004E5EDB">
        <w:t>(</w:t>
      </w:r>
      <w:r>
        <w:t>flash memory</w:t>
      </w:r>
      <w:r w:rsidR="004E5EDB">
        <w:t>)</w:t>
      </w:r>
      <w:r>
        <w:t xml:space="preserve"> card from a computer. Third, the </w:t>
      </w:r>
      <w:r w:rsidR="004E5EDB">
        <w:t xml:space="preserve">SD </w:t>
      </w:r>
      <w:r>
        <w:t xml:space="preserve">card is inserted into the Arena Controller, and the contents are </w:t>
      </w:r>
      <w:r w:rsidR="004E5EDB">
        <w:t xml:space="preserve">sent </w:t>
      </w:r>
      <w:r>
        <w:t>to the pane</w:t>
      </w:r>
      <w:r w:rsidR="00E52211">
        <w:t xml:space="preserve">ls using the </w:t>
      </w:r>
      <w:r w:rsidR="00CB5562">
        <w:t>Controller’s software (</w:t>
      </w:r>
      <w:r w:rsidR="004E5EDB">
        <w:t xml:space="preserve">using </w:t>
      </w:r>
      <w:r w:rsidR="00CB5562">
        <w:t>low-level, C code</w:t>
      </w:r>
      <w:r w:rsidR="004E5EDB">
        <w:t>, featuring deterministic timing</w:t>
      </w:r>
      <w:r w:rsidR="00CB5562">
        <w:t>).</w:t>
      </w:r>
    </w:p>
    <w:p w14:paraId="44EA024A" w14:textId="77777777" w:rsidR="00E52211" w:rsidRDefault="00E52211" w:rsidP="00473EB5"/>
    <w:p w14:paraId="7B4B983D" w14:textId="03F4F8BD" w:rsidR="00912BEB" w:rsidRDefault="002F219F">
      <w:r>
        <w:t>Although involving many steps, this process is straightforward</w:t>
      </w:r>
      <w:r w:rsidR="00E52211">
        <w:t xml:space="preserve">, especially if using our </w:t>
      </w:r>
      <w:r w:rsidR="004E5EDB">
        <w:t xml:space="preserve">provided </w:t>
      </w:r>
      <w:proofErr w:type="spellStart"/>
      <w:r w:rsidR="00E52211">
        <w:t>Ma</w:t>
      </w:r>
      <w:r w:rsidR="00644D14">
        <w:t>tl</w:t>
      </w:r>
      <w:r w:rsidR="00E52211">
        <w:t>ab</w:t>
      </w:r>
      <w:proofErr w:type="spellEnd"/>
      <w:r w:rsidR="00E52211">
        <w:t xml:space="preserve"> functions that make this first step easier</w:t>
      </w:r>
      <w:r>
        <w:t>. The most complicated part</w:t>
      </w:r>
      <w:r w:rsidR="00644D14">
        <w:t xml:space="preserve"> for the user</w:t>
      </w:r>
      <w:r>
        <w:t xml:space="preserve"> is constructing the arrays that contain the display information for the panels in the arena. </w:t>
      </w:r>
      <w:r w:rsidR="00912BEB">
        <w:t>In doing so</w:t>
      </w:r>
      <w:r w:rsidR="00644D14">
        <w:t>,</w:t>
      </w:r>
      <w:r w:rsidR="00912BEB">
        <w:t xml:space="preserve"> it is important to keep several concepts in mind</w:t>
      </w:r>
      <w:r w:rsidR="00CB5562">
        <w:t xml:space="preserve">. </w:t>
      </w:r>
      <w:r w:rsidR="00782A42" w:rsidRPr="00E52211">
        <w:t>The number of unique panels required for a display may vary.</w:t>
      </w:r>
      <w:r w:rsidR="00782A42" w:rsidRPr="00782A42">
        <w:rPr>
          <w:b/>
        </w:rPr>
        <w:t xml:space="preserve"> </w:t>
      </w:r>
      <w:r w:rsidR="00912BEB">
        <w:t>Each 8x8 pixel panel is given an identity</w:t>
      </w:r>
      <w:r w:rsidR="00782A42">
        <w:t xml:space="preserve">, which is </w:t>
      </w:r>
      <w:r w:rsidR="00912BEB">
        <w:t xml:space="preserve">set using the </w:t>
      </w:r>
      <w:r w:rsidR="00CB5562">
        <w:t xml:space="preserve">procedure described </w:t>
      </w:r>
      <w:r w:rsidR="00EE109B">
        <w:t>below</w:t>
      </w:r>
      <w:r w:rsidR="00912BEB">
        <w:t xml:space="preserve">. </w:t>
      </w:r>
      <w:r w:rsidR="00782A42">
        <w:t xml:space="preserve">When you power up the arena, these IDs are displayed on each panel. The identities </w:t>
      </w:r>
      <w:r w:rsidR="00782A42" w:rsidRPr="00782A42">
        <w:rPr>
          <w:u w:val="single"/>
        </w:rPr>
        <w:t>may</w:t>
      </w:r>
      <w:r w:rsidR="00782A42">
        <w:t xml:space="preserve"> or </w:t>
      </w:r>
      <w:r w:rsidR="00782A42" w:rsidRPr="00782A42">
        <w:rPr>
          <w:u w:val="single"/>
        </w:rPr>
        <w:t>may not</w:t>
      </w:r>
      <w:r w:rsidR="00782A42" w:rsidRPr="00782A42">
        <w:t xml:space="preserve"> be</w:t>
      </w:r>
      <w:r w:rsidR="00782A42">
        <w:t xml:space="preserve"> unique. </w:t>
      </w:r>
      <w:r w:rsidR="00EE109B">
        <w:t xml:space="preserve">The most flexible experimental setup </w:t>
      </w:r>
      <w:r w:rsidR="00782A42">
        <w:t>will require unique panel IDs</w:t>
      </w:r>
      <w:r w:rsidR="00EE109B">
        <w:t xml:space="preserve">. </w:t>
      </w:r>
      <w:r w:rsidR="00413E6C">
        <w:t xml:space="preserve">It is important to </w:t>
      </w:r>
      <w:r w:rsidR="00C648B6">
        <w:t xml:space="preserve">recognize that the way you create a pattern </w:t>
      </w:r>
      <w:r w:rsidR="00E52211">
        <w:t>will depend</w:t>
      </w:r>
      <w:r w:rsidR="00C648B6">
        <w:t xml:space="preserve"> upon the number of unique panels in your arena and their spatial distribution.</w:t>
      </w:r>
      <w:r w:rsidR="00CB5562">
        <w:t xml:space="preserve"> </w:t>
      </w:r>
    </w:p>
    <w:p w14:paraId="2B84B025" w14:textId="77777777" w:rsidR="00294913" w:rsidRDefault="00294913" w:rsidP="00782A42">
      <w:pPr>
        <w:ind w:left="360"/>
      </w:pPr>
    </w:p>
    <w:p w14:paraId="42A57B39" w14:textId="3C191A98" w:rsidR="00782A42" w:rsidRDefault="00294913" w:rsidP="00771BB7">
      <w:r>
        <w:t>T</w:t>
      </w:r>
      <w:r w:rsidR="00771BB7">
        <w:t xml:space="preserve">he critical step in creating a </w:t>
      </w:r>
      <w:r>
        <w:t xml:space="preserve">pattern file in </w:t>
      </w:r>
      <w:proofErr w:type="spellStart"/>
      <w:r>
        <w:t>matlab</w:t>
      </w:r>
      <w:proofErr w:type="spellEnd"/>
      <w:r>
        <w:t xml:space="preserve"> </w:t>
      </w:r>
      <w:r w:rsidR="00771BB7">
        <w:t>is using the ‘</w:t>
      </w:r>
      <w:proofErr w:type="spellStart"/>
      <w:r w:rsidR="00771BB7">
        <w:t>make_pattern_vector</w:t>
      </w:r>
      <w:proofErr w:type="spellEnd"/>
      <w:r w:rsidR="00771BB7">
        <w:t xml:space="preserve">’ command, which operates on a ‘pattern’ structure. The </w:t>
      </w:r>
      <w:r w:rsidR="003D0969">
        <w:t xml:space="preserve">pattern structure has </w:t>
      </w:r>
      <w:r w:rsidR="00DA7228">
        <w:t xml:space="preserve">the following </w:t>
      </w:r>
      <w:r w:rsidR="00771BB7">
        <w:t xml:space="preserve">critical fields that </w:t>
      </w:r>
      <w:r w:rsidR="003D0969">
        <w:t>are required before the structure may be saved in an ‘*.m</w:t>
      </w:r>
      <w:r w:rsidR="00554EE4">
        <w:t>at</w:t>
      </w:r>
      <w:r w:rsidR="003D0969">
        <w:t>’ file and loaded on the flash</w:t>
      </w:r>
      <w:r w:rsidR="00364267">
        <w:t xml:space="preserve"> card</w:t>
      </w:r>
      <w:r w:rsidR="00DA7228">
        <w:t>:</w:t>
      </w:r>
    </w:p>
    <w:p w14:paraId="61750D7A" w14:textId="77777777" w:rsidR="00771BB7" w:rsidRDefault="00771BB7" w:rsidP="00771BB7"/>
    <w:p w14:paraId="6292DE01" w14:textId="77777777" w:rsidR="00185613" w:rsidRDefault="00771BB7" w:rsidP="00771BB7">
      <w:proofErr w:type="spellStart"/>
      <w:r w:rsidRPr="00185613">
        <w:rPr>
          <w:b/>
        </w:rPr>
        <w:t>pattern.x_</w:t>
      </w:r>
      <w:proofErr w:type="gramStart"/>
      <w:r w:rsidRPr="00185613">
        <w:rPr>
          <w:b/>
        </w:rPr>
        <w:t>num</w:t>
      </w:r>
      <w:proofErr w:type="spellEnd"/>
      <w:r>
        <w:t xml:space="preserve">  =</w:t>
      </w:r>
      <w:proofErr w:type="gramEnd"/>
      <w:r>
        <w:t xml:space="preserve">  the number of </w:t>
      </w:r>
      <w:r w:rsidR="009647F6">
        <w:t>frames</w:t>
      </w:r>
      <w:r>
        <w:t xml:space="preserve"> in the </w:t>
      </w:r>
      <w:r w:rsidR="009647F6">
        <w:t>‘</w:t>
      </w:r>
      <w:r>
        <w:t>x</w:t>
      </w:r>
      <w:r w:rsidR="009647F6">
        <w:t>’</w:t>
      </w:r>
      <w:r>
        <w:t xml:space="preserve"> </w:t>
      </w:r>
      <w:r w:rsidR="009647F6">
        <w:t xml:space="preserve">channel </w:t>
      </w:r>
    </w:p>
    <w:p w14:paraId="375BC0A7" w14:textId="77777777" w:rsidR="009647F6" w:rsidRDefault="009647F6" w:rsidP="00771BB7">
      <w:pPr>
        <w:rPr>
          <w:b/>
        </w:rPr>
      </w:pPr>
    </w:p>
    <w:p w14:paraId="55FA9CE9" w14:textId="77777777" w:rsidR="00185613" w:rsidRDefault="00771BB7" w:rsidP="00771BB7">
      <w:proofErr w:type="spellStart"/>
      <w:proofErr w:type="gramStart"/>
      <w:r w:rsidRPr="00185613">
        <w:rPr>
          <w:b/>
        </w:rPr>
        <w:t>pattern.y</w:t>
      </w:r>
      <w:proofErr w:type="gramEnd"/>
      <w:r w:rsidRPr="00185613">
        <w:rPr>
          <w:b/>
        </w:rPr>
        <w:t>_num</w:t>
      </w:r>
      <w:proofErr w:type="spellEnd"/>
      <w:r>
        <w:t xml:space="preserve">  =  the number of </w:t>
      </w:r>
      <w:r w:rsidR="009647F6">
        <w:t>frames</w:t>
      </w:r>
      <w:r>
        <w:t xml:space="preserve"> in the </w:t>
      </w:r>
      <w:r w:rsidR="009647F6">
        <w:t>‘</w:t>
      </w:r>
      <w:r>
        <w:t>y</w:t>
      </w:r>
      <w:r w:rsidR="009647F6">
        <w:t>’</w:t>
      </w:r>
      <w:r>
        <w:t xml:space="preserve"> </w:t>
      </w:r>
      <w:r w:rsidR="009647F6">
        <w:t>channel</w:t>
      </w:r>
      <w:r>
        <w:t xml:space="preserve"> </w:t>
      </w:r>
    </w:p>
    <w:p w14:paraId="0A62731C" w14:textId="77777777" w:rsidR="009647F6" w:rsidRDefault="009647F6" w:rsidP="00771BB7"/>
    <w:p w14:paraId="7DE6B230" w14:textId="77777777" w:rsidR="00771BB7" w:rsidRDefault="00771BB7" w:rsidP="00771BB7">
      <w:proofErr w:type="spellStart"/>
      <w:r w:rsidRPr="00185613">
        <w:rPr>
          <w:b/>
        </w:rPr>
        <w:t>pattern.num_panels</w:t>
      </w:r>
      <w:proofErr w:type="spellEnd"/>
      <w:r>
        <w:t xml:space="preserve"> = number of unique panel IDs required </w:t>
      </w:r>
    </w:p>
    <w:p w14:paraId="164EE469" w14:textId="77777777" w:rsidR="00185613" w:rsidRDefault="00185613" w:rsidP="00771BB7"/>
    <w:p w14:paraId="6B9D451E" w14:textId="5C80BE18" w:rsidR="00771BB7" w:rsidRDefault="00771BB7" w:rsidP="00771BB7">
      <w:proofErr w:type="spellStart"/>
      <w:r w:rsidRPr="00185613">
        <w:rPr>
          <w:b/>
        </w:rPr>
        <w:t>pattern.gs_val</w:t>
      </w:r>
      <w:proofErr w:type="spellEnd"/>
      <w:r>
        <w:t xml:space="preserve"> = </w:t>
      </w:r>
      <w:r w:rsidR="00185613">
        <w:t>grey scale value; must be either</w:t>
      </w:r>
      <w:r w:rsidR="00195BBA">
        <w:t xml:space="preserve"> </w:t>
      </w:r>
      <w:r w:rsidR="00185613">
        <w:t>1, 2, 3</w:t>
      </w:r>
      <w:r w:rsidR="00644D14">
        <w:t>, or 4</w:t>
      </w:r>
      <w:r w:rsidR="00185613">
        <w:t xml:space="preserve">. </w:t>
      </w:r>
    </w:p>
    <w:p w14:paraId="0B7179DA" w14:textId="77777777" w:rsidR="00051F58" w:rsidRDefault="00185613" w:rsidP="00771BB7">
      <w:r>
        <w:tab/>
      </w:r>
    </w:p>
    <w:p w14:paraId="1B5C4DAE" w14:textId="77777777" w:rsidR="00185613" w:rsidRDefault="00185613" w:rsidP="00771BB7">
      <w:r>
        <w:t xml:space="preserve">‘1’ indicates all pixel values in </w:t>
      </w:r>
      <w:proofErr w:type="spellStart"/>
      <w:proofErr w:type="gramStart"/>
      <w:r>
        <w:t>pattern.Pats</w:t>
      </w:r>
      <w:proofErr w:type="spellEnd"/>
      <w:proofErr w:type="gramEnd"/>
      <w:r>
        <w:t xml:space="preserve"> are binary (0 or 1)</w:t>
      </w:r>
    </w:p>
    <w:p w14:paraId="3F1CC981" w14:textId="77777777" w:rsidR="00185613" w:rsidRDefault="00185613" w:rsidP="00771BB7">
      <w:r>
        <w:t xml:space="preserve">‘2’ indicates all pixel values in </w:t>
      </w:r>
      <w:proofErr w:type="spellStart"/>
      <w:proofErr w:type="gramStart"/>
      <w:r>
        <w:t>pattern.Pats</w:t>
      </w:r>
      <w:proofErr w:type="spellEnd"/>
      <w:proofErr w:type="gramEnd"/>
      <w:r>
        <w:t xml:space="preserve"> are either 0, 1, 2, or 3. </w:t>
      </w:r>
    </w:p>
    <w:p w14:paraId="218D2DB0" w14:textId="52099747" w:rsidR="00644D14" w:rsidRDefault="00185613" w:rsidP="00771BB7">
      <w:r>
        <w:t xml:space="preserve">‘3’ indicates all pixel values in </w:t>
      </w:r>
      <w:proofErr w:type="spellStart"/>
      <w:proofErr w:type="gramStart"/>
      <w:r>
        <w:t>pattern.Pats</w:t>
      </w:r>
      <w:proofErr w:type="spellEnd"/>
      <w:proofErr w:type="gramEnd"/>
      <w:r>
        <w:t xml:space="preserve"> </w:t>
      </w:r>
      <w:r w:rsidR="00195BBA">
        <w:t>fall in the range of 0-7</w:t>
      </w:r>
      <w:r>
        <w:t>.</w:t>
      </w:r>
    </w:p>
    <w:p w14:paraId="21DBC63F" w14:textId="6C9BA8B8" w:rsidR="00644D14" w:rsidRDefault="00644D14" w:rsidP="00771BB7">
      <w:r>
        <w:t>‘4’</w:t>
      </w:r>
      <w:r w:rsidR="00195BBA">
        <w:t xml:space="preserve"> indicates all pixel values in </w:t>
      </w:r>
      <w:proofErr w:type="spellStart"/>
      <w:proofErr w:type="gramStart"/>
      <w:r w:rsidR="00195BBA">
        <w:t>pattern.Pats</w:t>
      </w:r>
      <w:proofErr w:type="spellEnd"/>
      <w:proofErr w:type="gramEnd"/>
      <w:r w:rsidR="00195BBA">
        <w:t xml:space="preserve"> fall in the range of 0-15.</w:t>
      </w:r>
    </w:p>
    <w:p w14:paraId="65C1587C" w14:textId="77777777" w:rsidR="00D9234B" w:rsidRDefault="00D9234B" w:rsidP="00771BB7"/>
    <w:p w14:paraId="456C7B6B" w14:textId="19430600" w:rsidR="00D9234B" w:rsidRDefault="00D9234B" w:rsidP="00771BB7">
      <w:proofErr w:type="spellStart"/>
      <w:r w:rsidRPr="00185613">
        <w:rPr>
          <w:b/>
        </w:rPr>
        <w:t>pattern.</w:t>
      </w:r>
      <w:r>
        <w:rPr>
          <w:b/>
        </w:rPr>
        <w:t>row_compression</w:t>
      </w:r>
      <w:proofErr w:type="spellEnd"/>
      <w:r>
        <w:rPr>
          <w:b/>
        </w:rPr>
        <w:t xml:space="preserve"> </w:t>
      </w:r>
      <w:r>
        <w:t xml:space="preserve">= 0 or 1. This sets the simplest available compression mode. When set to 0, you produce a pattern as normal, with 8x8 pixels per panel. With row compression enabled (=1), the patterns are 1/8 the size, and are designed as 1x8 pixels per panel. These patterns are at least 5X faster. </w:t>
      </w:r>
    </w:p>
    <w:p w14:paraId="7F442DBC" w14:textId="77777777" w:rsidR="00185613" w:rsidRDefault="00185613" w:rsidP="00771BB7"/>
    <w:p w14:paraId="759B8499" w14:textId="77777777" w:rsidR="003619E4" w:rsidRDefault="00051F58" w:rsidP="00051F58">
      <w:proofErr w:type="spellStart"/>
      <w:proofErr w:type="gramStart"/>
      <w:r w:rsidRPr="00051F58">
        <w:rPr>
          <w:b/>
        </w:rPr>
        <w:t>p</w:t>
      </w:r>
      <w:r w:rsidR="00185613" w:rsidRPr="00051F58">
        <w:rPr>
          <w:b/>
        </w:rPr>
        <w:t>attern.</w:t>
      </w:r>
      <w:r w:rsidRPr="00051F58">
        <w:rPr>
          <w:b/>
        </w:rPr>
        <w:t>Pats</w:t>
      </w:r>
      <w:proofErr w:type="spellEnd"/>
      <w:proofErr w:type="gramEnd"/>
      <w:r>
        <w:t xml:space="preserve"> = This field contains the basic data for the displayed images. </w:t>
      </w:r>
    </w:p>
    <w:p w14:paraId="6A3AD2CC" w14:textId="77777777" w:rsidR="003619E4" w:rsidRDefault="003619E4" w:rsidP="00051F58"/>
    <w:p w14:paraId="6DB5C7A1" w14:textId="77777777" w:rsidR="00051F58" w:rsidRDefault="00051F58" w:rsidP="00051F58">
      <w:r>
        <w:t>Pats is a matrix of size (</w:t>
      </w:r>
      <w:proofErr w:type="gramStart"/>
      <w:r>
        <w:t>L,M</w:t>
      </w:r>
      <w:proofErr w:type="gramEnd"/>
      <w:r>
        <w:t>,N,O), where:</w:t>
      </w:r>
    </w:p>
    <w:p w14:paraId="71B85E6D" w14:textId="77777777" w:rsidR="003619E4" w:rsidRDefault="003619E4" w:rsidP="00051F58"/>
    <w:p w14:paraId="490B6E03" w14:textId="77777777" w:rsidR="00771BB7" w:rsidRDefault="00051F58" w:rsidP="003619E4">
      <w:pPr>
        <w:ind w:left="360"/>
      </w:pPr>
      <w:r>
        <w:t>L is the total number of pixel rows</w:t>
      </w:r>
    </w:p>
    <w:p w14:paraId="56885104" w14:textId="77777777" w:rsidR="00051F58" w:rsidRDefault="00051F58" w:rsidP="003619E4">
      <w:pPr>
        <w:ind w:left="360"/>
      </w:pPr>
      <w:r>
        <w:t>M is the number of pixel columns</w:t>
      </w:r>
    </w:p>
    <w:p w14:paraId="4698DDD2" w14:textId="77777777" w:rsidR="00051F58" w:rsidRDefault="00051F58" w:rsidP="003619E4">
      <w:pPr>
        <w:ind w:left="360"/>
      </w:pPr>
      <w:r>
        <w:t>N is the number of frames in the ‘x’ direction</w:t>
      </w:r>
      <w:r w:rsidR="009647F6">
        <w:t xml:space="preserve">, same as </w:t>
      </w:r>
      <w:proofErr w:type="spellStart"/>
      <w:r w:rsidR="009647F6" w:rsidRPr="00185613">
        <w:rPr>
          <w:b/>
        </w:rPr>
        <w:t>pattern.x_num</w:t>
      </w:r>
      <w:proofErr w:type="spellEnd"/>
    </w:p>
    <w:p w14:paraId="7182932F" w14:textId="77777777" w:rsidR="00051F58" w:rsidRDefault="00051F58" w:rsidP="003619E4">
      <w:pPr>
        <w:ind w:left="360"/>
      </w:pPr>
      <w:r>
        <w:t xml:space="preserve">O is the number of frames in the ‘y’ </w:t>
      </w:r>
      <w:r w:rsidR="009647F6">
        <w:t xml:space="preserve">direction, same as </w:t>
      </w:r>
      <w:proofErr w:type="spellStart"/>
      <w:proofErr w:type="gramStart"/>
      <w:r w:rsidR="009647F6" w:rsidRPr="00185613">
        <w:rPr>
          <w:b/>
        </w:rPr>
        <w:t>pattern.</w:t>
      </w:r>
      <w:r w:rsidR="009647F6">
        <w:rPr>
          <w:b/>
        </w:rPr>
        <w:t>y</w:t>
      </w:r>
      <w:proofErr w:type="gramEnd"/>
      <w:r w:rsidR="009647F6" w:rsidRPr="00185613">
        <w:rPr>
          <w:b/>
        </w:rPr>
        <w:t>_num</w:t>
      </w:r>
      <w:proofErr w:type="spellEnd"/>
    </w:p>
    <w:p w14:paraId="3955605F" w14:textId="77777777" w:rsidR="003619E4" w:rsidRDefault="003619E4" w:rsidP="003619E4"/>
    <w:p w14:paraId="1B5EDE60" w14:textId="17BC5F53" w:rsidR="00051F58" w:rsidRDefault="00051F58" w:rsidP="003619E4">
      <w:r>
        <w:lastRenderedPageBreak/>
        <w:t xml:space="preserve">Thus, each entry in this </w:t>
      </w:r>
      <w:proofErr w:type="spellStart"/>
      <w:r>
        <w:t>LxMxNxO</w:t>
      </w:r>
      <w:proofErr w:type="spellEnd"/>
      <w:r>
        <w:t xml:space="preserve"> matrix is either one bit (for </w:t>
      </w:r>
      <w:proofErr w:type="spellStart"/>
      <w:r>
        <w:t>pattern.gs_val</w:t>
      </w:r>
      <w:proofErr w:type="spellEnd"/>
      <w:r>
        <w:t xml:space="preserve"> =1)</w:t>
      </w:r>
      <w:r w:rsidR="00294913">
        <w:t xml:space="preserve">, </w:t>
      </w:r>
      <w:r>
        <w:t xml:space="preserve">2 bits (for </w:t>
      </w:r>
      <w:proofErr w:type="spellStart"/>
      <w:r>
        <w:t>pattern.gs_val</w:t>
      </w:r>
      <w:proofErr w:type="spellEnd"/>
      <w:r>
        <w:t xml:space="preserve"> =2), 3 bits (for </w:t>
      </w:r>
      <w:proofErr w:type="spellStart"/>
      <w:r>
        <w:t>pattern.gs_val</w:t>
      </w:r>
      <w:proofErr w:type="spellEnd"/>
      <w:r>
        <w:t xml:space="preserve"> =3)</w:t>
      </w:r>
      <w:r w:rsidR="00294913">
        <w:t xml:space="preserve">, or 4 bits (for </w:t>
      </w:r>
      <w:proofErr w:type="spellStart"/>
      <w:r w:rsidR="00294913">
        <w:t>pattern.gs_val</w:t>
      </w:r>
      <w:proofErr w:type="spellEnd"/>
      <w:r w:rsidR="00294913">
        <w:t xml:space="preserve"> =4)</w:t>
      </w:r>
      <w:r>
        <w:t>.</w:t>
      </w:r>
      <w:r w:rsidR="009647F6">
        <w:t xml:space="preserve"> </w:t>
      </w:r>
      <w:r w:rsidR="00D9234B">
        <w:t xml:space="preserve">For example, for </w:t>
      </w:r>
      <w:proofErr w:type="spellStart"/>
      <w:r w:rsidR="00D9234B">
        <w:t>gs_val</w:t>
      </w:r>
      <w:proofErr w:type="spellEnd"/>
      <w:r w:rsidR="00D9234B">
        <w:t xml:space="preserve"> = 3, each pixel value can be set as 0-7, where 0 is OFF, 7 is maximal ON, and the intermediate values linearly scale this intensity. </w:t>
      </w:r>
      <w:r>
        <w:t>Most of the work in generating a display pattern is in creating the Pats matrix. However, if a simple azimu</w:t>
      </w:r>
      <w:r w:rsidR="009647F6">
        <w:t>thal shift is required (as in</w:t>
      </w:r>
      <w:r>
        <w:t xml:space="preserve"> a yaw control experiment), the function ‘</w:t>
      </w:r>
      <w:proofErr w:type="spellStart"/>
      <w:r>
        <w:t>ShiftMatrix.m</w:t>
      </w:r>
      <w:proofErr w:type="spellEnd"/>
      <w:r>
        <w:t>’ can be used to create shifted maps required to depict the moving image.</w:t>
      </w:r>
    </w:p>
    <w:p w14:paraId="2185D5C1" w14:textId="77777777" w:rsidR="003619E4" w:rsidRDefault="003619E4" w:rsidP="003619E4"/>
    <w:p w14:paraId="26660E87" w14:textId="77777777" w:rsidR="003619E4" w:rsidRDefault="003619E4" w:rsidP="003619E4">
      <w:proofErr w:type="spellStart"/>
      <w:r w:rsidRPr="003619E4">
        <w:rPr>
          <w:b/>
        </w:rPr>
        <w:t>Pattern.Panel_map</w:t>
      </w:r>
      <w:proofErr w:type="spellEnd"/>
      <w:r>
        <w:t xml:space="preserve"> = this is a vector or matrix that encodes the orientation of the panel IDs.</w:t>
      </w:r>
    </w:p>
    <w:p w14:paraId="34481A79" w14:textId="77777777" w:rsidR="003619E4" w:rsidRDefault="003619E4" w:rsidP="003619E4"/>
    <w:p w14:paraId="4D2C6E18" w14:textId="77777777" w:rsidR="003619E4" w:rsidRDefault="003619E4" w:rsidP="003619E4">
      <w:r>
        <w:t>See notes above for why this is important. A simple example might be:</w:t>
      </w:r>
    </w:p>
    <w:p w14:paraId="3C887C44" w14:textId="77777777" w:rsidR="00E52211" w:rsidRDefault="00E52211" w:rsidP="003619E4"/>
    <w:p w14:paraId="5B14059B" w14:textId="77777777" w:rsidR="003619E4" w:rsidRPr="00D44548" w:rsidRDefault="003619E4" w:rsidP="003619E4">
      <w:pPr>
        <w:rPr>
          <w:rFonts w:ascii="Courier New" w:hAnsi="Courier New" w:cs="Courier New"/>
          <w:sz w:val="20"/>
          <w:szCs w:val="20"/>
        </w:rPr>
      </w:pPr>
      <w:r>
        <w:tab/>
      </w:r>
      <w:proofErr w:type="spellStart"/>
      <w:r w:rsidRPr="00D44548">
        <w:rPr>
          <w:rFonts w:ascii="Courier New" w:hAnsi="Courier New" w:cs="Courier New"/>
          <w:sz w:val="20"/>
          <w:szCs w:val="20"/>
        </w:rPr>
        <w:t>Pattern.Panel_map</w:t>
      </w:r>
      <w:proofErr w:type="spellEnd"/>
      <w:r w:rsidRPr="00D44548">
        <w:rPr>
          <w:rFonts w:ascii="Courier New" w:hAnsi="Courier New" w:cs="Courier New"/>
          <w:sz w:val="20"/>
          <w:szCs w:val="20"/>
        </w:rPr>
        <w:t xml:space="preserve"> = [1 2 3 4 5 6 7 8 9 10 11 12];</w:t>
      </w:r>
    </w:p>
    <w:p w14:paraId="2A280166" w14:textId="77777777" w:rsidR="00E52211" w:rsidRDefault="00E52211" w:rsidP="003619E4"/>
    <w:p w14:paraId="2FC4BDD8" w14:textId="77777777" w:rsidR="00FB572F" w:rsidRDefault="003619E4" w:rsidP="003619E4">
      <w:r>
        <w:t>For a case w</w:t>
      </w:r>
      <w:r w:rsidR="009647F6">
        <w:t>h</w:t>
      </w:r>
      <w:r>
        <w:t xml:space="preserve">ere columns of panels display the same information. </w:t>
      </w:r>
      <w:r w:rsidR="00FB572F">
        <w:t xml:space="preserve">The standard </w:t>
      </w:r>
      <w:proofErr w:type="spellStart"/>
      <w:r w:rsidR="00FB572F">
        <w:t>Panel_map</w:t>
      </w:r>
      <w:proofErr w:type="spellEnd"/>
      <w:r w:rsidR="00FB572F">
        <w:t xml:space="preserve"> for a 48 panel, 12 column arena is:</w:t>
      </w:r>
    </w:p>
    <w:p w14:paraId="759ADC93" w14:textId="77777777" w:rsidR="00FB572F" w:rsidRDefault="00FB572F" w:rsidP="003619E4"/>
    <w:p w14:paraId="1C4E93AB" w14:textId="77777777" w:rsidR="00FB572F" w:rsidRDefault="00FB572F" w:rsidP="00FB572F">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pattern.Panel</w:t>
      </w:r>
      <w:proofErr w:type="gramEnd"/>
      <w:r>
        <w:rPr>
          <w:rFonts w:ascii="Courier" w:hAnsi="Courier" w:cs="Courier"/>
          <w:color w:val="000000"/>
          <w:sz w:val="20"/>
          <w:szCs w:val="20"/>
        </w:rPr>
        <w:t>_map</w:t>
      </w:r>
      <w:proofErr w:type="spellEnd"/>
      <w:r>
        <w:rPr>
          <w:rFonts w:ascii="Courier" w:hAnsi="Courier" w:cs="Courier"/>
          <w:color w:val="000000"/>
          <w:sz w:val="20"/>
          <w:szCs w:val="20"/>
        </w:rPr>
        <w:t xml:space="preserve"> = [   12  8   4   11  7   3   10  6   2   9   5   1 ; </w:t>
      </w:r>
      <w:r>
        <w:rPr>
          <w:rFonts w:ascii="Courier" w:hAnsi="Courier" w:cs="Courier"/>
          <w:color w:val="0000FF"/>
          <w:sz w:val="20"/>
          <w:szCs w:val="20"/>
        </w:rPr>
        <w:t>...</w:t>
      </w:r>
    </w:p>
    <w:p w14:paraId="0D83D02E" w14:textId="77777777" w:rsidR="00FB572F" w:rsidRDefault="00FB572F" w:rsidP="00FB572F">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24  20</w:t>
      </w:r>
      <w:proofErr w:type="gramEnd"/>
      <w:r>
        <w:rPr>
          <w:rFonts w:ascii="Courier" w:hAnsi="Courier" w:cs="Courier"/>
          <w:color w:val="000000"/>
          <w:sz w:val="20"/>
          <w:szCs w:val="20"/>
        </w:rPr>
        <w:t xml:space="preserve">  16  23  19  15  22  18  14  21  17  13; </w:t>
      </w:r>
      <w:r>
        <w:rPr>
          <w:rFonts w:ascii="Courier" w:hAnsi="Courier" w:cs="Courier"/>
          <w:color w:val="0000FF"/>
          <w:sz w:val="20"/>
          <w:szCs w:val="20"/>
        </w:rPr>
        <w:t>...</w:t>
      </w:r>
    </w:p>
    <w:p w14:paraId="14D62C03" w14:textId="77777777" w:rsidR="00FB572F" w:rsidRDefault="00FB572F" w:rsidP="00FB572F">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36  32</w:t>
      </w:r>
      <w:proofErr w:type="gramEnd"/>
      <w:r>
        <w:rPr>
          <w:rFonts w:ascii="Courier" w:hAnsi="Courier" w:cs="Courier"/>
          <w:color w:val="000000"/>
          <w:sz w:val="20"/>
          <w:szCs w:val="20"/>
        </w:rPr>
        <w:t xml:space="preserve">  28  35  31  27  34  30  26  33  29  25; </w:t>
      </w:r>
      <w:r>
        <w:rPr>
          <w:rFonts w:ascii="Courier" w:hAnsi="Courier" w:cs="Courier"/>
          <w:color w:val="0000FF"/>
          <w:sz w:val="20"/>
          <w:szCs w:val="20"/>
        </w:rPr>
        <w:t>...</w:t>
      </w:r>
    </w:p>
    <w:p w14:paraId="77632483" w14:textId="15857EE2" w:rsidR="00FB572F" w:rsidRDefault="00FB572F" w:rsidP="00FB572F">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48  44</w:t>
      </w:r>
      <w:proofErr w:type="gramEnd"/>
      <w:r>
        <w:rPr>
          <w:rFonts w:ascii="Courier" w:hAnsi="Courier" w:cs="Courier"/>
          <w:color w:val="000000"/>
          <w:sz w:val="20"/>
          <w:szCs w:val="20"/>
        </w:rPr>
        <w:t xml:space="preserve">  40  47  43  39  46  42  38  45  41  37 ];</w:t>
      </w:r>
    </w:p>
    <w:p w14:paraId="35E02A5E" w14:textId="77777777" w:rsidR="0059032B" w:rsidRDefault="0059032B" w:rsidP="003619E4"/>
    <w:p w14:paraId="13DD7764" w14:textId="14C6D9FB" w:rsidR="00ED72EF" w:rsidRDefault="00FB572F" w:rsidP="0083549D">
      <w:pPr>
        <w:rPr>
          <w:rFonts w:ascii="Courier New" w:hAnsi="Courier New"/>
        </w:rPr>
      </w:pPr>
      <w:r>
        <w:t xml:space="preserve">Here </w:t>
      </w:r>
      <w:r w:rsidR="003619E4">
        <w:t xml:space="preserve">every panel in a 12x4 panel arena </w:t>
      </w:r>
      <w:r>
        <w:t xml:space="preserve">has </w:t>
      </w:r>
      <w:r w:rsidR="003619E4">
        <w:t>a unique address.</w:t>
      </w:r>
      <w:r w:rsidR="009647F6">
        <w:t xml:space="preserve"> </w:t>
      </w:r>
      <w:r>
        <w:t xml:space="preserve">The Panels </w:t>
      </w:r>
      <w:r w:rsidR="009647F6">
        <w:t xml:space="preserve">should be addressed starting from 1, and going up to </w:t>
      </w:r>
      <w:proofErr w:type="spellStart"/>
      <w:r w:rsidR="009647F6" w:rsidRPr="00185613">
        <w:rPr>
          <w:b/>
        </w:rPr>
        <w:t>pattern.num_panels</w:t>
      </w:r>
      <w:proofErr w:type="spellEnd"/>
      <w:r w:rsidR="009647F6">
        <w:rPr>
          <w:b/>
        </w:rPr>
        <w:t>.</w:t>
      </w:r>
      <w:r w:rsidR="00986A88" w:rsidRPr="00986A88">
        <w:t xml:space="preserve"> </w:t>
      </w:r>
      <w:r>
        <w:t>The reason for this peculiar sequence of panels is that in the v3.0 panel hardware</w:t>
      </w:r>
      <w:r w:rsidR="00974417">
        <w:t xml:space="preserve">, we use 4 I2C buses, and we want consecutive panel ID’s to be placed on each of the 4 busses (find the 1, 2, 3, 4, etc. and notice that these are shifted by 3 columns). </w:t>
      </w:r>
    </w:p>
    <w:p w14:paraId="0E03E8DD" w14:textId="77777777" w:rsidR="00974417" w:rsidRDefault="00974417" w:rsidP="003619E4"/>
    <w:p w14:paraId="0DA3AE45" w14:textId="77777777" w:rsidR="00200D8F" w:rsidRDefault="009D7377" w:rsidP="003619E4">
      <w:proofErr w:type="spellStart"/>
      <w:proofErr w:type="gramStart"/>
      <w:r>
        <w:rPr>
          <w:b/>
        </w:rPr>
        <w:t>p</w:t>
      </w:r>
      <w:r w:rsidR="00200D8F" w:rsidRPr="003619E4">
        <w:rPr>
          <w:b/>
        </w:rPr>
        <w:t>attern.</w:t>
      </w:r>
      <w:r w:rsidR="00200D8F">
        <w:rPr>
          <w:b/>
        </w:rPr>
        <w:t>BitMapIndex</w:t>
      </w:r>
      <w:proofErr w:type="spellEnd"/>
      <w:proofErr w:type="gramEnd"/>
      <w:r w:rsidR="00200D8F">
        <w:rPr>
          <w:b/>
        </w:rPr>
        <w:t xml:space="preserve"> = </w:t>
      </w:r>
      <w:r w:rsidR="00200D8F" w:rsidRPr="00200D8F">
        <w:t>a structure that</w:t>
      </w:r>
      <w:r w:rsidR="00200D8F">
        <w:t xml:space="preserve"> encodes the spatial panel IDs.</w:t>
      </w:r>
    </w:p>
    <w:p w14:paraId="5B6142A4" w14:textId="77777777" w:rsidR="00200D8F" w:rsidRDefault="00200D8F" w:rsidP="003619E4"/>
    <w:p w14:paraId="3D46628C" w14:textId="77777777" w:rsidR="003619E4" w:rsidRPr="00200D8F" w:rsidRDefault="00200D8F" w:rsidP="003619E4">
      <w:r>
        <w:t xml:space="preserve">This </w:t>
      </w:r>
      <w:r w:rsidR="00FB3D47">
        <w:t xml:space="preserve">field </w:t>
      </w:r>
      <w:r>
        <w:t>can be generated using the function, ‘</w:t>
      </w:r>
      <w:proofErr w:type="spellStart"/>
      <w:r>
        <w:t>process_panel_map.m</w:t>
      </w:r>
      <w:proofErr w:type="spellEnd"/>
      <w:r>
        <w:t xml:space="preserve">’, which operates on </w:t>
      </w:r>
      <w:proofErr w:type="spellStart"/>
      <w:proofErr w:type="gramStart"/>
      <w:r>
        <w:t>pattern.Panel</w:t>
      </w:r>
      <w:proofErr w:type="gramEnd"/>
      <w:r>
        <w:t>_map</w:t>
      </w:r>
      <w:proofErr w:type="spellEnd"/>
      <w:r>
        <w:t>, e.g. ‘</w:t>
      </w:r>
      <w:proofErr w:type="spellStart"/>
      <w:r>
        <w:t>pattern.BitMapIndex</w:t>
      </w:r>
      <w:proofErr w:type="spellEnd"/>
      <w:r>
        <w:t xml:space="preserve"> =  </w:t>
      </w:r>
      <w:proofErr w:type="spellStart"/>
      <w:r>
        <w:t>process_panel_map</w:t>
      </w:r>
      <w:proofErr w:type="spellEnd"/>
      <w:r>
        <w:t>(pattern)</w:t>
      </w:r>
      <w:r w:rsidR="009647F6">
        <w:t>;</w:t>
      </w:r>
      <w:r>
        <w:t>’</w:t>
      </w:r>
    </w:p>
    <w:p w14:paraId="503F6DF3" w14:textId="77777777" w:rsidR="00051F58" w:rsidRDefault="00051F58" w:rsidP="00051F58">
      <w:pPr>
        <w:ind w:left="720"/>
      </w:pPr>
    </w:p>
    <w:p w14:paraId="2C69DBFE" w14:textId="77777777" w:rsidR="003D0969" w:rsidRDefault="009D7377" w:rsidP="003D0969">
      <w:proofErr w:type="spellStart"/>
      <w:r>
        <w:rPr>
          <w:b/>
        </w:rPr>
        <w:t>p</w:t>
      </w:r>
      <w:r w:rsidR="003D0969" w:rsidRPr="003619E4">
        <w:rPr>
          <w:b/>
        </w:rPr>
        <w:t>attern.</w:t>
      </w:r>
      <w:r w:rsidR="003D0969">
        <w:rPr>
          <w:b/>
        </w:rPr>
        <w:t>data</w:t>
      </w:r>
      <w:proofErr w:type="spellEnd"/>
      <w:r w:rsidR="003D0969">
        <w:rPr>
          <w:b/>
        </w:rPr>
        <w:t xml:space="preserve"> = </w:t>
      </w:r>
      <w:r w:rsidR="003D0969" w:rsidRPr="003D0969">
        <w:t>final vector format of the data.</w:t>
      </w:r>
    </w:p>
    <w:p w14:paraId="74297B82" w14:textId="77777777" w:rsidR="003D0969" w:rsidRDefault="003D0969" w:rsidP="00051F58">
      <w:pPr>
        <w:ind w:left="720"/>
      </w:pPr>
    </w:p>
    <w:p w14:paraId="76741B11" w14:textId="77777777" w:rsidR="00D44548" w:rsidRDefault="00200D8F" w:rsidP="00782A42">
      <w:r>
        <w:t>The final vector form of the data that is ready for output can be created using ‘</w:t>
      </w:r>
      <w:proofErr w:type="spellStart"/>
      <w:r w:rsidR="00CF3006">
        <w:t>p</w:t>
      </w:r>
      <w:r w:rsidR="003D0969">
        <w:t>attern.data</w:t>
      </w:r>
      <w:proofErr w:type="spellEnd"/>
      <w:r w:rsidR="003D0969">
        <w:t xml:space="preserve"> = </w:t>
      </w:r>
    </w:p>
    <w:p w14:paraId="5F3F4A4B" w14:textId="77777777" w:rsidR="003D0969" w:rsidRDefault="003D0969" w:rsidP="00782A42">
      <w:proofErr w:type="spellStart"/>
      <w:r>
        <w:t>make_pattern_vector</w:t>
      </w:r>
      <w:proofErr w:type="spellEnd"/>
      <w:r>
        <w:t>(pattern)</w:t>
      </w:r>
      <w:r w:rsidR="009647F6">
        <w:t>;</w:t>
      </w:r>
      <w:proofErr w:type="gramStart"/>
      <w:r w:rsidR="00200D8F">
        <w:t>’</w:t>
      </w:r>
      <w:r>
        <w:t xml:space="preserve"> </w:t>
      </w:r>
      <w:r w:rsidR="00FB3D47">
        <w:t>.</w:t>
      </w:r>
      <w:proofErr w:type="gramEnd"/>
      <w:r w:rsidR="00FB3D47">
        <w:t xml:space="preserve"> The resulting structure is then saved as a *.mat file.</w:t>
      </w:r>
    </w:p>
    <w:p w14:paraId="1A120779" w14:textId="77777777" w:rsidR="00D44548" w:rsidRDefault="00D44548" w:rsidP="00E52211">
      <w:pPr>
        <w:autoSpaceDE w:val="0"/>
        <w:autoSpaceDN w:val="0"/>
        <w:adjustRightInd w:val="0"/>
      </w:pPr>
    </w:p>
    <w:p w14:paraId="40B579D5" w14:textId="77777777" w:rsidR="00E52211" w:rsidRPr="00E52211" w:rsidRDefault="00E52211" w:rsidP="00E52211">
      <w:pPr>
        <w:autoSpaceDE w:val="0"/>
        <w:autoSpaceDN w:val="0"/>
        <w:adjustRightInd w:val="0"/>
      </w:pPr>
      <w:r>
        <w:t xml:space="preserve">Here is an example </w:t>
      </w:r>
      <w:proofErr w:type="spellStart"/>
      <w:r>
        <w:t>Matlab</w:t>
      </w:r>
      <w:proofErr w:type="spellEnd"/>
      <w:r>
        <w:t xml:space="preserve"> script that uses these function</w:t>
      </w:r>
      <w:r w:rsidR="00363F27">
        <w:t>s</w:t>
      </w:r>
      <w:r>
        <w:t xml:space="preserve"> to create a simple panel file for a stripe fixation experiment:</w:t>
      </w:r>
    </w:p>
    <w:p w14:paraId="0D0FC828" w14:textId="77777777" w:rsidR="00E52211" w:rsidRDefault="00E52211" w:rsidP="00E52211">
      <w:pPr>
        <w:autoSpaceDE w:val="0"/>
        <w:autoSpaceDN w:val="0"/>
        <w:adjustRightInd w:val="0"/>
        <w:rPr>
          <w:i/>
        </w:rPr>
      </w:pPr>
    </w:p>
    <w:p w14:paraId="27A52287" w14:textId="46635F5A"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clear </w:t>
      </w:r>
      <w:r w:rsidRPr="00D9234B">
        <w:rPr>
          <w:rFonts w:ascii="Courier" w:hAnsi="Courier" w:cs="Courier"/>
          <w:color w:val="A020F0"/>
          <w:sz w:val="20"/>
          <w:szCs w:val="20"/>
        </w:rPr>
        <w:t>all</w:t>
      </w:r>
      <w:r w:rsidRPr="00D9234B">
        <w:rPr>
          <w:rFonts w:ascii="Courier" w:hAnsi="Courier" w:cs="Courier"/>
          <w:color w:val="000000"/>
          <w:sz w:val="20"/>
          <w:szCs w:val="20"/>
        </w:rPr>
        <w:t>;</w:t>
      </w:r>
    </w:p>
    <w:p w14:paraId="052A630C" w14:textId="77777777" w:rsidR="000846D0" w:rsidRPr="0083549D" w:rsidRDefault="000846D0" w:rsidP="000846D0">
      <w:pPr>
        <w:widowControl w:val="0"/>
        <w:autoSpaceDE w:val="0"/>
        <w:autoSpaceDN w:val="0"/>
        <w:adjustRightInd w:val="0"/>
        <w:rPr>
          <w:rFonts w:ascii="Courier" w:hAnsi="Courier"/>
          <w:sz w:val="20"/>
          <w:szCs w:val="20"/>
        </w:rPr>
      </w:pPr>
      <w:proofErr w:type="spellStart"/>
      <w:r w:rsidRPr="00D9234B">
        <w:rPr>
          <w:rFonts w:ascii="Courier" w:hAnsi="Courier" w:cs="Courier"/>
          <w:color w:val="000000"/>
          <w:sz w:val="20"/>
          <w:szCs w:val="20"/>
        </w:rPr>
        <w:t>pattern.x_num</w:t>
      </w:r>
      <w:proofErr w:type="spellEnd"/>
      <w:r w:rsidRPr="00D9234B">
        <w:rPr>
          <w:rFonts w:ascii="Courier" w:hAnsi="Courier" w:cs="Courier"/>
          <w:color w:val="000000"/>
          <w:sz w:val="20"/>
          <w:szCs w:val="20"/>
        </w:rPr>
        <w:t xml:space="preserve"> = 96; </w:t>
      </w:r>
      <w:r w:rsidRPr="00D9234B">
        <w:rPr>
          <w:rFonts w:ascii="Courier" w:hAnsi="Courier" w:cs="Courier"/>
          <w:color w:val="228B22"/>
          <w:sz w:val="20"/>
          <w:szCs w:val="20"/>
        </w:rPr>
        <w:t>% 96 frames in X, one per pixel along arena circumference</w:t>
      </w:r>
    </w:p>
    <w:p w14:paraId="46267A35" w14:textId="77777777" w:rsidR="000846D0" w:rsidRPr="0083549D" w:rsidRDefault="000846D0" w:rsidP="000846D0">
      <w:pPr>
        <w:widowControl w:val="0"/>
        <w:autoSpaceDE w:val="0"/>
        <w:autoSpaceDN w:val="0"/>
        <w:adjustRightInd w:val="0"/>
        <w:rPr>
          <w:rFonts w:ascii="Courier" w:hAnsi="Courier"/>
          <w:sz w:val="20"/>
          <w:szCs w:val="20"/>
        </w:rPr>
      </w:pPr>
      <w:proofErr w:type="spellStart"/>
      <w:proofErr w:type="gramStart"/>
      <w:r w:rsidRPr="00D9234B">
        <w:rPr>
          <w:rFonts w:ascii="Courier" w:hAnsi="Courier" w:cs="Courier"/>
          <w:color w:val="000000"/>
          <w:sz w:val="20"/>
          <w:szCs w:val="20"/>
        </w:rPr>
        <w:t>pattern.y</w:t>
      </w:r>
      <w:proofErr w:type="gramEnd"/>
      <w:r w:rsidRPr="00D9234B">
        <w:rPr>
          <w:rFonts w:ascii="Courier" w:hAnsi="Courier" w:cs="Courier"/>
          <w:color w:val="000000"/>
          <w:sz w:val="20"/>
          <w:szCs w:val="20"/>
        </w:rPr>
        <w:t>_num</w:t>
      </w:r>
      <w:proofErr w:type="spellEnd"/>
      <w:r w:rsidRPr="00D9234B">
        <w:rPr>
          <w:rFonts w:ascii="Courier" w:hAnsi="Courier" w:cs="Courier"/>
          <w:color w:val="000000"/>
          <w:sz w:val="20"/>
          <w:szCs w:val="20"/>
        </w:rPr>
        <w:t xml:space="preserve"> = 1; </w:t>
      </w:r>
      <w:r w:rsidRPr="00D9234B">
        <w:rPr>
          <w:rFonts w:ascii="Courier" w:hAnsi="Courier" w:cs="Courier"/>
          <w:color w:val="228B22"/>
          <w:sz w:val="20"/>
          <w:szCs w:val="20"/>
        </w:rPr>
        <w:t>% pattern does not use Y channel</w:t>
      </w:r>
    </w:p>
    <w:p w14:paraId="4D2B1B98" w14:textId="77777777" w:rsidR="000846D0" w:rsidRPr="0083549D" w:rsidRDefault="000846D0" w:rsidP="000846D0">
      <w:pPr>
        <w:widowControl w:val="0"/>
        <w:autoSpaceDE w:val="0"/>
        <w:autoSpaceDN w:val="0"/>
        <w:adjustRightInd w:val="0"/>
        <w:rPr>
          <w:rFonts w:ascii="Courier" w:hAnsi="Courier"/>
          <w:sz w:val="20"/>
          <w:szCs w:val="20"/>
        </w:rPr>
      </w:pPr>
      <w:proofErr w:type="spellStart"/>
      <w:r w:rsidRPr="00D9234B">
        <w:rPr>
          <w:rFonts w:ascii="Courier" w:hAnsi="Courier" w:cs="Courier"/>
          <w:color w:val="000000"/>
          <w:sz w:val="20"/>
          <w:szCs w:val="20"/>
        </w:rPr>
        <w:t>pattern.num_panels</w:t>
      </w:r>
      <w:proofErr w:type="spellEnd"/>
      <w:r w:rsidRPr="00D9234B">
        <w:rPr>
          <w:rFonts w:ascii="Courier" w:hAnsi="Courier" w:cs="Courier"/>
          <w:color w:val="000000"/>
          <w:sz w:val="20"/>
          <w:szCs w:val="20"/>
        </w:rPr>
        <w:t xml:space="preserve"> = 48; </w:t>
      </w:r>
      <w:r w:rsidRPr="00D9234B">
        <w:rPr>
          <w:rFonts w:ascii="Courier" w:hAnsi="Courier" w:cs="Courier"/>
          <w:color w:val="228B22"/>
          <w:sz w:val="20"/>
          <w:szCs w:val="20"/>
        </w:rPr>
        <w:t>% designed for complete 48 panel arena</w:t>
      </w:r>
    </w:p>
    <w:p w14:paraId="09CE75FB" w14:textId="77777777" w:rsidR="000846D0" w:rsidRPr="0083549D" w:rsidRDefault="000846D0" w:rsidP="000846D0">
      <w:pPr>
        <w:widowControl w:val="0"/>
        <w:autoSpaceDE w:val="0"/>
        <w:autoSpaceDN w:val="0"/>
        <w:adjustRightInd w:val="0"/>
        <w:rPr>
          <w:rFonts w:ascii="Courier" w:hAnsi="Courier"/>
          <w:sz w:val="20"/>
          <w:szCs w:val="20"/>
        </w:rPr>
      </w:pPr>
      <w:proofErr w:type="spellStart"/>
      <w:r w:rsidRPr="00D9234B">
        <w:rPr>
          <w:rFonts w:ascii="Courier" w:hAnsi="Courier" w:cs="Courier"/>
          <w:color w:val="000000"/>
          <w:sz w:val="20"/>
          <w:szCs w:val="20"/>
        </w:rPr>
        <w:t>pattern.gs_val</w:t>
      </w:r>
      <w:proofErr w:type="spellEnd"/>
      <w:r w:rsidRPr="00D9234B">
        <w:rPr>
          <w:rFonts w:ascii="Courier" w:hAnsi="Courier" w:cs="Courier"/>
          <w:color w:val="000000"/>
          <w:sz w:val="20"/>
          <w:szCs w:val="20"/>
        </w:rPr>
        <w:t xml:space="preserve"> = 1; </w:t>
      </w:r>
      <w:r w:rsidRPr="00D9234B">
        <w:rPr>
          <w:rFonts w:ascii="Courier" w:hAnsi="Courier" w:cs="Courier"/>
          <w:color w:val="228B22"/>
          <w:sz w:val="20"/>
          <w:szCs w:val="20"/>
        </w:rPr>
        <w:t>% pattern uses 2 intensity levels</w:t>
      </w:r>
    </w:p>
    <w:p w14:paraId="5090D6E7" w14:textId="77777777" w:rsidR="000846D0" w:rsidRPr="0083549D" w:rsidRDefault="000846D0" w:rsidP="000846D0">
      <w:pPr>
        <w:widowControl w:val="0"/>
        <w:autoSpaceDE w:val="0"/>
        <w:autoSpaceDN w:val="0"/>
        <w:adjustRightInd w:val="0"/>
        <w:rPr>
          <w:rFonts w:ascii="Courier" w:hAnsi="Courier"/>
          <w:sz w:val="20"/>
          <w:szCs w:val="20"/>
        </w:rPr>
      </w:pPr>
      <w:proofErr w:type="spellStart"/>
      <w:r w:rsidRPr="00D9234B">
        <w:rPr>
          <w:rFonts w:ascii="Courier" w:hAnsi="Courier" w:cs="Courier"/>
          <w:color w:val="000000"/>
          <w:sz w:val="20"/>
          <w:szCs w:val="20"/>
        </w:rPr>
        <w:t>pattern.row_compression</w:t>
      </w:r>
      <w:proofErr w:type="spellEnd"/>
      <w:r w:rsidRPr="00D9234B">
        <w:rPr>
          <w:rFonts w:ascii="Courier" w:hAnsi="Courier" w:cs="Courier"/>
          <w:color w:val="000000"/>
          <w:sz w:val="20"/>
          <w:szCs w:val="20"/>
        </w:rPr>
        <w:t xml:space="preserve"> = 1; </w:t>
      </w:r>
      <w:r w:rsidRPr="00D9234B">
        <w:rPr>
          <w:rFonts w:ascii="Courier" w:hAnsi="Courier" w:cs="Courier"/>
          <w:color w:val="228B22"/>
          <w:sz w:val="20"/>
          <w:szCs w:val="20"/>
        </w:rPr>
        <w:t xml:space="preserve">% use row compression </w:t>
      </w:r>
    </w:p>
    <w:p w14:paraId="63AAE3E9" w14:textId="6A0A1AEC"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t xml:space="preserve">  </w:t>
      </w:r>
    </w:p>
    <w:p w14:paraId="2DF64A19"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t>% Initial pattern is just one stripe of 8 off pixels</w:t>
      </w:r>
    </w:p>
    <w:p w14:paraId="5C855C80"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lastRenderedPageBreak/>
        <w:t xml:space="preserve">% </w:t>
      </w:r>
      <w:proofErr w:type="spellStart"/>
      <w:r w:rsidRPr="00D9234B">
        <w:rPr>
          <w:rFonts w:ascii="Courier" w:hAnsi="Courier" w:cs="Courier"/>
          <w:color w:val="228B22"/>
          <w:sz w:val="20"/>
          <w:szCs w:val="20"/>
        </w:rPr>
        <w:t>becuase</w:t>
      </w:r>
      <w:proofErr w:type="spellEnd"/>
      <w:r w:rsidRPr="00D9234B">
        <w:rPr>
          <w:rFonts w:ascii="Courier" w:hAnsi="Courier" w:cs="Courier"/>
          <w:color w:val="228B22"/>
          <w:sz w:val="20"/>
          <w:szCs w:val="20"/>
        </w:rPr>
        <w:t xml:space="preserve"> we are using row compression the pattern size if just 4 pixels x</w:t>
      </w:r>
    </w:p>
    <w:p w14:paraId="033A75EB"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t>% 96 pixels. We only need to specify one row of pixels per panel</w:t>
      </w:r>
    </w:p>
    <w:p w14:paraId="74CA5C8F" w14:textId="77777777" w:rsidR="000846D0" w:rsidRPr="0083549D" w:rsidRDefault="000846D0" w:rsidP="000846D0">
      <w:pPr>
        <w:widowControl w:val="0"/>
        <w:autoSpaceDE w:val="0"/>
        <w:autoSpaceDN w:val="0"/>
        <w:adjustRightInd w:val="0"/>
        <w:rPr>
          <w:rFonts w:ascii="Courier" w:hAnsi="Courier"/>
          <w:sz w:val="20"/>
          <w:szCs w:val="20"/>
        </w:rPr>
      </w:pPr>
      <w:proofErr w:type="spellStart"/>
      <w:r w:rsidRPr="00D9234B">
        <w:rPr>
          <w:rFonts w:ascii="Courier" w:hAnsi="Courier" w:cs="Courier"/>
          <w:color w:val="000000"/>
          <w:sz w:val="20"/>
          <w:szCs w:val="20"/>
        </w:rPr>
        <w:t>InitPat</w:t>
      </w:r>
      <w:proofErr w:type="spellEnd"/>
      <w:r w:rsidRPr="00D9234B">
        <w:rPr>
          <w:rFonts w:ascii="Courier" w:hAnsi="Courier" w:cs="Courier"/>
          <w:color w:val="000000"/>
          <w:sz w:val="20"/>
          <w:szCs w:val="20"/>
        </w:rPr>
        <w:t xml:space="preserve"> = </w:t>
      </w:r>
      <w:proofErr w:type="spellStart"/>
      <w:r w:rsidRPr="00D9234B">
        <w:rPr>
          <w:rFonts w:ascii="Courier" w:hAnsi="Courier" w:cs="Courier"/>
          <w:color w:val="000000"/>
          <w:sz w:val="20"/>
          <w:szCs w:val="20"/>
        </w:rPr>
        <w:t>ShiftMatrix</w:t>
      </w:r>
      <w:proofErr w:type="spellEnd"/>
      <w:r w:rsidRPr="00D9234B">
        <w:rPr>
          <w:rFonts w:ascii="Courier" w:hAnsi="Courier" w:cs="Courier"/>
          <w:color w:val="000000"/>
          <w:sz w:val="20"/>
          <w:szCs w:val="20"/>
        </w:rPr>
        <w:t>([</w:t>
      </w:r>
      <w:proofErr w:type="gramStart"/>
      <w:r w:rsidRPr="00D9234B">
        <w:rPr>
          <w:rFonts w:ascii="Courier" w:hAnsi="Courier" w:cs="Courier"/>
          <w:color w:val="000000"/>
          <w:sz w:val="20"/>
          <w:szCs w:val="20"/>
        </w:rPr>
        <w:t>ones(</w:t>
      </w:r>
      <w:proofErr w:type="gramEnd"/>
      <w:r w:rsidRPr="00D9234B">
        <w:rPr>
          <w:rFonts w:ascii="Courier" w:hAnsi="Courier" w:cs="Courier"/>
          <w:color w:val="000000"/>
          <w:sz w:val="20"/>
          <w:szCs w:val="20"/>
        </w:rPr>
        <w:t xml:space="preserve">4,88) zeros(4,8)], 1, </w:t>
      </w:r>
      <w:r w:rsidRPr="00D9234B">
        <w:rPr>
          <w:rFonts w:ascii="Courier" w:hAnsi="Courier" w:cs="Courier"/>
          <w:color w:val="A020F0"/>
          <w:sz w:val="20"/>
          <w:szCs w:val="20"/>
        </w:rPr>
        <w:t>'r'</w:t>
      </w:r>
      <w:r w:rsidRPr="00D9234B">
        <w:rPr>
          <w:rFonts w:ascii="Courier" w:hAnsi="Courier" w:cs="Courier"/>
          <w:color w:val="000000"/>
          <w:sz w:val="20"/>
          <w:szCs w:val="20"/>
        </w:rPr>
        <w:t xml:space="preserve">, </w:t>
      </w:r>
      <w:r w:rsidRPr="00D9234B">
        <w:rPr>
          <w:rFonts w:ascii="Courier" w:hAnsi="Courier" w:cs="Courier"/>
          <w:color w:val="A020F0"/>
          <w:sz w:val="20"/>
          <w:szCs w:val="20"/>
        </w:rPr>
        <w:t>'y'</w:t>
      </w:r>
      <w:r w:rsidRPr="00D9234B">
        <w:rPr>
          <w:rFonts w:ascii="Courier" w:hAnsi="Courier" w:cs="Courier"/>
          <w:color w:val="000000"/>
          <w:sz w:val="20"/>
          <w:szCs w:val="20"/>
        </w:rPr>
        <w:t>);</w:t>
      </w:r>
    </w:p>
    <w:p w14:paraId="124DCFE4"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w:t>
      </w:r>
    </w:p>
    <w:p w14:paraId="4E2D24A3"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w:t>
      </w:r>
    </w:p>
    <w:p w14:paraId="34E34DA5"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t>% create Pats as an array sized to hold complete pattern</w:t>
      </w:r>
    </w:p>
    <w:p w14:paraId="0F2670E9"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Pats = </w:t>
      </w:r>
      <w:proofErr w:type="gramStart"/>
      <w:r w:rsidRPr="00D9234B">
        <w:rPr>
          <w:rFonts w:ascii="Courier" w:hAnsi="Courier" w:cs="Courier"/>
          <w:color w:val="000000"/>
          <w:sz w:val="20"/>
          <w:szCs w:val="20"/>
        </w:rPr>
        <w:t>zeros(</w:t>
      </w:r>
      <w:proofErr w:type="gramEnd"/>
      <w:r w:rsidRPr="00D9234B">
        <w:rPr>
          <w:rFonts w:ascii="Courier" w:hAnsi="Courier" w:cs="Courier"/>
          <w:color w:val="000000"/>
          <w:sz w:val="20"/>
          <w:szCs w:val="20"/>
        </w:rPr>
        <w:t xml:space="preserve">4, 96, </w:t>
      </w:r>
      <w:proofErr w:type="spellStart"/>
      <w:r w:rsidRPr="00D9234B">
        <w:rPr>
          <w:rFonts w:ascii="Courier" w:hAnsi="Courier" w:cs="Courier"/>
          <w:color w:val="000000"/>
          <w:sz w:val="20"/>
          <w:szCs w:val="20"/>
        </w:rPr>
        <w:t>pattern.x_num</w:t>
      </w:r>
      <w:proofErr w:type="spellEnd"/>
      <w:r w:rsidRPr="00D9234B">
        <w:rPr>
          <w:rFonts w:ascii="Courier" w:hAnsi="Courier" w:cs="Courier"/>
          <w:color w:val="000000"/>
          <w:sz w:val="20"/>
          <w:szCs w:val="20"/>
        </w:rPr>
        <w:t xml:space="preserve">, </w:t>
      </w:r>
      <w:proofErr w:type="spellStart"/>
      <w:r w:rsidRPr="00D9234B">
        <w:rPr>
          <w:rFonts w:ascii="Courier" w:hAnsi="Courier" w:cs="Courier"/>
          <w:color w:val="000000"/>
          <w:sz w:val="20"/>
          <w:szCs w:val="20"/>
        </w:rPr>
        <w:t>pattern.y_num</w:t>
      </w:r>
      <w:proofErr w:type="spellEnd"/>
      <w:r w:rsidRPr="00D9234B">
        <w:rPr>
          <w:rFonts w:ascii="Courier" w:hAnsi="Courier" w:cs="Courier"/>
          <w:color w:val="000000"/>
          <w:sz w:val="20"/>
          <w:szCs w:val="20"/>
        </w:rPr>
        <w:t>);</w:t>
      </w:r>
    </w:p>
    <w:p w14:paraId="50C65670"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w:t>
      </w:r>
    </w:p>
    <w:p w14:paraId="63EEDE94"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t xml:space="preserve">% frame 1,1 of the Pattern is the Initial Pattern </w:t>
      </w:r>
    </w:p>
    <w:p w14:paraId="5DDDB013"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Pats</w:t>
      </w:r>
      <w:proofErr w:type="gramStart"/>
      <w:r w:rsidRPr="00D9234B">
        <w:rPr>
          <w:rFonts w:ascii="Courier" w:hAnsi="Courier" w:cs="Courier"/>
          <w:color w:val="000000"/>
          <w:sz w:val="20"/>
          <w:szCs w:val="20"/>
        </w:rPr>
        <w:t>(:,:,</w:t>
      </w:r>
      <w:proofErr w:type="gramEnd"/>
      <w:r w:rsidRPr="00D9234B">
        <w:rPr>
          <w:rFonts w:ascii="Courier" w:hAnsi="Courier" w:cs="Courier"/>
          <w:color w:val="000000"/>
          <w:sz w:val="20"/>
          <w:szCs w:val="20"/>
        </w:rPr>
        <w:t xml:space="preserve">1,1) = </w:t>
      </w:r>
      <w:proofErr w:type="spellStart"/>
      <w:r w:rsidRPr="00D9234B">
        <w:rPr>
          <w:rFonts w:ascii="Courier" w:hAnsi="Courier" w:cs="Courier"/>
          <w:color w:val="000000"/>
          <w:sz w:val="20"/>
          <w:szCs w:val="20"/>
        </w:rPr>
        <w:t>InitPat</w:t>
      </w:r>
      <w:proofErr w:type="spellEnd"/>
      <w:r w:rsidRPr="00D9234B">
        <w:rPr>
          <w:rFonts w:ascii="Courier" w:hAnsi="Courier" w:cs="Courier"/>
          <w:color w:val="000000"/>
          <w:sz w:val="20"/>
          <w:szCs w:val="20"/>
        </w:rPr>
        <w:t>;</w:t>
      </w:r>
    </w:p>
    <w:p w14:paraId="1CB8C0B7"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w:t>
      </w:r>
    </w:p>
    <w:p w14:paraId="76C5F0F6"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t>% fill in the remaining X positions by shifting each subsequent frame to</w:t>
      </w:r>
    </w:p>
    <w:p w14:paraId="22BA0E52"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t xml:space="preserve">% the right by 1 pixel. </w:t>
      </w:r>
    </w:p>
    <w:p w14:paraId="56C42A7E"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FF"/>
          <w:sz w:val="20"/>
          <w:szCs w:val="20"/>
        </w:rPr>
        <w:t>for</w:t>
      </w:r>
      <w:r w:rsidRPr="00D9234B">
        <w:rPr>
          <w:rFonts w:ascii="Courier" w:hAnsi="Courier" w:cs="Courier"/>
          <w:color w:val="000000"/>
          <w:sz w:val="20"/>
          <w:szCs w:val="20"/>
        </w:rPr>
        <w:t xml:space="preserve"> j = 2:96</w:t>
      </w:r>
    </w:p>
    <w:p w14:paraId="3E9F0149"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Pats</w:t>
      </w:r>
      <w:proofErr w:type="gramStart"/>
      <w:r w:rsidRPr="00D9234B">
        <w:rPr>
          <w:rFonts w:ascii="Courier" w:hAnsi="Courier" w:cs="Courier"/>
          <w:color w:val="000000"/>
          <w:sz w:val="20"/>
          <w:szCs w:val="20"/>
        </w:rPr>
        <w:t>(:,:,</w:t>
      </w:r>
      <w:proofErr w:type="gramEnd"/>
      <w:r w:rsidRPr="00D9234B">
        <w:rPr>
          <w:rFonts w:ascii="Courier" w:hAnsi="Courier" w:cs="Courier"/>
          <w:color w:val="000000"/>
          <w:sz w:val="20"/>
          <w:szCs w:val="20"/>
        </w:rPr>
        <w:t xml:space="preserve">j,1) = </w:t>
      </w:r>
      <w:proofErr w:type="spellStart"/>
      <w:r w:rsidRPr="00D9234B">
        <w:rPr>
          <w:rFonts w:ascii="Courier" w:hAnsi="Courier" w:cs="Courier"/>
          <w:color w:val="000000"/>
          <w:sz w:val="20"/>
          <w:szCs w:val="20"/>
        </w:rPr>
        <w:t>ShiftMatrix</w:t>
      </w:r>
      <w:proofErr w:type="spellEnd"/>
      <w:r w:rsidRPr="00D9234B">
        <w:rPr>
          <w:rFonts w:ascii="Courier" w:hAnsi="Courier" w:cs="Courier"/>
          <w:color w:val="000000"/>
          <w:sz w:val="20"/>
          <w:szCs w:val="20"/>
        </w:rPr>
        <w:t xml:space="preserve">(Pats(:,:,j-1,1), 1, </w:t>
      </w:r>
      <w:r w:rsidRPr="00D9234B">
        <w:rPr>
          <w:rFonts w:ascii="Courier" w:hAnsi="Courier" w:cs="Courier"/>
          <w:color w:val="A020F0"/>
          <w:sz w:val="20"/>
          <w:szCs w:val="20"/>
        </w:rPr>
        <w:t>'r'</w:t>
      </w:r>
      <w:r w:rsidRPr="00D9234B">
        <w:rPr>
          <w:rFonts w:ascii="Courier" w:hAnsi="Courier" w:cs="Courier"/>
          <w:color w:val="000000"/>
          <w:sz w:val="20"/>
          <w:szCs w:val="20"/>
        </w:rPr>
        <w:t xml:space="preserve">, </w:t>
      </w:r>
      <w:r w:rsidRPr="00D9234B">
        <w:rPr>
          <w:rFonts w:ascii="Courier" w:hAnsi="Courier" w:cs="Courier"/>
          <w:color w:val="A020F0"/>
          <w:sz w:val="20"/>
          <w:szCs w:val="20"/>
        </w:rPr>
        <w:t>'y'</w:t>
      </w:r>
      <w:r w:rsidRPr="00D9234B">
        <w:rPr>
          <w:rFonts w:ascii="Courier" w:hAnsi="Courier" w:cs="Courier"/>
          <w:color w:val="000000"/>
          <w:sz w:val="20"/>
          <w:szCs w:val="20"/>
        </w:rPr>
        <w:t xml:space="preserve">); </w:t>
      </w:r>
    </w:p>
    <w:p w14:paraId="75011B5E"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FF"/>
          <w:sz w:val="20"/>
          <w:szCs w:val="20"/>
        </w:rPr>
        <w:t>end</w:t>
      </w:r>
    </w:p>
    <w:p w14:paraId="4683DAC9"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FF"/>
          <w:sz w:val="20"/>
          <w:szCs w:val="20"/>
        </w:rPr>
        <w:t xml:space="preserve"> </w:t>
      </w:r>
    </w:p>
    <w:p w14:paraId="4B6D31C0" w14:textId="77777777" w:rsidR="000846D0" w:rsidRPr="0083549D" w:rsidRDefault="000846D0" w:rsidP="000846D0">
      <w:pPr>
        <w:widowControl w:val="0"/>
        <w:autoSpaceDE w:val="0"/>
        <w:autoSpaceDN w:val="0"/>
        <w:adjustRightInd w:val="0"/>
        <w:rPr>
          <w:rFonts w:ascii="Courier" w:hAnsi="Courier"/>
          <w:sz w:val="20"/>
          <w:szCs w:val="20"/>
        </w:rPr>
      </w:pPr>
      <w:proofErr w:type="gramStart"/>
      <w:r w:rsidRPr="00D9234B">
        <w:rPr>
          <w:rFonts w:ascii="Courier" w:hAnsi="Courier" w:cs="Courier"/>
          <w:color w:val="228B22"/>
          <w:sz w:val="20"/>
          <w:szCs w:val="20"/>
        </w:rPr>
        <w:t>%  map</w:t>
      </w:r>
      <w:proofErr w:type="gramEnd"/>
      <w:r w:rsidRPr="00D9234B">
        <w:rPr>
          <w:rFonts w:ascii="Courier" w:hAnsi="Courier" w:cs="Courier"/>
          <w:color w:val="228B22"/>
          <w:sz w:val="20"/>
          <w:szCs w:val="20"/>
        </w:rPr>
        <w:t xml:space="preserve"> this pattern onto the 48 panel standard arena</w:t>
      </w:r>
    </w:p>
    <w:p w14:paraId="371A7FB2" w14:textId="77777777" w:rsidR="000846D0" w:rsidRPr="0083549D" w:rsidRDefault="000846D0" w:rsidP="000846D0">
      <w:pPr>
        <w:widowControl w:val="0"/>
        <w:autoSpaceDE w:val="0"/>
        <w:autoSpaceDN w:val="0"/>
        <w:adjustRightInd w:val="0"/>
        <w:rPr>
          <w:rFonts w:ascii="Courier" w:hAnsi="Courier"/>
          <w:sz w:val="20"/>
          <w:szCs w:val="20"/>
        </w:rPr>
      </w:pPr>
      <w:proofErr w:type="spellStart"/>
      <w:proofErr w:type="gramStart"/>
      <w:r w:rsidRPr="00D9234B">
        <w:rPr>
          <w:rFonts w:ascii="Courier" w:hAnsi="Courier" w:cs="Courier"/>
          <w:color w:val="000000"/>
          <w:sz w:val="20"/>
          <w:szCs w:val="20"/>
        </w:rPr>
        <w:t>pattern.Pats</w:t>
      </w:r>
      <w:proofErr w:type="spellEnd"/>
      <w:proofErr w:type="gramEnd"/>
      <w:r w:rsidRPr="00D9234B">
        <w:rPr>
          <w:rFonts w:ascii="Courier" w:hAnsi="Courier" w:cs="Courier"/>
          <w:color w:val="000000"/>
          <w:sz w:val="20"/>
          <w:szCs w:val="20"/>
        </w:rPr>
        <w:t xml:space="preserve"> = Pats;</w:t>
      </w:r>
    </w:p>
    <w:p w14:paraId="0EA1AD8D" w14:textId="77777777" w:rsidR="000846D0" w:rsidRPr="0083549D" w:rsidRDefault="000846D0" w:rsidP="000846D0">
      <w:pPr>
        <w:widowControl w:val="0"/>
        <w:autoSpaceDE w:val="0"/>
        <w:autoSpaceDN w:val="0"/>
        <w:adjustRightInd w:val="0"/>
        <w:rPr>
          <w:rFonts w:ascii="Courier" w:hAnsi="Courier"/>
          <w:sz w:val="20"/>
          <w:szCs w:val="20"/>
        </w:rPr>
      </w:pPr>
      <w:proofErr w:type="spellStart"/>
      <w:proofErr w:type="gramStart"/>
      <w:r w:rsidRPr="00D9234B">
        <w:rPr>
          <w:rFonts w:ascii="Courier" w:hAnsi="Courier" w:cs="Courier"/>
          <w:color w:val="000000"/>
          <w:sz w:val="20"/>
          <w:szCs w:val="20"/>
        </w:rPr>
        <w:t>pattern.Panel</w:t>
      </w:r>
      <w:proofErr w:type="gramEnd"/>
      <w:r w:rsidRPr="00D9234B">
        <w:rPr>
          <w:rFonts w:ascii="Courier" w:hAnsi="Courier" w:cs="Courier"/>
          <w:color w:val="000000"/>
          <w:sz w:val="20"/>
          <w:szCs w:val="20"/>
        </w:rPr>
        <w:t>_map</w:t>
      </w:r>
      <w:proofErr w:type="spellEnd"/>
      <w:r w:rsidRPr="00D9234B">
        <w:rPr>
          <w:rFonts w:ascii="Courier" w:hAnsi="Courier" w:cs="Courier"/>
          <w:color w:val="000000"/>
          <w:sz w:val="20"/>
          <w:szCs w:val="20"/>
        </w:rPr>
        <w:t xml:space="preserve"> = [   12  8   4   11  7   3   10  6   2   9   5   1 ; </w:t>
      </w:r>
      <w:r w:rsidRPr="00D9234B">
        <w:rPr>
          <w:rFonts w:ascii="Courier" w:hAnsi="Courier" w:cs="Courier"/>
          <w:color w:val="0000FF"/>
          <w:sz w:val="20"/>
          <w:szCs w:val="20"/>
        </w:rPr>
        <w:t>...</w:t>
      </w:r>
    </w:p>
    <w:p w14:paraId="6B8BC48D"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w:t>
      </w:r>
      <w:proofErr w:type="gramStart"/>
      <w:r w:rsidRPr="00D9234B">
        <w:rPr>
          <w:rFonts w:ascii="Courier" w:hAnsi="Courier" w:cs="Courier"/>
          <w:color w:val="000000"/>
          <w:sz w:val="20"/>
          <w:szCs w:val="20"/>
        </w:rPr>
        <w:t>24  20</w:t>
      </w:r>
      <w:proofErr w:type="gramEnd"/>
      <w:r w:rsidRPr="00D9234B">
        <w:rPr>
          <w:rFonts w:ascii="Courier" w:hAnsi="Courier" w:cs="Courier"/>
          <w:color w:val="000000"/>
          <w:sz w:val="20"/>
          <w:szCs w:val="20"/>
        </w:rPr>
        <w:t xml:space="preserve">  16  23  19  15  22  18  14  21  17  13; </w:t>
      </w:r>
      <w:r w:rsidRPr="00D9234B">
        <w:rPr>
          <w:rFonts w:ascii="Courier" w:hAnsi="Courier" w:cs="Courier"/>
          <w:color w:val="0000FF"/>
          <w:sz w:val="20"/>
          <w:szCs w:val="20"/>
        </w:rPr>
        <w:t>...</w:t>
      </w:r>
    </w:p>
    <w:p w14:paraId="6C003641"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w:t>
      </w:r>
      <w:proofErr w:type="gramStart"/>
      <w:r w:rsidRPr="00D9234B">
        <w:rPr>
          <w:rFonts w:ascii="Courier" w:hAnsi="Courier" w:cs="Courier"/>
          <w:color w:val="000000"/>
          <w:sz w:val="20"/>
          <w:szCs w:val="20"/>
        </w:rPr>
        <w:t>36  32</w:t>
      </w:r>
      <w:proofErr w:type="gramEnd"/>
      <w:r w:rsidRPr="00D9234B">
        <w:rPr>
          <w:rFonts w:ascii="Courier" w:hAnsi="Courier" w:cs="Courier"/>
          <w:color w:val="000000"/>
          <w:sz w:val="20"/>
          <w:szCs w:val="20"/>
        </w:rPr>
        <w:t xml:space="preserve">  28  35  31  27  34  30  26  33  29  25; </w:t>
      </w:r>
      <w:r w:rsidRPr="00D9234B">
        <w:rPr>
          <w:rFonts w:ascii="Courier" w:hAnsi="Courier" w:cs="Courier"/>
          <w:color w:val="0000FF"/>
          <w:sz w:val="20"/>
          <w:szCs w:val="20"/>
        </w:rPr>
        <w:t>...</w:t>
      </w:r>
    </w:p>
    <w:p w14:paraId="5F2E3E24"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w:t>
      </w:r>
      <w:proofErr w:type="gramStart"/>
      <w:r w:rsidRPr="00D9234B">
        <w:rPr>
          <w:rFonts w:ascii="Courier" w:hAnsi="Courier" w:cs="Courier"/>
          <w:color w:val="000000"/>
          <w:sz w:val="20"/>
          <w:szCs w:val="20"/>
        </w:rPr>
        <w:t>48  44</w:t>
      </w:r>
      <w:proofErr w:type="gramEnd"/>
      <w:r w:rsidRPr="00D9234B">
        <w:rPr>
          <w:rFonts w:ascii="Courier" w:hAnsi="Courier" w:cs="Courier"/>
          <w:color w:val="000000"/>
          <w:sz w:val="20"/>
          <w:szCs w:val="20"/>
        </w:rPr>
        <w:t xml:space="preserve">  40  47  43  39  46  42  38  45  41  37];</w:t>
      </w:r>
    </w:p>
    <w:p w14:paraId="0C12E5E4" w14:textId="77777777" w:rsidR="000846D0" w:rsidRPr="0083549D" w:rsidRDefault="000846D0" w:rsidP="000846D0">
      <w:pPr>
        <w:widowControl w:val="0"/>
        <w:autoSpaceDE w:val="0"/>
        <w:autoSpaceDN w:val="0"/>
        <w:adjustRightInd w:val="0"/>
        <w:rPr>
          <w:rFonts w:ascii="Courier" w:hAnsi="Courier"/>
          <w:sz w:val="20"/>
          <w:szCs w:val="20"/>
        </w:rPr>
      </w:pPr>
      <w:proofErr w:type="spellStart"/>
      <w:proofErr w:type="gramStart"/>
      <w:r w:rsidRPr="00D9234B">
        <w:rPr>
          <w:rFonts w:ascii="Courier" w:hAnsi="Courier" w:cs="Courier"/>
          <w:color w:val="000000"/>
          <w:sz w:val="20"/>
          <w:szCs w:val="20"/>
        </w:rPr>
        <w:t>pattern.BitMapIndex</w:t>
      </w:r>
      <w:proofErr w:type="spellEnd"/>
      <w:proofErr w:type="gramEnd"/>
      <w:r w:rsidRPr="00D9234B">
        <w:rPr>
          <w:rFonts w:ascii="Courier" w:hAnsi="Courier" w:cs="Courier"/>
          <w:color w:val="000000"/>
          <w:sz w:val="20"/>
          <w:szCs w:val="20"/>
        </w:rPr>
        <w:t xml:space="preserve"> = </w:t>
      </w:r>
      <w:proofErr w:type="spellStart"/>
      <w:r w:rsidRPr="00D9234B">
        <w:rPr>
          <w:rFonts w:ascii="Courier" w:hAnsi="Courier" w:cs="Courier"/>
          <w:color w:val="000000"/>
          <w:sz w:val="20"/>
          <w:szCs w:val="20"/>
        </w:rPr>
        <w:t>process_panel_map</w:t>
      </w:r>
      <w:proofErr w:type="spellEnd"/>
      <w:r w:rsidRPr="00D9234B">
        <w:rPr>
          <w:rFonts w:ascii="Courier" w:hAnsi="Courier" w:cs="Courier"/>
          <w:color w:val="000000"/>
          <w:sz w:val="20"/>
          <w:szCs w:val="20"/>
        </w:rPr>
        <w:t>(pattern);</w:t>
      </w:r>
    </w:p>
    <w:p w14:paraId="4C0A0424" w14:textId="77777777" w:rsidR="000846D0" w:rsidRPr="0083549D" w:rsidRDefault="000846D0" w:rsidP="000846D0">
      <w:pPr>
        <w:widowControl w:val="0"/>
        <w:autoSpaceDE w:val="0"/>
        <w:autoSpaceDN w:val="0"/>
        <w:adjustRightInd w:val="0"/>
        <w:rPr>
          <w:rFonts w:ascii="Courier" w:hAnsi="Courier"/>
          <w:sz w:val="20"/>
          <w:szCs w:val="20"/>
        </w:rPr>
      </w:pPr>
      <w:proofErr w:type="spellStart"/>
      <w:r w:rsidRPr="00D9234B">
        <w:rPr>
          <w:rFonts w:ascii="Courier" w:hAnsi="Courier" w:cs="Courier"/>
          <w:color w:val="000000"/>
          <w:sz w:val="20"/>
          <w:szCs w:val="20"/>
        </w:rPr>
        <w:t>pattern.data</w:t>
      </w:r>
      <w:proofErr w:type="spellEnd"/>
      <w:r w:rsidRPr="00D9234B">
        <w:rPr>
          <w:rFonts w:ascii="Courier" w:hAnsi="Courier" w:cs="Courier"/>
          <w:color w:val="000000"/>
          <w:sz w:val="20"/>
          <w:szCs w:val="20"/>
        </w:rPr>
        <w:t xml:space="preserve"> = </w:t>
      </w:r>
      <w:proofErr w:type="spellStart"/>
      <w:r w:rsidRPr="00D9234B">
        <w:rPr>
          <w:rFonts w:ascii="Courier" w:hAnsi="Courier" w:cs="Courier"/>
          <w:color w:val="000000"/>
          <w:sz w:val="20"/>
          <w:szCs w:val="20"/>
        </w:rPr>
        <w:t>Make_pattern_vector</w:t>
      </w:r>
      <w:proofErr w:type="spellEnd"/>
      <w:r w:rsidRPr="00D9234B">
        <w:rPr>
          <w:rFonts w:ascii="Courier" w:hAnsi="Courier" w:cs="Courier"/>
          <w:color w:val="000000"/>
          <w:sz w:val="20"/>
          <w:szCs w:val="20"/>
        </w:rPr>
        <w:t>(pattern);</w:t>
      </w:r>
    </w:p>
    <w:p w14:paraId="374DA847"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 xml:space="preserve"> </w:t>
      </w:r>
    </w:p>
    <w:p w14:paraId="393D8568"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228B22"/>
          <w:sz w:val="20"/>
          <w:szCs w:val="20"/>
        </w:rPr>
        <w:t>% store the pattern</w:t>
      </w:r>
    </w:p>
    <w:p w14:paraId="0833C9EA" w14:textId="77777777" w:rsidR="000846D0" w:rsidRPr="0083549D" w:rsidRDefault="000846D0" w:rsidP="000846D0">
      <w:pPr>
        <w:widowControl w:val="0"/>
        <w:autoSpaceDE w:val="0"/>
        <w:autoSpaceDN w:val="0"/>
        <w:adjustRightInd w:val="0"/>
        <w:rPr>
          <w:rFonts w:ascii="Courier" w:hAnsi="Courier"/>
          <w:sz w:val="20"/>
          <w:szCs w:val="20"/>
        </w:rPr>
      </w:pPr>
      <w:proofErr w:type="spellStart"/>
      <w:r w:rsidRPr="00D9234B">
        <w:rPr>
          <w:rFonts w:ascii="Courier" w:hAnsi="Courier" w:cs="Courier"/>
          <w:color w:val="000000"/>
          <w:sz w:val="20"/>
          <w:szCs w:val="20"/>
        </w:rPr>
        <w:t>directory_name</w:t>
      </w:r>
      <w:proofErr w:type="spellEnd"/>
      <w:r w:rsidRPr="00D9234B">
        <w:rPr>
          <w:rFonts w:ascii="Courier" w:hAnsi="Courier" w:cs="Courier"/>
          <w:color w:val="000000"/>
          <w:sz w:val="20"/>
          <w:szCs w:val="20"/>
        </w:rPr>
        <w:t xml:space="preserve"> = </w:t>
      </w:r>
      <w:r w:rsidRPr="00D9234B">
        <w:rPr>
          <w:rFonts w:ascii="Courier" w:hAnsi="Courier" w:cs="Courier"/>
          <w:color w:val="A020F0"/>
          <w:sz w:val="20"/>
          <w:szCs w:val="20"/>
        </w:rPr>
        <w:t>'C:\</w:t>
      </w:r>
      <w:proofErr w:type="spellStart"/>
      <w:r w:rsidRPr="00D9234B">
        <w:rPr>
          <w:rFonts w:ascii="Courier" w:hAnsi="Courier" w:cs="Courier"/>
          <w:color w:val="A020F0"/>
          <w:sz w:val="20"/>
          <w:szCs w:val="20"/>
        </w:rPr>
        <w:t>matlabroot</w:t>
      </w:r>
      <w:proofErr w:type="spellEnd"/>
      <w:r w:rsidRPr="00D9234B">
        <w:rPr>
          <w:rFonts w:ascii="Courier" w:hAnsi="Courier" w:cs="Courier"/>
          <w:color w:val="A020F0"/>
          <w:sz w:val="20"/>
          <w:szCs w:val="20"/>
        </w:rPr>
        <w:t>\Patterns'</w:t>
      </w:r>
      <w:r w:rsidRPr="00D9234B">
        <w:rPr>
          <w:rFonts w:ascii="Courier" w:hAnsi="Courier" w:cs="Courier"/>
          <w:color w:val="000000"/>
          <w:sz w:val="20"/>
          <w:szCs w:val="20"/>
        </w:rPr>
        <w:t>;</w:t>
      </w:r>
    </w:p>
    <w:p w14:paraId="45D5D566" w14:textId="77777777" w:rsidR="000846D0" w:rsidRPr="0083549D" w:rsidRDefault="000846D0" w:rsidP="000846D0">
      <w:pPr>
        <w:widowControl w:val="0"/>
        <w:autoSpaceDE w:val="0"/>
        <w:autoSpaceDN w:val="0"/>
        <w:adjustRightInd w:val="0"/>
        <w:rPr>
          <w:rFonts w:ascii="Courier" w:hAnsi="Courier"/>
          <w:sz w:val="20"/>
          <w:szCs w:val="20"/>
        </w:rPr>
      </w:pPr>
      <w:r w:rsidRPr="00D9234B">
        <w:rPr>
          <w:rFonts w:ascii="Courier" w:hAnsi="Courier" w:cs="Courier"/>
          <w:color w:val="000000"/>
          <w:sz w:val="20"/>
          <w:szCs w:val="20"/>
        </w:rPr>
        <w:t>str = [</w:t>
      </w:r>
      <w:proofErr w:type="spellStart"/>
      <w:r w:rsidRPr="00D9234B">
        <w:rPr>
          <w:rFonts w:ascii="Courier" w:hAnsi="Courier" w:cs="Courier"/>
          <w:color w:val="000000"/>
          <w:sz w:val="20"/>
          <w:szCs w:val="20"/>
        </w:rPr>
        <w:t>directory_name</w:t>
      </w:r>
      <w:proofErr w:type="spellEnd"/>
      <w:r w:rsidRPr="00D9234B">
        <w:rPr>
          <w:rFonts w:ascii="Courier" w:hAnsi="Courier" w:cs="Courier"/>
          <w:color w:val="000000"/>
          <w:sz w:val="20"/>
          <w:szCs w:val="20"/>
        </w:rPr>
        <w:t xml:space="preserve"> </w:t>
      </w:r>
      <w:r w:rsidRPr="00D9234B">
        <w:rPr>
          <w:rFonts w:ascii="Courier" w:hAnsi="Courier" w:cs="Courier"/>
          <w:color w:val="A020F0"/>
          <w:sz w:val="20"/>
          <w:szCs w:val="20"/>
        </w:rPr>
        <w:t>'\Pattern_2_stripe_48P_RC'</w:t>
      </w:r>
      <w:r w:rsidRPr="00D9234B">
        <w:rPr>
          <w:rFonts w:ascii="Courier" w:hAnsi="Courier" w:cs="Courier"/>
          <w:color w:val="000000"/>
          <w:sz w:val="20"/>
          <w:szCs w:val="20"/>
        </w:rPr>
        <w:t>]</w:t>
      </w:r>
    </w:p>
    <w:p w14:paraId="37687728" w14:textId="77777777" w:rsidR="000846D0" w:rsidRPr="0083549D" w:rsidRDefault="000846D0" w:rsidP="000846D0">
      <w:pPr>
        <w:widowControl w:val="0"/>
        <w:autoSpaceDE w:val="0"/>
        <w:autoSpaceDN w:val="0"/>
        <w:adjustRightInd w:val="0"/>
        <w:rPr>
          <w:rFonts w:ascii="Courier" w:hAnsi="Courier"/>
          <w:sz w:val="20"/>
          <w:szCs w:val="20"/>
        </w:rPr>
      </w:pPr>
      <w:proofErr w:type="gramStart"/>
      <w:r w:rsidRPr="00D9234B">
        <w:rPr>
          <w:rFonts w:ascii="Courier" w:hAnsi="Courier" w:cs="Courier"/>
          <w:color w:val="000000"/>
          <w:sz w:val="20"/>
          <w:szCs w:val="20"/>
        </w:rPr>
        <w:t>save(</w:t>
      </w:r>
      <w:proofErr w:type="gramEnd"/>
      <w:r w:rsidRPr="00D9234B">
        <w:rPr>
          <w:rFonts w:ascii="Courier" w:hAnsi="Courier" w:cs="Courier"/>
          <w:color w:val="000000"/>
          <w:sz w:val="20"/>
          <w:szCs w:val="20"/>
        </w:rPr>
        <w:t xml:space="preserve">str, </w:t>
      </w:r>
      <w:r w:rsidRPr="00D9234B">
        <w:rPr>
          <w:rFonts w:ascii="Courier" w:hAnsi="Courier" w:cs="Courier"/>
          <w:color w:val="A020F0"/>
          <w:sz w:val="20"/>
          <w:szCs w:val="20"/>
        </w:rPr>
        <w:t>'pattern'</w:t>
      </w:r>
      <w:r w:rsidRPr="00D9234B">
        <w:rPr>
          <w:rFonts w:ascii="Courier" w:hAnsi="Courier" w:cs="Courier"/>
          <w:color w:val="000000"/>
          <w:sz w:val="20"/>
          <w:szCs w:val="20"/>
        </w:rPr>
        <w:t>);</w:t>
      </w:r>
    </w:p>
    <w:p w14:paraId="156C25F7" w14:textId="77777777" w:rsidR="00D44548" w:rsidRDefault="00D44548" w:rsidP="00473EB5">
      <w:pPr>
        <w:rPr>
          <w:i/>
        </w:rPr>
      </w:pPr>
    </w:p>
    <w:p w14:paraId="70F940EE" w14:textId="77777777" w:rsidR="00B1074D" w:rsidRPr="006F63A8" w:rsidRDefault="00B1074D" w:rsidP="00473EB5">
      <w:pPr>
        <w:rPr>
          <w:u w:val="single"/>
        </w:rPr>
      </w:pPr>
      <w:r w:rsidRPr="006F63A8">
        <w:rPr>
          <w:u w:val="single"/>
        </w:rPr>
        <w:t>Accelerating your pattern</w:t>
      </w:r>
      <w:r w:rsidR="005A0BB0" w:rsidRPr="006F63A8">
        <w:rPr>
          <w:u w:val="single"/>
        </w:rPr>
        <w:t>s</w:t>
      </w:r>
    </w:p>
    <w:p w14:paraId="253CE040" w14:textId="77777777" w:rsidR="00B1074D" w:rsidRDefault="00B1074D" w:rsidP="00473EB5">
      <w:pPr>
        <w:rPr>
          <w:i/>
        </w:rPr>
      </w:pPr>
    </w:p>
    <w:p w14:paraId="2B73BF68" w14:textId="77777777" w:rsidR="00B1074D" w:rsidRDefault="00324166" w:rsidP="00473EB5">
      <w:r>
        <w:rPr>
          <w:noProof/>
        </w:rPr>
        <w:drawing>
          <wp:anchor distT="0" distB="0" distL="114300" distR="114300" simplePos="0" relativeHeight="251660800" behindDoc="0" locked="0" layoutInCell="1" allowOverlap="1" wp14:anchorId="0A5AF76D" wp14:editId="5ED2CB1D">
            <wp:simplePos x="0" y="0"/>
            <wp:positionH relativeFrom="column">
              <wp:posOffset>2857500</wp:posOffset>
            </wp:positionH>
            <wp:positionV relativeFrom="paragraph">
              <wp:posOffset>563880</wp:posOffset>
            </wp:positionV>
            <wp:extent cx="3200400" cy="2305685"/>
            <wp:effectExtent l="0" t="0" r="0" b="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1" cstate="print"/>
                    <a:srcRect/>
                    <a:stretch>
                      <a:fillRect/>
                    </a:stretch>
                  </pic:blipFill>
                  <pic:spPr bwMode="auto">
                    <a:xfrm>
                      <a:off x="0" y="0"/>
                      <a:ext cx="3200400" cy="2305685"/>
                    </a:xfrm>
                    <a:prstGeom prst="rect">
                      <a:avLst/>
                    </a:prstGeom>
                    <a:noFill/>
                    <a:ln w="9525">
                      <a:noFill/>
                      <a:miter lim="800000"/>
                      <a:headEnd/>
                      <a:tailEnd/>
                    </a:ln>
                  </pic:spPr>
                </pic:pic>
              </a:graphicData>
            </a:graphic>
          </wp:anchor>
        </w:drawing>
      </w:r>
      <w:r w:rsidR="00B1074D">
        <w:t>Let’s face it, we all like speed. All the fancy things that one can do with the controller will usually incur a</w:t>
      </w:r>
      <w:r w:rsidR="00554EE4">
        <w:t xml:space="preserve"> cost—the </w:t>
      </w:r>
      <w:r w:rsidR="00B1074D">
        <w:t>patterns will probably display slower. By slower, we mean that the controller will spend more time refreshing an individual frame, and thus to keep up with the expected display rate (either set in open-loop by the function generator, or in closed-loop by the fly), the contr</w:t>
      </w:r>
      <w:r w:rsidR="002A7902">
        <w:t>oller will drop frames. Suppose</w:t>
      </w:r>
      <w:r w:rsidR="00B1074D">
        <w:t xml:space="preserve"> </w:t>
      </w:r>
      <w:r w:rsidR="002A7902">
        <w:t xml:space="preserve">that </w:t>
      </w:r>
      <w:r w:rsidR="00B1074D">
        <w:t xml:space="preserve">we want the controller to display a </w:t>
      </w:r>
      <w:proofErr w:type="gramStart"/>
      <w:r w:rsidR="00B1074D">
        <w:t>10 frame</w:t>
      </w:r>
      <w:proofErr w:type="gramEnd"/>
      <w:r w:rsidR="00B1074D">
        <w:t xml:space="preserve"> pattern at 250 Hz, but </w:t>
      </w:r>
      <w:r w:rsidR="001A580A">
        <w:t xml:space="preserve">the maximum achievable </w:t>
      </w:r>
      <w:r w:rsidR="00B1074D">
        <w:t xml:space="preserve">frame </w:t>
      </w:r>
      <w:r w:rsidR="001A580A">
        <w:t>rate is 95 Hz. T</w:t>
      </w:r>
      <w:r w:rsidR="00B1074D">
        <w:t xml:space="preserve">he </w:t>
      </w:r>
      <w:r w:rsidR="001A580A">
        <w:t xml:space="preserve">figure on the right should give a rough idea of the </w:t>
      </w:r>
      <w:r w:rsidR="00B1074D">
        <w:t xml:space="preserve">actual sequence </w:t>
      </w:r>
      <w:r w:rsidR="001A580A">
        <w:t xml:space="preserve">of displayed frames as compared to the desired sequence. </w:t>
      </w:r>
    </w:p>
    <w:p w14:paraId="1282CF8D" w14:textId="0AFF5E32" w:rsidR="001A580A" w:rsidRDefault="001A580A" w:rsidP="00473EB5">
      <w:r>
        <w:t>How do you know your maximum achievable rate? Benchmark your pattern. This can be done automatically using the controller</w:t>
      </w:r>
      <w:r w:rsidR="00D9234B">
        <w:t xml:space="preserve"> and the results are visible in </w:t>
      </w:r>
      <w:proofErr w:type="spellStart"/>
      <w:r w:rsidR="00D9234B">
        <w:t>PControl</w:t>
      </w:r>
      <w:proofErr w:type="spellEnd"/>
      <w:r w:rsidR="00D9234B">
        <w:t xml:space="preserve">.  </w:t>
      </w:r>
      <w:r>
        <w:t xml:space="preserve">A quick and </w:t>
      </w:r>
      <w:r w:rsidR="00F61A6E">
        <w:t xml:space="preserve">rough </w:t>
      </w:r>
      <w:r>
        <w:t xml:space="preserve">benchmark can be performed by manually increasing the display rate and observing when the skip-indicating LED (green one, next to the power on LED in the middle of the controller box) starts to blink. </w:t>
      </w:r>
    </w:p>
    <w:p w14:paraId="3F6114BC" w14:textId="77777777" w:rsidR="001A580A" w:rsidRDefault="001A580A" w:rsidP="00473EB5"/>
    <w:p w14:paraId="0A655933" w14:textId="77777777" w:rsidR="001A580A" w:rsidRDefault="001A580A" w:rsidP="00473EB5">
      <w:r>
        <w:t>How does one get more speed?</w:t>
      </w:r>
    </w:p>
    <w:p w14:paraId="6D1BB864" w14:textId="77777777" w:rsidR="001A580A" w:rsidRDefault="001A580A" w:rsidP="00473EB5"/>
    <w:p w14:paraId="5B7DBD60" w14:textId="3F19F2F2" w:rsidR="00AC6D2E" w:rsidRDefault="00554EE4">
      <w:pPr>
        <w:pStyle w:val="ListParagraph"/>
        <w:numPr>
          <w:ilvl w:val="0"/>
          <w:numId w:val="32"/>
        </w:numPr>
      </w:pPr>
      <w:r>
        <w:t>S</w:t>
      </w:r>
      <w:r w:rsidR="001A580A">
        <w:t>implify the patter</w:t>
      </w:r>
      <w:r>
        <w:t>n</w:t>
      </w:r>
      <w:r w:rsidR="00D9234B">
        <w:t>. E</w:t>
      </w:r>
      <w:r w:rsidR="001A580A">
        <w:t xml:space="preserve">ither </w:t>
      </w:r>
      <w:r w:rsidR="00D9234B">
        <w:t xml:space="preserve">don’t </w:t>
      </w:r>
      <w:r w:rsidR="001A580A">
        <w:t>us</w:t>
      </w:r>
      <w:r w:rsidR="00D9234B">
        <w:t>e</w:t>
      </w:r>
      <w:r w:rsidR="001A580A">
        <w:t xml:space="preserve"> grayscale, reduc</w:t>
      </w:r>
      <w:r w:rsidR="00D9234B">
        <w:t>e</w:t>
      </w:r>
      <w:r w:rsidR="001A580A">
        <w:t xml:space="preserve"> the number of panels used</w:t>
      </w:r>
      <w:r w:rsidR="00E3530B">
        <w:t xml:space="preserve">, or update the arena configuration to disable a subset of the panels in your arena (e.g. you can mask out the top and bottom row and just drive your pattern </w:t>
      </w:r>
      <w:r w:rsidR="007F7E7F">
        <w:t>in the central 2 rows along the equator of the flies’ eye)</w:t>
      </w:r>
      <w:r w:rsidR="001A580A">
        <w:t>.</w:t>
      </w:r>
    </w:p>
    <w:p w14:paraId="01D6FF32" w14:textId="618A001C" w:rsidR="00AC6D2E" w:rsidRDefault="001A580A">
      <w:pPr>
        <w:pStyle w:val="ListParagraph"/>
        <w:numPr>
          <w:ilvl w:val="0"/>
          <w:numId w:val="32"/>
        </w:numPr>
        <w:autoSpaceDE w:val="0"/>
        <w:autoSpaceDN w:val="0"/>
        <w:adjustRightInd w:val="0"/>
      </w:pPr>
      <w:r>
        <w:t>U</w:t>
      </w:r>
      <w:r w:rsidR="00FE0074">
        <w:t>se row compression. A large number of patterns we might care to try consist of identical pattern data for all rows of the pattern. When this is the case, a row-compressed pattern will just consist of one row instead of 8. This results in a speedup factor of at least 5. To enable r</w:t>
      </w:r>
      <w:r w:rsidR="00FB4F38">
        <w:t xml:space="preserve">ow compression, simply make a </w:t>
      </w:r>
      <w:r w:rsidR="00FE0074">
        <w:t xml:space="preserve">pattern </w:t>
      </w:r>
      <w:r w:rsidR="00FB4F38">
        <w:t xml:space="preserve">with </w:t>
      </w:r>
      <w:r w:rsidR="00FE0074">
        <w:t>only one row per panel, and include the setting (</w:t>
      </w:r>
      <w:proofErr w:type="spellStart"/>
      <w:r w:rsidR="00FE0074" w:rsidRPr="004B2755">
        <w:rPr>
          <w:rFonts w:ascii="Courier New" w:hAnsi="Courier New" w:cs="Courier New"/>
          <w:color w:val="000000"/>
          <w:sz w:val="20"/>
          <w:szCs w:val="20"/>
        </w:rPr>
        <w:t>pattern.row_compression</w:t>
      </w:r>
      <w:proofErr w:type="spellEnd"/>
      <w:r w:rsidR="00FE0074" w:rsidRPr="004B2755">
        <w:rPr>
          <w:rFonts w:ascii="Courier New" w:hAnsi="Courier New" w:cs="Courier New"/>
          <w:color w:val="000000"/>
          <w:sz w:val="20"/>
          <w:szCs w:val="20"/>
        </w:rPr>
        <w:t xml:space="preserve"> = 1;) </w:t>
      </w:r>
      <w:r w:rsidR="00FE0074">
        <w:t xml:space="preserve">in the pattern making script. See example </w:t>
      </w:r>
      <w:r w:rsidR="00D9234B">
        <w:t>above</w:t>
      </w:r>
      <w:r w:rsidR="00FE0074">
        <w:t>.</w:t>
      </w:r>
    </w:p>
    <w:p w14:paraId="3008C32F" w14:textId="01CD5A91" w:rsidR="00AC6D2E" w:rsidRDefault="00FE0074">
      <w:pPr>
        <w:pStyle w:val="ListParagraph"/>
        <w:numPr>
          <w:ilvl w:val="0"/>
          <w:numId w:val="32"/>
        </w:numPr>
      </w:pPr>
      <w:r>
        <w:t xml:space="preserve">Use ‘identity’ compression. The </w:t>
      </w:r>
      <w:r w:rsidR="00F965EA">
        <w:t xml:space="preserve">general </w:t>
      </w:r>
      <w:r>
        <w:t xml:space="preserve">method outlined for making and sending patterns is simple (elegant, perhaps) but should strike no one as </w:t>
      </w:r>
      <w:r w:rsidRPr="004B2755">
        <w:rPr>
          <w:i/>
        </w:rPr>
        <w:t>optimal</w:t>
      </w:r>
      <w:r>
        <w:t xml:space="preserve">. Many patterns contain large swaths of pixels that are simply on or off. One simple shortcut that has been implemented is to </w:t>
      </w:r>
      <w:r w:rsidR="005A0BB0">
        <w:t xml:space="preserve">simply send the row-compressed version of the panel data for a panel that corresponds to a pattern piece that is all one value (works for grayscale too!). </w:t>
      </w:r>
      <w:r>
        <w:t>This feature is not used at pattern making time, but rather while the pattern is running.</w:t>
      </w:r>
      <w:r w:rsidR="005A0BB0">
        <w:t xml:space="preserve"> Identity compression can be enabled by invoking: </w:t>
      </w:r>
      <w:proofErr w:type="spellStart"/>
      <w:r w:rsidR="005A0BB0" w:rsidRPr="004B2755">
        <w:rPr>
          <w:rFonts w:ascii="Courier New" w:hAnsi="Courier New" w:cs="Courier New"/>
          <w:sz w:val="20"/>
          <w:szCs w:val="20"/>
        </w:rPr>
        <w:t>Panel_com</w:t>
      </w:r>
      <w:proofErr w:type="spellEnd"/>
      <w:r w:rsidR="005A0BB0" w:rsidRPr="004B2755">
        <w:rPr>
          <w:rFonts w:ascii="Courier New" w:hAnsi="Courier New" w:cs="Courier New"/>
          <w:sz w:val="20"/>
          <w:szCs w:val="20"/>
        </w:rPr>
        <w:t>('</w:t>
      </w:r>
      <w:proofErr w:type="spellStart"/>
      <w:r w:rsidR="005A0BB0" w:rsidRPr="004B2755">
        <w:rPr>
          <w:rFonts w:ascii="Courier New" w:hAnsi="Courier New" w:cs="Courier New"/>
          <w:sz w:val="20"/>
          <w:szCs w:val="20"/>
        </w:rPr>
        <w:t>ident_compress_on</w:t>
      </w:r>
      <w:proofErr w:type="spellEnd"/>
      <w:r w:rsidR="005A0BB0" w:rsidRPr="004B2755">
        <w:rPr>
          <w:rFonts w:ascii="Courier New" w:hAnsi="Courier New" w:cs="Courier New"/>
          <w:sz w:val="20"/>
          <w:szCs w:val="20"/>
        </w:rPr>
        <w:t>')</w:t>
      </w:r>
      <w:r w:rsidR="005A0BB0">
        <w:t xml:space="preserve"> from MATLAB. Seems like a brilliant idea, why isn’t it just always on? This brings up an important lesson in compression—there are no one-size-fits</w:t>
      </w:r>
      <w:r w:rsidR="00F965EA">
        <w:t>-a</w:t>
      </w:r>
      <w:r w:rsidR="005A0BB0">
        <w:t xml:space="preserve">ll solutions. </w:t>
      </w:r>
      <w:proofErr w:type="gramStart"/>
      <w:r w:rsidR="005A0BB0">
        <w:t>Sure</w:t>
      </w:r>
      <w:proofErr w:type="gramEnd"/>
      <w:r w:rsidR="005A0BB0">
        <w:t xml:space="preserve"> this methods speeds up the pattern containing a single stripe, but consider a striped drum pattern—all of the extra comparisons needed to determine if a particular panel’s piece of the pattern can be sent as a single row, will slow things down considerably and never find a compressible pattern patch.</w:t>
      </w:r>
    </w:p>
    <w:p w14:paraId="3E181B35" w14:textId="3F08BC16" w:rsidR="00F61A6E" w:rsidRDefault="00F61A6E">
      <w:pPr>
        <w:pStyle w:val="ListParagraph"/>
        <w:numPr>
          <w:ilvl w:val="0"/>
          <w:numId w:val="32"/>
        </w:numPr>
      </w:pPr>
      <w:r>
        <w:t xml:space="preserve">Use ‘super-speed mode’ where for small patterns with few frames, the data can be stored locally on the panels. </w:t>
      </w:r>
    </w:p>
    <w:p w14:paraId="5B34A762" w14:textId="77777777" w:rsidR="00AC6D2E" w:rsidRDefault="005A0BB0">
      <w:pPr>
        <w:pStyle w:val="ListParagraph"/>
        <w:numPr>
          <w:ilvl w:val="0"/>
          <w:numId w:val="32"/>
        </w:numPr>
      </w:pPr>
      <w:r>
        <w:t xml:space="preserve">Think outside the box…each pattern can probably be optimized in </w:t>
      </w:r>
      <w:r w:rsidR="00F965EA">
        <w:t>its</w:t>
      </w:r>
      <w:r>
        <w:t xml:space="preserve"> own way.</w:t>
      </w:r>
    </w:p>
    <w:p w14:paraId="59962B6D" w14:textId="77777777" w:rsidR="001A580A" w:rsidRDefault="001A580A" w:rsidP="00473EB5">
      <w:pPr>
        <w:rPr>
          <w:i/>
        </w:rPr>
      </w:pPr>
    </w:p>
    <w:p w14:paraId="710CD7E1" w14:textId="1838D22D" w:rsidR="00473EB5" w:rsidRDefault="00373A5B" w:rsidP="00473EB5">
      <w:pPr>
        <w:rPr>
          <w:u w:val="single"/>
        </w:rPr>
      </w:pPr>
      <w:r w:rsidRPr="00373A5B">
        <w:rPr>
          <w:u w:val="single"/>
        </w:rPr>
        <w:t xml:space="preserve">Programming the </w:t>
      </w:r>
      <w:r w:rsidR="0096178D">
        <w:rPr>
          <w:u w:val="single"/>
        </w:rPr>
        <w:t>SD Flash</w:t>
      </w:r>
      <w:r w:rsidR="00E3530B">
        <w:rPr>
          <w:u w:val="single"/>
        </w:rPr>
        <w:t xml:space="preserve"> Card</w:t>
      </w:r>
      <w:r w:rsidR="0096178D" w:rsidRPr="00373A5B">
        <w:rPr>
          <w:u w:val="single"/>
        </w:rPr>
        <w:t xml:space="preserve"> </w:t>
      </w:r>
    </w:p>
    <w:p w14:paraId="2AB255B4" w14:textId="77777777" w:rsidR="00A26555" w:rsidRDefault="00A26555" w:rsidP="00A26555"/>
    <w:p w14:paraId="1BBF6359" w14:textId="77777777" w:rsidR="00E3530B" w:rsidRDefault="00A26555" w:rsidP="00A26555">
      <w:r>
        <w:t xml:space="preserve">The SD card is where you store patterns and functions for running the arena. These </w:t>
      </w:r>
      <w:r w:rsidR="00E3530B">
        <w:t xml:space="preserve">are programmed onto the SD card using </w:t>
      </w:r>
      <w:proofErr w:type="spellStart"/>
      <w:r w:rsidR="00E3530B">
        <w:t>PControl</w:t>
      </w:r>
      <w:proofErr w:type="spellEnd"/>
      <w:r w:rsidR="00E3530B">
        <w:t xml:space="preserve"> and then moved to the Controller. </w:t>
      </w:r>
    </w:p>
    <w:p w14:paraId="78C1AE20" w14:textId="77777777" w:rsidR="00E3530B" w:rsidRDefault="00E3530B" w:rsidP="00A26555"/>
    <w:p w14:paraId="0CF5E969" w14:textId="41C1474C" w:rsidR="00CF0A61" w:rsidRDefault="00473EB5" w:rsidP="00CF0A61">
      <w:pPr>
        <w:numPr>
          <w:ilvl w:val="0"/>
          <w:numId w:val="13"/>
        </w:numPr>
      </w:pPr>
      <w:r>
        <w:t>Once you have a collection of patterns that you wish to display i</w:t>
      </w:r>
      <w:r w:rsidR="00CF0A61">
        <w:t xml:space="preserve">n the arena, put them all into </w:t>
      </w:r>
      <w:r w:rsidR="00CF0A61" w:rsidRPr="00CF0A61">
        <w:t>C:</w:t>
      </w:r>
      <w:r w:rsidR="008C0933">
        <w:t>\</w:t>
      </w:r>
      <w:r w:rsidR="00655AF6">
        <w:t>m</w:t>
      </w:r>
      <w:r w:rsidR="008C0933">
        <w:t>atlab</w:t>
      </w:r>
      <w:r w:rsidR="00655AF6">
        <w:t>r</w:t>
      </w:r>
      <w:r w:rsidR="008C0933">
        <w:t>oot</w:t>
      </w:r>
      <w:r w:rsidR="00CF0A61" w:rsidRPr="00CF0A61">
        <w:t>\</w:t>
      </w:r>
      <w:r w:rsidR="00655AF6">
        <w:t>p</w:t>
      </w:r>
      <w:r w:rsidR="00CF0A61" w:rsidRPr="00CF0A61">
        <w:t>atterns</w:t>
      </w:r>
      <w:r w:rsidR="00CF0A61">
        <w:t>\</w:t>
      </w:r>
      <w:r>
        <w:t xml:space="preserve">. </w:t>
      </w:r>
      <w:r w:rsidR="00895A2C">
        <w:t>Y</w:t>
      </w:r>
      <w:r w:rsidR="00CF0A61">
        <w:t>ou may in fact put them any</w:t>
      </w:r>
      <w:r w:rsidR="0070549C">
        <w:t xml:space="preserve"> </w:t>
      </w:r>
      <w:r w:rsidR="00CF0A61">
        <w:t>place you wish, but this is the default directory</w:t>
      </w:r>
      <w:r w:rsidR="009D7377">
        <w:t>.</w:t>
      </w:r>
    </w:p>
    <w:p w14:paraId="510819A4" w14:textId="7AFB8486" w:rsidR="002C589B" w:rsidRDefault="00473EB5" w:rsidP="00CF0A61">
      <w:pPr>
        <w:numPr>
          <w:ilvl w:val="0"/>
          <w:numId w:val="13"/>
        </w:numPr>
      </w:pPr>
      <w:r>
        <w:t xml:space="preserve">Plug a </w:t>
      </w:r>
      <w:r w:rsidR="007C58B6">
        <w:t xml:space="preserve">SD </w:t>
      </w:r>
      <w:r>
        <w:t>Flash</w:t>
      </w:r>
      <w:r w:rsidR="001E36B1">
        <w:t xml:space="preserve"> card into a port, using a USB card reader.</w:t>
      </w:r>
      <w:r w:rsidR="006A190B">
        <w:t xml:space="preserve"> </w:t>
      </w:r>
      <w:r w:rsidR="001E36B1">
        <w:t>Verif</w:t>
      </w:r>
      <w:r>
        <w:t>y that it appears as a drive letter</w:t>
      </w:r>
      <w:r w:rsidR="00E3530B">
        <w:t xml:space="preserve"> (usually E)</w:t>
      </w:r>
      <w:r>
        <w:t xml:space="preserve">. </w:t>
      </w:r>
    </w:p>
    <w:p w14:paraId="3ECC80C5" w14:textId="1E17F64D" w:rsidR="00CF0A61" w:rsidRDefault="006C23CB" w:rsidP="00CF0A61">
      <w:pPr>
        <w:numPr>
          <w:ilvl w:val="0"/>
          <w:numId w:val="13"/>
        </w:numPr>
      </w:pPr>
      <w:r>
        <w:t xml:space="preserve">In </w:t>
      </w:r>
      <w:proofErr w:type="spellStart"/>
      <w:r>
        <w:t>Matlab</w:t>
      </w:r>
      <w:proofErr w:type="spellEnd"/>
      <w:r>
        <w:t xml:space="preserve">, run </w:t>
      </w:r>
      <w:proofErr w:type="spellStart"/>
      <w:r w:rsidR="00CF0A61">
        <w:t>PControl</w:t>
      </w:r>
      <w:proofErr w:type="spellEnd"/>
      <w:r w:rsidR="00CF0A61">
        <w:t>,</w:t>
      </w:r>
      <w:r>
        <w:t xml:space="preserve"> and</w:t>
      </w:r>
      <w:r w:rsidR="00CF0A61">
        <w:t xml:space="preserve"> select “</w:t>
      </w:r>
      <w:r w:rsidR="006A190B">
        <w:t>configurations</w:t>
      </w:r>
      <w:r w:rsidR="00A26555">
        <w:t xml:space="preserve"> </w:t>
      </w:r>
      <w:r w:rsidR="00CF0A61">
        <w:t>&gt;</w:t>
      </w:r>
      <w:r w:rsidR="00A26555">
        <w:t xml:space="preserve"> </w:t>
      </w:r>
      <w:r w:rsidR="006A190B">
        <w:t>load pattern to SD</w:t>
      </w:r>
      <w:r w:rsidR="00CF0A61">
        <w:t>”</w:t>
      </w:r>
      <w:r w:rsidR="009D7377">
        <w:t>.</w:t>
      </w:r>
      <w:r w:rsidR="00CF0A61">
        <w:t xml:space="preserve"> </w:t>
      </w:r>
    </w:p>
    <w:p w14:paraId="0B77D84B" w14:textId="1850B7ED" w:rsidR="006C23CB" w:rsidRDefault="006C23CB" w:rsidP="0083549D">
      <w:pPr>
        <w:numPr>
          <w:ilvl w:val="0"/>
          <w:numId w:val="13"/>
        </w:numPr>
      </w:pPr>
      <w:r>
        <w:t>I</w:t>
      </w:r>
      <w:r w:rsidR="00CF0A61">
        <w:t>n the Pattern Selection window, press Add Folder, navigate and select the folder storing your pattern files</w:t>
      </w:r>
      <w:r w:rsidR="009D7377">
        <w:t>.</w:t>
      </w:r>
      <w:r w:rsidR="00CF0A61">
        <w:t xml:space="preserve"> </w:t>
      </w:r>
      <w:r>
        <w:t xml:space="preserve">You may also individually add the patterns, if this becomes time consuming to achieve the correct order of patterns, consider naming each pattern </w:t>
      </w:r>
      <w:r w:rsidR="0070549C">
        <w:t>as “</w:t>
      </w:r>
      <w:r>
        <w:t xml:space="preserve">Pattern_##_id” where ## is the number you wish the pattern to be and id is an </w:t>
      </w:r>
      <w:r>
        <w:lastRenderedPageBreak/>
        <w:t>identifying name. This will ensure the patterns in the folder selected are added in the correct order</w:t>
      </w:r>
    </w:p>
    <w:p w14:paraId="0FB17B3B" w14:textId="77777777" w:rsidR="00CF0A61" w:rsidRDefault="009D7377" w:rsidP="00CF0A61">
      <w:pPr>
        <w:numPr>
          <w:ilvl w:val="0"/>
          <w:numId w:val="13"/>
        </w:numPr>
      </w:pPr>
      <w:r>
        <w:t>H</w:t>
      </w:r>
      <w:r w:rsidR="00CF0A61">
        <w:t>it “OK”</w:t>
      </w:r>
      <w:r>
        <w:t>.</w:t>
      </w:r>
    </w:p>
    <w:p w14:paraId="721D3754" w14:textId="6BACAB4E" w:rsidR="00E3530B" w:rsidRDefault="009D7377" w:rsidP="00CF0A61">
      <w:pPr>
        <w:numPr>
          <w:ilvl w:val="0"/>
          <w:numId w:val="13"/>
        </w:numPr>
      </w:pPr>
      <w:r>
        <w:t>I</w:t>
      </w:r>
      <w:r w:rsidR="00CF0A61">
        <w:t>n the Pattern Selection Tool window, verify the patterns you want to store</w:t>
      </w:r>
      <w:r w:rsidR="00E3530B">
        <w:t>.</w:t>
      </w:r>
    </w:p>
    <w:p w14:paraId="79CC2A5D" w14:textId="53600CCF" w:rsidR="00E3530B" w:rsidRDefault="00CF0A61" w:rsidP="0083549D">
      <w:pPr>
        <w:numPr>
          <w:ilvl w:val="0"/>
          <w:numId w:val="13"/>
        </w:numPr>
      </w:pPr>
      <w:r>
        <w:t>Press “Make Image”</w:t>
      </w:r>
      <w:r w:rsidR="00E3530B">
        <w:t xml:space="preserve">, </w:t>
      </w:r>
      <w:proofErr w:type="gramStart"/>
      <w:r w:rsidR="00E3530B">
        <w:t xml:space="preserve">then </w:t>
      </w:r>
      <w:r w:rsidR="009D7377">
        <w:t xml:space="preserve"> “</w:t>
      </w:r>
      <w:proofErr w:type="gramEnd"/>
      <w:r w:rsidR="009D7377">
        <w:t>Burn”.</w:t>
      </w:r>
      <w:r w:rsidR="00E3530B">
        <w:t xml:space="preserve"> If you are prompted for the drive letter at any time, type it into the prompt and press OK. </w:t>
      </w:r>
    </w:p>
    <w:p w14:paraId="021D08E1" w14:textId="4EEAF0FD" w:rsidR="002C589B" w:rsidRPr="00E3530B" w:rsidRDefault="002C589B">
      <w:pPr>
        <w:numPr>
          <w:ilvl w:val="0"/>
          <w:numId w:val="13"/>
        </w:numPr>
      </w:pPr>
      <w:r>
        <w:t xml:space="preserve">DO </w:t>
      </w:r>
      <w:r w:rsidRPr="00E3530B">
        <w:t xml:space="preserve">NOT take out the </w:t>
      </w:r>
      <w:r w:rsidR="00A0138F" w:rsidRPr="00E3530B">
        <w:t xml:space="preserve">SD </w:t>
      </w:r>
      <w:r w:rsidRPr="00E3530B">
        <w:t xml:space="preserve">card until you see a message confirming that the </w:t>
      </w:r>
      <w:r w:rsidR="00A0138F" w:rsidRPr="00E3530B">
        <w:t xml:space="preserve">SD </w:t>
      </w:r>
      <w:r w:rsidRPr="00E3530B">
        <w:t>card writing is finished.</w:t>
      </w:r>
    </w:p>
    <w:p w14:paraId="6E5EF876" w14:textId="6C8BCBED" w:rsidR="00AC7007" w:rsidRPr="00E3530B" w:rsidRDefault="009D7377" w:rsidP="00CF0A61">
      <w:pPr>
        <w:numPr>
          <w:ilvl w:val="0"/>
          <w:numId w:val="13"/>
        </w:numPr>
      </w:pPr>
      <w:r w:rsidRPr="00E3530B">
        <w:t>P</w:t>
      </w:r>
      <w:r w:rsidR="00A0138F" w:rsidRPr="00E3530B">
        <w:t xml:space="preserve">lug the SD card into </w:t>
      </w:r>
      <w:r w:rsidR="00AC7007" w:rsidRPr="00E3530B">
        <w:t>the arena controller</w:t>
      </w:r>
      <w:r w:rsidRPr="00E3530B">
        <w:t>.</w:t>
      </w:r>
      <w:r w:rsidR="00E3530B" w:rsidRPr="00E3530B">
        <w:t xml:space="preserve"> You may need to turn the controller off and on for it to recognize the card correctly.</w:t>
      </w:r>
    </w:p>
    <w:p w14:paraId="3255EA52" w14:textId="77777777" w:rsidR="00E3530B" w:rsidRPr="00E3530B" w:rsidRDefault="00E3530B" w:rsidP="00E3530B">
      <w:pPr>
        <w:pStyle w:val="ListParagraph"/>
        <w:numPr>
          <w:ilvl w:val="0"/>
          <w:numId w:val="13"/>
        </w:numPr>
      </w:pPr>
      <w:r w:rsidRPr="00E3530B">
        <w:t xml:space="preserve">To test the pattern, open up </w:t>
      </w:r>
      <w:proofErr w:type="spellStart"/>
      <w:r w:rsidRPr="00E3530B">
        <w:t>PControl</w:t>
      </w:r>
      <w:proofErr w:type="spellEnd"/>
      <w:r w:rsidRPr="00E3530B">
        <w:t xml:space="preserve"> and select configurations &gt; set pattern ID &gt; your pattern (from the dropdown menu).  Now you can use the </w:t>
      </w:r>
      <w:proofErr w:type="spellStart"/>
      <w:r w:rsidRPr="00E3530B">
        <w:t>PControl</w:t>
      </w:r>
      <w:proofErr w:type="spellEnd"/>
      <w:r w:rsidRPr="00E3530B">
        <w:t xml:space="preserve"> GUI to run your pattern by selecting values and pressing the start button. </w:t>
      </w:r>
    </w:p>
    <w:p w14:paraId="515EE948" w14:textId="77777777" w:rsidR="007D22A4" w:rsidRPr="00E3530B" w:rsidRDefault="007D22A4" w:rsidP="00473EB5">
      <w:pPr>
        <w:rPr>
          <w:b/>
        </w:rPr>
      </w:pPr>
    </w:p>
    <w:p w14:paraId="18F75280" w14:textId="58E3C02D" w:rsidR="00A0138F" w:rsidRPr="00E3530B" w:rsidRDefault="00D9533B">
      <w:r w:rsidRPr="00E3530B">
        <w:rPr>
          <w:b/>
        </w:rPr>
        <w:t>Note</w:t>
      </w:r>
      <w:r w:rsidRPr="00E3530B">
        <w:t xml:space="preserve">: to be able to </w:t>
      </w:r>
      <w:r w:rsidR="00A0138F" w:rsidRPr="00E3530B">
        <w:t xml:space="preserve">‘automatically’ </w:t>
      </w:r>
      <w:r w:rsidRPr="00E3530B">
        <w:t>access the patterns on a</w:t>
      </w:r>
      <w:r w:rsidR="00A0138F" w:rsidRPr="00E3530B">
        <w:t xml:space="preserve">n SD card </w:t>
      </w:r>
      <w:r w:rsidRPr="00E3530B">
        <w:t xml:space="preserve">from the </w:t>
      </w:r>
      <w:proofErr w:type="spellStart"/>
      <w:r w:rsidRPr="00E3530B">
        <w:t>PControl</w:t>
      </w:r>
      <w:proofErr w:type="spellEnd"/>
      <w:r w:rsidRPr="00E3530B">
        <w:t xml:space="preserve"> GUI, you must be using the </w:t>
      </w:r>
      <w:r w:rsidR="00A0138F" w:rsidRPr="00E3530B">
        <w:t xml:space="preserve">SD </w:t>
      </w:r>
      <w:r w:rsidRPr="00E3530B">
        <w:t xml:space="preserve">on the same machine on which it was programmed. If you </w:t>
      </w:r>
      <w:r w:rsidR="00A0138F" w:rsidRPr="00E3530B">
        <w:t xml:space="preserve">need to </w:t>
      </w:r>
      <w:r w:rsidRPr="00E3530B">
        <w:t xml:space="preserve">load patterns </w:t>
      </w:r>
      <w:r w:rsidR="00A0138F" w:rsidRPr="00E3530B">
        <w:t>from an SD card programmed onto another machine (or if you see that patterns and/or functions copied onto the card behave strangely, you should synchronize the SD information from the card to your PC by clicking on the ‘controller</w:t>
      </w:r>
      <w:r w:rsidR="00A26555" w:rsidRPr="00E3530B">
        <w:t xml:space="preserve"> </w:t>
      </w:r>
      <w:r w:rsidR="00A0138F" w:rsidRPr="00E3530B">
        <w:t>&gt;</w:t>
      </w:r>
      <w:r w:rsidR="00A26555" w:rsidRPr="00E3530B">
        <w:t xml:space="preserve"> </w:t>
      </w:r>
      <w:r w:rsidR="00A0138F" w:rsidRPr="00E3530B">
        <w:t xml:space="preserve">sync SD info’ menu items in the </w:t>
      </w:r>
      <w:proofErr w:type="spellStart"/>
      <w:r w:rsidR="00A0138F" w:rsidRPr="00E3530B">
        <w:t>PControl</w:t>
      </w:r>
      <w:proofErr w:type="spellEnd"/>
      <w:r w:rsidR="00A0138F" w:rsidRPr="00E3530B">
        <w:t xml:space="preserve"> GUI. </w:t>
      </w:r>
    </w:p>
    <w:p w14:paraId="283D3278" w14:textId="77777777" w:rsidR="00A26555" w:rsidRPr="0083549D" w:rsidRDefault="00A26555" w:rsidP="00A26555">
      <w:pPr>
        <w:pStyle w:val="NoSpacing"/>
        <w:rPr>
          <w:rFonts w:ascii="Times New Roman" w:hAnsi="Times New Roman" w:cs="Times New Roman"/>
          <w:sz w:val="24"/>
          <w:szCs w:val="24"/>
          <w:u w:val="single"/>
        </w:rPr>
      </w:pPr>
    </w:p>
    <w:p w14:paraId="02F5C798" w14:textId="76260EC2" w:rsidR="00E3530B" w:rsidRPr="0083549D" w:rsidRDefault="00E3530B" w:rsidP="00A26555">
      <w:pPr>
        <w:pStyle w:val="NoSpacing"/>
        <w:rPr>
          <w:rFonts w:ascii="Times New Roman" w:hAnsi="Times New Roman" w:cs="Times New Roman"/>
          <w:sz w:val="24"/>
          <w:szCs w:val="24"/>
          <w:u w:val="single"/>
        </w:rPr>
      </w:pPr>
      <w:r w:rsidRPr="0083549D">
        <w:rPr>
          <w:rFonts w:ascii="Times New Roman" w:hAnsi="Times New Roman" w:cs="Times New Roman"/>
          <w:sz w:val="24"/>
          <w:szCs w:val="24"/>
          <w:u w:val="single"/>
        </w:rPr>
        <w:t xml:space="preserve">Loading Functions </w:t>
      </w:r>
      <w:r>
        <w:rPr>
          <w:rFonts w:ascii="Times New Roman" w:hAnsi="Times New Roman" w:cs="Times New Roman"/>
          <w:sz w:val="24"/>
          <w:szCs w:val="24"/>
          <w:u w:val="single"/>
        </w:rPr>
        <w:t>to SD card</w:t>
      </w:r>
    </w:p>
    <w:p w14:paraId="29F6CB17" w14:textId="77777777" w:rsidR="00E3530B" w:rsidRPr="0083549D" w:rsidRDefault="00E3530B" w:rsidP="00A26555">
      <w:pPr>
        <w:pStyle w:val="NoSpacing"/>
        <w:rPr>
          <w:rFonts w:ascii="Times New Roman" w:hAnsi="Times New Roman" w:cs="Times New Roman"/>
          <w:sz w:val="24"/>
          <w:szCs w:val="24"/>
          <w:u w:val="single"/>
        </w:rPr>
      </w:pPr>
    </w:p>
    <w:p w14:paraId="600B6762" w14:textId="5205B1EC" w:rsidR="00E3530B" w:rsidRDefault="00E3530B">
      <w:r w:rsidRPr="00E3530B">
        <w:t>The process for storing functions onto the SD card is similar, except you use “configurations &gt; load functions to SD”.</w:t>
      </w:r>
      <w:r>
        <w:t xml:space="preserve"> It is best to program all patterns and functions you will need for your experiments onto the SD card and then move it over to the controller. </w:t>
      </w:r>
    </w:p>
    <w:p w14:paraId="3F8781F4" w14:textId="77777777" w:rsidR="00E3530B" w:rsidRDefault="00E3530B"/>
    <w:p w14:paraId="1A958F17" w14:textId="0BDFEE4F" w:rsidR="00E3530B" w:rsidRPr="001E42C9" w:rsidRDefault="00E3530B" w:rsidP="00E3530B">
      <w:pPr>
        <w:pStyle w:val="NoSpacing"/>
        <w:rPr>
          <w:rFonts w:ascii="Times New Roman" w:hAnsi="Times New Roman" w:cs="Times New Roman"/>
          <w:sz w:val="24"/>
          <w:szCs w:val="24"/>
          <w:u w:val="single"/>
        </w:rPr>
      </w:pPr>
      <w:r w:rsidRPr="001E42C9">
        <w:rPr>
          <w:rFonts w:ascii="Times New Roman" w:hAnsi="Times New Roman" w:cs="Times New Roman"/>
          <w:sz w:val="24"/>
          <w:szCs w:val="24"/>
          <w:u w:val="single"/>
        </w:rPr>
        <w:t xml:space="preserve">Loading </w:t>
      </w:r>
      <w:r>
        <w:rPr>
          <w:rFonts w:ascii="Times New Roman" w:hAnsi="Times New Roman" w:cs="Times New Roman"/>
          <w:sz w:val="24"/>
          <w:szCs w:val="24"/>
          <w:u w:val="single"/>
        </w:rPr>
        <w:t>Arena Configurations to SD card</w:t>
      </w:r>
    </w:p>
    <w:p w14:paraId="769F165B" w14:textId="77777777" w:rsidR="00E3530B" w:rsidRPr="001E42C9" w:rsidRDefault="00E3530B" w:rsidP="00E3530B">
      <w:pPr>
        <w:pStyle w:val="NoSpacing"/>
        <w:rPr>
          <w:rFonts w:ascii="Times New Roman" w:hAnsi="Times New Roman" w:cs="Times New Roman"/>
          <w:sz w:val="24"/>
          <w:szCs w:val="24"/>
          <w:u w:val="single"/>
        </w:rPr>
      </w:pPr>
    </w:p>
    <w:p w14:paraId="4C91319A" w14:textId="69961D82" w:rsidR="00E3530B" w:rsidRDefault="00E3530B">
      <w:r w:rsidRPr="001E42C9">
        <w:t xml:space="preserve">The process for storing </w:t>
      </w:r>
      <w:r>
        <w:t xml:space="preserve">arena configurations </w:t>
      </w:r>
      <w:r w:rsidRPr="001E42C9">
        <w:t xml:space="preserve">onto the SD card is similar, except you use “configurations &gt; load </w:t>
      </w:r>
      <w:r>
        <w:t>config</w:t>
      </w:r>
      <w:r w:rsidRPr="001E42C9">
        <w:t xml:space="preserve"> to SD”.</w:t>
      </w:r>
      <w:r>
        <w:t xml:space="preserve">  This document currently does not explain arena configurations, but these are a critical aspect of running the v3.0 arena. For these exercises, use the default configurations provided for you. </w:t>
      </w:r>
    </w:p>
    <w:p w14:paraId="3EF701E2" w14:textId="77777777" w:rsidR="00E3530B" w:rsidRPr="0083549D" w:rsidRDefault="00E3530B"/>
    <w:p w14:paraId="72C42CF5" w14:textId="72A6929F" w:rsidR="00E3530B" w:rsidRPr="00E3530B" w:rsidRDefault="00E3530B">
      <w:pPr>
        <w:rPr>
          <w:u w:val="single"/>
        </w:rPr>
      </w:pPr>
    </w:p>
    <w:sectPr w:rsidR="00E3530B" w:rsidRPr="00E3530B" w:rsidSect="00EF49B8">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42BB6" w14:textId="77777777" w:rsidR="00A75DAF" w:rsidRDefault="00A75DAF">
      <w:r>
        <w:separator/>
      </w:r>
    </w:p>
  </w:endnote>
  <w:endnote w:type="continuationSeparator" w:id="0">
    <w:p w14:paraId="51C33BFB" w14:textId="77777777" w:rsidR="00A75DAF" w:rsidRDefault="00A7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F3E9" w14:textId="77777777" w:rsidR="00E3530B" w:rsidRDefault="00E3530B" w:rsidP="00642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7508C9" w14:textId="77777777" w:rsidR="00E3530B" w:rsidRDefault="00E35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392B" w14:textId="77777777" w:rsidR="00E3530B" w:rsidRDefault="00E3530B" w:rsidP="00642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4031">
      <w:rPr>
        <w:rStyle w:val="PageNumber"/>
        <w:noProof/>
      </w:rPr>
      <w:t>15</w:t>
    </w:r>
    <w:r>
      <w:rPr>
        <w:rStyle w:val="PageNumber"/>
      </w:rPr>
      <w:fldChar w:fldCharType="end"/>
    </w:r>
  </w:p>
  <w:p w14:paraId="08E80DBA" w14:textId="77777777" w:rsidR="00E3530B" w:rsidRDefault="00E35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18E6" w14:textId="77777777" w:rsidR="00A75DAF" w:rsidRDefault="00A75DAF">
      <w:r>
        <w:separator/>
      </w:r>
    </w:p>
  </w:footnote>
  <w:footnote w:type="continuationSeparator" w:id="0">
    <w:p w14:paraId="2A03A954" w14:textId="77777777" w:rsidR="00A75DAF" w:rsidRDefault="00A75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9A9"/>
    <w:multiLevelType w:val="hybridMultilevel"/>
    <w:tmpl w:val="8D321E6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6F6DF9"/>
    <w:multiLevelType w:val="hybridMultilevel"/>
    <w:tmpl w:val="75CC9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5323C"/>
    <w:multiLevelType w:val="hybridMultilevel"/>
    <w:tmpl w:val="C91E2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F4414"/>
    <w:multiLevelType w:val="hybridMultilevel"/>
    <w:tmpl w:val="C8003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55ED2"/>
    <w:multiLevelType w:val="hybridMultilevel"/>
    <w:tmpl w:val="EF44C3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7D0CDA"/>
    <w:multiLevelType w:val="hybridMultilevel"/>
    <w:tmpl w:val="968E4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1E6ABC"/>
    <w:multiLevelType w:val="hybridMultilevel"/>
    <w:tmpl w:val="F2A43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8847A9"/>
    <w:multiLevelType w:val="multilevel"/>
    <w:tmpl w:val="C10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10FB2"/>
    <w:multiLevelType w:val="multilevel"/>
    <w:tmpl w:val="A95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F6985"/>
    <w:multiLevelType w:val="hybridMultilevel"/>
    <w:tmpl w:val="BFD624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3E24D1"/>
    <w:multiLevelType w:val="hybridMultilevel"/>
    <w:tmpl w:val="440E2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716BB0"/>
    <w:multiLevelType w:val="multilevel"/>
    <w:tmpl w:val="2B7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260E9"/>
    <w:multiLevelType w:val="hybridMultilevel"/>
    <w:tmpl w:val="3B827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159D2"/>
    <w:multiLevelType w:val="multilevel"/>
    <w:tmpl w:val="0E2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93A95"/>
    <w:multiLevelType w:val="hybridMultilevel"/>
    <w:tmpl w:val="2EF6006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888573E"/>
    <w:multiLevelType w:val="multilevel"/>
    <w:tmpl w:val="458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80AC0"/>
    <w:multiLevelType w:val="multilevel"/>
    <w:tmpl w:val="372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6459C"/>
    <w:multiLevelType w:val="multilevel"/>
    <w:tmpl w:val="68B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A57E0"/>
    <w:multiLevelType w:val="hybridMultilevel"/>
    <w:tmpl w:val="9DBCC0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73083"/>
    <w:multiLevelType w:val="hybridMultilevel"/>
    <w:tmpl w:val="9D125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AF25E8"/>
    <w:multiLevelType w:val="hybridMultilevel"/>
    <w:tmpl w:val="EFF8C7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C85A93"/>
    <w:multiLevelType w:val="multilevel"/>
    <w:tmpl w:val="09E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96D13"/>
    <w:multiLevelType w:val="multilevel"/>
    <w:tmpl w:val="7CA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001E3"/>
    <w:multiLevelType w:val="multilevel"/>
    <w:tmpl w:val="2682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B7FE2"/>
    <w:multiLevelType w:val="multilevel"/>
    <w:tmpl w:val="B80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051FC"/>
    <w:multiLevelType w:val="multilevel"/>
    <w:tmpl w:val="E05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97C7E"/>
    <w:multiLevelType w:val="multilevel"/>
    <w:tmpl w:val="7624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639C9"/>
    <w:multiLevelType w:val="hybridMultilevel"/>
    <w:tmpl w:val="19B23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3638FD"/>
    <w:multiLevelType w:val="multilevel"/>
    <w:tmpl w:val="EB70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C1E9F"/>
    <w:multiLevelType w:val="hybridMultilevel"/>
    <w:tmpl w:val="BD9A3E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CA70FA"/>
    <w:multiLevelType w:val="hybridMultilevel"/>
    <w:tmpl w:val="D250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E66D31"/>
    <w:multiLevelType w:val="hybridMultilevel"/>
    <w:tmpl w:val="677A4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B15E8F"/>
    <w:multiLevelType w:val="hybridMultilevel"/>
    <w:tmpl w:val="C6C05E7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892270"/>
    <w:multiLevelType w:val="hybridMultilevel"/>
    <w:tmpl w:val="BC0CC0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D2756F"/>
    <w:multiLevelType w:val="hybridMultilevel"/>
    <w:tmpl w:val="D1ECE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003A7"/>
    <w:multiLevelType w:val="hybridMultilevel"/>
    <w:tmpl w:val="771CD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9330642">
    <w:abstractNumId w:val="14"/>
  </w:num>
  <w:num w:numId="2" w16cid:durableId="1422410672">
    <w:abstractNumId w:val="30"/>
  </w:num>
  <w:num w:numId="3" w16cid:durableId="1029255561">
    <w:abstractNumId w:val="9"/>
  </w:num>
  <w:num w:numId="4" w16cid:durableId="752093484">
    <w:abstractNumId w:val="31"/>
  </w:num>
  <w:num w:numId="5" w16cid:durableId="1455635992">
    <w:abstractNumId w:val="29"/>
  </w:num>
  <w:num w:numId="6" w16cid:durableId="342977327">
    <w:abstractNumId w:val="2"/>
  </w:num>
  <w:num w:numId="7" w16cid:durableId="1169639301">
    <w:abstractNumId w:val="5"/>
  </w:num>
  <w:num w:numId="8" w16cid:durableId="853105797">
    <w:abstractNumId w:val="6"/>
  </w:num>
  <w:num w:numId="9" w16cid:durableId="1743915331">
    <w:abstractNumId w:val="4"/>
  </w:num>
  <w:num w:numId="10" w16cid:durableId="675498535">
    <w:abstractNumId w:val="35"/>
  </w:num>
  <w:num w:numId="11" w16cid:durableId="1384214473">
    <w:abstractNumId w:val="32"/>
  </w:num>
  <w:num w:numId="12" w16cid:durableId="787432468">
    <w:abstractNumId w:val="19"/>
  </w:num>
  <w:num w:numId="13" w16cid:durableId="1737898667">
    <w:abstractNumId w:val="20"/>
  </w:num>
  <w:num w:numId="14" w16cid:durableId="1977182049">
    <w:abstractNumId w:val="0"/>
  </w:num>
  <w:num w:numId="15" w16cid:durableId="538326483">
    <w:abstractNumId w:val="10"/>
  </w:num>
  <w:num w:numId="16" w16cid:durableId="971593013">
    <w:abstractNumId w:val="33"/>
  </w:num>
  <w:num w:numId="17" w16cid:durableId="555237097">
    <w:abstractNumId w:val="24"/>
  </w:num>
  <w:num w:numId="18" w16cid:durableId="513224602">
    <w:abstractNumId w:val="28"/>
  </w:num>
  <w:num w:numId="19" w16cid:durableId="817696552">
    <w:abstractNumId w:val="22"/>
  </w:num>
  <w:num w:numId="20" w16cid:durableId="1859078195">
    <w:abstractNumId w:val="11"/>
  </w:num>
  <w:num w:numId="21" w16cid:durableId="176702459">
    <w:abstractNumId w:val="16"/>
  </w:num>
  <w:num w:numId="22" w16cid:durableId="376779764">
    <w:abstractNumId w:val="21"/>
  </w:num>
  <w:num w:numId="23" w16cid:durableId="1672441110">
    <w:abstractNumId w:val="8"/>
  </w:num>
  <w:num w:numId="24" w16cid:durableId="1215004548">
    <w:abstractNumId w:val="7"/>
  </w:num>
  <w:num w:numId="25" w16cid:durableId="740834818">
    <w:abstractNumId w:val="17"/>
  </w:num>
  <w:num w:numId="26" w16cid:durableId="1351488351">
    <w:abstractNumId w:val="13"/>
  </w:num>
  <w:num w:numId="27" w16cid:durableId="700201841">
    <w:abstractNumId w:val="23"/>
  </w:num>
  <w:num w:numId="28" w16cid:durableId="115880292">
    <w:abstractNumId w:val="26"/>
  </w:num>
  <w:num w:numId="29" w16cid:durableId="141044209">
    <w:abstractNumId w:val="15"/>
  </w:num>
  <w:num w:numId="30" w16cid:durableId="107285504">
    <w:abstractNumId w:val="25"/>
  </w:num>
  <w:num w:numId="31" w16cid:durableId="2058967774">
    <w:abstractNumId w:val="18"/>
  </w:num>
  <w:num w:numId="32" w16cid:durableId="1706367069">
    <w:abstractNumId w:val="3"/>
  </w:num>
  <w:num w:numId="33" w16cid:durableId="1827553509">
    <w:abstractNumId w:val="12"/>
  </w:num>
  <w:num w:numId="34" w16cid:durableId="810051121">
    <w:abstractNumId w:val="27"/>
  </w:num>
  <w:num w:numId="35" w16cid:durableId="2121800013">
    <w:abstractNumId w:val="1"/>
  </w:num>
  <w:num w:numId="36" w16cid:durableId="68860189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96"/>
    <w:rsid w:val="00011EC6"/>
    <w:rsid w:val="00026697"/>
    <w:rsid w:val="00042D81"/>
    <w:rsid w:val="0004341F"/>
    <w:rsid w:val="00051C8A"/>
    <w:rsid w:val="00051F58"/>
    <w:rsid w:val="00056842"/>
    <w:rsid w:val="00072647"/>
    <w:rsid w:val="0007714D"/>
    <w:rsid w:val="000846D0"/>
    <w:rsid w:val="000A5D05"/>
    <w:rsid w:val="000A7000"/>
    <w:rsid w:val="000A7219"/>
    <w:rsid w:val="000C30B6"/>
    <w:rsid w:val="000C428A"/>
    <w:rsid w:val="000C5BFB"/>
    <w:rsid w:val="000D09E9"/>
    <w:rsid w:val="000F099E"/>
    <w:rsid w:val="00101B78"/>
    <w:rsid w:val="00104B24"/>
    <w:rsid w:val="00115529"/>
    <w:rsid w:val="001159B8"/>
    <w:rsid w:val="0012060E"/>
    <w:rsid w:val="001256EC"/>
    <w:rsid w:val="00126CBE"/>
    <w:rsid w:val="0013286E"/>
    <w:rsid w:val="00144CA7"/>
    <w:rsid w:val="00151F08"/>
    <w:rsid w:val="00152345"/>
    <w:rsid w:val="001547C8"/>
    <w:rsid w:val="00155943"/>
    <w:rsid w:val="00160BEB"/>
    <w:rsid w:val="00161ADC"/>
    <w:rsid w:val="001654E2"/>
    <w:rsid w:val="00166668"/>
    <w:rsid w:val="00172811"/>
    <w:rsid w:val="00172C95"/>
    <w:rsid w:val="00175A83"/>
    <w:rsid w:val="00180B43"/>
    <w:rsid w:val="0018291F"/>
    <w:rsid w:val="00185613"/>
    <w:rsid w:val="00187848"/>
    <w:rsid w:val="00195BBA"/>
    <w:rsid w:val="001974E0"/>
    <w:rsid w:val="001A580A"/>
    <w:rsid w:val="001B23C6"/>
    <w:rsid w:val="001B4031"/>
    <w:rsid w:val="001C0CCD"/>
    <w:rsid w:val="001D5C5A"/>
    <w:rsid w:val="001D7687"/>
    <w:rsid w:val="001E1BE4"/>
    <w:rsid w:val="001E36B1"/>
    <w:rsid w:val="001E480C"/>
    <w:rsid w:val="001E59D5"/>
    <w:rsid w:val="001F06D8"/>
    <w:rsid w:val="001F316A"/>
    <w:rsid w:val="00200D8F"/>
    <w:rsid w:val="00206CAA"/>
    <w:rsid w:val="0021261D"/>
    <w:rsid w:val="00221839"/>
    <w:rsid w:val="00234239"/>
    <w:rsid w:val="00234DC8"/>
    <w:rsid w:val="0024775C"/>
    <w:rsid w:val="0025596C"/>
    <w:rsid w:val="00256675"/>
    <w:rsid w:val="00257B84"/>
    <w:rsid w:val="002648E7"/>
    <w:rsid w:val="0028204A"/>
    <w:rsid w:val="00286436"/>
    <w:rsid w:val="002930BF"/>
    <w:rsid w:val="00294913"/>
    <w:rsid w:val="002A4A54"/>
    <w:rsid w:val="002A4F65"/>
    <w:rsid w:val="002A7902"/>
    <w:rsid w:val="002B1848"/>
    <w:rsid w:val="002B2819"/>
    <w:rsid w:val="002B6047"/>
    <w:rsid w:val="002C5041"/>
    <w:rsid w:val="002C589B"/>
    <w:rsid w:val="002D1C4B"/>
    <w:rsid w:val="002D354B"/>
    <w:rsid w:val="002D37A4"/>
    <w:rsid w:val="002D669E"/>
    <w:rsid w:val="002E1584"/>
    <w:rsid w:val="002E30B3"/>
    <w:rsid w:val="002E7B97"/>
    <w:rsid w:val="002F219F"/>
    <w:rsid w:val="002F2E53"/>
    <w:rsid w:val="00310D1A"/>
    <w:rsid w:val="00311F7A"/>
    <w:rsid w:val="00313199"/>
    <w:rsid w:val="00321E64"/>
    <w:rsid w:val="00324166"/>
    <w:rsid w:val="00333A42"/>
    <w:rsid w:val="00340EAF"/>
    <w:rsid w:val="00345C09"/>
    <w:rsid w:val="003479BB"/>
    <w:rsid w:val="00347DDF"/>
    <w:rsid w:val="00355FAE"/>
    <w:rsid w:val="003619E4"/>
    <w:rsid w:val="00363F27"/>
    <w:rsid w:val="00364267"/>
    <w:rsid w:val="00373A5B"/>
    <w:rsid w:val="003749FE"/>
    <w:rsid w:val="0038170D"/>
    <w:rsid w:val="003846BF"/>
    <w:rsid w:val="003856CB"/>
    <w:rsid w:val="00390945"/>
    <w:rsid w:val="00393D19"/>
    <w:rsid w:val="003978F1"/>
    <w:rsid w:val="003A1780"/>
    <w:rsid w:val="003A28EA"/>
    <w:rsid w:val="003A678D"/>
    <w:rsid w:val="003A6FDE"/>
    <w:rsid w:val="003B1266"/>
    <w:rsid w:val="003B1745"/>
    <w:rsid w:val="003B1FA9"/>
    <w:rsid w:val="003B3FB5"/>
    <w:rsid w:val="003B64CF"/>
    <w:rsid w:val="003C43DF"/>
    <w:rsid w:val="003C5CC5"/>
    <w:rsid w:val="003C64B8"/>
    <w:rsid w:val="003D0969"/>
    <w:rsid w:val="003D4824"/>
    <w:rsid w:val="003F194E"/>
    <w:rsid w:val="003F2D03"/>
    <w:rsid w:val="003F600E"/>
    <w:rsid w:val="00403041"/>
    <w:rsid w:val="0040354A"/>
    <w:rsid w:val="00405F33"/>
    <w:rsid w:val="00410895"/>
    <w:rsid w:val="00413794"/>
    <w:rsid w:val="00413E6C"/>
    <w:rsid w:val="00421095"/>
    <w:rsid w:val="0042361C"/>
    <w:rsid w:val="00426B9B"/>
    <w:rsid w:val="00432F6D"/>
    <w:rsid w:val="00434DB4"/>
    <w:rsid w:val="004378CE"/>
    <w:rsid w:val="00443F4E"/>
    <w:rsid w:val="0045045D"/>
    <w:rsid w:val="00452621"/>
    <w:rsid w:val="00454C69"/>
    <w:rsid w:val="00461576"/>
    <w:rsid w:val="004627A5"/>
    <w:rsid w:val="00463B7E"/>
    <w:rsid w:val="00464B29"/>
    <w:rsid w:val="00472BBF"/>
    <w:rsid w:val="00473EB5"/>
    <w:rsid w:val="0048317A"/>
    <w:rsid w:val="004835B7"/>
    <w:rsid w:val="004950FC"/>
    <w:rsid w:val="004A01D4"/>
    <w:rsid w:val="004A3B4F"/>
    <w:rsid w:val="004B0092"/>
    <w:rsid w:val="004B1102"/>
    <w:rsid w:val="004B2755"/>
    <w:rsid w:val="004B462C"/>
    <w:rsid w:val="004B6063"/>
    <w:rsid w:val="004B7ED4"/>
    <w:rsid w:val="004C1B6F"/>
    <w:rsid w:val="004C3B7C"/>
    <w:rsid w:val="004D1648"/>
    <w:rsid w:val="004D3D1F"/>
    <w:rsid w:val="004D4FD9"/>
    <w:rsid w:val="004E5EDB"/>
    <w:rsid w:val="004E617B"/>
    <w:rsid w:val="004F1D1E"/>
    <w:rsid w:val="004F3895"/>
    <w:rsid w:val="004F4A18"/>
    <w:rsid w:val="00500B43"/>
    <w:rsid w:val="00505B1F"/>
    <w:rsid w:val="00522167"/>
    <w:rsid w:val="0053061A"/>
    <w:rsid w:val="00535CF4"/>
    <w:rsid w:val="0054679B"/>
    <w:rsid w:val="005523EE"/>
    <w:rsid w:val="00554EE4"/>
    <w:rsid w:val="0055547C"/>
    <w:rsid w:val="0056061D"/>
    <w:rsid w:val="00562327"/>
    <w:rsid w:val="00565AB3"/>
    <w:rsid w:val="00571116"/>
    <w:rsid w:val="0058411B"/>
    <w:rsid w:val="005872E7"/>
    <w:rsid w:val="0059032B"/>
    <w:rsid w:val="00591125"/>
    <w:rsid w:val="005A0BB0"/>
    <w:rsid w:val="005A1093"/>
    <w:rsid w:val="005A69BD"/>
    <w:rsid w:val="005B3C5F"/>
    <w:rsid w:val="005B6501"/>
    <w:rsid w:val="005C5598"/>
    <w:rsid w:val="005C76E9"/>
    <w:rsid w:val="005D1CAE"/>
    <w:rsid w:val="005D3B07"/>
    <w:rsid w:val="005D3CEE"/>
    <w:rsid w:val="005E0EF4"/>
    <w:rsid w:val="005E1B3C"/>
    <w:rsid w:val="005E456E"/>
    <w:rsid w:val="00624391"/>
    <w:rsid w:val="00624920"/>
    <w:rsid w:val="006270F4"/>
    <w:rsid w:val="00631957"/>
    <w:rsid w:val="00636455"/>
    <w:rsid w:val="0064237C"/>
    <w:rsid w:val="00644D14"/>
    <w:rsid w:val="00655AF6"/>
    <w:rsid w:val="0067675C"/>
    <w:rsid w:val="00676B7C"/>
    <w:rsid w:val="0068275C"/>
    <w:rsid w:val="0068292A"/>
    <w:rsid w:val="00695D53"/>
    <w:rsid w:val="006A190B"/>
    <w:rsid w:val="006B5308"/>
    <w:rsid w:val="006C23CB"/>
    <w:rsid w:val="006C5C09"/>
    <w:rsid w:val="006D1519"/>
    <w:rsid w:val="006D70AF"/>
    <w:rsid w:val="006F63A8"/>
    <w:rsid w:val="007009AB"/>
    <w:rsid w:val="007037C5"/>
    <w:rsid w:val="0070549C"/>
    <w:rsid w:val="00706D69"/>
    <w:rsid w:val="00712759"/>
    <w:rsid w:val="00717463"/>
    <w:rsid w:val="00717613"/>
    <w:rsid w:val="00723CC6"/>
    <w:rsid w:val="007330E1"/>
    <w:rsid w:val="00736F3A"/>
    <w:rsid w:val="00747861"/>
    <w:rsid w:val="0075634C"/>
    <w:rsid w:val="0076152C"/>
    <w:rsid w:val="00770538"/>
    <w:rsid w:val="00771BB7"/>
    <w:rsid w:val="00772E09"/>
    <w:rsid w:val="0077726D"/>
    <w:rsid w:val="00780B36"/>
    <w:rsid w:val="00782A42"/>
    <w:rsid w:val="007859CA"/>
    <w:rsid w:val="00786839"/>
    <w:rsid w:val="00787AEC"/>
    <w:rsid w:val="007A0609"/>
    <w:rsid w:val="007B21C1"/>
    <w:rsid w:val="007B2454"/>
    <w:rsid w:val="007C2E44"/>
    <w:rsid w:val="007C58B6"/>
    <w:rsid w:val="007D22A4"/>
    <w:rsid w:val="007F0482"/>
    <w:rsid w:val="007F782D"/>
    <w:rsid w:val="007F7BC4"/>
    <w:rsid w:val="007F7E7F"/>
    <w:rsid w:val="00815E21"/>
    <w:rsid w:val="00826AE5"/>
    <w:rsid w:val="00831D4A"/>
    <w:rsid w:val="0083549D"/>
    <w:rsid w:val="0083688E"/>
    <w:rsid w:val="00836F0C"/>
    <w:rsid w:val="00853B58"/>
    <w:rsid w:val="008555BF"/>
    <w:rsid w:val="0085628E"/>
    <w:rsid w:val="008655AC"/>
    <w:rsid w:val="00866DFD"/>
    <w:rsid w:val="0087559B"/>
    <w:rsid w:val="008861EF"/>
    <w:rsid w:val="0089584F"/>
    <w:rsid w:val="00895A2C"/>
    <w:rsid w:val="00896471"/>
    <w:rsid w:val="008A020A"/>
    <w:rsid w:val="008A1A67"/>
    <w:rsid w:val="008C0933"/>
    <w:rsid w:val="008C5B34"/>
    <w:rsid w:val="008C6167"/>
    <w:rsid w:val="008D15AA"/>
    <w:rsid w:val="008D57D5"/>
    <w:rsid w:val="008E4B25"/>
    <w:rsid w:val="008E5A53"/>
    <w:rsid w:val="008E6906"/>
    <w:rsid w:val="008F177C"/>
    <w:rsid w:val="008F4EB9"/>
    <w:rsid w:val="008F65DB"/>
    <w:rsid w:val="008F7B4C"/>
    <w:rsid w:val="00906BED"/>
    <w:rsid w:val="0090737B"/>
    <w:rsid w:val="00911EC2"/>
    <w:rsid w:val="00912BEB"/>
    <w:rsid w:val="00913F34"/>
    <w:rsid w:val="009250B2"/>
    <w:rsid w:val="00927F75"/>
    <w:rsid w:val="009304C6"/>
    <w:rsid w:val="00930A55"/>
    <w:rsid w:val="00932F12"/>
    <w:rsid w:val="00933070"/>
    <w:rsid w:val="00942893"/>
    <w:rsid w:val="00944840"/>
    <w:rsid w:val="009455F8"/>
    <w:rsid w:val="00955CD0"/>
    <w:rsid w:val="00960F7D"/>
    <w:rsid w:val="0096178D"/>
    <w:rsid w:val="009647F6"/>
    <w:rsid w:val="00971660"/>
    <w:rsid w:val="00971A5D"/>
    <w:rsid w:val="0097278E"/>
    <w:rsid w:val="00974417"/>
    <w:rsid w:val="00981998"/>
    <w:rsid w:val="00986A88"/>
    <w:rsid w:val="00992D40"/>
    <w:rsid w:val="009A2F08"/>
    <w:rsid w:val="009A41F4"/>
    <w:rsid w:val="009A4F0E"/>
    <w:rsid w:val="009B1828"/>
    <w:rsid w:val="009B2B26"/>
    <w:rsid w:val="009B65D6"/>
    <w:rsid w:val="009C2003"/>
    <w:rsid w:val="009C6E16"/>
    <w:rsid w:val="009D102C"/>
    <w:rsid w:val="009D2B18"/>
    <w:rsid w:val="009D7377"/>
    <w:rsid w:val="009D75EE"/>
    <w:rsid w:val="009E3AE4"/>
    <w:rsid w:val="009F303F"/>
    <w:rsid w:val="00A0138F"/>
    <w:rsid w:val="00A03DB2"/>
    <w:rsid w:val="00A118FF"/>
    <w:rsid w:val="00A12544"/>
    <w:rsid w:val="00A164EE"/>
    <w:rsid w:val="00A20C99"/>
    <w:rsid w:val="00A25A2D"/>
    <w:rsid w:val="00A26555"/>
    <w:rsid w:val="00A30156"/>
    <w:rsid w:val="00A30DA0"/>
    <w:rsid w:val="00A4057C"/>
    <w:rsid w:val="00A41EC1"/>
    <w:rsid w:val="00A42621"/>
    <w:rsid w:val="00A45D3A"/>
    <w:rsid w:val="00A47767"/>
    <w:rsid w:val="00A506C0"/>
    <w:rsid w:val="00A51497"/>
    <w:rsid w:val="00A529D7"/>
    <w:rsid w:val="00A576E9"/>
    <w:rsid w:val="00A603D6"/>
    <w:rsid w:val="00A61AF4"/>
    <w:rsid w:val="00A75AE6"/>
    <w:rsid w:val="00A75DAF"/>
    <w:rsid w:val="00A838BC"/>
    <w:rsid w:val="00A86695"/>
    <w:rsid w:val="00A92C5A"/>
    <w:rsid w:val="00A943E8"/>
    <w:rsid w:val="00AA3F44"/>
    <w:rsid w:val="00AB6E6F"/>
    <w:rsid w:val="00AC1159"/>
    <w:rsid w:val="00AC6D2E"/>
    <w:rsid w:val="00AC7007"/>
    <w:rsid w:val="00AD1E70"/>
    <w:rsid w:val="00AF522A"/>
    <w:rsid w:val="00AF6489"/>
    <w:rsid w:val="00AF70CA"/>
    <w:rsid w:val="00B077B1"/>
    <w:rsid w:val="00B1074D"/>
    <w:rsid w:val="00B202A2"/>
    <w:rsid w:val="00B20C85"/>
    <w:rsid w:val="00B300D9"/>
    <w:rsid w:val="00B3478A"/>
    <w:rsid w:val="00B47210"/>
    <w:rsid w:val="00B547D2"/>
    <w:rsid w:val="00B55142"/>
    <w:rsid w:val="00B563D0"/>
    <w:rsid w:val="00B66441"/>
    <w:rsid w:val="00B704FC"/>
    <w:rsid w:val="00BA1804"/>
    <w:rsid w:val="00BA27C4"/>
    <w:rsid w:val="00BB14FA"/>
    <w:rsid w:val="00BB5528"/>
    <w:rsid w:val="00BC7EC3"/>
    <w:rsid w:val="00BE501D"/>
    <w:rsid w:val="00BE7ABA"/>
    <w:rsid w:val="00BF2096"/>
    <w:rsid w:val="00C13FD5"/>
    <w:rsid w:val="00C148EF"/>
    <w:rsid w:val="00C1529A"/>
    <w:rsid w:val="00C2275E"/>
    <w:rsid w:val="00C239FF"/>
    <w:rsid w:val="00C34B28"/>
    <w:rsid w:val="00C36082"/>
    <w:rsid w:val="00C40EC4"/>
    <w:rsid w:val="00C42DF8"/>
    <w:rsid w:val="00C441E6"/>
    <w:rsid w:val="00C57D34"/>
    <w:rsid w:val="00C648B6"/>
    <w:rsid w:val="00C7222E"/>
    <w:rsid w:val="00C7324B"/>
    <w:rsid w:val="00C756A0"/>
    <w:rsid w:val="00C96E0C"/>
    <w:rsid w:val="00CA6C47"/>
    <w:rsid w:val="00CB2577"/>
    <w:rsid w:val="00CB5562"/>
    <w:rsid w:val="00CC2F1C"/>
    <w:rsid w:val="00CC5C24"/>
    <w:rsid w:val="00CC65F2"/>
    <w:rsid w:val="00CC7325"/>
    <w:rsid w:val="00CD0188"/>
    <w:rsid w:val="00CD1EF2"/>
    <w:rsid w:val="00CD1F0E"/>
    <w:rsid w:val="00CD280C"/>
    <w:rsid w:val="00CE00F9"/>
    <w:rsid w:val="00CE08C3"/>
    <w:rsid w:val="00CE3738"/>
    <w:rsid w:val="00CE4659"/>
    <w:rsid w:val="00CE6D10"/>
    <w:rsid w:val="00CE6E2E"/>
    <w:rsid w:val="00CF0A61"/>
    <w:rsid w:val="00CF3006"/>
    <w:rsid w:val="00D02DF0"/>
    <w:rsid w:val="00D03481"/>
    <w:rsid w:val="00D22D99"/>
    <w:rsid w:val="00D2585F"/>
    <w:rsid w:val="00D258DF"/>
    <w:rsid w:val="00D418BA"/>
    <w:rsid w:val="00D42864"/>
    <w:rsid w:val="00D42D43"/>
    <w:rsid w:val="00D43652"/>
    <w:rsid w:val="00D44548"/>
    <w:rsid w:val="00D51528"/>
    <w:rsid w:val="00D60D21"/>
    <w:rsid w:val="00D72437"/>
    <w:rsid w:val="00D77B18"/>
    <w:rsid w:val="00D87112"/>
    <w:rsid w:val="00D9234B"/>
    <w:rsid w:val="00D942B4"/>
    <w:rsid w:val="00D9533B"/>
    <w:rsid w:val="00DA7228"/>
    <w:rsid w:val="00DC4FBD"/>
    <w:rsid w:val="00DE1631"/>
    <w:rsid w:val="00DE38EB"/>
    <w:rsid w:val="00DE79A9"/>
    <w:rsid w:val="00DF08CF"/>
    <w:rsid w:val="00E03814"/>
    <w:rsid w:val="00E03DFD"/>
    <w:rsid w:val="00E11A6A"/>
    <w:rsid w:val="00E12024"/>
    <w:rsid w:val="00E13D45"/>
    <w:rsid w:val="00E23246"/>
    <w:rsid w:val="00E24F3C"/>
    <w:rsid w:val="00E25EC4"/>
    <w:rsid w:val="00E3530B"/>
    <w:rsid w:val="00E40307"/>
    <w:rsid w:val="00E42F06"/>
    <w:rsid w:val="00E43311"/>
    <w:rsid w:val="00E4551D"/>
    <w:rsid w:val="00E52211"/>
    <w:rsid w:val="00E55A87"/>
    <w:rsid w:val="00E57096"/>
    <w:rsid w:val="00E66960"/>
    <w:rsid w:val="00E872AB"/>
    <w:rsid w:val="00E8778D"/>
    <w:rsid w:val="00E93E50"/>
    <w:rsid w:val="00E9732D"/>
    <w:rsid w:val="00EA1604"/>
    <w:rsid w:val="00EB008D"/>
    <w:rsid w:val="00EB35FA"/>
    <w:rsid w:val="00EB55F9"/>
    <w:rsid w:val="00EC004B"/>
    <w:rsid w:val="00EC15EB"/>
    <w:rsid w:val="00EC1BDE"/>
    <w:rsid w:val="00EC5E3A"/>
    <w:rsid w:val="00ED22DF"/>
    <w:rsid w:val="00ED72EF"/>
    <w:rsid w:val="00EE109B"/>
    <w:rsid w:val="00EE6303"/>
    <w:rsid w:val="00EF13D6"/>
    <w:rsid w:val="00EF37C0"/>
    <w:rsid w:val="00EF49B8"/>
    <w:rsid w:val="00F11019"/>
    <w:rsid w:val="00F17D0D"/>
    <w:rsid w:val="00F20BC4"/>
    <w:rsid w:val="00F277D4"/>
    <w:rsid w:val="00F36BFC"/>
    <w:rsid w:val="00F378A5"/>
    <w:rsid w:val="00F50F50"/>
    <w:rsid w:val="00F61A6E"/>
    <w:rsid w:val="00F63243"/>
    <w:rsid w:val="00F664BD"/>
    <w:rsid w:val="00F7749F"/>
    <w:rsid w:val="00F8799A"/>
    <w:rsid w:val="00F9178A"/>
    <w:rsid w:val="00F91994"/>
    <w:rsid w:val="00F94E91"/>
    <w:rsid w:val="00F965EA"/>
    <w:rsid w:val="00FA20DA"/>
    <w:rsid w:val="00FA6522"/>
    <w:rsid w:val="00FB3CD3"/>
    <w:rsid w:val="00FB3D47"/>
    <w:rsid w:val="00FB4F38"/>
    <w:rsid w:val="00FB572F"/>
    <w:rsid w:val="00FD0395"/>
    <w:rsid w:val="00FD212A"/>
    <w:rsid w:val="00FD7A61"/>
    <w:rsid w:val="00FE0074"/>
    <w:rsid w:val="00FE11D9"/>
    <w:rsid w:val="00FE18E6"/>
    <w:rsid w:val="00FE5777"/>
    <w:rsid w:val="00FF0397"/>
    <w:rsid w:val="00FF5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4406FC"/>
  <w15:docId w15:val="{07B8F83A-1C15-481D-9B65-09BBE107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5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1957"/>
    <w:pPr>
      <w:tabs>
        <w:tab w:val="center" w:pos="4320"/>
        <w:tab w:val="right" w:pos="8640"/>
      </w:tabs>
    </w:pPr>
  </w:style>
  <w:style w:type="character" w:styleId="PageNumber">
    <w:name w:val="page number"/>
    <w:basedOn w:val="DefaultParagraphFont"/>
    <w:rsid w:val="00631957"/>
  </w:style>
  <w:style w:type="character" w:styleId="CommentReference">
    <w:name w:val="annotation reference"/>
    <w:basedOn w:val="DefaultParagraphFont"/>
    <w:uiPriority w:val="99"/>
    <w:semiHidden/>
    <w:unhideWhenUsed/>
    <w:rsid w:val="00E4551D"/>
    <w:rPr>
      <w:sz w:val="16"/>
      <w:szCs w:val="16"/>
    </w:rPr>
  </w:style>
  <w:style w:type="paragraph" w:styleId="CommentText">
    <w:name w:val="annotation text"/>
    <w:basedOn w:val="Normal"/>
    <w:link w:val="CommentTextChar"/>
    <w:uiPriority w:val="99"/>
    <w:semiHidden/>
    <w:unhideWhenUsed/>
    <w:rsid w:val="00E4551D"/>
    <w:rPr>
      <w:sz w:val="20"/>
      <w:szCs w:val="20"/>
    </w:rPr>
  </w:style>
  <w:style w:type="character" w:customStyle="1" w:styleId="CommentTextChar">
    <w:name w:val="Comment Text Char"/>
    <w:basedOn w:val="DefaultParagraphFont"/>
    <w:link w:val="CommentText"/>
    <w:uiPriority w:val="99"/>
    <w:semiHidden/>
    <w:rsid w:val="00E4551D"/>
  </w:style>
  <w:style w:type="paragraph" w:styleId="CommentSubject">
    <w:name w:val="annotation subject"/>
    <w:basedOn w:val="CommentText"/>
    <w:next w:val="CommentText"/>
    <w:link w:val="CommentSubjectChar"/>
    <w:uiPriority w:val="99"/>
    <w:semiHidden/>
    <w:unhideWhenUsed/>
    <w:rsid w:val="00E4551D"/>
    <w:rPr>
      <w:b/>
      <w:bCs/>
    </w:rPr>
  </w:style>
  <w:style w:type="character" w:customStyle="1" w:styleId="CommentSubjectChar">
    <w:name w:val="Comment Subject Char"/>
    <w:basedOn w:val="CommentTextChar"/>
    <w:link w:val="CommentSubject"/>
    <w:uiPriority w:val="99"/>
    <w:semiHidden/>
    <w:rsid w:val="00E4551D"/>
    <w:rPr>
      <w:b/>
      <w:bCs/>
    </w:rPr>
  </w:style>
  <w:style w:type="paragraph" w:styleId="BalloonText">
    <w:name w:val="Balloon Text"/>
    <w:basedOn w:val="Normal"/>
    <w:link w:val="BalloonTextChar"/>
    <w:uiPriority w:val="99"/>
    <w:semiHidden/>
    <w:unhideWhenUsed/>
    <w:rsid w:val="00E4551D"/>
    <w:rPr>
      <w:rFonts w:ascii="Tahoma" w:hAnsi="Tahoma" w:cs="Tahoma"/>
      <w:sz w:val="16"/>
      <w:szCs w:val="16"/>
    </w:rPr>
  </w:style>
  <w:style w:type="character" w:customStyle="1" w:styleId="BalloonTextChar">
    <w:name w:val="Balloon Text Char"/>
    <w:basedOn w:val="DefaultParagraphFont"/>
    <w:link w:val="BalloonText"/>
    <w:uiPriority w:val="99"/>
    <w:semiHidden/>
    <w:rsid w:val="00E4551D"/>
    <w:rPr>
      <w:rFonts w:ascii="Tahoma" w:hAnsi="Tahoma" w:cs="Tahoma"/>
      <w:sz w:val="16"/>
      <w:szCs w:val="16"/>
    </w:rPr>
  </w:style>
  <w:style w:type="character" w:styleId="Hyperlink">
    <w:name w:val="Hyperlink"/>
    <w:basedOn w:val="DefaultParagraphFont"/>
    <w:uiPriority w:val="99"/>
    <w:unhideWhenUsed/>
    <w:rsid w:val="00180B43"/>
    <w:rPr>
      <w:color w:val="0000FF" w:themeColor="hyperlink"/>
      <w:u w:val="single"/>
    </w:rPr>
  </w:style>
  <w:style w:type="paragraph" w:styleId="ListParagraph">
    <w:name w:val="List Paragraph"/>
    <w:basedOn w:val="Normal"/>
    <w:uiPriority w:val="34"/>
    <w:qFormat/>
    <w:rsid w:val="009E3AE4"/>
    <w:pPr>
      <w:ind w:left="720"/>
      <w:contextualSpacing/>
    </w:pPr>
  </w:style>
  <w:style w:type="paragraph" w:styleId="NormalWeb">
    <w:name w:val="Normal (Web)"/>
    <w:basedOn w:val="Normal"/>
    <w:uiPriority w:val="99"/>
    <w:semiHidden/>
    <w:unhideWhenUsed/>
    <w:rsid w:val="008D15AA"/>
    <w:pPr>
      <w:spacing w:before="100" w:beforeAutospacing="1" w:after="100" w:afterAutospacing="1"/>
    </w:pPr>
  </w:style>
  <w:style w:type="paragraph" w:styleId="NoSpacing">
    <w:name w:val="No Spacing"/>
    <w:uiPriority w:val="1"/>
    <w:qFormat/>
    <w:rsid w:val="002E1584"/>
    <w:rPr>
      <w:rFonts w:asciiTheme="minorHAnsi" w:eastAsiaTheme="minorHAnsi" w:hAnsiTheme="minorHAnsi" w:cstheme="minorBidi"/>
      <w:sz w:val="22"/>
      <w:szCs w:val="22"/>
    </w:rPr>
  </w:style>
  <w:style w:type="paragraph" w:styleId="Revision">
    <w:name w:val="Revision"/>
    <w:hidden/>
    <w:uiPriority w:val="99"/>
    <w:semiHidden/>
    <w:rsid w:val="00E93E50"/>
    <w:rPr>
      <w:sz w:val="24"/>
      <w:szCs w:val="24"/>
    </w:rPr>
  </w:style>
  <w:style w:type="character" w:styleId="UnresolvedMention">
    <w:name w:val="Unresolved Mention"/>
    <w:basedOn w:val="DefaultParagraphFont"/>
    <w:uiPriority w:val="99"/>
    <w:semiHidden/>
    <w:unhideWhenUsed/>
    <w:rsid w:val="00CD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553">
      <w:bodyDiv w:val="1"/>
      <w:marLeft w:val="0"/>
      <w:marRight w:val="0"/>
      <w:marTop w:val="0"/>
      <w:marBottom w:val="0"/>
      <w:divBdr>
        <w:top w:val="none" w:sz="0" w:space="0" w:color="auto"/>
        <w:left w:val="none" w:sz="0" w:space="0" w:color="auto"/>
        <w:bottom w:val="none" w:sz="0" w:space="0" w:color="auto"/>
        <w:right w:val="none" w:sz="0" w:space="0" w:color="auto"/>
      </w:divBdr>
    </w:div>
    <w:div w:id="14778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iserlab.github.io/Modular-LED-Display/G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50B73-89C1-4238-8CEE-FCDA213C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5441</Words>
  <Characters>31019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Theory of operation</vt:lpstr>
    </vt:vector>
  </TitlesOfParts>
  <Company>UCLA</Company>
  <LinksUpToDate>false</LinksUpToDate>
  <CharactersWithSpaces>36388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operation</dc:title>
  <dc:creator>Mark Frye</dc:creator>
  <cp:lastModifiedBy>Reiser, Michael</cp:lastModifiedBy>
  <cp:revision>7</cp:revision>
  <cp:lastPrinted>2006-07-14T14:48:00Z</cp:lastPrinted>
  <dcterms:created xsi:type="dcterms:W3CDTF">2022-06-27T02:15:00Z</dcterms:created>
  <dcterms:modified xsi:type="dcterms:W3CDTF">2022-06-27T15:02:00Z</dcterms:modified>
</cp:coreProperties>
</file>