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EEC1CD" w:rsidR="00A325D0" w:rsidRPr="006B4954" w:rsidRDefault="007670F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1785FA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61E8B">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20" w:type="dxa"/>
        <w:tblLayout w:type="fixed"/>
        <w:tblLook w:val="00A0" w:firstRow="1" w:lastRow="0" w:firstColumn="1" w:lastColumn="0" w:noHBand="0" w:noVBand="0"/>
      </w:tblPr>
      <w:tblGrid>
        <w:gridCol w:w="1006"/>
        <w:gridCol w:w="1575"/>
        <w:gridCol w:w="1776"/>
        <w:gridCol w:w="5263"/>
      </w:tblGrid>
      <w:tr w:rsidR="00A325D0" w:rsidRPr="006B4954" w14:paraId="614D61A0" w14:textId="77777777" w:rsidTr="008F2CA2">
        <w:trPr>
          <w:trHeight w:val="162"/>
          <w:tblHeader/>
        </w:trPr>
        <w:tc>
          <w:tcPr>
            <w:tcW w:w="100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7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7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6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F2CA2">
        <w:trPr>
          <w:trHeight w:val="316"/>
          <w:tblHeader/>
        </w:trPr>
        <w:tc>
          <w:tcPr>
            <w:tcW w:w="100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5" w:type="dxa"/>
          </w:tcPr>
          <w:p w14:paraId="59616A6E" w14:textId="5754CB5A" w:rsidR="00A325D0" w:rsidRPr="006B4954" w:rsidRDefault="007670FF" w:rsidP="006B4954">
            <w:pPr>
              <w:suppressAutoHyphens/>
              <w:contextualSpacing/>
              <w:rPr>
                <w:rFonts w:asciiTheme="majorHAnsi" w:hAnsiTheme="majorHAnsi" w:cstheme="majorHAnsi"/>
                <w:szCs w:val="22"/>
              </w:rPr>
            </w:pPr>
            <w:r>
              <w:rPr>
                <w:rFonts w:asciiTheme="majorHAnsi" w:hAnsiTheme="majorHAnsi" w:cstheme="majorHAnsi"/>
                <w:szCs w:val="22"/>
              </w:rPr>
              <w:t>09/14/2022</w:t>
            </w:r>
          </w:p>
        </w:tc>
        <w:tc>
          <w:tcPr>
            <w:tcW w:w="1776" w:type="dxa"/>
          </w:tcPr>
          <w:p w14:paraId="093CD81A" w14:textId="7DE1DCAF" w:rsidR="00A325D0" w:rsidRPr="006B4954" w:rsidRDefault="007670FF" w:rsidP="006B4954">
            <w:pPr>
              <w:suppressAutoHyphens/>
              <w:contextualSpacing/>
              <w:rPr>
                <w:rFonts w:asciiTheme="majorHAnsi" w:hAnsiTheme="majorHAnsi" w:cstheme="majorHAnsi"/>
                <w:szCs w:val="22"/>
              </w:rPr>
            </w:pPr>
            <w:r>
              <w:rPr>
                <w:rFonts w:asciiTheme="majorHAnsi" w:hAnsiTheme="majorHAnsi" w:cstheme="majorHAnsi"/>
                <w:szCs w:val="22"/>
              </w:rPr>
              <w:t>Oggie Hall</w:t>
            </w:r>
          </w:p>
        </w:tc>
        <w:tc>
          <w:tcPr>
            <w:tcW w:w="5263" w:type="dxa"/>
          </w:tcPr>
          <w:p w14:paraId="7E3B24A0" w14:textId="461F38E2" w:rsidR="008F2CA2" w:rsidRPr="006B4954" w:rsidRDefault="007670FF"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 explanation.</w:t>
            </w:r>
          </w:p>
        </w:tc>
      </w:tr>
      <w:tr w:rsidR="008F2CA2" w:rsidRPr="006B4954" w14:paraId="73BB0F81" w14:textId="77777777" w:rsidTr="008F2CA2">
        <w:trPr>
          <w:trHeight w:val="316"/>
          <w:tblHeader/>
        </w:trPr>
        <w:tc>
          <w:tcPr>
            <w:tcW w:w="1006" w:type="dxa"/>
          </w:tcPr>
          <w:p w14:paraId="4CF81CC6" w14:textId="3C5A4467" w:rsidR="008F2CA2" w:rsidRPr="006B4954" w:rsidRDefault="00A61E8B"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75" w:type="dxa"/>
          </w:tcPr>
          <w:p w14:paraId="6574B8CF" w14:textId="200B0F1F" w:rsidR="008F2CA2" w:rsidRDefault="008F2CA2" w:rsidP="006B4954">
            <w:pPr>
              <w:suppressAutoHyphens/>
              <w:contextualSpacing/>
              <w:rPr>
                <w:rFonts w:asciiTheme="majorHAnsi" w:hAnsiTheme="majorHAnsi" w:cstheme="majorHAnsi"/>
                <w:szCs w:val="22"/>
              </w:rPr>
            </w:pPr>
            <w:r>
              <w:rPr>
                <w:rFonts w:asciiTheme="majorHAnsi" w:hAnsiTheme="majorHAnsi" w:cstheme="majorHAnsi"/>
                <w:szCs w:val="22"/>
              </w:rPr>
              <w:t>09/28/2022</w:t>
            </w:r>
          </w:p>
        </w:tc>
        <w:tc>
          <w:tcPr>
            <w:tcW w:w="1776" w:type="dxa"/>
          </w:tcPr>
          <w:p w14:paraId="49E2D815" w14:textId="407A5112" w:rsidR="008F2CA2" w:rsidRDefault="008F2CA2" w:rsidP="006B4954">
            <w:pPr>
              <w:suppressAutoHyphens/>
              <w:contextualSpacing/>
              <w:rPr>
                <w:rFonts w:asciiTheme="majorHAnsi" w:hAnsiTheme="majorHAnsi" w:cstheme="majorHAnsi"/>
                <w:szCs w:val="22"/>
              </w:rPr>
            </w:pPr>
            <w:r>
              <w:rPr>
                <w:rFonts w:asciiTheme="majorHAnsi" w:hAnsiTheme="majorHAnsi" w:cstheme="majorHAnsi"/>
                <w:szCs w:val="22"/>
              </w:rPr>
              <w:t>Oggie Hall</w:t>
            </w:r>
          </w:p>
        </w:tc>
        <w:tc>
          <w:tcPr>
            <w:tcW w:w="5263" w:type="dxa"/>
          </w:tcPr>
          <w:p w14:paraId="1E887346" w14:textId="09D7E52F" w:rsidR="008F2CA2" w:rsidRDefault="008F2CA2"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7A4C5F" w:rsidRPr="006B4954" w14:paraId="2C759291" w14:textId="77777777" w:rsidTr="008F2CA2">
        <w:trPr>
          <w:trHeight w:val="316"/>
          <w:tblHeader/>
        </w:trPr>
        <w:tc>
          <w:tcPr>
            <w:tcW w:w="1006" w:type="dxa"/>
          </w:tcPr>
          <w:p w14:paraId="5493AC46" w14:textId="364A114F" w:rsidR="007A4C5F" w:rsidRDefault="007A4C5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75" w:type="dxa"/>
          </w:tcPr>
          <w:p w14:paraId="4044DE95" w14:textId="675BFFD0" w:rsidR="007A4C5F" w:rsidRDefault="007A4C5F" w:rsidP="006B4954">
            <w:pPr>
              <w:suppressAutoHyphens/>
              <w:contextualSpacing/>
              <w:rPr>
                <w:rFonts w:asciiTheme="majorHAnsi" w:hAnsiTheme="majorHAnsi" w:cstheme="majorHAnsi"/>
                <w:szCs w:val="22"/>
              </w:rPr>
            </w:pPr>
            <w:r>
              <w:rPr>
                <w:rFonts w:asciiTheme="majorHAnsi" w:hAnsiTheme="majorHAnsi" w:cstheme="majorHAnsi"/>
                <w:szCs w:val="22"/>
              </w:rPr>
              <w:t>10/11/2022</w:t>
            </w:r>
          </w:p>
        </w:tc>
        <w:tc>
          <w:tcPr>
            <w:tcW w:w="1776" w:type="dxa"/>
          </w:tcPr>
          <w:p w14:paraId="2D1BDC36" w14:textId="63355118" w:rsidR="007A4C5F" w:rsidRDefault="007A4C5F" w:rsidP="006B4954">
            <w:pPr>
              <w:suppressAutoHyphens/>
              <w:contextualSpacing/>
              <w:rPr>
                <w:rFonts w:asciiTheme="majorHAnsi" w:hAnsiTheme="majorHAnsi" w:cstheme="majorHAnsi"/>
                <w:szCs w:val="22"/>
              </w:rPr>
            </w:pPr>
            <w:r>
              <w:rPr>
                <w:rFonts w:asciiTheme="majorHAnsi" w:hAnsiTheme="majorHAnsi" w:cstheme="majorHAnsi"/>
                <w:szCs w:val="22"/>
              </w:rPr>
              <w:t>Oggie Hall</w:t>
            </w:r>
          </w:p>
        </w:tc>
        <w:tc>
          <w:tcPr>
            <w:tcW w:w="5263" w:type="dxa"/>
          </w:tcPr>
          <w:p w14:paraId="20DBD48B" w14:textId="7FFD17E0" w:rsidR="007A4C5F" w:rsidRDefault="007A4C5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291CB66"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49CE138A" w:rsidR="00A325D0" w:rsidRDefault="007A0791" w:rsidP="006B4954">
      <w:pPr>
        <w:suppressAutoHyphens/>
        <w:contextualSpacing/>
      </w:pPr>
      <w:r w:rsidRPr="007A0791">
        <w:t>The Gaming Room company would like to develop a web-based gaming application that serves multiple platforms. The game, Draw It or Lose It is currently available as an Android app. The game consists of teams competing to guess what is being drawn. The application will render images from an extensive stock library, and the players may guess the drawing using the clues. There will be four rounds lasting one minute each. The clues are given at a constant rate, and the picture is complete in 30 seconds. The remaining teams are allowed one guess each to solve the puzzle in 15 seconds if the active team does not guess correctly in time.</w:t>
      </w:r>
    </w:p>
    <w:p w14:paraId="01D063D0" w14:textId="77777777" w:rsidR="007A0791" w:rsidRPr="006B4954" w:rsidRDefault="007A0791"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55FBB3" w:rsidR="00A325D0" w:rsidRDefault="007670FF" w:rsidP="007670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w:t>
      </w:r>
    </w:p>
    <w:p w14:paraId="11A5B86E" w14:textId="4F707D2A" w:rsidR="007670FF" w:rsidRDefault="007670FF" w:rsidP="007670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w:t>
      </w:r>
    </w:p>
    <w:p w14:paraId="297E961E" w14:textId="64B0B9EC" w:rsidR="007670FF" w:rsidRDefault="007670FF" w:rsidP="007670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and allow users to check if already in use</w:t>
      </w:r>
    </w:p>
    <w:p w14:paraId="15B0D524" w14:textId="7996CA4A" w:rsidR="007670FF" w:rsidRDefault="007670FF" w:rsidP="007670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game instance is allowed to exist in memory at any given time.</w:t>
      </w:r>
    </w:p>
    <w:p w14:paraId="28DB660E" w14:textId="16BF98CB" w:rsidR="00125337" w:rsidRDefault="00125337" w:rsidP="007670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Stock images potential copyright issues</w:t>
      </w:r>
    </w:p>
    <w:p w14:paraId="57C2A4C2" w14:textId="77777777" w:rsidR="007670FF" w:rsidRDefault="007670FF" w:rsidP="007670FF">
      <w:pPr>
        <w:suppressAutoHyphens/>
        <w:rPr>
          <w:rFonts w:asciiTheme="majorHAnsi" w:hAnsiTheme="majorHAnsi" w:cstheme="majorHAnsi"/>
          <w:szCs w:val="22"/>
        </w:rPr>
      </w:pPr>
    </w:p>
    <w:p w14:paraId="49517B2E" w14:textId="13A78786" w:rsidR="00A325D0" w:rsidRDefault="007A0791" w:rsidP="006B4954">
      <w:pPr>
        <w:suppressAutoHyphens/>
        <w:contextualSpacing/>
        <w:rPr>
          <w:rFonts w:asciiTheme="majorHAnsi" w:hAnsiTheme="majorHAnsi" w:cstheme="majorHAnsi"/>
          <w:szCs w:val="22"/>
        </w:rPr>
      </w:pPr>
      <w:r w:rsidRPr="007A0791">
        <w:rPr>
          <w:rFonts w:asciiTheme="majorHAnsi" w:hAnsiTheme="majorHAnsi" w:cstheme="majorHAnsi"/>
          <w:szCs w:val="22"/>
        </w:rPr>
        <w:t>The development team must know web-based application development principles to migrate the existing Android application. Presentation is critical; therefore, an understanding of web design is also recommended. This would allow developers to provide the best user experience to the players. The most crucial step would be to verify all required packages and plugins powering the mobile app are available for the web-based version. Any new images added to the game will need to be licensed or copyright free.</w:t>
      </w:r>
    </w:p>
    <w:p w14:paraId="1D06EBCF" w14:textId="77777777" w:rsidR="007A0791" w:rsidRPr="006B4954" w:rsidRDefault="007A0791"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6EE5D79" w:rsidR="00A325D0" w:rsidRDefault="007A0791" w:rsidP="006B4954">
      <w:pPr>
        <w:suppressAutoHyphens/>
        <w:contextualSpacing/>
        <w:rPr>
          <w:rFonts w:asciiTheme="majorHAnsi" w:hAnsiTheme="majorHAnsi" w:cstheme="majorHAnsi"/>
          <w:b/>
          <w:szCs w:val="22"/>
        </w:rPr>
      </w:pPr>
      <w:r w:rsidRPr="007A0791">
        <w:rPr>
          <w:rFonts w:asciiTheme="majorHAnsi" w:hAnsiTheme="majorHAnsi" w:cstheme="majorHAnsi"/>
          <w:szCs w:val="22"/>
        </w:rPr>
        <w:t>The UML diagram below displays a visual design of the game program. The Entity class joins the Game, Team, and Player classes meaning each would inherit its attributes. This is indicated by the arrow pointing all three classes to the superclass. The ProgramDriver class has an arrow pointing to the SingletonTester class, which means it would utilize its method to test code for a single instance. This would meet the requirement of having one game instance in memory. The GameService class holds many attributes and methods as it will provide a lot of the core functionality, as shown by the line connecting to the Game class with a multiplicity of zero to many. The Game class is connected to the Team class with a multiplicity of zero to many. The Team class is connected to the player class with a multiplicity of zero to many. By following this diagram, the coding process is made more efficient as you essentially now have a map to navigate to your intended destination.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6DFF093E" w:rsidR="00A325D0" w:rsidRPr="00A61E8B" w:rsidRDefault="00730BFB" w:rsidP="00A61E8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FC10EE" w:rsidR="00A325D0" w:rsidRPr="006B4954" w:rsidRDefault="008E20DF" w:rsidP="006B4954">
            <w:pPr>
              <w:suppressAutoHyphens/>
              <w:contextualSpacing/>
              <w:rPr>
                <w:rFonts w:asciiTheme="majorHAnsi" w:hAnsiTheme="majorHAnsi" w:cstheme="majorHAnsi"/>
                <w:szCs w:val="22"/>
              </w:rPr>
            </w:pPr>
            <w:r>
              <w:rPr>
                <w:rFonts w:asciiTheme="majorHAnsi" w:hAnsiTheme="majorHAnsi" w:cstheme="majorHAnsi"/>
                <w:szCs w:val="22"/>
              </w:rPr>
              <w:t>Apple discontinued macOS Server in April 2022. A few of the popular features were made available with every installation of macOS. Caching server, file sharing server, and time machine server are a few.</w:t>
            </w:r>
          </w:p>
        </w:tc>
        <w:tc>
          <w:tcPr>
            <w:tcW w:w="1890" w:type="dxa"/>
            <w:shd w:val="clear" w:color="auto" w:fill="auto"/>
            <w:tcMar>
              <w:top w:w="0" w:type="dxa"/>
              <w:left w:w="115" w:type="dxa"/>
              <w:bottom w:w="0" w:type="dxa"/>
              <w:right w:w="115" w:type="dxa"/>
            </w:tcMar>
          </w:tcPr>
          <w:p w14:paraId="26FEAA67" w14:textId="75A15840" w:rsidR="00A325D0" w:rsidRPr="006B4954" w:rsidRDefault="008E20DF" w:rsidP="006B4954">
            <w:pPr>
              <w:suppressAutoHyphens/>
              <w:contextualSpacing/>
              <w:rPr>
                <w:rFonts w:asciiTheme="majorHAnsi" w:hAnsiTheme="majorHAnsi" w:cstheme="majorHAnsi"/>
                <w:szCs w:val="22"/>
              </w:rPr>
            </w:pPr>
            <w:r>
              <w:rPr>
                <w:rFonts w:asciiTheme="majorHAnsi" w:hAnsiTheme="majorHAnsi" w:cstheme="majorHAnsi"/>
                <w:szCs w:val="22"/>
              </w:rPr>
              <w:t>Low-cost and open source. You will need someone familiar with Linux server</w:t>
            </w:r>
            <w:r w:rsidR="00CE1357">
              <w:rPr>
                <w:rFonts w:asciiTheme="majorHAnsi" w:hAnsiTheme="majorHAnsi" w:cstheme="majorHAnsi"/>
                <w:szCs w:val="22"/>
              </w:rPr>
              <w:t>. Not as exposed to viruses and attacks like windows due to its low market share. Software compatibility may be an issue.</w:t>
            </w:r>
          </w:p>
        </w:tc>
        <w:tc>
          <w:tcPr>
            <w:tcW w:w="1890" w:type="dxa"/>
            <w:shd w:val="clear" w:color="auto" w:fill="auto"/>
            <w:tcMar>
              <w:top w:w="0" w:type="dxa"/>
              <w:left w:w="115" w:type="dxa"/>
              <w:bottom w:w="0" w:type="dxa"/>
              <w:right w:w="115" w:type="dxa"/>
            </w:tcMar>
          </w:tcPr>
          <w:p w14:paraId="12DBF5D5" w14:textId="372F0BC0" w:rsidR="00A325D0" w:rsidRPr="006B4954" w:rsidRDefault="00CE1357"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support for servers. Setup could be costly but will be fully functioning. Most popular OS </w:t>
            </w:r>
            <w:r w:rsidR="00FA4502">
              <w:rPr>
                <w:rFonts w:asciiTheme="majorHAnsi" w:hAnsiTheme="majorHAnsi" w:cstheme="majorHAnsi"/>
                <w:szCs w:val="22"/>
              </w:rPr>
              <w:t xml:space="preserve">for servers </w:t>
            </w:r>
            <w:r>
              <w:rPr>
                <w:rFonts w:asciiTheme="majorHAnsi" w:hAnsiTheme="majorHAnsi" w:cstheme="majorHAnsi"/>
                <w:szCs w:val="22"/>
              </w:rPr>
              <w:t xml:space="preserve">so easier to find users to manage. </w:t>
            </w:r>
            <w:r w:rsidR="00FA4502">
              <w:rPr>
                <w:rFonts w:asciiTheme="majorHAnsi" w:hAnsiTheme="majorHAnsi" w:cstheme="majorHAnsi"/>
                <w:szCs w:val="22"/>
              </w:rPr>
              <w:t>Software compatibility high and expertise available.</w:t>
            </w:r>
          </w:p>
        </w:tc>
        <w:tc>
          <w:tcPr>
            <w:tcW w:w="2080" w:type="dxa"/>
            <w:shd w:val="clear" w:color="auto" w:fill="auto"/>
            <w:tcMar>
              <w:top w:w="0" w:type="dxa"/>
              <w:left w:w="115" w:type="dxa"/>
              <w:bottom w:w="0" w:type="dxa"/>
              <w:right w:w="115" w:type="dxa"/>
            </w:tcMar>
          </w:tcPr>
          <w:p w14:paraId="1B7299A3" w14:textId="644247FD" w:rsidR="00A325D0" w:rsidRPr="006B4954" w:rsidRDefault="00CE1357" w:rsidP="006B4954">
            <w:pPr>
              <w:suppressAutoHyphens/>
              <w:contextualSpacing/>
              <w:rPr>
                <w:rFonts w:asciiTheme="majorHAnsi" w:hAnsiTheme="majorHAnsi" w:cstheme="majorHAnsi"/>
                <w:szCs w:val="22"/>
              </w:rPr>
            </w:pPr>
            <w:r>
              <w:rPr>
                <w:rFonts w:asciiTheme="majorHAnsi" w:hAnsiTheme="majorHAnsi" w:cstheme="majorHAnsi"/>
                <w:szCs w:val="22"/>
              </w:rPr>
              <w:t>Server is not a mobile device and requires power and connectivity above the average mobile device. No major mobile server software or hardware exists.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5F13CB6" w:rsidR="00A325D0" w:rsidRPr="006B4954" w:rsidRDefault="00CE1357" w:rsidP="006B4954">
            <w:pPr>
              <w:suppressAutoHyphens/>
              <w:contextualSpacing/>
              <w:rPr>
                <w:rFonts w:asciiTheme="majorHAnsi" w:hAnsiTheme="majorHAnsi" w:cstheme="majorHAnsi"/>
                <w:szCs w:val="22"/>
              </w:rPr>
            </w:pPr>
            <w:r>
              <w:rPr>
                <w:rFonts w:asciiTheme="majorHAnsi" w:hAnsiTheme="majorHAnsi" w:cstheme="majorHAnsi"/>
                <w:szCs w:val="22"/>
              </w:rPr>
              <w:t>Moderate expertise and time required. Similar cost to Windows. Able to program languages and test in compatible web browser supported on this platform and mobile devices.</w:t>
            </w:r>
          </w:p>
        </w:tc>
        <w:tc>
          <w:tcPr>
            <w:tcW w:w="1890" w:type="dxa"/>
            <w:shd w:val="clear" w:color="auto" w:fill="auto"/>
            <w:tcMar>
              <w:top w:w="0" w:type="dxa"/>
              <w:left w:w="115" w:type="dxa"/>
              <w:bottom w:w="0" w:type="dxa"/>
              <w:right w:w="115" w:type="dxa"/>
            </w:tcMar>
          </w:tcPr>
          <w:p w14:paraId="71F419DD" w14:textId="2BAF227F" w:rsidR="00A325D0" w:rsidRPr="006B4954" w:rsidRDefault="00CE1357"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expertise and time required. Low cost as software is typically free or low cost. </w:t>
            </w:r>
            <w:r w:rsidR="00BE6A66">
              <w:rPr>
                <w:rFonts w:asciiTheme="majorHAnsi" w:hAnsiTheme="majorHAnsi" w:cstheme="majorHAnsi"/>
                <w:szCs w:val="22"/>
              </w:rPr>
              <w:t>Linux is not commonly used so it could face compatibility issues.</w:t>
            </w:r>
          </w:p>
        </w:tc>
        <w:tc>
          <w:tcPr>
            <w:tcW w:w="1890" w:type="dxa"/>
            <w:shd w:val="clear" w:color="auto" w:fill="auto"/>
            <w:tcMar>
              <w:top w:w="0" w:type="dxa"/>
              <w:left w:w="115" w:type="dxa"/>
              <w:bottom w:w="0" w:type="dxa"/>
              <w:right w:w="115" w:type="dxa"/>
            </w:tcMar>
          </w:tcPr>
          <w:p w14:paraId="3C911584" w14:textId="75CFB6BA" w:rsidR="00A325D0" w:rsidRPr="006B4954" w:rsidRDefault="00BE6A66"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cost and time required. Many resources </w:t>
            </w:r>
            <w:r w:rsidR="00FA4502">
              <w:rPr>
                <w:rFonts w:asciiTheme="majorHAnsi" w:hAnsiTheme="majorHAnsi" w:cstheme="majorHAnsi"/>
                <w:szCs w:val="22"/>
              </w:rPr>
              <w:t>exist</w:t>
            </w:r>
            <w:r>
              <w:rPr>
                <w:rFonts w:asciiTheme="majorHAnsi" w:hAnsiTheme="majorHAnsi" w:cstheme="majorHAnsi"/>
                <w:szCs w:val="22"/>
              </w:rPr>
              <w:t xml:space="preserve"> that could aid or guide setup.  </w:t>
            </w:r>
            <w:r w:rsidR="00FA4502">
              <w:rPr>
                <w:rFonts w:asciiTheme="majorHAnsi" w:hAnsiTheme="majorHAnsi" w:cstheme="majorHAnsi"/>
                <w:szCs w:val="22"/>
              </w:rPr>
              <w:t>Time dependent on the level of experience with windows operating system.</w:t>
            </w:r>
          </w:p>
        </w:tc>
        <w:tc>
          <w:tcPr>
            <w:tcW w:w="2080" w:type="dxa"/>
            <w:shd w:val="clear" w:color="auto" w:fill="auto"/>
            <w:tcMar>
              <w:top w:w="0" w:type="dxa"/>
              <w:left w:w="115" w:type="dxa"/>
              <w:bottom w:w="0" w:type="dxa"/>
              <w:right w:w="115" w:type="dxa"/>
            </w:tcMar>
          </w:tcPr>
          <w:p w14:paraId="24F347E4" w14:textId="19BFDD07" w:rsidR="00A325D0" w:rsidRPr="006B4954" w:rsidRDefault="00FA4502" w:rsidP="006B4954">
            <w:pPr>
              <w:suppressAutoHyphens/>
              <w:contextualSpacing/>
              <w:rPr>
                <w:rFonts w:asciiTheme="majorHAnsi" w:hAnsiTheme="majorHAnsi" w:cstheme="majorHAnsi"/>
                <w:szCs w:val="22"/>
              </w:rPr>
            </w:pPr>
            <w:r>
              <w:rPr>
                <w:rFonts w:asciiTheme="majorHAnsi" w:hAnsiTheme="majorHAnsi" w:cstheme="majorHAnsi"/>
                <w:szCs w:val="22"/>
              </w:rPr>
              <w:t>Moderate cost and no time. Applications can be downloaded and installed.  Users can open web browser to visit game. Multiple operating systems, multiple mobile devices would need to be tested. Device performances vary.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F34F7A2" w:rsidR="00A325D0" w:rsidRPr="006B4954" w:rsidRDefault="00FA4502"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popular language on the platform to write applications. </w:t>
            </w:r>
            <w:r w:rsidR="00D15FA0">
              <w:rPr>
                <w:rFonts w:asciiTheme="majorHAnsi" w:hAnsiTheme="majorHAnsi" w:cstheme="majorHAnsi"/>
                <w:szCs w:val="22"/>
              </w:rPr>
              <w:t>XCode, Visual Studio Code, and Atom are some of the best code editor applications on macOS.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0045CA17" w:rsidR="00A325D0" w:rsidRPr="006B4954" w:rsidRDefault="00D15FA0" w:rsidP="006B4954">
            <w:pPr>
              <w:suppressAutoHyphens/>
              <w:contextualSpacing/>
              <w:rPr>
                <w:rFonts w:asciiTheme="majorHAnsi" w:hAnsiTheme="majorHAnsi" w:cstheme="majorHAnsi"/>
                <w:szCs w:val="22"/>
              </w:rPr>
            </w:pPr>
            <w:r>
              <w:rPr>
                <w:rFonts w:asciiTheme="majorHAnsi" w:hAnsiTheme="majorHAnsi" w:cstheme="majorHAnsi"/>
                <w:szCs w:val="22"/>
              </w:rPr>
              <w:t xml:space="preserve">Atom is a text editor for programmers that is free to use and open source on all major Linux distributions. Eclipse is primarily used for Java but supports other languages. </w:t>
            </w:r>
          </w:p>
        </w:tc>
        <w:tc>
          <w:tcPr>
            <w:tcW w:w="1890" w:type="dxa"/>
            <w:shd w:val="clear" w:color="auto" w:fill="auto"/>
            <w:tcMar>
              <w:top w:w="0" w:type="dxa"/>
              <w:left w:w="115" w:type="dxa"/>
              <w:bottom w:w="0" w:type="dxa"/>
              <w:right w:w="115" w:type="dxa"/>
            </w:tcMar>
          </w:tcPr>
          <w:p w14:paraId="63C1A493" w14:textId="5F095D29" w:rsidR="00A325D0" w:rsidRPr="006B4954" w:rsidRDefault="00D15FA0" w:rsidP="006B4954">
            <w:pPr>
              <w:suppressAutoHyphens/>
              <w:contextualSpacing/>
              <w:rPr>
                <w:rFonts w:asciiTheme="majorHAnsi" w:hAnsiTheme="majorHAnsi" w:cstheme="majorHAnsi"/>
                <w:szCs w:val="22"/>
              </w:rPr>
            </w:pPr>
            <w:r>
              <w:rPr>
                <w:rFonts w:asciiTheme="majorHAnsi" w:hAnsiTheme="majorHAnsi" w:cstheme="majorHAnsi"/>
                <w:szCs w:val="22"/>
              </w:rPr>
              <w:t>Visual Studio code can be used for free. It is a code editor redefined and optimized for building and debugging modern web and cloud applications. Languages supported from JavaScript, HTML, C, to java, python, and C#.</w:t>
            </w:r>
          </w:p>
        </w:tc>
        <w:tc>
          <w:tcPr>
            <w:tcW w:w="2080" w:type="dxa"/>
            <w:shd w:val="clear" w:color="auto" w:fill="auto"/>
            <w:tcMar>
              <w:top w:w="0" w:type="dxa"/>
              <w:left w:w="115" w:type="dxa"/>
              <w:bottom w:w="0" w:type="dxa"/>
              <w:right w:w="115" w:type="dxa"/>
            </w:tcMar>
          </w:tcPr>
          <w:p w14:paraId="16D38893" w14:textId="676E4290" w:rsidR="00A325D0" w:rsidRPr="006B4954" w:rsidRDefault="00D15FA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the development tools are like MacBook. Swift programming language applications so that iOS and macOS are compatible. </w:t>
            </w:r>
            <w:r w:rsidR="002A2C38">
              <w:rPr>
                <w:rFonts w:asciiTheme="majorHAnsi" w:hAnsiTheme="majorHAnsi" w:cstheme="majorHAnsi"/>
                <w:szCs w:val="22"/>
              </w:rPr>
              <w:t>Android Studio is an app builder with an integrated development environment (IDE) optimized for Android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844636" w:rsidR="00A325D0" w:rsidRPr="006B4954" w:rsidRDefault="00730BFB" w:rsidP="00FD2C32">
      <w:pPr>
        <w:pStyle w:val="List"/>
      </w:pPr>
      <w:r w:rsidRPr="006B4954">
        <w:rPr>
          <w:b/>
        </w:rPr>
        <w:t>Operating Platform</w:t>
      </w:r>
      <w:r w:rsidRPr="006B4954">
        <w:t xml:space="preserve">: </w:t>
      </w:r>
      <w:r w:rsidR="00784DFB">
        <w:t xml:space="preserve">Windows is the operating system that I would recommend to the developers at The Gaming Room. </w:t>
      </w:r>
      <w:r w:rsidR="00F464C6">
        <w:t>Android Studio is available on this platform</w:t>
      </w:r>
      <w:r w:rsidR="0051138A">
        <w:t xml:space="preserve"> and can be used </w:t>
      </w:r>
      <w:r w:rsidR="00B57FCD">
        <w:t>to analyze the current build.</w:t>
      </w:r>
      <w:r w:rsidR="00BA545C">
        <w:t xml:space="preserve"> Since windows is the most widely used operating platform, each developer should have a working knowledge of the platform. There are many IDEs, emulators, and databases that exists because of the large userbase.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7B2A90" w:rsidR="00A325D0" w:rsidRPr="006B4954" w:rsidRDefault="00730BFB" w:rsidP="00FD2C32">
      <w:pPr>
        <w:pStyle w:val="List"/>
      </w:pPr>
      <w:r w:rsidRPr="006B4954">
        <w:rPr>
          <w:b/>
        </w:rPr>
        <w:t>Operating Systems Architectures</w:t>
      </w:r>
      <w:r w:rsidRPr="006B4954">
        <w:t xml:space="preserve">: </w:t>
      </w:r>
      <w:r w:rsidR="00C10CC3" w:rsidRPr="00C10CC3">
        <w:t>Windows architecture consists of two main components, user mode, and kernel mode. The kernel mode is also known as the privileged or master mode. This mode processes the system's management of memory, networking, hardware, inputs and outputs, and scheduled tasks (routines). User mode processes graphical user interfaces and affects systems that the user interacts with via input device. Windows uses a directory structure to store data. Windows support multiprocessing and modular hardware access to allow for system customization.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6E33AE5" w:rsidR="00A325D0" w:rsidRPr="006B4954" w:rsidRDefault="00730BFB" w:rsidP="00FD2C32">
      <w:pPr>
        <w:pStyle w:val="List"/>
      </w:pPr>
      <w:r w:rsidRPr="006B4954">
        <w:rPr>
          <w:b/>
        </w:rPr>
        <w:t>Storage Management</w:t>
      </w:r>
      <w:r w:rsidRPr="006B4954">
        <w:t xml:space="preserve">: </w:t>
      </w:r>
      <w:r w:rsidR="00C10CC3">
        <w:t>For Draw It or Lose It, we recommend utilizing a cloud storage service like Microsoft Azure</w:t>
      </w:r>
      <w:r w:rsidR="0016418B">
        <w:t>. Competitive prices, 24/7 customer support, and continuous updates</w:t>
      </w:r>
      <w:r w:rsidR="00155159">
        <w:t xml:space="preserve"> are a few of the benefits of this storage type</w:t>
      </w:r>
      <w:r w:rsidR="0016418B">
        <w:t>. Cloud based storage provides a way to scale up or down depending on the size of the user base.</w:t>
      </w:r>
      <w:r w:rsidR="00155159">
        <w:t xml:space="preserve"> Disk management and storage sense are built-in tools to help maintain and manage storage devices connected to the system</w:t>
      </w:r>
      <w:r w:rsidR="000F426B">
        <w:t>.</w:t>
      </w:r>
      <w:r w:rsidR="00155159">
        <w:t xml:space="preserve"> Cloud storage does not take up physical space, so files are backed up and secured online.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FFD15F7" w:rsidR="00A325D0" w:rsidRPr="006B4954" w:rsidRDefault="00730BFB" w:rsidP="00FD2C32">
      <w:pPr>
        <w:pStyle w:val="List"/>
      </w:pPr>
      <w:r w:rsidRPr="006B4954">
        <w:rPr>
          <w:b/>
        </w:rPr>
        <w:t>Memory Management</w:t>
      </w:r>
      <w:r w:rsidRPr="006B4954">
        <w:t xml:space="preserve">: </w:t>
      </w:r>
      <w:r w:rsidR="00804F90">
        <w:t>Windows has built-in memory management. This is accomplished through disk paging to act as an extension of the physical memory or RAM. Disk paging reserves a partition of the hard drive disk to store temporary files. Processes are separated into smaller tasks only to be loaded into memory when it is required for immediate processing. The game database or library of images should be readily available so that users can play simultaneously.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5E3404A" w:rsidR="00A325D0" w:rsidRPr="006B4954" w:rsidRDefault="00730BFB" w:rsidP="00FD2C32">
      <w:pPr>
        <w:pStyle w:val="List"/>
      </w:pPr>
      <w:r w:rsidRPr="006B4954">
        <w:rPr>
          <w:b/>
        </w:rPr>
        <w:t>Distributed Systems and Networks</w:t>
      </w:r>
      <w:r w:rsidRPr="006B4954">
        <w:t xml:space="preserve">: </w:t>
      </w:r>
      <w:r w:rsidR="00983666">
        <w:t xml:space="preserve">We recommend using a client-server distributing system to provide </w:t>
      </w:r>
      <w:r w:rsidR="00A12175">
        <w:t xml:space="preserve">gaming </w:t>
      </w:r>
      <w:r w:rsidR="00983666">
        <w:t xml:space="preserve">services to </w:t>
      </w:r>
      <w:r w:rsidR="00A12175">
        <w:t xml:space="preserve">the </w:t>
      </w:r>
      <w:r w:rsidR="00983666">
        <w:t>players. Each client applicatio</w:t>
      </w:r>
      <w:r w:rsidR="00A12175">
        <w:t>n would depend on its connection to the single server application for Draw It or Lose It. For mobile devices we can provide an application to the app store. For macOS, Windows, and Linux devices we can provide access through an updated web browser. The company must provide immediate access to the game server as well as a backup server to support a large player base. If connection is lost, information can be restored using temporary storage or recovered from backup.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2B7DC6E" w:rsidR="00B20A2D" w:rsidRPr="004D115F" w:rsidRDefault="00730BFB" w:rsidP="006B4954">
      <w:pPr>
        <w:pStyle w:val="List"/>
      </w:pPr>
      <w:r w:rsidRPr="006B4954">
        <w:rPr>
          <w:b/>
        </w:rPr>
        <w:t>Security</w:t>
      </w:r>
      <w:r w:rsidRPr="006B4954">
        <w:t xml:space="preserve">: </w:t>
      </w:r>
      <w:r w:rsidR="00A12175">
        <w:t xml:space="preserve">Due to the client-server structure security and data protection is provided by The Gaming Room company. Any data the user shares can be uploaded and stored </w:t>
      </w:r>
      <w:r w:rsidR="004D115F">
        <w:t>in the cloud. The cloud provides encryption methods to protect user data. Players can provide username and passwords. Additional verification methods can be implemented depending on the account set up device. If the user is on mobile, we could allow them to use biometrics security. If the user is on mac or PC we can provide multifactor authentication, when a code is sent to their designated device and must be entered along with the password. Since the server hosting the game is accessed remotely, users do not need to scan for malware, viruses, or any other attacks.</w:t>
      </w:r>
    </w:p>
    <w:sectPr w:rsidR="00B20A2D" w:rsidRPr="004D115F">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36B5" w14:textId="77777777" w:rsidR="000E6D8D" w:rsidRDefault="000E6D8D">
      <w:r>
        <w:separator/>
      </w:r>
    </w:p>
  </w:endnote>
  <w:endnote w:type="continuationSeparator" w:id="0">
    <w:p w14:paraId="124C6B81" w14:textId="77777777" w:rsidR="000E6D8D" w:rsidRDefault="000E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F408" w14:textId="77777777" w:rsidR="000E6D8D" w:rsidRDefault="000E6D8D">
      <w:r>
        <w:separator/>
      </w:r>
    </w:p>
  </w:footnote>
  <w:footnote w:type="continuationSeparator" w:id="0">
    <w:p w14:paraId="5C0DABA9" w14:textId="77777777" w:rsidR="000E6D8D" w:rsidRDefault="000E6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F5208"/>
    <w:multiLevelType w:val="hybridMultilevel"/>
    <w:tmpl w:val="86C2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784903">
    <w:abstractNumId w:val="6"/>
  </w:num>
  <w:num w:numId="2" w16cid:durableId="249243355">
    <w:abstractNumId w:val="5"/>
  </w:num>
  <w:num w:numId="3" w16cid:durableId="705449600">
    <w:abstractNumId w:val="4"/>
  </w:num>
  <w:num w:numId="4" w16cid:durableId="318968349">
    <w:abstractNumId w:val="3"/>
  </w:num>
  <w:num w:numId="5" w16cid:durableId="1127627841">
    <w:abstractNumId w:val="2"/>
  </w:num>
  <w:num w:numId="6" w16cid:durableId="148981961">
    <w:abstractNumId w:val="1"/>
  </w:num>
  <w:num w:numId="7" w16cid:durableId="1749376559">
    <w:abstractNumId w:val="0"/>
  </w:num>
  <w:num w:numId="8" w16cid:durableId="615676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5D0"/>
    <w:rsid w:val="00060745"/>
    <w:rsid w:val="00063651"/>
    <w:rsid w:val="000E368B"/>
    <w:rsid w:val="000E6D8D"/>
    <w:rsid w:val="000F426B"/>
    <w:rsid w:val="000F5165"/>
    <w:rsid w:val="00102C80"/>
    <w:rsid w:val="00125337"/>
    <w:rsid w:val="00155159"/>
    <w:rsid w:val="00160551"/>
    <w:rsid w:val="00163A96"/>
    <w:rsid w:val="0016418B"/>
    <w:rsid w:val="00176EF0"/>
    <w:rsid w:val="001B7DDA"/>
    <w:rsid w:val="00275D6B"/>
    <w:rsid w:val="002A2C38"/>
    <w:rsid w:val="002A62ED"/>
    <w:rsid w:val="0035350A"/>
    <w:rsid w:val="003723B7"/>
    <w:rsid w:val="003F0771"/>
    <w:rsid w:val="004269FD"/>
    <w:rsid w:val="0043672B"/>
    <w:rsid w:val="004C5263"/>
    <w:rsid w:val="004D115F"/>
    <w:rsid w:val="004D630E"/>
    <w:rsid w:val="0051138A"/>
    <w:rsid w:val="005B0B54"/>
    <w:rsid w:val="005F49E3"/>
    <w:rsid w:val="006046EA"/>
    <w:rsid w:val="00611160"/>
    <w:rsid w:val="006144FD"/>
    <w:rsid w:val="0066129B"/>
    <w:rsid w:val="00687F2A"/>
    <w:rsid w:val="00691EB9"/>
    <w:rsid w:val="006B4954"/>
    <w:rsid w:val="006C6EAB"/>
    <w:rsid w:val="006F6BB5"/>
    <w:rsid w:val="00717FC1"/>
    <w:rsid w:val="00730BFB"/>
    <w:rsid w:val="00745A45"/>
    <w:rsid w:val="0075031B"/>
    <w:rsid w:val="00766C78"/>
    <w:rsid w:val="007670FF"/>
    <w:rsid w:val="00784DFB"/>
    <w:rsid w:val="007A0791"/>
    <w:rsid w:val="007A4C5F"/>
    <w:rsid w:val="007B6877"/>
    <w:rsid w:val="007F3EC1"/>
    <w:rsid w:val="00804F90"/>
    <w:rsid w:val="008A485F"/>
    <w:rsid w:val="008E20DF"/>
    <w:rsid w:val="008F2CA2"/>
    <w:rsid w:val="00931452"/>
    <w:rsid w:val="00942265"/>
    <w:rsid w:val="009649F5"/>
    <w:rsid w:val="00983666"/>
    <w:rsid w:val="00987146"/>
    <w:rsid w:val="009C2374"/>
    <w:rsid w:val="00A12175"/>
    <w:rsid w:val="00A325D0"/>
    <w:rsid w:val="00A61E8B"/>
    <w:rsid w:val="00AC5B5C"/>
    <w:rsid w:val="00AD4511"/>
    <w:rsid w:val="00B12F0F"/>
    <w:rsid w:val="00B20A2D"/>
    <w:rsid w:val="00B51AD8"/>
    <w:rsid w:val="00B57FCD"/>
    <w:rsid w:val="00BA545C"/>
    <w:rsid w:val="00BB4494"/>
    <w:rsid w:val="00BE6A66"/>
    <w:rsid w:val="00C10CC3"/>
    <w:rsid w:val="00CD5AF0"/>
    <w:rsid w:val="00CE1357"/>
    <w:rsid w:val="00D15FA0"/>
    <w:rsid w:val="00D76A4A"/>
    <w:rsid w:val="00D97062"/>
    <w:rsid w:val="00DE313F"/>
    <w:rsid w:val="00E0390F"/>
    <w:rsid w:val="00E041A9"/>
    <w:rsid w:val="00E61BA3"/>
    <w:rsid w:val="00E934E6"/>
    <w:rsid w:val="00F355EE"/>
    <w:rsid w:val="00F4398D"/>
    <w:rsid w:val="00F464C6"/>
    <w:rsid w:val="00F53DDC"/>
    <w:rsid w:val="00FA450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5CEE927-B6E5-4E45-A3F6-73A723A8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6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51C31-DEDA-4F86-A912-847D96C478A8}">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6881</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Hall, Oggie</cp:lastModifiedBy>
  <cp:revision>4</cp:revision>
  <dcterms:created xsi:type="dcterms:W3CDTF">2022-10-12T00:42:00Z</dcterms:created>
  <dcterms:modified xsi:type="dcterms:W3CDTF">2022-10-16T23:18:00Z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