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73427822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C0B96">
        <w:rPr>
          <w:rFonts w:cs="Arial"/>
          <w:b/>
          <w:color w:val="404040"/>
          <w:sz w:val="28"/>
          <w:szCs w:val="28"/>
          <w:lang w:val="en-US"/>
        </w:rPr>
        <w:t>2</w:t>
      </w:r>
    </w:p>
    <w:p w14:paraId="6EA0AB2B" w14:textId="77777777" w:rsidR="000960D2" w:rsidRPr="00DB10E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DB10E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DB10E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DB10E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DB10E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DB10E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6B76B570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2026-03-10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7CFA3A51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77777777" w:rsidR="00D10708" w:rsidRPr="0060678A" w:rsidRDefault="00D10708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68CA09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BF8983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AF36E8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002C8F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35E5389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5B82EC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 w:val="0"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60678A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60678A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05954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05954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05955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Current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Scope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05955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53336C39" w14:textId="6F33A5C6" w:rsidR="00590875" w:rsidRPr="00590875" w:rsidRDefault="00DB10EC" w:rsidP="0059087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2EF59F5E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346BBE2F" w14:textId="77777777" w:rsidR="00103281" w:rsidRDefault="00DB10EC" w:rsidP="00590875">
      <w:pPr>
        <w:tabs>
          <w:tab w:val="right" w:pos="9781"/>
          <w:tab w:val="right" w:pos="9923"/>
        </w:tabs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3D62799">
            <wp:extent cx="5033645" cy="4230370"/>
            <wp:effectExtent l="0" t="0" r="0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645" cy="423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1E3E714" w14:textId="77777777" w:rsidR="001D4258" w:rsidRDefault="00DB10EC" w:rsidP="00590875">
      <w:pPr>
        <w:tabs>
          <w:tab w:val="right" w:pos="9781"/>
          <w:tab w:val="right" w:pos="9923"/>
        </w:tabs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CE0C82">
        <w:rPr>
          <w:noProof/>
        </w:rPr>
        <w:drawing>
          <wp:inline distT="0" distB="0" distL="0" distR="0" wp14:anchorId="49B9CE4E" wp14:editId="782C693D">
            <wp:extent cx="6477635" cy="3418205"/>
            <wp:effectExtent l="0" t="0" r="0" b="0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635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59996125" w14:textId="77777777" w:rsidR="003113BE" w:rsidRDefault="003113BE" w:rsidP="003113BE">
      <w:pPr>
        <w:rPr>
          <w:lang w:val="de-AT"/>
        </w:rPr>
      </w:pPr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252CA386" w14:textId="77777777" w:rsidR="003113BE" w:rsidRDefault="003113BE">
      <w:pPr>
        <w:jc w:val="left"/>
        <w:rPr>
          <w:rFonts w:cs="Arial"/>
        </w:rPr>
      </w:pPr>
    </w:p>
    <w:p w14:paraId="3C8A06F3" w14:textId="77777777" w:rsidR="0085643E" w:rsidRDefault="003113B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a logical data map (template can be found in the slides) and fill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it out.</w:t>
      </w:r>
    </w:p>
    <w:p w14:paraId="163965C2" w14:textId="77777777" w:rsidR="003113BE" w:rsidRPr="0085643E" w:rsidRDefault="003113BE">
      <w:pPr>
        <w:jc w:val="left"/>
        <w:rPr>
          <w:rFonts w:cs="Arial"/>
          <w:lang w:val="en-US"/>
        </w:rPr>
      </w:pPr>
    </w:p>
    <w:p w14:paraId="33016FE9" w14:textId="77777777" w:rsidR="003113BE" w:rsidRPr="0085643E" w:rsidRDefault="003113BE" w:rsidP="003113BE">
      <w:pPr>
        <w:pStyle w:val="berschrift2"/>
        <w:rPr>
          <w:lang w:val="en-GB"/>
        </w:rPr>
      </w:pPr>
      <w:bookmarkStart w:id="18" w:name="_Toc224059556"/>
      <w:r w:rsidRPr="0085643E">
        <w:rPr>
          <w:lang w:val="en-GB"/>
        </w:rPr>
        <w:t>ETL concept</w:t>
      </w:r>
      <w:bookmarkEnd w:id="18"/>
    </w:p>
    <w:p w14:paraId="592F0C78" w14:textId="77777777" w:rsidR="00256200" w:rsidRPr="0085643E" w:rsidRDefault="00256200" w:rsidP="00256200">
      <w:pPr>
        <w:rPr>
          <w:lang w:val="en-GB"/>
        </w:rPr>
      </w:pPr>
    </w:p>
    <w:p w14:paraId="7CFE34BA" w14:textId="77777777" w:rsidR="003113BE" w:rsidRPr="00AE1314" w:rsidRDefault="003113BE" w:rsidP="00AE1314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Create a concept (e.g. sketch of flow diagram) for an ETL process that integrates sample data fom at least one source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. Describe each step in a few sentences/bullet points. Explain/show which step is conducted how (e.g. with which tool)</w:t>
      </w:r>
    </w:p>
    <w:p w14:paraId="3F39BB4E" w14:textId="77777777" w:rsidR="003113BE" w:rsidRPr="00AE1314" w:rsidRDefault="003113BE" w:rsidP="003113BE">
      <w:pPr>
        <w:numPr>
          <w:ilvl w:val="1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For full points:</w:t>
      </w:r>
    </w:p>
    <w:p w14:paraId="24D38338" w14:textId="77777777" w:rsidR="003113BE" w:rsidRPr="00AE1314" w:rsidRDefault="003113BE" w:rsidP="003113BE">
      <w:pPr>
        <w:numPr>
          <w:ilvl w:val="2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Consider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several</w:t>
      </w: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data quality aspect (a check or a correction task in the ETL process)</w:t>
      </w:r>
    </w:p>
    <w:p w14:paraId="615DB3B0" w14:textId="77777777" w:rsidR="003113BE" w:rsidRDefault="003113BE" w:rsidP="00E5301A">
      <w:pPr>
        <w:pStyle w:val="berschrift1"/>
      </w:pPr>
      <w:bookmarkStart w:id="19" w:name="_Toc224059557"/>
      <w:r>
        <w:lastRenderedPageBreak/>
        <w:t>ETL implementation</w:t>
      </w:r>
      <w:bookmarkEnd w:id="19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0" w:name="_Toc224059558"/>
      <w:r>
        <w:lastRenderedPageBreak/>
        <w:t>Data modelling and</w:t>
      </w:r>
      <w:r w:rsidR="00AE1314">
        <w:t xml:space="preserve"> BI</w:t>
      </w:r>
      <w:bookmarkEnd w:id="20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1" w:name="_Toc224059559"/>
      <w:r>
        <w:t>Data modelling</w:t>
      </w:r>
      <w:bookmarkEnd w:id="21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2" w:name="_Toc224059560"/>
      <w:r>
        <w:lastRenderedPageBreak/>
        <w:t>BI Implementation</w:t>
      </w:r>
      <w:bookmarkEnd w:id="22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6515A" w14:textId="77777777" w:rsidR="0047182B" w:rsidRDefault="0047182B">
      <w:r>
        <w:separator/>
      </w:r>
    </w:p>
  </w:endnote>
  <w:endnote w:type="continuationSeparator" w:id="0">
    <w:p w14:paraId="5E56ADBE" w14:textId="77777777" w:rsidR="0047182B" w:rsidRDefault="004718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BF28C" w14:textId="77777777" w:rsidR="0047182B" w:rsidRDefault="0047182B">
      <w:r>
        <w:separator/>
      </w:r>
    </w:p>
  </w:footnote>
  <w:footnote w:type="continuationSeparator" w:id="0">
    <w:p w14:paraId="3F0981DE" w14:textId="77777777" w:rsidR="0047182B" w:rsidRDefault="004718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9" w16cid:durableId="151383971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189297754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60D2"/>
    <w:rsid w:val="000A34EA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59FE"/>
    <w:rsid w:val="000F736D"/>
    <w:rsid w:val="0010031E"/>
    <w:rsid w:val="0010222A"/>
    <w:rsid w:val="00103281"/>
    <w:rsid w:val="00103CA9"/>
    <w:rsid w:val="00106585"/>
    <w:rsid w:val="00116AD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F3B"/>
    <w:rsid w:val="00300CBD"/>
    <w:rsid w:val="00310148"/>
    <w:rsid w:val="003113BE"/>
    <w:rsid w:val="003156F4"/>
    <w:rsid w:val="00315EC6"/>
    <w:rsid w:val="00322438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65C1"/>
    <w:rsid w:val="0047182B"/>
    <w:rsid w:val="004757E1"/>
    <w:rsid w:val="00482693"/>
    <w:rsid w:val="0048329E"/>
    <w:rsid w:val="004842A5"/>
    <w:rsid w:val="00490092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81C89"/>
    <w:rsid w:val="00A85D3E"/>
    <w:rsid w:val="00A87F66"/>
    <w:rsid w:val="00AA057A"/>
    <w:rsid w:val="00AA6B52"/>
    <w:rsid w:val="00AB1937"/>
    <w:rsid w:val="00AB36EE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63B"/>
    <w:rsid w:val="00EB09F2"/>
    <w:rsid w:val="00EB0F22"/>
    <w:rsid w:val="00EB1460"/>
    <w:rsid w:val="00EC080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368"/>
    <w:rsid w:val="00F553BB"/>
    <w:rsid w:val="00F57C98"/>
    <w:rsid w:val="00F60673"/>
    <w:rsid w:val="00F63868"/>
    <w:rsid w:val="00F64244"/>
    <w:rsid w:val="00F7139D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E3174E"/>
    <w:pPr>
      <w:keepNext/>
      <w:pageBreakBefore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E3174E"/>
    <w:pPr>
      <w:spacing w:before="120" w:after="120"/>
    </w:pPr>
    <w:rPr>
      <w:b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10</Pages>
  <Words>833</Words>
  <Characters>5341</Characters>
  <Application>Microsoft Office Word</Application>
  <DocSecurity>0</DocSecurity>
  <Lines>296</Lines>
  <Paragraphs>134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6040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6</cp:revision>
  <cp:lastPrinted>2021-06-07T14:57:00Z</cp:lastPrinted>
  <dcterms:created xsi:type="dcterms:W3CDTF">2026-03-10T17:25:00Z</dcterms:created>
  <dcterms:modified xsi:type="dcterms:W3CDTF">2026-03-10T17:59:00Z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