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2C951" w14:textId="0B33B3EF" w:rsidR="00157719" w:rsidRPr="00EC1676" w:rsidRDefault="00157719" w:rsidP="00771FA5">
      <w:pPr>
        <w:spacing w:line="276" w:lineRule="auto"/>
        <w:jc w:val="both"/>
        <w:rPr>
          <w:rFonts w:ascii="Calibri" w:hAnsi="Calibri" w:cs="Calibri"/>
          <w:b/>
          <w:bCs/>
          <w:sz w:val="32"/>
          <w:szCs w:val="32"/>
        </w:rPr>
      </w:pPr>
      <w:bookmarkStart w:id="0" w:name="_GoBack"/>
      <w:bookmarkEnd w:id="0"/>
      <w:r w:rsidRPr="00EC1676">
        <w:rPr>
          <w:rFonts w:ascii="Calibri" w:hAnsi="Calibri" w:cs="Calibri"/>
          <w:b/>
          <w:bCs/>
          <w:sz w:val="32"/>
          <w:szCs w:val="32"/>
        </w:rPr>
        <w:t>Does Climate Change Policy Have Regressive or Progressive Distributional Effects? Insights From a Priority Evaluator Experiment</w:t>
      </w:r>
    </w:p>
    <w:p w14:paraId="31684DA8" w14:textId="77777777" w:rsidR="00157719" w:rsidRDefault="00157719" w:rsidP="00771FA5">
      <w:pPr>
        <w:spacing w:line="276" w:lineRule="auto"/>
        <w:jc w:val="both"/>
        <w:rPr>
          <w:rFonts w:ascii="Calibri" w:hAnsi="Calibri" w:cs="Calibri"/>
        </w:rPr>
      </w:pPr>
    </w:p>
    <w:p w14:paraId="16224B0C" w14:textId="442286BB" w:rsidR="000B1816" w:rsidRDefault="000B1816" w:rsidP="00771FA5">
      <w:pPr>
        <w:spacing w:line="276" w:lineRule="auto"/>
        <w:jc w:val="both"/>
        <w:rPr>
          <w:rFonts w:ascii="Calibri" w:hAnsi="Calibri" w:cs="Calibri"/>
        </w:rPr>
      </w:pPr>
      <w:r>
        <w:rPr>
          <w:rFonts w:ascii="Calibri" w:hAnsi="Calibri" w:cs="Calibri"/>
        </w:rPr>
        <w:t>Florian Lichtin, Daniel Heimgartner</w:t>
      </w:r>
      <w:r w:rsidR="00EE767D">
        <w:rPr>
          <w:rFonts w:ascii="Calibri" w:hAnsi="Calibri" w:cs="Calibri"/>
        </w:rPr>
        <w:t>, ETH Zurich</w:t>
      </w:r>
    </w:p>
    <w:p w14:paraId="3E0144A1" w14:textId="77777777" w:rsidR="000B1816" w:rsidRPr="00771FA5" w:rsidRDefault="000B1816" w:rsidP="00771FA5">
      <w:pPr>
        <w:spacing w:line="276" w:lineRule="auto"/>
        <w:jc w:val="both"/>
        <w:rPr>
          <w:rFonts w:ascii="Calibri" w:hAnsi="Calibri" w:cs="Calibri"/>
        </w:rPr>
      </w:pPr>
    </w:p>
    <w:p w14:paraId="6B6695A6" w14:textId="4C266307" w:rsidR="002A429B" w:rsidRPr="00E03CD3" w:rsidRDefault="002A429B" w:rsidP="00771FA5">
      <w:pPr>
        <w:spacing w:line="276" w:lineRule="auto"/>
        <w:jc w:val="both"/>
        <w:rPr>
          <w:rFonts w:ascii="Calibri" w:hAnsi="Calibri" w:cs="Calibri"/>
          <w:b/>
          <w:bCs/>
          <w:sz w:val="28"/>
          <w:szCs w:val="28"/>
          <w:lang w:val="en-US"/>
        </w:rPr>
      </w:pPr>
      <w:r w:rsidRPr="00E03CD3">
        <w:rPr>
          <w:rFonts w:ascii="Calibri" w:hAnsi="Calibri" w:cs="Calibri"/>
          <w:b/>
          <w:bCs/>
          <w:sz w:val="28"/>
          <w:szCs w:val="28"/>
          <w:lang w:val="en-US"/>
        </w:rPr>
        <w:t>1 Abstract</w:t>
      </w:r>
    </w:p>
    <w:p w14:paraId="0E8DA7AF" w14:textId="77777777" w:rsidR="002A429B" w:rsidRPr="00771FA5" w:rsidRDefault="002A429B" w:rsidP="00771FA5">
      <w:pPr>
        <w:spacing w:line="276" w:lineRule="auto"/>
        <w:jc w:val="both"/>
        <w:rPr>
          <w:rFonts w:ascii="Calibri" w:hAnsi="Calibri" w:cs="Calibri"/>
        </w:rPr>
      </w:pPr>
    </w:p>
    <w:p w14:paraId="2AD98C94" w14:textId="026D6C86" w:rsidR="00996ED1" w:rsidRPr="00996ED1" w:rsidRDefault="00996ED1" w:rsidP="00996ED1">
      <w:pPr>
        <w:spacing w:line="276" w:lineRule="auto"/>
        <w:jc w:val="both"/>
        <w:rPr>
          <w:rFonts w:ascii="Calibri" w:hAnsi="Calibri" w:cs="Calibri"/>
          <w:lang w:val="en-GB"/>
        </w:rPr>
      </w:pPr>
      <w:r>
        <w:rPr>
          <w:rFonts w:ascii="Calibri" w:hAnsi="Calibri" w:cs="Calibri"/>
          <w:lang w:val="en-GB"/>
        </w:rPr>
        <w:t>Controversies about climate policies’ potentially regressive distributional effects hamper efforts to implement such policies. “</w:t>
      </w:r>
      <w:r w:rsidRPr="00771FA5">
        <w:rPr>
          <w:rFonts w:ascii="Calibri" w:hAnsi="Calibri" w:cs="Calibri"/>
          <w:lang w:val="en-GB"/>
        </w:rPr>
        <w:t>Regressive</w:t>
      </w:r>
      <w:r>
        <w:rPr>
          <w:rFonts w:ascii="Calibri" w:hAnsi="Calibri" w:cs="Calibri"/>
          <w:lang w:val="en-GB"/>
        </w:rPr>
        <w:t>”</w:t>
      </w:r>
      <w:r w:rsidRPr="00771FA5">
        <w:rPr>
          <w:rFonts w:ascii="Calibri" w:hAnsi="Calibri" w:cs="Calibri"/>
          <w:lang w:val="en-GB"/>
        </w:rPr>
        <w:t xml:space="preserve"> means that such policies </w:t>
      </w:r>
      <w:r>
        <w:rPr>
          <w:rFonts w:ascii="Calibri" w:hAnsi="Calibri" w:cs="Calibri"/>
          <w:lang w:val="en-GB"/>
        </w:rPr>
        <w:t>burden</w:t>
      </w:r>
      <w:r w:rsidRPr="00771FA5">
        <w:rPr>
          <w:rFonts w:ascii="Calibri" w:hAnsi="Calibri" w:cs="Calibri"/>
          <w:lang w:val="en-GB"/>
        </w:rPr>
        <w:t xml:space="preserve"> lower-income citizens and consumers</w:t>
      </w:r>
      <w:r>
        <w:rPr>
          <w:rFonts w:ascii="Calibri" w:hAnsi="Calibri" w:cs="Calibri"/>
          <w:lang w:val="en-GB"/>
        </w:rPr>
        <w:t xml:space="preserve"> disproportionately</w:t>
      </w:r>
      <w:r w:rsidR="00082036">
        <w:rPr>
          <w:rFonts w:ascii="Calibri" w:hAnsi="Calibri" w:cs="Calibri"/>
          <w:lang w:val="en-GB"/>
        </w:rPr>
        <w:t xml:space="preserve"> – both in terms of financial as well as behavioural cost</w:t>
      </w:r>
      <w:r w:rsidRPr="00771FA5">
        <w:rPr>
          <w:rFonts w:ascii="Calibri" w:hAnsi="Calibri" w:cs="Calibri"/>
          <w:lang w:val="en-GB"/>
        </w:rPr>
        <w:t>. We study this issue bottom-up by exploring how individuals across different income groups and initial carbon footprints are likely to respond when tasked with reducing their personal carbon emissions to a level that is compatible with net-zero goals</w:t>
      </w:r>
      <w:r>
        <w:rPr>
          <w:rFonts w:ascii="Calibri" w:hAnsi="Calibri" w:cs="Calibri"/>
          <w:lang w:val="en-GB"/>
        </w:rPr>
        <w:t xml:space="preserve"> as a result of stringent climate policy</w:t>
      </w:r>
      <w:r w:rsidRPr="00771FA5">
        <w:rPr>
          <w:rFonts w:ascii="Calibri" w:hAnsi="Calibri" w:cs="Calibri"/>
          <w:lang w:val="en-GB"/>
        </w:rPr>
        <w:t>.</w:t>
      </w:r>
      <w:r>
        <w:rPr>
          <w:rFonts w:ascii="Calibri" w:hAnsi="Calibri" w:cs="Calibri"/>
          <w:lang w:val="en-GB"/>
        </w:rPr>
        <w:t xml:space="preserve"> </w:t>
      </w:r>
      <w:r w:rsidRPr="00771FA5">
        <w:rPr>
          <w:rFonts w:ascii="Calibri" w:hAnsi="Calibri" w:cs="Calibri"/>
          <w:lang w:val="en-GB"/>
        </w:rPr>
        <w:t xml:space="preserve">We do so by combining a carbon calculator that estimates individualized emissions and a novel priority evaluation-based methodology, which are implemented in an online survey amongst a population-representative sample in Switzerland </w:t>
      </w:r>
      <w:r w:rsidRPr="004075D3">
        <w:rPr>
          <w:rFonts w:ascii="Calibri" w:hAnsi="Calibri" w:cs="Calibri"/>
          <w:lang w:val="en-GB"/>
        </w:rPr>
        <w:t>(N=3’456</w:t>
      </w:r>
      <w:r w:rsidRPr="00771FA5">
        <w:rPr>
          <w:rFonts w:ascii="Calibri" w:hAnsi="Calibri" w:cs="Calibri"/>
          <w:lang w:val="en-GB"/>
        </w:rPr>
        <w:t xml:space="preserve">). This </w:t>
      </w:r>
      <w:r>
        <w:rPr>
          <w:rFonts w:ascii="Calibri" w:hAnsi="Calibri" w:cs="Calibri"/>
          <w:lang w:val="en-GB"/>
        </w:rPr>
        <w:t xml:space="preserve">priority evaluation </w:t>
      </w:r>
      <w:r w:rsidR="009E057D">
        <w:rPr>
          <w:rFonts w:ascii="Calibri" w:hAnsi="Calibri" w:cs="Calibri"/>
          <w:lang w:val="en-GB"/>
        </w:rPr>
        <w:t>approach</w:t>
      </w:r>
      <w:r>
        <w:rPr>
          <w:rFonts w:ascii="Calibri" w:hAnsi="Calibri" w:cs="Calibri"/>
          <w:lang w:val="en-GB"/>
        </w:rPr>
        <w:t xml:space="preserve"> is</w:t>
      </w:r>
      <w:r w:rsidRPr="00771FA5">
        <w:rPr>
          <w:rFonts w:ascii="Calibri" w:hAnsi="Calibri" w:cs="Calibri"/>
          <w:lang w:val="en-GB"/>
        </w:rPr>
        <w:t xml:space="preserve"> a highly individualized and interactive choice task that allows </w:t>
      </w:r>
      <w:r w:rsidR="00C83BD5">
        <w:rPr>
          <w:rFonts w:ascii="Calibri" w:hAnsi="Calibri" w:cs="Calibri"/>
          <w:lang w:val="en-GB"/>
        </w:rPr>
        <w:t>respondents</w:t>
      </w:r>
      <w:r w:rsidRPr="00771FA5">
        <w:rPr>
          <w:rFonts w:ascii="Calibri" w:hAnsi="Calibri" w:cs="Calibri"/>
          <w:lang w:val="en-GB"/>
        </w:rPr>
        <w:t xml:space="preserve"> to develop a set of behavioural responses and mitigation pathways to reach a personalized</w:t>
      </w:r>
      <w:r w:rsidR="006F64B5">
        <w:rPr>
          <w:rFonts w:ascii="Calibri" w:hAnsi="Calibri" w:cs="Calibri"/>
          <w:lang w:val="en-GB"/>
        </w:rPr>
        <w:t xml:space="preserve"> emission</w:t>
      </w:r>
      <w:r w:rsidRPr="00771FA5">
        <w:rPr>
          <w:rFonts w:ascii="Calibri" w:hAnsi="Calibri" w:cs="Calibri"/>
          <w:lang w:val="en-GB"/>
        </w:rPr>
        <w:t xml:space="preserve"> reduction target. We expect important insights into the policy costs individuals with different carbon footprints and differing income levels are likely to face, </w:t>
      </w:r>
      <w:commentRangeStart w:id="1"/>
      <w:commentRangeStart w:id="2"/>
      <w:r w:rsidRPr="00771FA5">
        <w:rPr>
          <w:rFonts w:ascii="Calibri" w:hAnsi="Calibri" w:cs="Calibri"/>
          <w:lang w:val="en-GB"/>
        </w:rPr>
        <w:t>and whether, overall or for what subgroups of the population, regressive distributional effects are likely to exist</w:t>
      </w:r>
      <w:commentRangeEnd w:id="1"/>
      <w:r>
        <w:rPr>
          <w:rStyle w:val="CommentReference"/>
        </w:rPr>
        <w:commentReference w:id="1"/>
      </w:r>
      <w:commentRangeEnd w:id="2"/>
      <w:r w:rsidR="00C83BD5">
        <w:rPr>
          <w:rStyle w:val="CommentReference"/>
        </w:rPr>
        <w:commentReference w:id="2"/>
      </w:r>
      <w:r w:rsidRPr="00771FA5">
        <w:rPr>
          <w:rFonts w:ascii="Calibri" w:hAnsi="Calibri" w:cs="Calibri"/>
          <w:lang w:val="en-GB"/>
        </w:rPr>
        <w:t>. Such insights, in turn, could inform the design of compensatory measures that may be needed to achieve majority support for climate policy.</w:t>
      </w:r>
    </w:p>
    <w:p w14:paraId="466D5F19" w14:textId="77777777" w:rsidR="002A429B" w:rsidRPr="00996ED1" w:rsidRDefault="002A429B" w:rsidP="00771FA5">
      <w:pPr>
        <w:spacing w:line="276" w:lineRule="auto"/>
        <w:jc w:val="both"/>
        <w:rPr>
          <w:rFonts w:ascii="Calibri" w:hAnsi="Calibri" w:cs="Calibri"/>
          <w:lang w:val="en-GB"/>
        </w:rPr>
      </w:pPr>
    </w:p>
    <w:p w14:paraId="5481CA9E" w14:textId="77777777" w:rsidR="002A429B" w:rsidRDefault="002A429B" w:rsidP="00771FA5">
      <w:pPr>
        <w:spacing w:line="276" w:lineRule="auto"/>
        <w:jc w:val="both"/>
        <w:rPr>
          <w:rFonts w:ascii="Calibri" w:hAnsi="Calibri" w:cs="Calibri"/>
        </w:rPr>
      </w:pPr>
    </w:p>
    <w:p w14:paraId="749BE4EB" w14:textId="0723A4B8" w:rsidR="000756ED" w:rsidRDefault="000756ED" w:rsidP="00771FA5">
      <w:pPr>
        <w:spacing w:line="276" w:lineRule="auto"/>
        <w:jc w:val="both"/>
        <w:rPr>
          <w:rFonts w:ascii="Calibri" w:hAnsi="Calibri" w:cs="Calibri"/>
        </w:rPr>
      </w:pPr>
      <w:r>
        <w:rPr>
          <w:rFonts w:ascii="Calibri" w:hAnsi="Calibri" w:cs="Calibri"/>
        </w:rPr>
        <w:t>Keywords:</w:t>
      </w:r>
      <w:r w:rsidR="00FB4596">
        <w:rPr>
          <w:rFonts w:ascii="Calibri" w:hAnsi="Calibri" w:cs="Calibri"/>
        </w:rPr>
        <w:t xml:space="preserve"> climate policy, inequality, </w:t>
      </w:r>
      <w:r w:rsidR="005B611D">
        <w:rPr>
          <w:rFonts w:ascii="Calibri" w:hAnsi="Calibri" w:cs="Calibri"/>
        </w:rPr>
        <w:t>priority evaluator</w:t>
      </w:r>
    </w:p>
    <w:p w14:paraId="1B0296CB" w14:textId="77777777" w:rsidR="000756ED" w:rsidRDefault="000756ED" w:rsidP="00771FA5">
      <w:pPr>
        <w:spacing w:line="276" w:lineRule="auto"/>
        <w:jc w:val="both"/>
        <w:rPr>
          <w:rFonts w:ascii="Calibri" w:hAnsi="Calibri" w:cs="Calibri"/>
        </w:rPr>
      </w:pPr>
    </w:p>
    <w:p w14:paraId="6AABE805" w14:textId="77777777" w:rsidR="000756ED" w:rsidRDefault="000756ED" w:rsidP="00771FA5">
      <w:pPr>
        <w:spacing w:line="276" w:lineRule="auto"/>
        <w:jc w:val="both"/>
        <w:rPr>
          <w:rFonts w:ascii="Calibri" w:hAnsi="Calibri" w:cs="Calibri"/>
        </w:rPr>
      </w:pPr>
    </w:p>
    <w:p w14:paraId="3A85F3BE" w14:textId="77777777" w:rsidR="000756ED" w:rsidRDefault="000756ED" w:rsidP="00771FA5">
      <w:pPr>
        <w:spacing w:line="276" w:lineRule="auto"/>
        <w:jc w:val="both"/>
        <w:rPr>
          <w:rFonts w:ascii="Calibri" w:hAnsi="Calibri" w:cs="Calibri"/>
        </w:rPr>
      </w:pPr>
    </w:p>
    <w:p w14:paraId="58037A14" w14:textId="5D91544F" w:rsidR="00996ED1" w:rsidRPr="00996ED1" w:rsidRDefault="000756ED" w:rsidP="00771FA5">
      <w:pPr>
        <w:spacing w:line="276" w:lineRule="auto"/>
        <w:jc w:val="both"/>
        <w:rPr>
          <w:rFonts w:ascii="Calibri" w:hAnsi="Calibri" w:cs="Calibri"/>
        </w:rPr>
      </w:pPr>
      <w:r>
        <w:rPr>
          <w:rFonts w:ascii="Calibri" w:hAnsi="Calibri" w:cs="Calibri"/>
        </w:rPr>
        <w:t xml:space="preserve">Word count: </w:t>
      </w:r>
      <w:r w:rsidR="005B611D">
        <w:rPr>
          <w:rFonts w:ascii="Calibri" w:hAnsi="Calibri" w:cs="Calibri"/>
        </w:rPr>
        <w:t>target: 6’000</w:t>
      </w:r>
    </w:p>
    <w:p w14:paraId="1853D558" w14:textId="77777777" w:rsidR="00996ED1" w:rsidRPr="00771FA5" w:rsidRDefault="00996ED1" w:rsidP="00771FA5">
      <w:pPr>
        <w:spacing w:line="276" w:lineRule="auto"/>
        <w:jc w:val="both"/>
        <w:rPr>
          <w:rFonts w:ascii="Calibri" w:hAnsi="Calibri" w:cs="Calibri"/>
        </w:rPr>
      </w:pPr>
    </w:p>
    <w:p w14:paraId="3851C77F" w14:textId="77777777" w:rsidR="0025204A" w:rsidRDefault="0025204A">
      <w:pPr>
        <w:rPr>
          <w:rFonts w:ascii="Calibri" w:hAnsi="Calibri" w:cs="Calibri"/>
          <w:b/>
          <w:bCs/>
          <w:lang w:val="en-US"/>
        </w:rPr>
      </w:pPr>
      <w:r>
        <w:rPr>
          <w:rFonts w:ascii="Calibri" w:hAnsi="Calibri" w:cs="Calibri"/>
          <w:b/>
          <w:bCs/>
          <w:lang w:val="en-US"/>
        </w:rPr>
        <w:br w:type="page"/>
      </w:r>
    </w:p>
    <w:p w14:paraId="15542FB8" w14:textId="48676F8E" w:rsidR="002A429B" w:rsidRPr="00EC1676" w:rsidRDefault="002A429B" w:rsidP="00771FA5">
      <w:pPr>
        <w:spacing w:line="276" w:lineRule="auto"/>
        <w:jc w:val="both"/>
        <w:rPr>
          <w:rFonts w:ascii="Calibri" w:hAnsi="Calibri" w:cs="Calibri"/>
          <w:b/>
          <w:bCs/>
          <w:sz w:val="28"/>
          <w:szCs w:val="28"/>
          <w:lang w:val="en-US"/>
        </w:rPr>
      </w:pPr>
      <w:r w:rsidRPr="00EC1676">
        <w:rPr>
          <w:rFonts w:ascii="Calibri" w:hAnsi="Calibri" w:cs="Calibri"/>
          <w:b/>
          <w:bCs/>
          <w:sz w:val="28"/>
          <w:szCs w:val="28"/>
          <w:lang w:val="en-US"/>
        </w:rPr>
        <w:lastRenderedPageBreak/>
        <w:t>2 Intro</w:t>
      </w:r>
      <w:r w:rsidR="000756ED">
        <w:rPr>
          <w:rFonts w:ascii="Calibri" w:hAnsi="Calibri" w:cs="Calibri"/>
          <w:b/>
          <w:bCs/>
          <w:sz w:val="28"/>
          <w:szCs w:val="28"/>
          <w:lang w:val="en-US"/>
        </w:rPr>
        <w:t xml:space="preserve"> (</w:t>
      </w:r>
      <w:r w:rsidR="00B261A4">
        <w:rPr>
          <w:rFonts w:ascii="Calibri" w:hAnsi="Calibri" w:cs="Calibri"/>
          <w:b/>
          <w:bCs/>
          <w:sz w:val="28"/>
          <w:szCs w:val="28"/>
          <w:lang w:val="en-US"/>
        </w:rPr>
        <w:t>1000</w:t>
      </w:r>
      <w:r w:rsidR="000756ED">
        <w:rPr>
          <w:rFonts w:ascii="Calibri" w:hAnsi="Calibri" w:cs="Calibri"/>
          <w:b/>
          <w:bCs/>
          <w:sz w:val="28"/>
          <w:szCs w:val="28"/>
          <w:lang w:val="en-US"/>
        </w:rPr>
        <w:t>)</w:t>
      </w:r>
    </w:p>
    <w:p w14:paraId="4ADD156F" w14:textId="77777777" w:rsidR="00D75596" w:rsidRPr="00771FA5" w:rsidRDefault="00D75596" w:rsidP="00771FA5">
      <w:pPr>
        <w:spacing w:line="276" w:lineRule="auto"/>
        <w:jc w:val="both"/>
        <w:rPr>
          <w:rFonts w:ascii="Calibri" w:hAnsi="Calibri" w:cs="Calibri"/>
          <w:b/>
          <w:bCs/>
          <w:lang w:val="en-US"/>
        </w:rPr>
      </w:pPr>
    </w:p>
    <w:p w14:paraId="020F6F56" w14:textId="20E554C8" w:rsidR="00771FA5" w:rsidRPr="004F015A" w:rsidRDefault="001E27A5" w:rsidP="005535C7">
      <w:pPr>
        <w:spacing w:line="276" w:lineRule="auto"/>
        <w:jc w:val="both"/>
        <w:rPr>
          <w:rFonts w:ascii="Calibri" w:hAnsi="Calibri" w:cs="Calibri"/>
          <w:b/>
          <w:bCs/>
          <w:color w:val="FF0000"/>
          <w:lang w:val="en-US"/>
        </w:rPr>
      </w:pPr>
      <w:r w:rsidRPr="004F015A">
        <w:rPr>
          <w:rFonts w:ascii="Calibri" w:hAnsi="Calibri" w:cs="Calibri"/>
          <w:b/>
          <w:bCs/>
          <w:color w:val="FF0000"/>
          <w:lang w:val="en-US"/>
        </w:rPr>
        <w:t>Current challenge of</w:t>
      </w:r>
      <w:r w:rsidR="008716CC" w:rsidRPr="004F015A">
        <w:rPr>
          <w:rFonts w:ascii="Calibri" w:hAnsi="Calibri" w:cs="Calibri"/>
          <w:b/>
          <w:bCs/>
          <w:color w:val="FF0000"/>
          <w:lang w:val="en-US"/>
        </w:rPr>
        <w:t xml:space="preserve"> </w:t>
      </w:r>
      <w:r w:rsidR="003D2F6E" w:rsidRPr="004F015A">
        <w:rPr>
          <w:rFonts w:ascii="Calibri" w:hAnsi="Calibri" w:cs="Calibri"/>
          <w:b/>
          <w:bCs/>
          <w:color w:val="FF0000"/>
          <w:lang w:val="en-US"/>
        </w:rPr>
        <w:t>climate</w:t>
      </w:r>
      <w:r w:rsidR="008716CC" w:rsidRPr="004F015A">
        <w:rPr>
          <w:rFonts w:ascii="Calibri" w:hAnsi="Calibri" w:cs="Calibri"/>
          <w:b/>
          <w:bCs/>
          <w:color w:val="FF0000"/>
          <w:lang w:val="en-US"/>
        </w:rPr>
        <w:t xml:space="preserve"> policies</w:t>
      </w:r>
    </w:p>
    <w:p w14:paraId="16780B0F" w14:textId="63FD1F13" w:rsidR="00771AB5" w:rsidRPr="001E27A5" w:rsidRDefault="008C674E" w:rsidP="001E27A5">
      <w:pPr>
        <w:spacing w:line="276" w:lineRule="auto"/>
        <w:jc w:val="both"/>
        <w:rPr>
          <w:rFonts w:ascii="Calibri" w:hAnsi="Calibri" w:cs="Calibri"/>
          <w:lang w:val="en-US"/>
        </w:rPr>
      </w:pPr>
      <w:r w:rsidRPr="001E27A5">
        <w:rPr>
          <w:rFonts w:ascii="Calibri" w:hAnsi="Calibri" w:cs="Calibri"/>
          <w:lang w:val="en-US"/>
        </w:rPr>
        <w:t xml:space="preserve">The adoption and implementation of climate policies has been delayed in most countries due to the increased politicization of their </w:t>
      </w:r>
      <w:r w:rsidR="00AE1062">
        <w:rPr>
          <w:rFonts w:ascii="Calibri" w:hAnsi="Calibri" w:cs="Calibri"/>
          <w:lang w:val="en-US"/>
        </w:rPr>
        <w:t>distributional effects</w:t>
      </w:r>
      <w:r w:rsidRPr="001E27A5">
        <w:rPr>
          <w:rFonts w:ascii="Calibri" w:hAnsi="Calibri" w:cs="Calibri"/>
          <w:lang w:val="en-US"/>
        </w:rPr>
        <w:t xml:space="preserve"> and more particularly </w:t>
      </w:r>
      <w:r w:rsidR="0079126D" w:rsidRPr="001E27A5">
        <w:rPr>
          <w:rFonts w:ascii="Calibri" w:hAnsi="Calibri" w:cs="Calibri"/>
          <w:lang w:val="en-US"/>
        </w:rPr>
        <w:t>their alleged regressive distributional effects</w:t>
      </w:r>
      <w:r w:rsidR="00357950">
        <w:rPr>
          <w:rFonts w:ascii="Calibri" w:hAnsi="Calibri" w:cs="Calibri"/>
          <w:lang w:val="en-US"/>
        </w:rPr>
        <w:t xml:space="preserve"> on households</w:t>
      </w:r>
      <w:r w:rsidR="0079126D" w:rsidRPr="001E27A5">
        <w:rPr>
          <w:rFonts w:ascii="Calibri" w:hAnsi="Calibri" w:cs="Calibri"/>
          <w:lang w:val="en-US"/>
        </w:rPr>
        <w:t xml:space="preserve"> </w:t>
      </w:r>
      <w:sdt>
        <w:sdtPr>
          <w:rPr>
            <w:color w:val="000000"/>
            <w:lang w:val="en-US"/>
          </w:rPr>
          <w:tag w:val="MENDELEY_CITATION_v3_eyJjaXRhdGlvbklEIjoiTUVOREVMRVlfQ0lUQVRJT05fZmVkOThiYTAtYzcwOS00ZjlkLWI3YWUtOWU5OTM2MmFkOTA5IiwicHJvcGVydGllcyI6eyJub3RlSW5kZXgiOjB9LCJpc0VkaXRlZCI6ZmFsc2UsIm1hbnVhbE92ZXJyaWRlIjp7ImlzTWFudWFsbHlPdmVycmlkZGVuIjpmYWxzZSwiY2l0ZXByb2NUZXh0IjoiKEFrbGluIGFuZCBNaWxkZW5iZXJnZXIsIDIwMjA7IENPTEFOVE9ORSBldCBhbC4sIDIwMjM7IFNjaGFmZmVyLCAyMDIzOyBTdG9rZXMsIDIwMTYpIiwibWFudWFsT3ZlcnJpZGVUZXh0IjoiIn0sImNpdGF0aW9uSXRlbXMiOlt7ImlkIjoiMjIzYjkyOWItNjE2ZC0zMmYxLTlhMDAtZDI2MzNiYWEzM2RlIiwiaXRlbURhdGEiOnsidHlwZSI6ImFydGljbGUtam91cm5hbCIsImlkIjoiMjIzYjkyOWItNjE2ZC0zMmYxLTlhMDAtZDI2MzNiYWEzM2RlIiwidGl0bGUiOiJQcmlzb25lcnMgb2YgdGhlIFdyb25nIERpbGVtbWE6IFdoeSBEaXN0cmlidXRpdmUgQ29uZmxpY3QsIE5vdCBDb2xsZWN0aXZlIEFjdGlvbiwgQ2hhcmFjdGVyaXplcyB0aGUgUG9saXRpY3Mgb2YgQ2xpbWF0ZSBDaGFuZ2UiLCJhdXRob3IiOlt7ImZhbWlseSI6IkFrbGluIiwiZ2l2ZW4iOiJNaWNoYcOrbCIsInBhcnNlLW5hbWVzIjpmYWxzZSwiZHJvcHBpbmctcGFydGljbGUiOiIiLCJub24tZHJvcHBpbmctcGFydGljbGUiOiIifSx7ImZhbWlseSI6Ik1pbGRlbmJlcmdlciIsImdpdmVuIjoiTWF0dG8iLCJwYXJzZS1uYW1lcyI6ZmFsc2UsImRyb3BwaW5nLXBhcnRpY2xlIjoiIiwibm9uLWRyb3BwaW5nLXBhcnRpY2xlIjoiIn1dLCJjb250YWluZXItdGl0bGUiOiJHbG9iYWwgRW52aXJvbm1lbnRhbCBQb2xpdGljcyIsIkRPSSI6IjEwLjExNjIvZ2xlcF9hXzAwNTc4IiwiSVNTTiI6IjE1MjYtMzgwMCIsIlVSTCI6Imh0dHBzOi8vZGlyZWN0Lm1pdC5lZHUvZ2xlcC9hcnRpY2xlLzIwLzQvNC0yNy85NTA2OCIsImlzc3VlZCI6eyJkYXRlLXBhcnRzIjpbWzIwMjAsMTFdXX0sInBhZ2UiOiI0LTI3IiwiYWJzdHJhY3QiOiJDbGltYXRlIGNoYW5nZSBwb2xpY3kgaXMgZ2VuZXJhbGx5IG1vZGVsZWQgYXMgYSBnbG9iYWwgY29sbGVjdGl2ZSBhY3Rpb24gcHJvYmxlbSBzdHJ1Y3R1cmVkIGJ5IGZyZWUtcmlkaW5nIGNvbmNlcm5zLiBEcmF3aW5nIG9uIHF1YW50aXRhdGl2ZSBkYXRhLCBhcmNoaXZhbCB3b3JrLCBhbmQgZWxpdGUgaW50ZXJ2aWV3cywgd2UgcmV2aWV3IGVtcGlyaWNhbCBzdXBwb3J0IGZvciB0aGlzIG1vZGVsIGFuZCBmaW5kIHRoYXQgdGhlIGV2aWRlbmNlIGZvciBpdHMgY2xhaW1zIGlzIHdlYWsgcmVsYXRpdmUgdG8gdGhlIHRoZW9yeeKAmXMgcGVydmFzaXZlIGluZmx1ZW5jZS4gV2UgZmluZCwgZmlyc3QsIHRoYXQgdGhlIHN0cm9uZ2VzdCBjb2xsZWN0aXZlIGFjdGlvbiBjbGFpbXMgYXBwZWFyIGVtcGlyaWNhbGx5IHVuc3Vic3RhbnRpYXRlZCBpbiBtYW55IGltcG9ydGFudCBjbGltYXRlIHBvbGl0aWNzIGNhc2VzLiBTZWNvbmQsIGNvbGxlY3RpdmUgYWN0aW9uIGNsYWltc+KAlHdoZXRoZXIgaW4gdGhlaXIgc3Ryb25nZXN0IG9yIGluIG1vcmUgbnVhbmNlZCB2ZXJzaW9uc+KAlGFwcGVhciBvYnNlcnZhdGlvbmFsbHkgZXF1aXZhbGVudCB0byBhbHRlcm5hdGl2ZSB0aGVvcmllcyBmb2N1c2VkIG9uIGRpc3RyaWJ1dGl2ZSBjb25mbGljdCB3aXRoaW4gY291bnRyaWVzLiBXZSBhcmd1ZSB0aGF0IGV4dGFudCBwYXR0ZXJucyBvZiBjbGltYXRlIHBvbGljeSBtYWtpbmcgY2FuIGJlIGV4cGxhaW5lZCB3aXRob3V0IGludm9raW5nIGZyZWUtcmlkaW5nLiBHb3Zlcm5tZW50cyBpbXBsZW1lbnQgY2xpbWF0ZSBwb2xpY2llcyByZWdhcmRsZXNzIG9mIHdoYXQgb3RoZXIgY291bnRyaWVzIGRvLCBhbmQgdGhleSBkbyBzbyB3aGV0aGVyIGEgY2xpbWF0ZSB0cmVhdHkgZGVhbGluZyB3aXRoIGZyZWUtcmlkaW5nIGhhcyBiZWVuIGluIHBsYWNlIG9yIG5vdC4gV2l0aG91dCBhbiBlbXBpcmljYWxseSBncm91bmRlZCBtb2RlbCBmb3IgZ2xvYmFsIGNsaW1hdGUgcG9saWN5IG1ha2luZywgaW5zdGl0dXRpb25hbCBhbmQgcG9saXRpY2FsIHJlc3BvbnNlcyB0byBjbGltYXRlIGNoYW5nZSBtYXkgaW5lZmZlY3RpdmVseSB0YXJnZXQgdGhlIHdyb25nIHBvbGljeS1tYWtpbmcgZGlsZW1tYS4gV2UgdXJnZSBzY2hvbGFycyB0byByZWRvdWJsZSB0aGVpciBlZmZvcnRzIHRvIGFuYWx5emUgdGhlIGVtcGlyaWNhbCBsaW5rYWdlcyBiZXR3ZWVuIGRvbWVzdGljIGFuZCBpbnRlcm5hdGlvbmFsIGZhY3RvcnMgc2hhcGluZyBjbGltYXRlIHBvbGljeSBtYWtpbmcgaW4gYW4gZWZmb3J0IHRvIGVtcGlyaWNhbGx5IGdyb3VuZCB0aGVvcmllcyBvZiBnbG9iYWwgY2xpbWF0ZSBwb2xpdGljcy4gU3VjaCBhbmFseXNpcyBpcywgaW4gdHVybiwgdGhlIHRvcGljIG9mIHRoaXMgaXNzdWXigJlzIHNwZWNpYWwgc2VjdGlvbi4iLCJpc3N1ZSI6IjQiLCJ2b2x1bWUiOiIyMCIsImNvbnRhaW5lci10aXRsZS1zaG9ydCI6Ikdsb2IgRW52aXJvbiBQb2xpdCJ9LCJpc1RlbXBvcmFyeSI6ZmFsc2V9LHsiaWQiOiI2MzFhYjE2Yy1iNTMyLTMwNmEtOGFhYy0xOWM3Zjk0NmE2ZDAiLCJpdGVtRGF0YSI6eyJ0eXBlIjoiYXJ0aWNsZS1qb3VybmFsIiwiaWQiOiI2MzFhYjE2Yy1iNTMyLTMwNmEtOGFhYy0xOWM3Zjk0NmE2ZDAiLCJ0aXRsZSI6Ildob+KAmXMgYWZyYWlkIG9mIG1vcmUgYW1iaXRpb3VzIGNsaW1hdGUgcG9saWN5PyBIb3cgZGlzdHJpYnV0aW9uYWwgaW1wbGljYXRpb25zIHNoYXBlIHBvbGljeSBzdXBwb3J0IGFuZCBjb21wZW5zYXRvcnkgcHJlZmVyZW5jZXMiLCJhdXRob3IiOlt7ImZhbWlseSI6IlNjaGFmZmVyIiwiZ2l2ZW4iOiJMZW5hIE1hcmlhIiwicGFyc2UtbmFtZXMiOmZhbHNlLCJkcm9wcGluZy1wYXJ0aWNsZSI6IiIsIm5vbi1kcm9wcGluZy1wYXJ0aWNsZSI6IiJ9XSwiY29udGFpbmVyLXRpdGxlIjoiRW52aXJvbm1lbnRhbCBQb2xpdGljcyIsIkRPSSI6IjEwLjEwODAvMDk2NDQwMTYuMjAyMy4yMjQ3ODE4IiwiSVNTTiI6IjA5NjQtNDAxNiIsIlVSTCI6Imh0dHBzOi8vZG9pLm9yZy8xMC4xMDgwLzA5NjQ0MDE2LjIwMjMuMjI0NzgxOCIsImlzc3VlZCI6eyJkYXRlLXBhcnRzIjpbWzIwMjMsOCwzMF1dfSwicGFnZSI6IjEtMjQiLCJhYnN0cmFjdCI6Ik5hdGlvbiBzdGF0ZXMgbmVlZCB0byBzdHJlbmd0aGVuIGRvbWVzdGljIGNsaW1hdGUgcG9saWNpZXMgdG8gYWRkcmVzcyBnbG9iYWwgY2xpbWF0ZSBjaGFuZ2UuIEFzIG1vcmUgYW1iaXRpb3VzIGNsaW1hdGUgcG9saWN5IHNoYXBlcyB0aGUgbWF0ZXJpYWwgaW50ZXJlc3RzIG9mIGRpZmZlcmVudCBzb2NpZXRhbCBncm91cHMsIGRpc3RyaWJ1dGlvbmFsIGNvbmZsaWN0IGFib3V0IHdobyB3aW5zIGFuZCBsb3NlcyB3aWxsIGxpa2VseSBpbnRlbnNpZnkgb3ZlciB0aGUgY29taW5nIHllYXJzLiBJIHVzZSB0aGUgcmVjZW50IGNvbXBsZXRlIHJldmlzaW9uIG9mIHRoZSBTd2lzcyBDTzIgbGF3IGFzIGFuIGV4YW1wbGUgb2YgYSBjaGFuZ2UgdG93YXJkcyBtb3JlIGFtYml0aW91cyBjbGltYXRlIHBvbGljeSBhbmQgZXhwZXJpbWVudGFsbHkgdGVzdCB3aGV0aGVyIGRpc3RyaWJ1dGlvbmFsIGltcGxpY2F0aW9ucyByZXN1bHRpbmcgZnJvbSB0aGlzIHBvbGljeSBjaGFuZ2UgYWZmZWN0IGJvdGggcGVvcGxl4oCZcyBwb2xpY3kgc3VwcG9ydCBhbmQgcmVkaXN0cmlidXRpdmUgcHJlZmVyZW5jZXMuIEkgZXN0YWJsaXNoIHRoYXQgbGVhcm5pbmcgYWJvdXQgbmVnYXRpdmUgaW1wYWN0cyBvbiBzb21lIHNvY2lldGFsIGdyb3VwcyBzaWduaWZpY2FudGx5IGRlY3JlYXNlcyBzdXBwb3J0LCB3aGlsZSBpbmZvcm1hdGlvbiBhYm91dCBncm91cHMgcHJvZml0aW5nIGFsc28gaW5jcmVhc2VzIHN1cHBvcnQuIE1vcmVvdmVyLCBiZWluZyBpbmZvcm1lZCBhYm91dCB0aGUgbmVnYXRpdmUgY29uc2VxdWVuY2VzIG9mIGFtYml0aW91cyBjbGltYXRlIHBvbGljeSBtYWtlcyBwZW9wbGUgbW9yZSBsaWtlbHkgdG8gc3VwcG9ydCByZWRpc3RyaWJ1dGl2ZSBzY2hlbWVzLCBldmVuIGlmIHRoZXkgYXJlIG5vdCBwZXJzb25hbGx5IGFmZmVjdGVkLiBUaGVzZSByZXN1bHRzIHNob3cgdGhlIGNlbnRyYWxpdHkgb2YgZGlzdHJpYnV0aW9uYWwgaW1wbGljYXRpb25zIGZvciB0aGUgcG9saXRpY2FsIGZlYXNpYmlsaXR5IG9mIHByb2dyZXNzaXZlIGNsaW1hdGUgcG9saWN5LiIsInB1Ymxpc2hlciI6IlJvdXRsZWRnZSIsImlzc3VlIjoiMDAiLCJ2b2x1bWUiOiIwMCIsImNvbnRhaW5lci10aXRsZS1zaG9ydCI6IkVudiBQb2xpdCJ9LCJpc1RlbXBvcmFyeSI6ZmFsc2V9LHsiaWQiOiIyOWNkMzE4My05YmNlLTM4MTMtYjdlYS00NDFlMGE1NDVjYmMiLCJpdGVtRGF0YSI6eyJ0eXBlIjoiYXJ0aWNsZS1qb3VybmFsIiwiaWQiOiIyOWNkMzE4My05YmNlLTM4MTMtYjdlYS00NDFlMGE1NDVjYmMiLCJ0aXRsZSI6IlRoZSBQb2xpdGljYWwgQ29uc2VxdWVuY2VzIG9mIEdyZWVuIFBvbGljaWVzOiBFdmlkZW5jZSBmcm9tIEl0YWx5IiwiYXV0aG9yIjpbeyJmYW1pbHkiOiJDT0xBTlRPTkUiLCJnaXZlbiI6IklUQUxPIiwicGFyc2UtbmFtZXMiOmZhbHNlLCJkcm9wcGluZy1wYXJ0aWNsZSI6IiIsIm5vbi1kcm9wcGluZy1wYXJ0aWNsZSI6IiJ9LHsiZmFtaWx5IjoiTE9OQVJETyIsImdpdmVuIjoiTElWSU8iLCJwYXJzZS1uYW1lcyI6ZmFsc2UsImRyb3BwaW5nLXBhcnRpY2xlIjoiIiwibm9uLWRyb3BwaW5nLXBhcnRpY2xlIjoiREkifSx7ImZhbWlseSI6Ik1BUkdBTElUIiwiZ2l2ZW4iOiJZT1RBTSIsInBhcnNlLW5hbWVzIjpmYWxzZSwiZHJvcHBpbmctcGFydGljbGUiOiIiLCJub24tZHJvcHBpbmctcGFydGljbGUiOiIifSx7ImZhbWlseSI6IlBFUkNPQ08iLCJnaXZlbiI6Ik1BUkNPIiwicGFyc2UtbmFtZXMiOmZhbHNlLCJkcm9wcGluZy1wYXJ0aWNsZSI6IiIsIm5vbi1kcm9wcGluZy1wYXJ0aWNsZSI6IiJ9XSwiY29udGFpbmVyLXRpdGxlIjoiQW1lcmljYW4gUG9saXRpY2FsIFNjaWVuY2UgUmV2aWV3IiwiRE9JIjoiMTAuMTAxNy9TMDAwMzA1NTQyMzAwMDMwOCIsIklTU04iOiIwMDAzLTA1NTQiLCJVUkwiOiJodHRwczovL3d3dy5zc3JuLmNvbS9hYnN0cmFjdD00MjU0OTU0IiwiaXNzdWVkIjp7ImRhdGUtcGFydHMiOltbMjAyMyw0LDI3XV19LCJwYWdlIjoiMS0xOSIsImFic3RyYWN0IjoiRm9yIG1hbnkgZ292ZXJubWVudHMsIGVuYWN0aW5nIGdyZWVuIHBvbGljaWVzIGlzIGEgcHJpb3JpdHksIGJ1dCBzdWNoIHBvbGljaWVzIG9mdGVuIGltcG9zZSBvbiBjaXRpemVucyBzdWJzdGFudGlhbCBhbmQgdW5ldmVuIGNvc3RzLiBIb3cgZG9lcyB0aGUgaW50cm9kdWN0aW9uIG9mIGdyZWVuIHBvbGljaWVzIGFmZmVjdCB2b3Rpbmc/IFdlIHN0dWR5IHRoaXMgcXVlc3Rpb24gaW4gdGhlIGNvbnRleHQgb2YgYSBtYWpvciBiYW4gb24gcG9sbHV0aW5nIGNhcnMgaW50cm9kdWNlZCBpbiBNaWxhbiwgd2hpY2ggd2FzIHN0cm9uZ2x5IG9wcG9zZWQgYnkgdGhlIHBvcHVsaXN0IHJpZ2h0IHBhcnR5IExlZ2EuIFVzaW5nIHNldmVyYWwgaW5mZXJlbnRpYWwgc3RyYXRlZ2llcywgd2Ugc2hvdyB0aGF0IG93bmVycyBvZiBiYW5uZWQgdmVoaWNsZXPigJR3aG8gaW5jdXJyZWQgYSBtZWRpYW4gbG9zcyBvZiDigqwzLDc1MOKAlHdlcmUgc2lnbmlmaWNhbnRseSBtb3JlIGxpa2VseSB0byB2b3RlIGZvciBMZWdhIGluIHRoZSBzdWJzZXF1ZW50IGVsZWN0aW9ucy4gT3VyIGFuYWx5c2lzIGluZGljYXRlcyB0aGF0IHRoaXMgZWxlY3RvcmFsIGNoYW5nZSBkaWQgbm90IHN0ZW0gZnJvbSBhIGJyb2FkZXIgc2hpZnQgYWdhaW5zdCBlbnZpcm9ubWVudGFsaXNtLCBidXQgcmF0aGVyIGZyb20gZGlzYWZmZWN0aW9uIHdpdGggdGhlIHBvbGljeeKAmXMgdW5ldmVuIHBvY2tldGJvb2sgaW1wbGljYXRpb25zLiBJbiBsaW5lIHdpdGggdGhpcyBwYXR0ZXJuLCByZWNpcGllbnRzIG9mIGNvbXBlbnNhdGlvbiBmcm9tIHRoZSBsb2NhbCBnb3Zlcm5tZW50IHdlcmUgbm90IG1vcmUgbGlrZWx5IHRvIHN3aXRjaCB0byBMZWdhLiBUaGUgZmluZGluZ3MgaGlnaGxpZ2h0IHRoZSBjZW50cmFsIGltcG9ydGFuY2Ugb2YgZGlzdHJpYnV0aXZlIGNvbnNlcXVlbmNlcyBpbiBzaGFwaW5nIHRoZSBwb2xpdGljYWwgcmFtaWZpY2F0aW9ucyBvZiBncmVlbiBwb2xpY2llcy4iLCJjb250YWluZXItdGl0bGUtc2hvcnQiOiIifSwiaXNUZW1wb3JhcnkiOmZhbHNlfSx7ImlkIjoiYjQ3MTYyZGItZWVlNS0zNmExLTkyZmYtM2YyZmQyMjVjMzFiIiwiaXRlbURhdGEiOnsidHlwZSI6ImFydGljbGUtam91cm5hbCIsImlkIjoiYjQ3MTYyZGItZWVlNS0zNmExLTkyZmYtM2YyZmQyMjVjMzFiIiwidGl0bGUiOiJFbGVjdG9yYWwgQmFja2xhc2ggYWdhaW5zdCBDbGltYXRlIFBvbGljeTogQSBOYXR1cmFsIEV4cGVyaW1lbnQgb24gUmV0cm9zcGVjdGl2ZSBWb3RpbmcgYW5kIExvY2FsIFJlc2lzdGFuY2UgdG8gUHVibGljIFBvbGljeSIsImF1dGhvciI6W3siZmFtaWx5IjoiU3Rva2VzIiwiZ2l2ZW4iOiJMZWFoIEMuIiwicGFyc2UtbmFtZXMiOmZhbHNlLCJkcm9wcGluZy1wYXJ0aWNsZSI6IiIsIm5vbi1kcm9wcGluZy1wYXJ0aWNsZSI6IiJ9XSwiY29udGFpbmVyLXRpdGxlIjoiQW1lcmljYW4gSm91cm5hbCBvZiBQb2xpdGljYWwgU2NpZW5jZSIsIkRPSSI6IjEwLjExMTEvYWpwcy4xMjIyMCIsIklTU04iOiIwMDkyNTg1MyIsIlVSTCI6Imh0dHBzOi8vb25saW5lbGlicmFyeS53aWxleS5jb20vZG9pLzEwLjExMTEvYWpwcy4xMjIyMCIsImlzc3VlZCI6eyJkYXRlLXBhcnRzIjpbWzIwMTYsMTBdXX0sInBhZ2UiOiI5NTgtOTc0IiwiYWJzdHJhY3QiOiJSZXRyb3NwZWN0aXZlIHZvdGluZyBzdHVkaWVzIHR5cGljYWxseSBleGFtaW5lIHBvbGljaWVzIHdoZXJlIHRoZSBwdWJsaWMgaGFzIGNvbW1vbiBpbnRlcmVzdHMuIEJ5IGNvbnRyYXN0LCBjbGltYXRlIHBvbGljeSBoYXMgYnJvYWQgcHVibGljIHN1cHBvcnQgYnV0IGNvbmNlbnRyYXRlZCBvcHBvc2l0aW9uIGluIGNvbW11bml0aWVzIHdoZXJlIGNvc3RzIGFyZSBpbXBvc2VkLiBUaGlzIHNwYXRpYWwgZGlzdHJpYnV0aW9uIG9mIHdlYWsgc3VwcG9ydGVycyBhbmQgc3Ryb25nIGxvY2FsIG9wcG9uZW50cyBtaXJyb3JzIG9wcG9zaXRpb24gdG8gb3RoZXIgcG9saWNpZXMgd2l0aCBkaWZmdXNlIHB1YmxpYyBiZW5lZml0cyBhbmQgY29uY2VudHJhdGVkIGxvY2FsIGNvc3RzLiBJIHVzZSBhIG5hdHVyYWwgZXhwZXJpbWVudCB0byBpbnZlc3RpZ2F0ZSB3aGV0aGVyIGNpdGl6ZW5zIGxpdmluZyBpbiBwcm94aW1pdHkgdG8gd2luZCBlbmVyZ3kgcHJvamVjdHMgcmV0cm9zcGVjdGl2ZWx5IHB1bmlzaGVkIGFuIGluY3VtYmVudCBnb3Zlcm5tZW50IGJlY2F1c2Ugb2YgaXRzIGNsaW1hdGUgcG9saWN5LiBVc2luZyBib3RoIGZpeGVkIGVmZmVjdHMgYW5kIGluc3RydW1lbnRhbCB2YXJpYWJsZSBlc3RpbWF0b3JzLCBJIGlkZW50aWZ5IGVsZWN0b3JhbCBsb3NzZXMgZm9yIHRoZSBpbmN1bWJlbnQgcGFydHkgcmFuZ2luZyBmcm9tIDQgdG8gMTAlLCB3aXRoIHRoZSBlZmZlY3QgcGVyc2lzdGluZyAzIGttIGZyb20gd2luZCB0dXJiaW5lcy4gVGhlcmUgaXMgYWxzbyBldmlkZW5jZSB0aGF0IHZvdGVycyBhcmUgaW5mb3JtZWQsIG9ubHkgcHVuaXNoaW5nIHRoZSBnb3Zlcm5tZW50IHJlc3BvbnNpYmxlIGZvciB0aGUgcG9saWN5LiBJIGNvbmNsdWRlIHRoYXQgdGhlIHNwYXRpYWwgZGlzdHJpYnV0aW9uIG9mIGNpdGl6ZW5zJyBwb2xpY3kgcHJlZmVyZW5jZXMgY2FuIGFmZmVjdCBkZW1vY3JhdGljIGFjY291bnRhYmlsaXR5IHRocm91Z2gg4oCYc3BhdGlhbGx5IGRpc3RvcnRlZCBzaWduYWxsaW5n4oCZLCB3aGljaCBjYW4gZXhhY2VyYmF0ZSBwb2xpdGljYWwgYmFycmllcnMgdG8gYWRkcmVzc2luZyBjbGltYXRlIGNoYW5nZS4iLCJpc3N1ZSI6IjQiLCJ2b2x1bWUiOiI2MCIsImNvbnRhaW5lci10aXRsZS1zaG9ydCI6IkFtIEogUG9sIFNjaSJ9LCJpc1RlbXBvcmFyeSI6ZmFsc2V9XX0="/>
          <w:id w:val="1354687998"/>
          <w:placeholder>
            <w:docPart w:val="DefaultPlaceholder_-1854013440"/>
          </w:placeholder>
        </w:sdtPr>
        <w:sdtEndPr/>
        <w:sdtContent>
          <w:r w:rsidR="00EE1BAE" w:rsidRPr="00EE1BAE">
            <w:rPr>
              <w:rFonts w:ascii="Calibri" w:hAnsi="Calibri" w:cs="Calibri"/>
              <w:color w:val="000000"/>
              <w:lang w:val="en-US"/>
            </w:rPr>
            <w:t>(</w:t>
          </w:r>
          <w:proofErr w:type="spellStart"/>
          <w:r w:rsidR="00EE1BAE" w:rsidRPr="00EE1BAE">
            <w:rPr>
              <w:rFonts w:ascii="Calibri" w:hAnsi="Calibri" w:cs="Calibri"/>
              <w:color w:val="000000"/>
              <w:lang w:val="en-US"/>
            </w:rPr>
            <w:t>Aklin</w:t>
          </w:r>
          <w:proofErr w:type="spellEnd"/>
          <w:r w:rsidR="00EE1BAE" w:rsidRPr="00EE1BAE">
            <w:rPr>
              <w:rFonts w:ascii="Calibri" w:hAnsi="Calibri" w:cs="Calibri"/>
              <w:color w:val="000000"/>
              <w:lang w:val="en-US"/>
            </w:rPr>
            <w:t xml:space="preserve"> and </w:t>
          </w:r>
          <w:proofErr w:type="spellStart"/>
          <w:r w:rsidR="00EE1BAE" w:rsidRPr="00EE1BAE">
            <w:rPr>
              <w:rFonts w:ascii="Calibri" w:hAnsi="Calibri" w:cs="Calibri"/>
              <w:color w:val="000000"/>
              <w:lang w:val="en-US"/>
            </w:rPr>
            <w:t>Mildenberger</w:t>
          </w:r>
          <w:proofErr w:type="spellEnd"/>
          <w:r w:rsidR="00EE1BAE" w:rsidRPr="00EE1BAE">
            <w:rPr>
              <w:rFonts w:ascii="Calibri" w:hAnsi="Calibri" w:cs="Calibri"/>
              <w:color w:val="000000"/>
              <w:lang w:val="en-US"/>
            </w:rPr>
            <w:t>, 2020; COLANTONE et al., 2023; Schaffer, 2023; Stokes, 2016)</w:t>
          </w:r>
        </w:sdtContent>
      </w:sdt>
      <w:r w:rsidR="001E27A5">
        <w:rPr>
          <w:rFonts w:ascii="Calibri" w:hAnsi="Calibri" w:cs="Calibri"/>
          <w:lang w:val="en-US"/>
        </w:rPr>
        <w:t xml:space="preserve">. </w:t>
      </w:r>
      <w:r w:rsidR="00771AB5" w:rsidRPr="001E27A5">
        <w:rPr>
          <w:rFonts w:ascii="Calibri" w:hAnsi="Calibri" w:cs="Calibri"/>
          <w:lang w:val="en-US"/>
        </w:rPr>
        <w:t xml:space="preserve">A distributional impact </w:t>
      </w:r>
      <w:r w:rsidR="005B3384">
        <w:rPr>
          <w:rFonts w:ascii="Calibri" w:hAnsi="Calibri" w:cs="Calibri"/>
          <w:lang w:val="en-US"/>
        </w:rPr>
        <w:t xml:space="preserve">of a policy </w:t>
      </w:r>
      <w:r w:rsidR="00771AB5" w:rsidRPr="001E27A5">
        <w:rPr>
          <w:rFonts w:ascii="Calibri" w:hAnsi="Calibri" w:cs="Calibri"/>
          <w:lang w:val="en-US"/>
        </w:rPr>
        <w:t xml:space="preserve">is considered regressive when </w:t>
      </w:r>
      <w:r w:rsidR="00027B39">
        <w:rPr>
          <w:rFonts w:ascii="Calibri" w:hAnsi="Calibri" w:cs="Calibri"/>
          <w:lang w:val="en-US"/>
        </w:rPr>
        <w:t>lower</w:t>
      </w:r>
      <w:r w:rsidR="00771AB5" w:rsidRPr="001E27A5">
        <w:rPr>
          <w:rFonts w:ascii="Calibri" w:hAnsi="Calibri" w:cs="Calibri"/>
          <w:lang w:val="en-US"/>
        </w:rPr>
        <w:t xml:space="preserve"> income </w:t>
      </w:r>
      <w:r w:rsidR="00357950">
        <w:rPr>
          <w:rFonts w:ascii="Calibri" w:hAnsi="Calibri" w:cs="Calibri"/>
          <w:lang w:val="en-US"/>
        </w:rPr>
        <w:t>households</w:t>
      </w:r>
      <w:r w:rsidR="00027B39">
        <w:rPr>
          <w:rFonts w:ascii="Calibri" w:hAnsi="Calibri" w:cs="Calibri"/>
          <w:lang w:val="en-US"/>
        </w:rPr>
        <w:t xml:space="preserve"> are </w:t>
      </w:r>
      <w:r w:rsidR="00771AB5" w:rsidRPr="001E27A5">
        <w:rPr>
          <w:rFonts w:ascii="Calibri" w:hAnsi="Calibri" w:cs="Calibri"/>
          <w:lang w:val="en-US"/>
        </w:rPr>
        <w:t xml:space="preserve">disproportionately </w:t>
      </w:r>
      <w:r w:rsidR="00027B39">
        <w:rPr>
          <w:rFonts w:ascii="Calibri" w:hAnsi="Calibri" w:cs="Calibri"/>
          <w:lang w:val="en-US"/>
        </w:rPr>
        <w:t>burdened</w:t>
      </w:r>
      <w:r w:rsidR="00771AB5" w:rsidRPr="001E27A5">
        <w:rPr>
          <w:rFonts w:ascii="Calibri" w:hAnsi="Calibri" w:cs="Calibri"/>
          <w:lang w:val="en-US"/>
        </w:rPr>
        <w:t xml:space="preserve">, and progressive when </w:t>
      </w:r>
      <w:r w:rsidR="00027B39">
        <w:rPr>
          <w:rFonts w:ascii="Calibri" w:hAnsi="Calibri" w:cs="Calibri"/>
          <w:lang w:val="en-US"/>
        </w:rPr>
        <w:t>higher</w:t>
      </w:r>
      <w:r w:rsidR="00771AB5" w:rsidRPr="001E27A5">
        <w:rPr>
          <w:rFonts w:ascii="Calibri" w:hAnsi="Calibri" w:cs="Calibri"/>
          <w:lang w:val="en-US"/>
        </w:rPr>
        <w:t xml:space="preserve"> income </w:t>
      </w:r>
      <w:r w:rsidR="00357950">
        <w:rPr>
          <w:rFonts w:ascii="Calibri" w:hAnsi="Calibri" w:cs="Calibri"/>
          <w:lang w:val="en-US"/>
        </w:rPr>
        <w:t>households</w:t>
      </w:r>
      <w:r w:rsidR="00771AB5" w:rsidRPr="001E27A5">
        <w:rPr>
          <w:rFonts w:ascii="Calibri" w:hAnsi="Calibri" w:cs="Calibri"/>
          <w:lang w:val="en-US"/>
        </w:rPr>
        <w:t xml:space="preserve"> </w:t>
      </w:r>
      <w:r w:rsidR="00027B39">
        <w:rPr>
          <w:rFonts w:ascii="Calibri" w:hAnsi="Calibri" w:cs="Calibri"/>
          <w:lang w:val="en-US"/>
        </w:rPr>
        <w:t xml:space="preserve">are </w:t>
      </w:r>
      <w:r w:rsidR="00771AB5" w:rsidRPr="001E27A5">
        <w:rPr>
          <w:rFonts w:ascii="Calibri" w:hAnsi="Calibri" w:cs="Calibri"/>
          <w:lang w:val="en-US"/>
        </w:rPr>
        <w:t>disproportionately</w:t>
      </w:r>
      <w:r w:rsidR="001D0F15">
        <w:rPr>
          <w:rFonts w:ascii="Calibri" w:hAnsi="Calibri" w:cs="Calibri"/>
          <w:lang w:val="en-US"/>
        </w:rPr>
        <w:t xml:space="preserve"> burdened</w:t>
      </w:r>
      <w:r w:rsidR="00771AB5" w:rsidRPr="001E27A5">
        <w:rPr>
          <w:rFonts w:ascii="Calibri" w:hAnsi="Calibri" w:cs="Calibri"/>
          <w:lang w:val="en-US"/>
        </w:rPr>
        <w:t xml:space="preserve">. </w:t>
      </w:r>
      <w:r w:rsidR="00FB2047">
        <w:rPr>
          <w:rFonts w:ascii="Calibri" w:hAnsi="Calibri" w:cs="Calibri"/>
          <w:lang w:val="en-US"/>
        </w:rPr>
        <w:t xml:space="preserve">Importantly, </w:t>
      </w:r>
      <w:r w:rsidR="00432313">
        <w:rPr>
          <w:rFonts w:ascii="Calibri" w:hAnsi="Calibri" w:cs="Calibri"/>
          <w:lang w:val="en-US"/>
        </w:rPr>
        <w:t>“</w:t>
      </w:r>
      <w:r w:rsidR="00FB2047">
        <w:rPr>
          <w:rFonts w:ascii="Calibri" w:hAnsi="Calibri" w:cs="Calibri"/>
          <w:lang w:val="en-US"/>
        </w:rPr>
        <w:t>b</w:t>
      </w:r>
      <w:r w:rsidR="00432313">
        <w:rPr>
          <w:rFonts w:ascii="Calibri" w:hAnsi="Calibri" w:cs="Calibri"/>
          <w:lang w:val="en-US"/>
        </w:rPr>
        <w:t xml:space="preserve">urdened” is understood </w:t>
      </w:r>
      <w:r w:rsidR="00082036">
        <w:rPr>
          <w:rFonts w:ascii="Calibri" w:hAnsi="Calibri" w:cs="Calibri"/>
          <w:lang w:val="en-US"/>
        </w:rPr>
        <w:t xml:space="preserve">in terms of both financial and </w:t>
      </w:r>
      <w:r w:rsidR="00FB2047">
        <w:rPr>
          <w:rFonts w:ascii="Calibri" w:hAnsi="Calibri" w:cs="Calibri"/>
          <w:lang w:val="en-US"/>
        </w:rPr>
        <w:t>behavioral</w:t>
      </w:r>
      <w:r w:rsidR="00082036">
        <w:rPr>
          <w:rFonts w:ascii="Calibri" w:hAnsi="Calibri" w:cs="Calibri"/>
          <w:lang w:val="en-US"/>
        </w:rPr>
        <w:t xml:space="preserve"> costs.</w:t>
      </w:r>
    </w:p>
    <w:p w14:paraId="11387E62" w14:textId="77777777" w:rsidR="006E5DAF" w:rsidRDefault="006E5DAF" w:rsidP="00DC2F6E">
      <w:pPr>
        <w:spacing w:line="276" w:lineRule="auto"/>
        <w:jc w:val="both"/>
        <w:rPr>
          <w:rFonts w:ascii="Calibri" w:hAnsi="Calibri" w:cs="Calibri"/>
        </w:rPr>
      </w:pPr>
    </w:p>
    <w:p w14:paraId="63BAB20C" w14:textId="2181A2FF" w:rsidR="00163E5F" w:rsidRPr="004F015A" w:rsidRDefault="006E5DAF" w:rsidP="00521886">
      <w:pPr>
        <w:spacing w:line="276" w:lineRule="auto"/>
        <w:jc w:val="both"/>
        <w:rPr>
          <w:rFonts w:ascii="Calibri" w:hAnsi="Calibri" w:cs="Calibri"/>
          <w:b/>
          <w:bCs/>
          <w:color w:val="FF0000"/>
          <w:lang w:val="en-US"/>
        </w:rPr>
      </w:pPr>
      <w:r w:rsidRPr="004F015A">
        <w:rPr>
          <w:rFonts w:ascii="Calibri" w:hAnsi="Calibri" w:cs="Calibri"/>
          <w:b/>
          <w:bCs/>
          <w:color w:val="FF0000"/>
          <w:lang w:val="en-US"/>
        </w:rPr>
        <w:t>Why is it important to avoid regressive climate policies:</w:t>
      </w:r>
    </w:p>
    <w:p w14:paraId="42E56BD9" w14:textId="2C637FAF" w:rsidR="00163E5F" w:rsidRPr="004F015A" w:rsidRDefault="00163E5F" w:rsidP="003A7315">
      <w:pPr>
        <w:spacing w:line="276" w:lineRule="auto"/>
        <w:jc w:val="both"/>
        <w:rPr>
          <w:rFonts w:ascii="Calibri" w:hAnsi="Calibri" w:cs="Calibri"/>
          <w:b/>
          <w:bCs/>
          <w:i/>
          <w:iCs/>
          <w:color w:val="FF0000"/>
          <w:lang w:val="en-US"/>
        </w:rPr>
      </w:pPr>
      <w:r w:rsidRPr="004F015A">
        <w:rPr>
          <w:rFonts w:ascii="Calibri" w:hAnsi="Calibri" w:cs="Calibri"/>
          <w:b/>
          <w:bCs/>
          <w:i/>
          <w:iCs/>
          <w:color w:val="FF0000"/>
          <w:lang w:val="en-US"/>
        </w:rPr>
        <w:t>Political feasibility</w:t>
      </w:r>
      <w:r w:rsidR="00D44D69" w:rsidRPr="004F015A">
        <w:rPr>
          <w:rFonts w:ascii="Calibri" w:hAnsi="Calibri" w:cs="Calibri"/>
          <w:b/>
          <w:bCs/>
          <w:i/>
          <w:iCs/>
          <w:color w:val="FF0000"/>
          <w:lang w:val="en-US"/>
        </w:rPr>
        <w:t xml:space="preserve"> (fairness perceptions</w:t>
      </w:r>
      <w:r w:rsidR="001A5718">
        <w:rPr>
          <w:rFonts w:ascii="Calibri" w:hAnsi="Calibri" w:cs="Calibri"/>
          <w:b/>
          <w:bCs/>
          <w:i/>
          <w:iCs/>
          <w:color w:val="FF0000"/>
          <w:lang w:val="en-US"/>
        </w:rPr>
        <w:t>):</w:t>
      </w:r>
    </w:p>
    <w:p w14:paraId="63060660" w14:textId="639D824D" w:rsidR="00163E5F" w:rsidRPr="0047468A" w:rsidRDefault="00051D96" w:rsidP="0047468A">
      <w:pPr>
        <w:spacing w:line="276" w:lineRule="auto"/>
        <w:jc w:val="both"/>
        <w:rPr>
          <w:rFonts w:ascii="Calibri" w:hAnsi="Calibri" w:cs="Calibri"/>
          <w:lang w:val="en-US"/>
        </w:rPr>
      </w:pPr>
      <w:r w:rsidRPr="006E482B">
        <w:rPr>
          <w:rFonts w:ascii="Calibri" w:hAnsi="Calibri" w:cs="Calibri"/>
          <w:lang w:val="en-US"/>
        </w:rPr>
        <w:t>Avoiding regressive climate policies is</w:t>
      </w:r>
      <w:r w:rsidR="00CD3DB0">
        <w:rPr>
          <w:rFonts w:ascii="Calibri" w:hAnsi="Calibri" w:cs="Calibri"/>
          <w:lang w:val="en-US"/>
        </w:rPr>
        <w:t xml:space="preserve"> </w:t>
      </w:r>
      <w:r w:rsidRPr="006E482B">
        <w:rPr>
          <w:rFonts w:ascii="Calibri" w:hAnsi="Calibri" w:cs="Calibri"/>
          <w:lang w:val="en-US"/>
        </w:rPr>
        <w:t>important</w:t>
      </w:r>
      <w:r>
        <w:rPr>
          <w:rFonts w:ascii="Calibri" w:hAnsi="Calibri" w:cs="Calibri"/>
          <w:lang w:val="en-US"/>
        </w:rPr>
        <w:t>:</w:t>
      </w:r>
      <w:r w:rsidR="00163E5F" w:rsidRPr="0047468A">
        <w:rPr>
          <w:rFonts w:ascii="Calibri" w:hAnsi="Calibri" w:cs="Calibri"/>
          <w:lang w:val="en-US"/>
        </w:rPr>
        <w:t xml:space="preserve"> </w:t>
      </w:r>
      <w:r w:rsidR="00D34AA8" w:rsidRPr="0047468A">
        <w:rPr>
          <w:rFonts w:ascii="Calibri" w:hAnsi="Calibri" w:cs="Calibri"/>
          <w:lang w:val="en-US"/>
        </w:rPr>
        <w:t>c</w:t>
      </w:r>
      <w:r w:rsidR="00163E5F" w:rsidRPr="0047468A">
        <w:rPr>
          <w:rFonts w:ascii="Calibri" w:hAnsi="Calibri" w:cs="Calibri"/>
          <w:lang w:val="en-US"/>
        </w:rPr>
        <w:t>limate policies that are perceived as distributing costs and benefits in a fair way have a higher chance of political success. This is because</w:t>
      </w:r>
      <w:r w:rsidR="0046422B">
        <w:rPr>
          <w:rFonts w:ascii="Calibri" w:hAnsi="Calibri" w:cs="Calibri"/>
          <w:lang w:val="en-US"/>
        </w:rPr>
        <w:t xml:space="preserve"> distributional</w:t>
      </w:r>
      <w:r w:rsidR="00163E5F" w:rsidRPr="0047468A">
        <w:rPr>
          <w:rFonts w:ascii="Calibri" w:hAnsi="Calibri" w:cs="Calibri"/>
          <w:lang w:val="en-US"/>
        </w:rPr>
        <w:t xml:space="preserve"> fairness concerns </w:t>
      </w:r>
      <w:r>
        <w:rPr>
          <w:rFonts w:ascii="Calibri" w:hAnsi="Calibri" w:cs="Calibri"/>
          <w:lang w:val="en-US"/>
        </w:rPr>
        <w:t>are amongst</w:t>
      </w:r>
      <w:r w:rsidR="00163E5F" w:rsidRPr="0047468A">
        <w:rPr>
          <w:rFonts w:ascii="Calibri" w:hAnsi="Calibri" w:cs="Calibri"/>
          <w:lang w:val="en-US"/>
        </w:rPr>
        <w:t xml:space="preserve"> the most important determinants of climate policy support </w:t>
      </w:r>
      <w:r w:rsidR="00AF11C2">
        <w:rPr>
          <w:rFonts w:ascii="Calibri" w:hAnsi="Calibri" w:cs="Calibri"/>
          <w:lang w:val="en-US"/>
        </w:rPr>
        <w:t>–</w:t>
      </w:r>
      <w:r>
        <w:rPr>
          <w:rFonts w:ascii="Calibri" w:hAnsi="Calibri" w:cs="Calibri"/>
          <w:lang w:val="en-US"/>
        </w:rPr>
        <w:t xml:space="preserve"> </w:t>
      </w:r>
      <w:r w:rsidRPr="0047468A">
        <w:rPr>
          <w:rFonts w:ascii="Calibri" w:hAnsi="Calibri" w:cs="Calibri"/>
          <w:lang w:val="en-US"/>
        </w:rPr>
        <w:t xml:space="preserve">next to perceptions about effectiveness and policy costs </w:t>
      </w:r>
      <w:sdt>
        <w:sdtPr>
          <w:rPr>
            <w:color w:val="000000"/>
            <w:lang w:val="en-US"/>
          </w:rPr>
          <w:tag w:val="MENDELEY_CITATION_v3_eyJjaXRhdGlvbklEIjoiTUVOREVMRVlfQ0lUQVRJT05fZGJkOWI5OWItMmJmYi00NGRjLWI0ZjAtZjkyZWVhODYxYjE2IiwicHJvcGVydGllcyI6eyJub3RlSW5kZXgiOjB9LCJpc0VkaXRlZCI6ZmFsc2UsIm1hbnVhbE92ZXJyaWRlIjp7ImlzTWFudWFsbHlPdmVycmlkZGVuIjpmYWxzZSwiY2l0ZXByb2NUZXh0IjoiKEJlcmdxdWlzdCBldCBhbC4sIDIwMjI7IERlY2hlemxlcHLDqnRyZSBldCBhbC4sIDIwMjI7IERyZXdzIGFuZCB2YW4gZGVuIEJlcmdoLCAyMDE2KSIsIm1hbnVhbE92ZXJyaWRlVGV4dCI6IiJ9LCJjaXRhdGlvbkl0ZW1zIjpbeyJpZCI6IjJiZjQ3NGRiLWY2NTctM2UwZS1hYjUxLTE1MmM4ZTg3OGUxMyIsIml0ZW1EYXRhIjp7InR5cGUiOiJhcnRpY2xlLWpvdXJuYWwiLCJpZCI6IjJiZjQ3NGRiLWY2NTctM2UwZS1hYjUxLTE1MmM4ZTg3OGUxMyIsInRpdGxlIjoiTWV0YS1hbmFseXNlcyBvZiBmaWZ0ZWVuIGRldGVybWluYW50cyBvZiBwdWJsaWMgb3BpbmlvbiBhYm91dCBjbGltYXRlIGNoYW5nZSB0YXhlcyBhbmQgbGF3cyIsImF1dGhvciI6W3siZmFtaWx5IjoiQmVyZ3F1aXN0IiwiZ2l2ZW4iOiJNYWdudXMiLCJwYXJzZS1uYW1lcyI6ZmFsc2UsImRyb3BwaW5nLXBhcnRpY2xlIjoiIiwibm9uLWRyb3BwaW5nLXBhcnRpY2xlIjoiIn0seyJmYW1pbHkiOiJOaWxzc29uIiwiZ2l2ZW4iOiJBbmRyZWFzIiwicGFyc2UtbmFtZXMiOmZhbHNlLCJkcm9wcGluZy1wYXJ0aWNsZSI6IiIsIm5vbi1kcm9wcGluZy1wYXJ0aWNsZSI6IiJ9LHsiZmFtaWx5IjoiSGFycmluZyIsImdpdmVuIjoiTmlrbGFzIiwicGFyc2UtbmFtZXMiOmZhbHNlLCJkcm9wcGluZy1wYXJ0aWNsZSI6IiIsIm5vbi1kcm9wcGluZy1wYXJ0aWNsZSI6IiJ9LHsiZmFtaWx5IjoiSmFnZXJzIiwiZ2l2ZW4iOiJTdmVya2VyIEMuIiwicGFyc2UtbmFtZXMiOmZhbHNlLCJkcm9wcGluZy1wYXJ0aWNsZSI6IiIsIm5vbi1kcm9wcGluZy1wYXJ0aWNsZSI6IiJ9XSwiY29udGFpbmVyLXRpdGxlIjoiTmF0dXJlIENsaW1hdGUgQ2hhbmdlIiwiRE9JIjoiMTAuMTAzOC9zNDE1NTgtMDIyLTAxMjk3LTYiLCJJU0JOIjoiNDE1NTgwMjIwMSIsIklTU04iOiIxNzU4LTY3OFgiLCJVUkwiOiJodHRwczovL3d3dy5uYXR1cmUuY29tL2FydGljbGVzL3M0MTU1OC0wMjItMDEyOTctNiIsImlzc3VlZCI6eyJkYXRlLXBhcnRzIjpbWzIwMjIsMyw3XV19LCJwYWdlIjoiMjM1LTI0MCIsImFic3RyYWN0IjoiUHVibGljIGFjY2VwdGFuY2UgaXMgYSBwcmVjb25kaXRpb24gZm9yIGltcGxlbWVudGluZyB0YXhlcyBhbmQgbGF3cyBhaW1lZCBhdCBtaXRpZ2F0aW5nIGNsaW1hdGUgY2hhbmdlLiBIb3dldmVyLCBpdCBzdGlsbCByZW1haW5zIGNoYWxsZW5naW5nIHRvIHVuZGVyc3RhbmQgaXRzIGRldGVybWluYW50cyBmb3IgdGhlIGNsaW1hdGUgY29tbXVuaXR5LiBIZXJlLCB3ZSB1c2UgYSBtZXRhLWFuYWx5dGljIGFwcHJvYWNoIHRvIGV4YW1pbmUgdGhlIHJvbGUgb2YgcHVibGljIG9waW5pb24gYWJvdXQgY2xpbWF0ZSBjaGFuZ2UgdGF4ZXMgYW5kIGxhd3MuIEZpZnRlZW4gdmFyaWFibGVzIHdlcmUgZXhhbWluZWQgYnkgc3ludGhlc2l6aW5nIDg5IGRhdGFzZXRzIGZyb20gNTEgYXJ0aWNsZXMgYWNyb3NzIDMzIGNvdW50cmllcywgd2l0aCBhIHRvdGFsIHNhbXBsZSBvZiAxMTksNDY1IHBhcnRpY2lwYW50cy4gQW1vbmcgYWxsIGZhY3RvcnMsIHBlcmNlaXZlZCBmYWlybmVzcyBhbmQgZWZmZWN0aXZlbmVzcyB3ZXJlIHRoZSBtb3N0IGltcG9ydGFudCBkZXRlcm1pbmFudHMuIFNlbGYtZW5oYW5jZW1lbnQgdmFsdWVzIGFuZCBrbm93bGVkZ2UgYWJvdXQgY2xpbWF0ZSBjaGFuZ2Ugc2hvd2VkIHdlYWsgcmVsYXRpb25zaGlwcyBhbmQgZGVtb2dyYXBoaWMgdmFyaWFibGVzIHNob3dlZCBvbmx5IHdlYWsgb3IgY2xvc2UgdG8gemVybyBlZmZlY3RzLiBPdXIgbWV0YS1hbmFseXRpYyByZXN1bHRzIHByb3ZpZGUgdXNlZnVsIGluc2lnaHRzIGFuZCBoYXZlIHRoZSBwb3RlbnRpYWwgdG8gaW5mb3JtIGNsaW1hdGUgY2hhbmdlIHJlc2VhcmNoZXJzLCBwcmFjdGl0aW9uZXJzIGFuZCBwb2xpY3ltYWtlcnMgdG8gYmV0dGVyIGRlc2lnbiBjbGltYXRlIHBvbGljeSBpbnN0cnVtZW50cy4iLCJwdWJsaXNoZXIiOiJTcHJpbmdlciBVUyIsImlzc3VlIjoiMyIsInZvbHVtZSI6IjEyIiwiY29udGFpbmVyLXRpdGxlLXNob3J0IjoiTmF0IENsaW0gQ2hhbmcifSwiaXNUZW1wb3JhcnkiOmZhbHNlfSx7ImlkIjoiMzExMmM0MzctMDhiMS0zMzFkLWI4YmItOGQyZmNmMDQ4YmY1IiwiaXRlbURhdGEiOnsidHlwZSI6InJlcG9ydCIsImlkIjoiMzExMmM0MzctMDhiMS0zMzFkLWI4YmItOGQyZmNmMDQ4YmY1IiwidGl0bGUiOiJGaWdodGluZyBDbGltYXRlIENoYW5nZTogSW50ZXJuYXRpb25hbCBBdHRpdHVkZXMgVG93YXJkIENsaW1hdGUgUG9saWNpZXMiLCJhdXRob3IiOlt7ImZhbWlseSI6IkRlY2hlemxlcHLDqnRyZSIsImdpdmVuIjoiQW50b2luZSIsInBhcnNlLW5hbWVzIjpmYWxzZSwiZHJvcHBpbmctcGFydGljbGUiOiIiLCJub24tZHJvcHBpbmctcGFydGljbGUiOiIifSx7ImZhbWlseSI6IkZhYnJlIiwiZ2l2ZW4iOiJBZHJpZW4iLCJwYXJzZS1uYW1lcyI6ZmFsc2UsImRyb3BwaW5nLXBhcnRpY2xlIjoiIiwibm9uLWRyb3BwaW5nLXBhcnRpY2xlIjoiIn0seyJmYW1pbHkiOiJLcnVzZSIsImdpdmVuIjoiVG9iaWFzIiwicGFyc2UtbmFtZXMiOmZhbHNlLCJkcm9wcGluZy1wYXJ0aWNsZSI6IiIsIm5vbi1kcm9wcGluZy1wYXJ0aWNsZSI6IiJ9LHsiZmFtaWx5IjoiUGxhbnRlcm9zZSIsImdpdmVuIjoiQmx1ZWJlcnkiLCJwYXJzZS1uYW1lcyI6ZmFsc2UsImRyb3BwaW5nLXBhcnRpY2xlIjoiIiwibm9uLWRyb3BwaW5nLXBhcnRpY2xlIjoiIn0seyJmYW1pbHkiOiJDaGljbyIsImdpdmVuIjoiQW5hIFNhbmNoZXoiLCJwYXJzZS1uYW1lcyI6ZmFsc2UsImRyb3BwaW5nLXBhcnRpY2xlIjoiIiwibm9uLWRyb3BwaW5nLXBhcnRpY2xlIjoiIn0seyJmYW1pbHkiOiJTdGFudGNoZXZhIiwiZ2l2ZW4iOiJTdGVmYW5pZSIsInBhcnNlLW5hbWVzIjpmYWxzZSwiZHJvcHBpbmctcGFydGljbGUiOiIiLCJub24tZHJvcHBpbmctcGFydGljbGUiOiIifV0sIkRPSSI6IjEwLjMzODYvdzMwMjY1IiwiVVJMIjoiaHR0cDovL3d3dy5uYmVyLm9yZy9wYXBlcnMvdzMwMjY1LnBkZiIsImlzc3VlZCI6eyJkYXRlLXBhcnRzIjpbWzIwMjIsN11dfSwicHVibGlzaGVyLXBsYWNlIjoiQ2FtYnJpZGdlLCBNQSIsImFic3RyYWN0IjoiVGhpcyBwYXBlciBzdHVkaWVzIGhvdyBwZW9wbGUgYWNyb3NzIHRoZSB3b3JsZCBwZXJjZWl2ZSBhbmQgdW5kZXJzdGFuZCBjbGltYXRlIGNoYW5nZSBhbmQgY2xpbWF0ZSBwb2xpY2llcywgd2hpY2ggZmFjdG9ycyBkZXRlcm1pbmUgdGhlaXIgc3VwcG9ydCBmb3IgY2xpbWF0ZSBhY3Rpb24sIGFuZCB3aGF0IHR5cGUgb2YgaW5mb3JtYXRpb24gc2hpZnRzIHRoZWlyIHBvbGljeSB2aWV3cy4gV2UgZGVzaWduIGFuZCBydW4gbmV3IGxhcmdlc2NhbGUgc3VydmV5cyBvbiBtb3JlIHRoYW4gNDAsMDAwIHJlc3BvbmRlbnRzIGluIDIwIGNvdW50cmllcywgY292ZXJpbmcgdGhlIG1ham9yIGdyZWVuaG91c2UgZ2FzIGVtaXR0ZXJzIGluIGRldmVsb3BlZCBhbmQgZGV2ZWxvcGluZyBlY29ub21pZXMuIFdlIHRodXMgcHJvdmlkZSBuZXcsIGNvbXByZWhlbnNpdmUsIGludGVybmF0aW9uYWwgbWljcm9kYXRhIG9uIHBlb3BsZSdzIHBlcmNlcHRpb25zLCB1bmRlcnN0YW5kaW5nLCBhbmQgcG9saWN5IHZpZXdzIHJlbGF0ZWQgdG8gY2xpbWF0ZSBjaGFuZ2UsIGNvbWJpbmVkIHdpdGggZGV0YWlsZWQgYmFja2dyb3VuZCBpbmZvcm1hdGlvbiBvbiB0aGVpciBzb2Npb2Vjb25vbWljIGNoYXJhY3RlcmlzdGljcywgZW5lcmd5IHVzZSwgYW5kIGxpZmVzdHlsZXMuIFdlIHNob3cgdGhhdCwgYWNyb3NzIGNvdW50cmllcywgc3VwcG9ydCBmb3IgY2xpbWF0ZSBwb2xpY2llcyBoaW5nZXMgb24gdGhyZWUga2V5IHBlcmNlcHRpb25zIGNlbnRlcmVkIGFyb3VuZCB0aGUgZWZmZWN0aXZlbmVzcyBvZiB0aGUgcG9saWNpZXMgaW4gcmVkdWNpbmcgZW1pc3Npb25zIChlZmZlY3RpdmVuZXNzIGNvbmNlcm5zKSwgdGhlaXIgZGlzdHJpYnV0aW9uYWwgaW1wYWN0cyBvbiBsb3dlci1pbmNvbWUgaG91c2Vob2xkcyAoaW5lcXVhbGl0eSBjb25jZXJucyksIGFuZCB0aGVpciBpbXBhY3Qgb24gdGhlIHJlc3BvbmRlbnRzJyBob3VzZWhvbGQgKHNlbGYtaW50ZXJlc3QpLiBJbiB0aGUgZXhwZXJpbWVudGFsIHBhcnQsIHdlIHNob3cgcmFuZG9tbHkgc2VsZWN0ZWQgc3Vic2FtcGxlcyBwZWRhZ29naWNhbCB2aWRlb3Mgb24gZWl0aGVyIHRoZSBpbXBhY3RzIG9mIGNsaW1hdGUgY2hhbmdlIGluIHRoZWlyIGNvdW50cnkgb3IgaG93IG1ham9yIGNsaW1hdGUgcG9saWNpZXMgd29yay10aGVpciBlZmZlY3RpdmVuZXNzIGluIHJlZHVjaW5nIGVtaXNzaW9ucyBhbmQgdGhlaXIgZGlzdHJpYnV0aW9uYWwgaW1wbGljYXRpb25zLiBFeHBsYWluaW5nIGhvdyBwb2xpY2llcyB3b3JrIGFuZCB3aG8gY2FuIGJlbmVmaXQgZnJvbSB0aGVtIGlzIGNyaXRpY2FsIHRvIGZvc3RlcmluZyBwb2xpY3kgc3VwcG9ydCwgd2hlcmVhcyBzaW1wbHkgaW5mb3JtaW5nIHBlb3BsZSBhYm91dCBjbGltYXRlIGNoYW5nZSdzIGltcGFjdHMgaXMgaW5lZmZlY3RpdmUuIiwiY29udGFpbmVyLXRpdGxlLXNob3J0IjoiIn0sImlzVGVtcG9yYXJ5IjpmYWxzZX0seyJpZCI6ImQ1NWFmZTRmLTAxYjItMzcxNS04YzlhLTc3N2U1NjI3NGRlZCIsIml0ZW1EYXRhIjp7InR5cGUiOiJhcnRpY2xlLWpvdXJuYWwiLCJpZCI6ImQ1NWFmZTRmLTAxYjItMzcxNS04YzlhLTc3N2U1NjI3NGRlZCIsInRpdGxlIjoiV2hhdCBleHBsYWlucyBwdWJsaWMgc3VwcG9ydCBmb3IgY2xpbWF0ZSBwb2xpY2llcz8gQSByZXZpZXcgb2YgZW1waXJpY2FsIGFuZCBleHBlcmltZW50YWwgc3R1ZGllcyIsImF1dGhvciI6W3siZmFtaWx5IjoiRHJld3MiLCJnaXZlbiI6IlN0ZWZhbiIsInBhcnNlLW5hbWVzIjpmYWxzZSwiZHJvcHBpbmctcGFydGljbGUiOiIiLCJub24tZHJvcHBpbmctcGFydGljbGUiOiIifSx7ImZhbWlseSI6IkJlcmdoIiwiZ2l2ZW4iOiJKZXJvZW4gQy5KLk0uIiwicGFyc2UtbmFtZXMiOmZhbHNlLCJkcm9wcGluZy1wYXJ0aWNsZSI6IiIsIm5vbi1kcm9wcGluZy1wYXJ0aWNsZSI6InZhbiBkZW4ifV0sImNvbnRhaW5lci10aXRsZSI6IkNsaW1hdGUgUG9saWN5IiwiRE9JIjoiMTAuMTA4MC8xNDY5MzA2Mi4yMDE1LjEwNTgyNDAiLCJJU1NOIjoiMTQ2OS0zMDYyIiwiVVJMIjoiaHR0cDovL2R4LmRvaS5vcmcvMTAuMTA4MC8xNDY5MzA2Mi4yMDE1LjEwNTgyNDAiLCJpc3N1ZWQiOnsiZGF0ZS1wYXJ0cyI6W1syMDE2LDEwLDJdXX0sInBhZ2UiOiI4NTUtODc2IiwiYWJzdHJhY3QiOiJUaGUgbGFjayBvZiBicm9hZCBwdWJsaWMgc3VwcG9ydCBwcmV2ZW50cyB0aGUgaW1wbGVtZW50YXRpb24gb2YgZWZmZWN0aXZlIGNsaW1hdGUgcG9saWNpZXMuIFRoaXMgYXJ0aWNsZSBhaW1zIHRvIGV4YW1pbmUgd2h5IGNpdGl6ZW5zIHN1cHBvcnQgb3IgcmVqZWN0IGNsaW1hdGUgcG9saWNpZXMuIEZvciB0aGlzIHB1cnBvc2UsIHdlIHByb3ZpZGUgYSBjcm9zcy1kaXNjaXBsaW5hcnkgb3ZlcnZpZXcgb2YgZW1waXJpY2FsIGFuZCBleHBlcmltZW50YWwgcmVzZWFyY2ggb24gcHVibGljIGF0dGl0dWRlcyBhbmQgcHJlZmVyZW5jZXMgdGhhdCBoYXMgZW1lcmdlZCBpbiB0aGUgbGFzdCBmZXcgeWVhcnMuIFRoZSB2YXJpb3VzIGZhY3RvcnMgaW5mbHVlbmNpbmcgcG9saWN5IHN1cHBvcnQgYXJlIGRpdmlkZWQgaW50byB0aHJlZSBnZW5lcmFsIGNhdGVnb3JpZXM6ICgxKSBzb2NpYWwtcHN5Y2hvbG9naWNhbCBmYWN0b3JzIGFuZCBjbGltYXRlIGNoYW5nZSBwZXJjZXB0aW9uLCBzdWNoIGFzIHRoZSBwb3NpdGl2ZSBpbmZsdWVuY2VzIG9mIGxlZnQtd2luZyBwb2xpdGljYWwgb3JpZW50YXRpb24sIGVnYWxpdGFyaWFuIHdvcmxkdmlld3MsIGVudmlyb25tZW50YWwgYW5kIHNlbGYtdHJhbnNjZW5kZW50IHZhbHVlcywgY2xpbWF0ZSBjaGFuZ2Uga25vd2xlZGdlLCByaXNrIHBlcmNlcHRpb24sIG9yIGVtb3Rpb25zIGxpa2UgaW50ZXJlc3QgYW5kIGhvcGU7ICgyKSB0aGUgcGVyY2VwdGlvbiBvZiBjbGltYXRlIHBvbGljeSBhbmQgaXRzIGRlc2lnbiwgd2hpY2ggaW5jbHVkZXMsIGFtb25nIG90aGVycywgdGhlIHByZWZlcmVuY2Ugb2YgcHVsbCBvdmVyIHB1c2ggbWVhc3VyZXMsIHRoZSBwb3NpdGl2ZSByb2xlIG9mIHBlcmNlaXZlZCBwb2xpY3kgZWZmZWN0aXZlbmVzcywgdGhlIGxldmVsIG9mIHBvbGljeSBjb3N0cywgYXMgd2VsbCBhcyB0aGUgcG9zaXRpdmUgZWZmZWN0IG9mIHBlcmNlaXZlZCBwb2xpY3kgZmFpcm5lc3MgYW5kIHRoZSByZWN5Y2xpbmcgb2YgcG90ZW50aWFsIHBvbGljeSByZXZlbnVlczsgKDMpIGNvbnRleHR1YWwgZmFjdG9ycywgc3VjaCBhcyB0aGUgcG9zaXRpdmUgaW5mbHVlbmNlIG9mIHNvY2lhbCB0cnVzdCwgbm9ybXMgYW5kIHBhcnRpY2lwYXRpb24sIHdpZGVyIGVjb25vbWljLCBwb2xpdGljYWwgYW5kIGdlb2dyYXBoaWNhbCBhc3BlY3RzLCBvciB0aGUgZGlmZmVyZW50IGVmZmVjdHMgb2Ygc3BlY2lmaWMgbWVkaWEgZXZlbnRzIGFuZCBjb21tdW5pY2F0aW9ucy4gRmluYWxseSwgd2UgZGlzY3VzcyB0aGUgZmluZGluZ3MgYW5kIHByb3ZpZGUgc3VnZ2VzdGlvbnMgZm9yIGZ1dHVyZSByZXNlYXJjaC4gUG9saWN5IHJlbGV2YW5jZSBQdWJsaWMgb3BpbmlvbiBpcyBhIHNpZ25pZmljYW50IGRldGVybWluYW50IG9mIHBvbGljeSBjaGFuZ2UgaW4gZGVtb2NyYXRpYyBjb3VudHJpZXMuIFBvbGljeSBtYWtlcnMgbWF5IGJlIHJlbHVjdGFudCB0byBpbXBsZW1lbnQgY2xpbWF0ZSBwb2xpY2llcyBpZiB0aGV5IGV4cGVjdCBwdWJsaWMgb3Bwb3NpdGlvbi4gVGhpcyBhcnRpY2xlIHNlZWtzIHRvIHByb3ZpZGUgYSBiZXR0ZXIgdW5kZXJzdGFuZGluZyBvZiB0aGUgdmFyaW91cyBmYWN0b3JzIGluZmx1ZW5jaW5nIHB1YmxpYyByZXNwb25zZXMgdG8gY2xpbWF0ZSBwb2xpY3kgcHJvcG9zYWxzLiBNb3N0IG9mIHRoZSBzdHVkaWVkIGZhY3RvcnMgaW5jbHVkZSBwZXJjZXB0aW9ucyBhYm91dCBjbGltYXRlIGNoYW5nZSwgcG9saWN5IGFuZCBpdHMgYXR0cmlidXRlcywgYWxsIG9mIHdoaWNoIGFyZSBhbWVuYWJsZSB0byBpbnRlcnZlbnRpb24uIFRoZSBhY3F1aXJlZCBpbnNpZ2h0cyBjYW4gdGh1cyBhc3Npc3QgaW4gaW1wcm92aW5nIHBvbGljeSBkZXNpZ24gYW5kIGNvbW11bmljYXRpb24gd2l0aCB0aGUgb3ZlcmFyY2hpbmcgb2JqZWN0aXZlIHRvIGdhcm5lciBtb3JlIHB1YmxpYyBzdXBwb3J0IGZvciBlZmZlY3RpdmUgY2xpbWF0ZSBwb2xpY3kuIiwicHVibGlzaGVyIjoiVGF5bG9yICYgRnJhbmNpcyIsImlzc3VlIjoiNyIsInZvbHVtZSI6IjE2In0sImlzVGVtcG9yYXJ5IjpmYWxzZX1dfQ=="/>
          <w:id w:val="-228763992"/>
          <w:placeholder>
            <w:docPart w:val="40E6E35295A76C4CB0D5E108BD3FFBDA"/>
          </w:placeholder>
        </w:sdtPr>
        <w:sdtEndPr/>
        <w:sdtContent>
          <w:r w:rsidR="00EE1BAE" w:rsidRPr="00EE1BAE">
            <w:rPr>
              <w:rFonts w:ascii="Calibri" w:hAnsi="Calibri" w:cs="Calibri"/>
              <w:color w:val="000000"/>
              <w:lang w:val="en-US"/>
            </w:rPr>
            <w:t xml:space="preserve">(Bergquist et al., 2022; </w:t>
          </w:r>
          <w:proofErr w:type="spellStart"/>
          <w:r w:rsidR="00EE1BAE" w:rsidRPr="00EE1BAE">
            <w:rPr>
              <w:rFonts w:ascii="Calibri" w:hAnsi="Calibri" w:cs="Calibri"/>
              <w:color w:val="000000"/>
              <w:lang w:val="en-US"/>
            </w:rPr>
            <w:t>Dechezleprêtre</w:t>
          </w:r>
          <w:proofErr w:type="spellEnd"/>
          <w:r w:rsidR="00EE1BAE" w:rsidRPr="00EE1BAE">
            <w:rPr>
              <w:rFonts w:ascii="Calibri" w:hAnsi="Calibri" w:cs="Calibri"/>
              <w:color w:val="000000"/>
              <w:lang w:val="en-US"/>
            </w:rPr>
            <w:t xml:space="preserve"> et al., 2022; Drews and van den Bergh, 2016)</w:t>
          </w:r>
        </w:sdtContent>
      </w:sdt>
      <w:r w:rsidR="00163E5F" w:rsidRPr="0047468A">
        <w:rPr>
          <w:color w:val="000000"/>
          <w:lang w:val="en-US"/>
        </w:rPr>
        <w:t xml:space="preserve">. Popular support of climate policies in turn has been proven essential in democratic systems for the successful adoption and implementation of climate policy </w:t>
      </w:r>
      <w:sdt>
        <w:sdtPr>
          <w:rPr>
            <w:color w:val="000000"/>
            <w:lang w:val="en-US"/>
          </w:rPr>
          <w:tag w:val="MENDELEY_CITATION_v3_eyJjaXRhdGlvbklEIjoiTUVOREVMRVlfQ0lUQVRJT05fMjdhM2U2ZDYtZWM2Mi00OWUzLTllNjAtOWU2NmQzOGM1MzNmIiwicHJvcGVydGllcyI6eyJub3RlSW5kZXgiOjB9LCJpc0VkaXRlZCI6ZmFsc2UsIm1hbnVhbE92ZXJyaWRlIjp7ImlzTWFudWFsbHlPdmVycmlkZGVuIjpmYWxzZSwiY2l0ZXByb2NUZXh0IjoiKEFuZGVyc29uIGV0IGFsLiwgMjAxNzsgU2NoYWZmZXIgZXQgYWwuLCAyMDIxKSIsIm1hbnVhbE92ZXJyaWRlVGV4dCI6IiJ9LCJjaXRhdGlvbkl0ZW1zIjpbeyJpZCI6ImIwZmZkNTAxLWY2NjgtM2YwYS1iMjc1LTg0OWM5YzIxMDEyMSIsIml0ZW1EYXRhIjp7InR5cGUiOiJhcnRpY2xlLWpvdXJuYWwiLCJpZCI6ImIwZmZkNTAxLWY2NjgtM2YwYS1iMjc1LTg0OWM5YzIxMDEyMSIsInRpdGxlIjoiQXJlIHBvbGljeW1ha2VycyByZXNwb25zaXZlIHRvIHB1YmxpYyBkZW1hbmQgaW4gY2xpbWF0ZSBwb2xpdGljcz8iLCJhdXRob3IiOlt7ImZhbWlseSI6IlNjaGFmZmVyIiwiZ2l2ZW4iOiJMZW5hIE1hcmlhIiwicGFyc2UtbmFtZXMiOmZhbHNlLCJkcm9wcGluZy1wYXJ0aWNsZSI6IiIsIm5vbi1kcm9wcGluZy1wYXJ0aWNsZSI6IiJ9LHsiZmFtaWx5IjoiT2VobCIsImdpdmVuIjoiQmlhbmNhIiwicGFyc2UtbmFtZXMiOmZhbHNlLCJkcm9wcGluZy1wYXJ0aWNsZSI6IiIsIm5vbi1kcm9wcGluZy1wYXJ0aWNsZSI6IiJ9LHsiZmFtaWx5IjoiQmVybmF1ZXIiLCJnaXZlbiI6IlRob21hcyIsInBhcnNlLW5hbWVzIjpmYWxzZSwiZHJvcHBpbmctcGFydGljbGUiOiIiLCJub24tZHJvcHBpbmctcGFydGljbGUiOiIifV0sImNvbnRhaW5lci10aXRsZSI6IkpvdXJuYWwgb2YgUHVibGljIFBvbGljeSIsIkRPSSI6IjEwLjEwMTcvUzAxNDM4MTRYMjEwMDAwODgiLCJJU1NOIjoiMDE0My04MTRYIiwiVVJMIjoiaHR0cHM6Ly93d3cuY2FtYnJpZGdlLm9yZy9jb3JlL3Byb2R1Y3QvaWRlbnRpZmllci9TMDE0MzgxNFgyMTAwMDA4OC90eXBlL2pvdXJuYWxfYXJ0aWNsZSIsImlzc3VlZCI6eyJkYXRlLXBhcnRzIjpbWzIwMjEsNyw4XV19LCJwYWdlIjoiMS0yOSIsImFic3RyYWN0IjoiTm9ybWF0aXZlIHRoZW9yaWVzIG9mIGRlbW9jcmFjeSBhZ3JlZSB0aGF0IHB1YmxpYyBkZW1hbmQgc2hvdWxkIGJlIHRoZSBtYWluIGd1aWRlIGluIHBvbGljeW1ha2luZy4gQnV0IHBvc2l0aXZlIHRoZW9yaWVzIGFuZCByZWxhdGVkIGVtcGlyaWNhbCByZXNlYXJjaCBkaXNhZ3JlZSBhYm91dCB0aGUgZXh0ZW50IHRvIHdoaWNoIHRoaXMgaG9sZHMgdHJ1ZSBpbiByZWFsaXR5LiBXZSBhZGRyZXNzIHRoaXMgZGViYXRlIHdpdGggYW4gZW1waXJpY2FsIGZvY3VzIG9uIGNsaW1hdGUgY2hhbmdlIHBvbGljeS4gU3BlY2lmaWNhbGx5LCB3ZSBhcmUgaW50ZXJlc3RlZCBpbiB3aGV0aGVyIG9ic2VydmFibGUgdmFyaWF0aW9uIGluIHB1YmxpYyBkZW1hbmQgZm9yIGNsaW1hdGUgY2hhbmdlIG1pdGlnYXRpb24gY2FuIGhlbHAgZXhwbGFpbiB2YXJpYXRpb24gaW4gYWRvcHRlZCBuYXRpb25hbCBjbGltYXRlIHBvbGljaWVzLiBVc2luZyBvdXIgb3duIGRhdGEgdG8gYXBwcm94aW1hdGUgcHVibGljIGRlbWFuZCwgd2UgZXN0aW1hdGUgdGhlIHJlc3BvbnNpdmVuZXNzIG9mIHBvbGljeW1ha2VycyB0byBjaGFuZ2VzIGluIHB1YmxpYyBkZW1hbmQgaW4gc2l4IE9FQ0QgY291bnRyaWVzIGZyb20gMTk5NSB0byAyMDEwLiBXZSBmaW5kIHRoYXQgcG9saWN5bWFrZXJzIGFyZSByZXNwb25zaXZlIGFuZCByZWFjdCBpbiBwcmVkaWN0ZWQgd2F5cyB0byB2YXJpYXRpb24gaW4gb3VyIG9waW5pb24gY29tcG9uZW50IG9mIG1lYXN1cmVkIHB1YmxpYyBkZW1hbmQsIHJhdGhlciB0aGFuIHRvIHRoZSBtZXJlIHNhbGllbmNlIG9mIHRoZSBjbGltYXRlIGlzc3VlLiBUaGUgZWZmZWN0IG9mIGlzc3VlIHNhbGllbmNlIGlzIHN0cm9uZ2VzdCBpbiBjb21iaW5hdGlvbiB3aXRoIG91ciBvcGluaW9uIG1lYXN1cmUgYXMgdGhpcyBjcmVhdGVzIGEgc2NvcGUgZm9yIGFjdGlvbi4gVGhlIHJlc3VsdHMgdW5kZXJzY29yZSB0aGUgaW1wb3J0YW5jZSBhbmQgdXNlZnVsbmVzcyBvZiBvdXIgY29uY2VwdCBhbmQgZW1waXJpY2FsIG1lYXN1cmVzIGZvciBwdWJsaWMgZGVtYW5kLCBhcyB3ZWxsIGFzIG9mIG91ciBkaXNhZ2dyZWdhdGVkIGFuYWx5c2lzIG9mIGNsaW1hdGUgcG9saWN5IG91dHB1dHMgaW4gdGhpcyBhcmVhLiIsImNvbnRhaW5lci10aXRsZS1zaG9ydCI6IkogUHVibGljIFBvbGljeSJ9LCJpc1RlbXBvcmFyeSI6ZmFsc2UsInN1cHByZXNzLWF1dGhvciI6ZmFsc2UsImNvbXBvc2l0ZSI6ZmFsc2UsImF1dGhvci1vbmx5IjpmYWxzZX0seyJpZCI6Ijc2NzJhY2RlLTQ0OTgtMzdkNC1hMTBkLTM2ZDFjMjA5MDcyZiIsIml0ZW1EYXRhIjp7InR5cGUiOiJhcnRpY2xlLWpvdXJuYWwiLCJpZCI6Ijc2NzJhY2RlLTQ0OTgtMzdkNC1hMTBkLTM2ZDFjMjA5MDcyZiIsInRpdGxlIjoiUHVibGljIG9waW5pb24gYW5kIGVudmlyb25tZW50YWwgcG9saWN5IG91dHB1dDogYSBjcm9zcy1uYXRpb25hbCBhbmFseXNpcyBvZiBlbmVyZ3kgcG9saWNpZXMgaW4gRXVyb3BlIiwiYXV0aG9yIjpbeyJmYW1pbHkiOiJBbmRlcnNvbiIsImdpdmVuIjoiQnJpbMOpIiwicGFyc2UtbmFtZXMiOmZhbHNlLCJkcm9wcGluZy1wYXJ0aWNsZSI6IiIsIm5vbi1kcm9wcGluZy1wYXJ0aWNsZSI6IiJ9LHsiZmFtaWx5IjoiQsO2aG1lbHQiLCJnaXZlbiI6IlRvYmlhcyIsInBhcnNlLW5hbWVzIjpmYWxzZSwiZHJvcHBpbmctcGFydGljbGUiOiIiLCJub24tZHJvcHBpbmctcGFydGljbGUiOiIifSx7ImZhbWlseSI6IldhcmQiLCJnaXZlbiI6Ikh1Z2giLCJwYXJzZS1uYW1lcyI6ZmFsc2UsImRyb3BwaW5nLXBhcnRpY2xlIjoiIiwibm9uLWRyb3BwaW5nLXBhcnRpY2xlIjoiIn1dLCJjb250YWluZXItdGl0bGUiOiJFbnZpcm9ubWVudGFsIFJlc2VhcmNoIExldHRlcnMiLCJET0kiOiIxMC4xMDg4LzE3NDgtOTMyNi9hYThmODAiLCJJU1NOIjoiMTc0OC05MzI2IiwiVVJMIjoiaHR0cDovL3N0YWNrcy5pb3Aub3JnLzE3NDgtOTMyNi8xMi9pPTExL2E9MTE0MDExP2tleT1jcm9zc3JlZi4xOWFkN2RjY2NhYTI0OTZmNzM0M2Y4MjBkYjM2ZWIwNCIsImlzc3VlZCI6eyJkYXRlLXBhcnRzIjpbWzIwMTcsMTEsMV1dfSwicGFnZSI6IjExNDAxMSIsImFic3RyYWN0IjoiwqkgMjAxNyBUaGUgQXV0aG9yKHMpLiBQdWJsaXNoZWQgYnkgSU9QIFB1Ymxpc2hpbmcgTHRkLiBUaGlzIGFydGljbGUgc3R1ZGllcyBob3cgcHVibGljIG9waW5pb24gaXMgYXNzb2NpYXRlZCB3aXRoIHRoZSBpbnRyb2R1Y3Rpb24gb2YgcmVuZXdhYmxlIGVuZXJneSBwb2xpY2llcyBpbiBFdXJvcGUuIFdoaWxlIHJlc2VhcmNoIGluY3JlYXNpbmdseSBzZWVrcyB0byBtb2RlbCB0aGUgbGluayBiZXR3ZWVuIHB1YmxpYyBvcGluaW9uIGFuZCBlbnZpcm9ubWVudGFsIHBvbGljaWVzLCB0aGUgZW1waXJpY2FsIGV2aWRlbmNlIGlzIGxhcmdlbHkgYmFzZWQgb24gYSBzaW5nbGUgY2FzZTogdGhlIFVTLiBUaGlzIGxpbWl0cyB0aGUgZ2VuZXJhbGl6YWJpbGl0eSBvZiBmaW5kaW5ncyBhbmQgd2UgYXJndWUgYWNjb3JkaW5nbHkgZm9yIGEgc3lzdGVtYXRpYywgcXVhbnRpdGF0aXZlIHN0dWR5IG9mIGhvdyBwdWJsaWMgb3BpbmlvbiBkcml2ZXMgZW52aXJvbm1lbnRhbCBwb2xpY2llcyBpbiBhbm90aGVyIGNvbnRleHQuIFRoZW9yZXRpY2FsbHksIHdlIGNvbWJpbmUgYXJndW1lbnRzIGJlaGluZCB0aGUgcG9saXRpY2FsIHN1cnZpdmFsIG9mIGRlbW9jcmF0aWMgbGVhZGVycyB3aXRoIGVsZWN0b3JhbCBzdWNjZXNzIGFuZCBlbnZpcm9ubWVudGFsIHBvbGl0aWNzLiBVbHRpbWF0ZWx5LCB3ZSBzdWdnZXN0IHRoYXQgb2ZmaWNlLXNlZWtpbmcgbGVhZGVycyBpbnRyb2R1Y2UgcG9saWNpZXMgdGhhdCBzZWVtIGZhdm9yYWJsZSB0byB0aGUgZG9tZXN0aWMgYXVkaWVuY2U7IGlmIHRoZSBwdWJsaWMgcHJlZmVycyBlbnZpcm9ubWVudGFsIHByb3RlY3Rpb24sIHRoZSBnb3Zlcm5tZW50IGludHJvZHVjZXMgc3VjaCBwb2xpY2llcyBpbiB0dXJuLiBUaGUgbWFpbiBjb250cmlidXRpb24gb2YgdGhpcyByZXNlYXJjaCBpcyB0aGUgY3Jvc3MtY291bnRyeSBlbXBpcmljYWwgYW5hbHlzaXMsIHdoZXJlIHdlIGNvbWJpbmUgZGF0YSBvbiB0aGUgcHVibGljJ3MgZW52aXJvbm1lbnRhbCBhdHRpdHVkZXMgYW5kIHJlbmV3YWJsZSBlbmVyZ3kgcG9saWN5IG91dHB1dHMgaW4gYSBFdXJvcGVhbiBjb250ZXh0IGJldHdlZW4gMTk3NCBhbmQgMjAxNS4gV2Ugc2hvdyB0aGF0IGFzIHB1YmxpYyBvcGluaW9uIHNoaWZ0cyB0b3dhcmRzIHByaW9yaXRpemluZyB0aGUgZW52aXJvbm1lbnQsIHRoZXJlIGlzIGEgc2lnbmlmaWNhbnQgYW5kIHBvc2l0aXZlIGVmZmVjdCBvbiB0aGUgcmF0ZSBvZiByZW5ld2FibGUgZW5lcmd5IHBvbGljeSBvdXRwdXRzIGJ5IGdvdmVybm1lbnRzIGluIEV1cm9wZS4gVG8gb3VyIGtub3dsZWRnZSwgdGhpcyBpcyB0aGUgZmlyc3Qgc3lzdGVtYXRpYywgcXVhbnRpdGF0aXZlIHN0dWR5IG9mIHB1YmxpYyBvcGluaW9uIGFuZCBlbnZpcm9ubWVudGFsIHBvbGljaWVzIGFjcm9zcyBhIGxhcmdlIHNldCBvZiBjb3VudHJpZXMsIGFuZCB3ZSBkZW1vbnN0cmF0ZSB0aGF0IHRoZSBtZWNoYW5pc21zIGJlaGluZCB0aGUgaW50cm9kdWN0aW9uIG9mIHJlbmV3YWJsZSBlbmVyZ3kgcG9saWNpZXMgZm9sbG93IG1ham9yIHRyZW5kcyBhY3Jvc3MgRXVyb3BlYW4gc3RhdGVzLiIsImlzc3VlIjoiMTEiLCJ2b2x1bWUiOiIxMiIsImNvbnRhaW5lci10aXRsZS1zaG9ydCI6IiJ9LCJpc1RlbXBvcmFyeSI6ZmFsc2V9XX0="/>
          <w:id w:val="-1120596490"/>
          <w:placeholder>
            <w:docPart w:val="1658B6D55586414C9C48953EEFA49A0C"/>
          </w:placeholder>
        </w:sdtPr>
        <w:sdtEndPr/>
        <w:sdtContent>
          <w:r w:rsidR="00EE1BAE" w:rsidRPr="00EE1BAE">
            <w:rPr>
              <w:color w:val="000000"/>
              <w:lang w:val="en-US"/>
            </w:rPr>
            <w:t>(Anderson et al., 2017; Schaffer et al., 2021)</w:t>
          </w:r>
        </w:sdtContent>
      </w:sdt>
      <w:r w:rsidR="00163E5F" w:rsidRPr="0047468A">
        <w:rPr>
          <w:color w:val="000000"/>
          <w:lang w:val="en-US"/>
        </w:rPr>
        <w:t xml:space="preserve">. </w:t>
      </w:r>
    </w:p>
    <w:p w14:paraId="09C341E5" w14:textId="77777777" w:rsidR="006E5DAF" w:rsidRPr="00771AB5" w:rsidRDefault="006E5DAF" w:rsidP="00DC2F6E">
      <w:pPr>
        <w:spacing w:line="276" w:lineRule="auto"/>
        <w:jc w:val="both"/>
        <w:rPr>
          <w:rFonts w:ascii="Calibri" w:hAnsi="Calibri" w:cs="Calibri"/>
        </w:rPr>
      </w:pPr>
    </w:p>
    <w:p w14:paraId="1E2AE63C" w14:textId="7B0B31D7" w:rsidR="008716CC" w:rsidRPr="004F015A" w:rsidRDefault="001428AA" w:rsidP="005535C7">
      <w:pPr>
        <w:spacing w:line="276" w:lineRule="auto"/>
        <w:jc w:val="both"/>
        <w:rPr>
          <w:rFonts w:ascii="Calibri" w:hAnsi="Calibri" w:cs="Calibri"/>
          <w:b/>
          <w:bCs/>
          <w:color w:val="FF0000"/>
          <w:lang w:val="en-US"/>
        </w:rPr>
      </w:pPr>
      <w:r w:rsidRPr="004F015A">
        <w:rPr>
          <w:rFonts w:ascii="Calibri" w:hAnsi="Calibri" w:cs="Calibri"/>
          <w:b/>
          <w:bCs/>
          <w:color w:val="FF0000"/>
          <w:lang w:val="en-US"/>
        </w:rPr>
        <w:t xml:space="preserve">Puzzle/RQ: </w:t>
      </w:r>
      <w:r w:rsidR="006E5DAF" w:rsidRPr="004F015A">
        <w:rPr>
          <w:rFonts w:ascii="Calibri" w:hAnsi="Calibri" w:cs="Calibri"/>
          <w:b/>
          <w:bCs/>
          <w:color w:val="FF0000"/>
          <w:lang w:val="en-US"/>
        </w:rPr>
        <w:t>Climate p</w:t>
      </w:r>
      <w:r w:rsidR="008716CC" w:rsidRPr="004F015A">
        <w:rPr>
          <w:rFonts w:ascii="Calibri" w:hAnsi="Calibri" w:cs="Calibri"/>
          <w:b/>
          <w:bCs/>
          <w:color w:val="FF0000"/>
          <w:lang w:val="en-US"/>
        </w:rPr>
        <w:t>olicies and their distributive effects</w:t>
      </w:r>
    </w:p>
    <w:p w14:paraId="1EB26305" w14:textId="27B99C54" w:rsidR="00CC3F18" w:rsidRPr="000A4D7B" w:rsidRDefault="00A85182" w:rsidP="005535C7">
      <w:pPr>
        <w:spacing w:line="276" w:lineRule="auto"/>
        <w:jc w:val="both"/>
        <w:rPr>
          <w:rFonts w:ascii="Calibri" w:hAnsi="Calibri" w:cs="Calibri"/>
        </w:rPr>
      </w:pPr>
      <w:r w:rsidRPr="00A85182">
        <w:rPr>
          <w:rFonts w:ascii="Calibri" w:hAnsi="Calibri" w:cs="Calibri"/>
          <w:lang w:val="en-US"/>
        </w:rPr>
        <w:t>However</w:t>
      </w:r>
      <w:r>
        <w:rPr>
          <w:rFonts w:ascii="Calibri" w:hAnsi="Calibri" w:cs="Calibri"/>
          <w:lang w:val="en-US"/>
        </w:rPr>
        <w:t xml:space="preserve">, to what extent </w:t>
      </w:r>
      <w:r w:rsidR="00B754D0">
        <w:rPr>
          <w:rFonts w:ascii="Calibri" w:hAnsi="Calibri" w:cs="Calibri"/>
          <w:lang w:val="en-US"/>
        </w:rPr>
        <w:t>climate</w:t>
      </w:r>
      <w:r>
        <w:rPr>
          <w:rFonts w:ascii="Calibri" w:hAnsi="Calibri" w:cs="Calibri"/>
          <w:lang w:val="en-US"/>
        </w:rPr>
        <w:t xml:space="preserve"> policies are regressive or progressive</w:t>
      </w:r>
      <w:r w:rsidR="00D34AA8">
        <w:rPr>
          <w:rFonts w:ascii="Calibri" w:hAnsi="Calibri" w:cs="Calibri"/>
          <w:lang w:val="en-US"/>
        </w:rPr>
        <w:t xml:space="preserve"> as defined above</w:t>
      </w:r>
      <w:r>
        <w:rPr>
          <w:rFonts w:ascii="Calibri" w:hAnsi="Calibri" w:cs="Calibri"/>
          <w:lang w:val="en-US"/>
        </w:rPr>
        <w:t xml:space="preserve">, and to what extent they’re also perceived as such by the public, has been of part of a longstanding debate </w:t>
      </w:r>
      <w:r w:rsidR="00D60409">
        <w:rPr>
          <w:rFonts w:ascii="Calibri" w:hAnsi="Calibri" w:cs="Calibri"/>
          <w:lang w:val="en-US"/>
        </w:rPr>
        <w:t>in the literature</w:t>
      </w:r>
      <w:r w:rsidR="000A4D7B">
        <w:rPr>
          <w:rStyle w:val="CommentReference"/>
        </w:rPr>
        <w:t>:</w:t>
      </w:r>
    </w:p>
    <w:p w14:paraId="1CB9FCCD" w14:textId="77777777" w:rsidR="00CC3F18" w:rsidRDefault="00CC3F18" w:rsidP="005535C7">
      <w:pPr>
        <w:spacing w:line="276" w:lineRule="auto"/>
        <w:jc w:val="both"/>
        <w:rPr>
          <w:rFonts w:ascii="Calibri" w:hAnsi="Calibri" w:cs="Calibri"/>
          <w:b/>
          <w:bCs/>
          <w:lang w:val="en-US"/>
        </w:rPr>
      </w:pPr>
    </w:p>
    <w:p w14:paraId="094BC3BD" w14:textId="3BD3832F" w:rsidR="00CC3F18" w:rsidRPr="004F015A" w:rsidRDefault="00F07BC1" w:rsidP="005535C7">
      <w:pPr>
        <w:spacing w:line="276" w:lineRule="auto"/>
        <w:jc w:val="both"/>
        <w:rPr>
          <w:rFonts w:ascii="Calibri" w:hAnsi="Calibri" w:cs="Calibri"/>
          <w:b/>
          <w:bCs/>
          <w:color w:val="FF0000"/>
          <w:lang w:val="en-US"/>
        </w:rPr>
      </w:pPr>
      <w:r w:rsidRPr="004F015A">
        <w:rPr>
          <w:rFonts w:ascii="Calibri" w:hAnsi="Calibri" w:cs="Calibri"/>
          <w:b/>
          <w:bCs/>
          <w:color w:val="FF0000"/>
          <w:lang w:val="en-US"/>
        </w:rPr>
        <w:t>Policy design</w:t>
      </w:r>
    </w:p>
    <w:p w14:paraId="4636F1DA" w14:textId="77777777" w:rsidR="00DC2F6E" w:rsidRPr="004F015A" w:rsidRDefault="00F32EA9" w:rsidP="003A7315">
      <w:pPr>
        <w:spacing w:line="276" w:lineRule="auto"/>
        <w:jc w:val="both"/>
        <w:rPr>
          <w:rFonts w:ascii="Calibri" w:hAnsi="Calibri" w:cs="Calibri"/>
          <w:b/>
          <w:bCs/>
          <w:i/>
          <w:iCs/>
          <w:color w:val="FF0000"/>
          <w:lang w:val="en-US"/>
        </w:rPr>
      </w:pPr>
      <w:r w:rsidRPr="004F015A">
        <w:rPr>
          <w:rFonts w:ascii="Calibri" w:hAnsi="Calibri" w:cs="Calibri"/>
          <w:b/>
          <w:bCs/>
          <w:i/>
          <w:iCs/>
          <w:color w:val="FF0000"/>
          <w:lang w:val="en-US"/>
        </w:rPr>
        <w:t>Policies and their distributive effects</w:t>
      </w:r>
    </w:p>
    <w:p w14:paraId="4E476CD6" w14:textId="480F4A88" w:rsidR="00884B59" w:rsidRPr="0013796F" w:rsidRDefault="00884B59" w:rsidP="0013796F">
      <w:pPr>
        <w:spacing w:line="276" w:lineRule="auto"/>
        <w:jc w:val="both"/>
        <w:rPr>
          <w:rFonts w:ascii="Calibri" w:hAnsi="Calibri" w:cs="Calibri"/>
          <w:lang w:val="en-US"/>
        </w:rPr>
      </w:pPr>
      <w:r w:rsidRPr="0087157F">
        <w:rPr>
          <w:rFonts w:ascii="Calibri" w:hAnsi="Calibri" w:cs="Calibri"/>
          <w:lang w:val="en-US"/>
        </w:rPr>
        <w:t xml:space="preserve">Generally, climate policies </w:t>
      </w:r>
      <w:r w:rsidR="0054628F">
        <w:rPr>
          <w:rFonts w:ascii="Calibri" w:hAnsi="Calibri" w:cs="Calibri"/>
          <w:lang w:val="en-US"/>
        </w:rPr>
        <w:t>tend to be</w:t>
      </w:r>
      <w:r w:rsidRPr="0087157F">
        <w:rPr>
          <w:rFonts w:ascii="Calibri" w:hAnsi="Calibri" w:cs="Calibri"/>
          <w:lang w:val="en-US"/>
        </w:rPr>
        <w:t xml:space="preserve"> regressive in the sense that</w:t>
      </w:r>
      <w:r w:rsidR="00E80903" w:rsidRPr="0087157F">
        <w:rPr>
          <w:rFonts w:ascii="Calibri" w:hAnsi="Calibri" w:cs="Calibri"/>
          <w:lang w:val="en-US"/>
        </w:rPr>
        <w:t xml:space="preserve"> they</w:t>
      </w:r>
      <w:r w:rsidRPr="0087157F">
        <w:rPr>
          <w:rFonts w:ascii="Calibri" w:hAnsi="Calibri" w:cs="Calibri"/>
          <w:lang w:val="en-US"/>
        </w:rPr>
        <w:t xml:space="preserve"> </w:t>
      </w:r>
      <w:r w:rsidR="00C56483" w:rsidRPr="0087157F">
        <w:rPr>
          <w:rFonts w:ascii="Calibri" w:hAnsi="Calibri" w:cs="Calibri"/>
          <w:lang w:val="en-US"/>
        </w:rPr>
        <w:t>place a</w:t>
      </w:r>
      <w:r w:rsidR="009250FF">
        <w:rPr>
          <w:rFonts w:ascii="Calibri" w:hAnsi="Calibri" w:cs="Calibri"/>
          <w:lang w:val="en-US"/>
        </w:rPr>
        <w:t xml:space="preserve"> disproportionate </w:t>
      </w:r>
      <w:r w:rsidR="00D34AA8" w:rsidRPr="0087157F">
        <w:rPr>
          <w:rFonts w:ascii="Calibri" w:hAnsi="Calibri" w:cs="Calibri"/>
          <w:i/>
          <w:iCs/>
          <w:lang w:val="en-US"/>
        </w:rPr>
        <w:t>financial</w:t>
      </w:r>
      <w:r w:rsidR="00C56483" w:rsidRPr="0087157F">
        <w:rPr>
          <w:rFonts w:ascii="Calibri" w:hAnsi="Calibri" w:cs="Calibri"/>
          <w:i/>
          <w:iCs/>
          <w:lang w:val="en-US"/>
        </w:rPr>
        <w:t xml:space="preserve"> </w:t>
      </w:r>
      <w:r w:rsidR="00C56483" w:rsidRPr="0087157F">
        <w:rPr>
          <w:rFonts w:ascii="Calibri" w:hAnsi="Calibri" w:cs="Calibri"/>
          <w:lang w:val="en-US"/>
        </w:rPr>
        <w:t xml:space="preserve">burden on </w:t>
      </w:r>
      <w:r w:rsidR="00090B89" w:rsidRPr="0087157F">
        <w:rPr>
          <w:rFonts w:ascii="Calibri" w:hAnsi="Calibri" w:cs="Calibri"/>
          <w:lang w:val="en-US"/>
        </w:rPr>
        <w:t>low-income</w:t>
      </w:r>
      <w:r w:rsidR="00C56483" w:rsidRPr="0087157F">
        <w:rPr>
          <w:rFonts w:ascii="Calibri" w:hAnsi="Calibri" w:cs="Calibri"/>
          <w:lang w:val="en-US"/>
        </w:rPr>
        <w:t xml:space="preserve"> hous</w:t>
      </w:r>
      <w:r w:rsidR="00090B89" w:rsidRPr="0087157F">
        <w:rPr>
          <w:rFonts w:ascii="Calibri" w:hAnsi="Calibri" w:cs="Calibri"/>
          <w:lang w:val="en-US"/>
        </w:rPr>
        <w:t>e</w:t>
      </w:r>
      <w:r w:rsidR="00C56483" w:rsidRPr="0087157F">
        <w:rPr>
          <w:rFonts w:ascii="Calibri" w:hAnsi="Calibri" w:cs="Calibri"/>
          <w:lang w:val="en-US"/>
        </w:rPr>
        <w:t>holds</w:t>
      </w:r>
      <w:r w:rsidR="008E11B6">
        <w:rPr>
          <w:rFonts w:ascii="Calibri" w:hAnsi="Calibri" w:cs="Calibri"/>
          <w:lang w:val="en-US"/>
        </w:rPr>
        <w:t xml:space="preserve">. </w:t>
      </w:r>
      <w:r w:rsidRPr="0087157F">
        <w:rPr>
          <w:rFonts w:ascii="Calibri" w:hAnsi="Calibri" w:cs="Calibri"/>
          <w:lang w:val="en-US"/>
        </w:rPr>
        <w:t xml:space="preserve">This is because </w:t>
      </w:r>
      <w:r w:rsidR="009250FF">
        <w:rPr>
          <w:rFonts w:ascii="Calibri" w:hAnsi="Calibri" w:cs="Calibri"/>
          <w:lang w:val="en-US"/>
        </w:rPr>
        <w:t>climate policies increase the relative price of carbon intensive goods</w:t>
      </w:r>
      <w:r w:rsidR="002F431F">
        <w:rPr>
          <w:rFonts w:ascii="Calibri" w:hAnsi="Calibri" w:cs="Calibri"/>
          <w:lang w:val="en-US"/>
        </w:rPr>
        <w:t xml:space="preserve"> </w:t>
      </w:r>
      <w:sdt>
        <w:sdtPr>
          <w:rPr>
            <w:rFonts w:ascii="Calibri" w:hAnsi="Calibri" w:cs="Calibri"/>
            <w:color w:val="000000"/>
            <w:lang w:val="en-US"/>
          </w:rPr>
          <w:tag w:val="MENDELEY_CITATION_v3_eyJjaXRhdGlvbklEIjoiTUVOREVMRVlfQ0lUQVRJT05fYzM2NDcwODctOTdmZi00NDRhLWI3NzQtYjlkYmYxMTc5NzkzIiwicHJvcGVydGllcyI6eyJub3RlSW5kZXgiOjB9LCJpc0VkaXRlZCI6ZmFsc2UsIm1hbnVhbE92ZXJyaWRlIjp7ImlzTWFudWFsbHlPdmVycmlkZGVuIjpmYWxzZSwiY2l0ZXByb2NUZXh0IjoiKFZvbmEsIDIwMjMpIiwibWFudWFsT3ZlcnJpZGVUZXh0IjoiIn0sImNpdGF0aW9uSXRlbXMiOlt7ImlkIjoiMDUwMmFkNDUtNmVjZi0zMDc1LWFiY2UtOWY5ODA3OWIzMzc3IiwiaXRlbURhdGEiOnsidHlwZSI6ImFydGljbGUtam91cm5hbCIsImlkIjoiMDUwMmFkNDUtNmVjZi0zMDc1LWFiY2UtOWY5ODA3OWIzMzc3IiwidGl0bGUiOiJNYW5hZ2luZyB0aGUgZGlzdHJpYnV0aW9uYWwgZWZmZWN0cyBvZiBjbGltYXRlIHBvbGljaWVzOiBBIG5hcnJvdyBwYXRoIHRvIGEganVzdCB0cmFuc2l0aW9uIiwiYXV0aG9yIjpbeyJmYW1pbHkiOiJWb25hIiwiZ2l2ZW4iOiJGcmFuY2VzY28iLCJwYXJzZS1uYW1lcyI6ZmFsc2UsImRyb3BwaW5nLXBhcnRpY2xlIjoiIiwibm9uLWRyb3BwaW5nLXBhcnRpY2xlIjoiIn1dLCJjb250YWluZXItdGl0bGUiOiJFY29sb2dpY2FsIEVjb25vbWljcyIsIkRPSSI6IjEwLjEwMTYvai5lY29sZWNvbi4yMDIyLjEwNzY4OSIsIklTU04iOiIwOTIxODAwOSIsIlVSTCI6Imh0dHBzOi8vbGlua2luZ2h1Yi5lbHNldmllci5jb20vcmV0cmlldmUvcGlpL1MwOTIxODAwOTIyMDAzNTAwIiwiaXNzdWVkIjp7ImRhdGUtcGFydHMiOltbMjAyMywzLDFdXX0sInBhZ2UiOiIxMDc2ODkiLCJhYnN0cmFjdCI6IlRoaXMgcGFwZXIgcmV2aXNpdHMgdGhlIGRlYmF0ZSBvbiB0aGUgZGlzdHJpYnV0aW9uYWwgZWZmZWN0cyBvZiBjbGltYXRlIHBvbGljaWVzIGFuZCB0aGUganVzdCB0cmFuc2l0aW9uIHVzaW5nIGEgYnJvYWRlciBhc3Nlc3NtZW50IGZyYW1ld29yayB0aGFuIHRoYXQgb2Ygc3RhbmRhcmQgd2VsZmFyZSBhbmFseXNpcyB3aGVyZSBtdWx0aWRpbWVuc2lvbmFsaXR5LCBhZGp1c3RtZW50IGR5bmFtaWNzIGFuZCBtdWx0aXBsZSBtYXJrZXQgZmFpbHVyZXMgYXJlIHNpbXVsdGFuZW91c2x5IGNvbnNpZGVyZWQuIEZpcnN0LCB0aGUgcGFwZXIgaGlnaGxpZ2h0cyB0aGUgaW1wb3J0YW5jZSBvZiBjb25zaWRlcmluZyB0aGUgaGV0ZXJvZ2VuZWl0eSBpbiB0aGUgY2FwYWNpdHkgYW5kIHdpbGxpbmduZXNzIHRvIGFkanVzdCBhbG9uZyB0aHJlZSBkaW1lbnNpb25zOiB0aW1lLCBzcGFjZSwgYW5kIHByZWZlcmVuY2VzLiBEaXN0cmlidXRpb25hbCBlZmZlY3RzIG9mIGEgc3RhbmRhbG9uZSBjbGltYXRlIHBvbGljeSBhcmUgcmVncmVzc2l2ZSBvbiBpbmNvbWUgYW5kIHByb2dyZXNzaXZlIG9uIG5vbnBlY3VuaWFyeSBiZW5lZml0cywgYmVjb21pbmcgbW9yZSByZWdyZXNzaXZlIGluIHRoZSBsb25nLXJ1biBhbmQgYWNyb3NzIHJlZ2lvbnMuIFNlY29uZCwgdXNpbmcgdGhpcyBmcmFtZXdvcmssIGl0IGNvbXBhcmVzIHRoZSBwZXJmb3JtYW5jZSBvZiBmaXZlIGdyZWVuIHBvbGljeSBwYWNrYWdlcyBpbmNsdWRpbmcgYW4gb2Zmc2V0dGluZyBwb2xpY3kgKHJlYmF0ZXMsIGVudmlyb25tZW50YWwgdGF4IHJlZm9ybXMsIGdyZWVuIGRlYWwgcGxhbnMsIHBsYWNlLWJhc2VkIHBvbGljaWVzLCBwcm9ncmVzc2l2ZSBncmVlbiBzdWJzaWRpZXMpLiBUaGUgcG9saWN5IGFuYWx5c2lzIHN1Z2dlc3RzIHRoYXQgdGhlIHBhdGggdG8gYSBqdXN0IHRyYW5zaXRpb24sIHdoaWxlIGFjaGlldmluZyB0aGUgZGVzaXJhYmxlIGVjb25vbWljIGFuZCBlbnZpcm9ubWVudGFsIG91dGNvbWVzLCBpcyBuYXJyb3dlciB0aGFuIHByZXZpb3VzbHkgdGhvdWdodC4gV2hpbGUgdGhlcmUgaXMgbm8gcG9saWN5IHBhY2thZ2UgZW1lcmdpbmcgYXMgcHJlZmVycmVkLCBncmVlbiBkZWFsIHBsYW5zIGFwcGVhciB0aGUgbW9zdCBzZW5zaWJsZSBvcHRpb24gYWxzbyBpbiB0ZXJtcyBwb2xpdGljYWwgYWNjZXB0YWJpbGl0eS4gRmluYWxseSwgY29uc2lkZXJpbmcgdGhlIG90aGVyIGNhdXNhbGl0eSBuZXh1cywgZnJvbSBpbmVxdWFsaXR5IHRvIHRoZSBzdXBwb3J0IG9mIGdyZWVuIHBvbGljeSBwYWNrYWdlcywgaGVscHMgZXhwbGFpbiB0aGUgbG93IHBvbGl0aWNhbCBhY2NlcHRhYmlsaXR5IG9mIGNsaW1hdGUgcG9saWN5IGluIGdlbmVyYWwuIiwicHVibGlzaGVyIjoiRWxzZXZpZXIgQi5WLiIsInZvbHVtZSI6IjIwNSIsImNvbnRhaW5lci10aXRsZS1zaG9ydCI6IiJ9LCJpc1RlbXBvcmFyeSI6ZmFsc2UsInN1cHByZXNzLWF1dGhvciI6ZmFsc2UsImNvbXBvc2l0ZSI6ZmFsc2UsImF1dGhvci1vbmx5IjpmYWxzZX1dfQ=="/>
          <w:id w:val="918298530"/>
          <w:placeholder>
            <w:docPart w:val="DefaultPlaceholder_-1854013440"/>
          </w:placeholder>
        </w:sdtPr>
        <w:sdtEndPr/>
        <w:sdtContent>
          <w:r w:rsidR="00EE1BAE" w:rsidRPr="00EE1BAE">
            <w:rPr>
              <w:rFonts w:ascii="Calibri" w:hAnsi="Calibri" w:cs="Calibri"/>
              <w:color w:val="000000"/>
              <w:lang w:val="en-US"/>
            </w:rPr>
            <w:t>(</w:t>
          </w:r>
          <w:proofErr w:type="spellStart"/>
          <w:r w:rsidR="00EE1BAE" w:rsidRPr="00EE1BAE">
            <w:rPr>
              <w:rFonts w:ascii="Calibri" w:hAnsi="Calibri" w:cs="Calibri"/>
              <w:color w:val="000000"/>
              <w:lang w:val="en-US"/>
            </w:rPr>
            <w:t>Vona</w:t>
          </w:r>
          <w:proofErr w:type="spellEnd"/>
          <w:r w:rsidR="00EE1BAE" w:rsidRPr="00EE1BAE">
            <w:rPr>
              <w:rFonts w:ascii="Calibri" w:hAnsi="Calibri" w:cs="Calibri"/>
              <w:color w:val="000000"/>
              <w:lang w:val="en-US"/>
            </w:rPr>
            <w:t>, 2023)</w:t>
          </w:r>
        </w:sdtContent>
      </w:sdt>
      <w:r w:rsidR="009250FF">
        <w:rPr>
          <w:rFonts w:ascii="Calibri" w:hAnsi="Calibri" w:cs="Calibri"/>
          <w:lang w:val="en-US"/>
        </w:rPr>
        <w:t xml:space="preserve">, and </w:t>
      </w:r>
      <w:r w:rsidR="00090B89" w:rsidRPr="0087157F">
        <w:rPr>
          <w:rFonts w:ascii="Calibri" w:hAnsi="Calibri" w:cs="Calibri"/>
          <w:lang w:val="en-US"/>
        </w:rPr>
        <w:t>low-income</w:t>
      </w:r>
      <w:r w:rsidR="006C5D64" w:rsidRPr="0087157F">
        <w:rPr>
          <w:rFonts w:ascii="Calibri" w:hAnsi="Calibri" w:cs="Calibri"/>
          <w:lang w:val="en-US"/>
        </w:rPr>
        <w:t xml:space="preserve"> households</w:t>
      </w:r>
      <w:r w:rsidR="00C56483" w:rsidRPr="0087157F">
        <w:rPr>
          <w:rFonts w:ascii="Calibri" w:hAnsi="Calibri" w:cs="Calibri"/>
          <w:lang w:val="en-US"/>
        </w:rPr>
        <w:t xml:space="preserve"> spend </w:t>
      </w:r>
      <w:r w:rsidR="009250FF">
        <w:rPr>
          <w:rFonts w:ascii="Calibri" w:hAnsi="Calibri" w:cs="Calibri"/>
          <w:lang w:val="en-US"/>
        </w:rPr>
        <w:t>a higher share</w:t>
      </w:r>
      <w:r w:rsidR="00C56483" w:rsidRPr="0087157F">
        <w:rPr>
          <w:rFonts w:ascii="Calibri" w:hAnsi="Calibri" w:cs="Calibri"/>
          <w:lang w:val="en-US"/>
        </w:rPr>
        <w:t xml:space="preserve"> of their income on </w:t>
      </w:r>
      <w:r w:rsidR="0054628F">
        <w:rPr>
          <w:rFonts w:ascii="Calibri" w:hAnsi="Calibri" w:cs="Calibri"/>
          <w:lang w:val="en-US"/>
        </w:rPr>
        <w:t>these</w:t>
      </w:r>
      <w:r w:rsidR="00C56483" w:rsidRPr="0087157F">
        <w:rPr>
          <w:rFonts w:ascii="Calibri" w:hAnsi="Calibri" w:cs="Calibri"/>
          <w:lang w:val="en-US"/>
        </w:rPr>
        <w:t xml:space="preserve"> goods</w:t>
      </w:r>
      <w:r w:rsidR="00276EAB" w:rsidRPr="0087157F">
        <w:rPr>
          <w:rFonts w:ascii="Calibri" w:hAnsi="Calibri" w:cs="Calibri"/>
          <w:lang w:val="en-US"/>
        </w:rPr>
        <w:t xml:space="preserve"> </w:t>
      </w:r>
      <w:r w:rsidR="008C3D14">
        <w:rPr>
          <w:rFonts w:ascii="Calibri" w:hAnsi="Calibri" w:cs="Calibri"/>
          <w:lang w:val="en-US"/>
        </w:rPr>
        <w:t>compared to</w:t>
      </w:r>
      <w:r w:rsidR="00276EAB" w:rsidRPr="0087157F">
        <w:rPr>
          <w:rFonts w:ascii="Calibri" w:hAnsi="Calibri" w:cs="Calibri"/>
          <w:lang w:val="en-US"/>
        </w:rPr>
        <w:t xml:space="preserve"> high</w:t>
      </w:r>
      <w:r w:rsidR="00D44D69">
        <w:rPr>
          <w:rFonts w:ascii="Calibri" w:hAnsi="Calibri" w:cs="Calibri"/>
          <w:lang w:val="en-US"/>
        </w:rPr>
        <w:t>-</w:t>
      </w:r>
      <w:r w:rsidR="00276EAB" w:rsidRPr="0087157F">
        <w:rPr>
          <w:rFonts w:ascii="Calibri" w:hAnsi="Calibri" w:cs="Calibri"/>
          <w:lang w:val="en-US"/>
        </w:rPr>
        <w:t>income households</w:t>
      </w:r>
      <w:r w:rsidR="00C56483" w:rsidRPr="0087157F">
        <w:rPr>
          <w:rFonts w:ascii="Calibri" w:hAnsi="Calibri" w:cs="Calibri"/>
          <w:lang w:val="en-US"/>
        </w:rPr>
        <w:t xml:space="preserve"> </w:t>
      </w:r>
      <w:sdt>
        <w:sdtPr>
          <w:rPr>
            <w:rFonts w:ascii="Calibri" w:hAnsi="Calibri" w:cs="Calibri"/>
            <w:color w:val="000000"/>
            <w:lang w:val="en-US"/>
          </w:rPr>
          <w:tag w:val="MENDELEY_CITATION_v3_eyJjaXRhdGlvbklEIjoiTUVOREVMRVlfQ0lUQVRJT05fYjY0Yzg4MzEtMzViMy00YjE0LWIxM2UtOTBiOTRkYTU4ZGQ0IiwicHJvcGVydGllcyI6eyJub3RlSW5kZXgiOjB9LCJpc0VkaXRlZCI6ZmFsc2UsIm1hbnVhbE92ZXJyaWRlIjp7ImlzTWFudWFsbHlPdmVycmlkZGVuIjpmYWxzZSwiY2l0ZXByb2NUZXh0IjoiKEdyYWluZ2VyIGFuZCBLb2xzdGFkLCAyMDEwKSIsIm1hbnVhbE92ZXJyaWRlVGV4dCI6IiJ9LCJjaXRhdGlvbkl0ZW1zIjpbeyJpZCI6IjQwNWJlN2Q4LWUwMjYtMzc4OS04YzFiLTY3ZjQ0ZDhhOGVkMCIsIml0ZW1EYXRhIjp7InR5cGUiOiJhcnRpY2xlLWpvdXJuYWwiLCJpZCI6IjQwNWJlN2Q4LWUwMjYtMzc4OS04YzFiLTY3ZjQ0ZDhhOGVkMCIsInRpdGxlIjoiV2hvIFBheXMgYSBQcmljZSBvbiBDYXJib24/IiwiYXV0aG9yIjpbeyJmYW1pbHkiOiJHcmFpbmdlciIsImdpdmVuIjoiQ29yYmV0dCBBLiIsInBhcnNlLW5hbWVzIjpmYWxzZSwiZHJvcHBpbmctcGFydGljbGUiOiIiLCJub24tZHJvcHBpbmctcGFydGljbGUiOiIifSx7ImZhbWlseSI6IktvbHN0YWQiLCJnaXZlbiI6IkNoYXJsZXMgRC4iLCJwYXJzZS1uYW1lcyI6ZmFsc2UsImRyb3BwaW5nLXBhcnRpY2xlIjoiIiwibm9uLWRyb3BwaW5nLXBhcnRpY2xlIjoiIn1dLCJjb250YWluZXItdGl0bGUiOiJFbnZpcm9ubWVudGFsIGFuZCBSZXNvdXJjZSBFY29ub21pY3MiLCJET0kiOiIxMC4xMDA3L3MxMDY0MC0wMTAtOTM0NS14IiwiSVNTTiI6IjA5MjQtNjQ2MCIsIlVSTCI6Imh0dHA6Ly9saW5rLnNwcmluZ2VyLmNvbS8xMC4xMDA3L3MxMDY0MC0wMTAtOTM0NS14IiwiaXNzdWVkIjp7ImRhdGUtcGFydHMiOltbMjAxMCw3LDMwXV19LCJwYWdlIjoiMzU5LTM3NiIsImFic3RyYWN0IjoiV2UgdXNlIHRoZSAyMDAzIENvbnN1bWVyIEV4cGVuZGl0dXJlIFN1cnZleSBhbmQgZW1pc3Npb25zIGVzdGltYXRlcyBmcm9tIGFuIGlucHV0LW91dHB1dCBtb2RlbCBiYXNlZCBvbiB0aGUgMTk5NyBVUyBlY29ub215IHRvIGVzdGltYXRlIHRoZSBpbmNpZGVuY2Ugb2YgYSBwcmljZSBvbiBjYXJib24gaW5kdWNlZCBieSBhIGNhcC1hbmQtdHJhZGUgcHJvZ3JhbSBvciBjYXJib24gdGF4IGluIHRoZSBjb250ZXh0IG9mIHRoZSBVUy4gV2UgcHJlc2VudCByZXN1bHRzIG9uIGhvdyBtdWNoIGRpZmZlcmVudCBpbmNvbWUgZGVjaWxlcyBwYXkgZm9yIGEgY2FyYm9uIHRheCBhcyB3ZWxsIGFzIHdoaWNoIGluZHVzdHJpZXMgc2VlIHRoZSBsYXJnZXN0IGluY3JlYXNlIGluIGNvc3RzIGR1ZSB0byBhIGNhcmJvbiB0YXguIFdlIGlsbHVzdHJhdGUgdGhlIG1haW4gZGV0ZXJtaW5hbnQgb2YgdGhlIHJlZ3Jlc3Npdml0eTogY29uc3VtcHRpb24gcGF0dGVybnMgZm9yIGVuZXJneS1pbnRlbnNpdmUgZ29vZHMuIEZ1cnRoZXJtb3JlLCBvbiBhIHBlci1jYXBpdGEgYmFzaXMgYSBjYXJib24gcHJpY2UgaXMgbXVjaCBtb3JlIHJlZ3Jlc3NpdmUgdGhhbiBjYWxjdWxhdGlvbnMgYXQgdGhlIGhvdXNlaG9sZCBsZXZlbC4gV2UgZGlzY3VzcyBwb2xpY3kgb3B0aW9ucyB0byBvZmZzZXQgdGhlIGFkdmVyc2UgZGlzdHJpYnV0aW9uYWwgZWZmZWN0cyBvZiBhIGNhcmJvbiBlbWlzc2lvbnMgcG9saWN5LiDCqSAyMDEwIFRoZSBBdXRob3IocykuIiwicHVibGlzaGVyIjoiS2x1d2VyIEFjYWRlbWljIFB1Ymxpc2hlcnMiLCJpc3N1ZSI6IjMiLCJ2b2x1bWUiOiI0NiIsImNvbnRhaW5lci10aXRsZS1zaG9ydCI6IkVudmlyb24gUmVzb3VyIEVjb24gKERvcmRyKSJ9LCJpc1RlbXBvcmFyeSI6ZmFsc2UsInN1cHByZXNzLWF1dGhvciI6ZmFsc2UsImNvbXBvc2l0ZSI6ZmFsc2UsImF1dGhvci1vbmx5IjpmYWxzZX1dfQ=="/>
          <w:id w:val="-36439131"/>
          <w:placeholder>
            <w:docPart w:val="DefaultPlaceholder_-1854013440"/>
          </w:placeholder>
        </w:sdtPr>
        <w:sdtEndPr/>
        <w:sdtContent>
          <w:r w:rsidR="00EE1BAE" w:rsidRPr="00EE1BAE">
            <w:rPr>
              <w:rFonts w:ascii="Calibri" w:hAnsi="Calibri" w:cs="Calibri"/>
              <w:color w:val="000000"/>
              <w:lang w:val="en-US"/>
            </w:rPr>
            <w:t>(Grainger and Kolstad, 2010)</w:t>
          </w:r>
        </w:sdtContent>
      </w:sdt>
      <w:r w:rsidR="009250FF">
        <w:rPr>
          <w:rFonts w:ascii="Calibri" w:hAnsi="Calibri" w:cs="Calibri"/>
          <w:color w:val="000000"/>
          <w:lang w:val="en-US"/>
        </w:rPr>
        <w:t>.</w:t>
      </w:r>
      <w:r w:rsidRPr="0087157F">
        <w:rPr>
          <w:rFonts w:ascii="Calibri" w:hAnsi="Calibri" w:cs="Calibri"/>
          <w:lang w:val="en-US"/>
        </w:rPr>
        <w:t xml:space="preserve"> </w:t>
      </w:r>
      <w:r w:rsidR="006E6986">
        <w:rPr>
          <w:rFonts w:ascii="Calibri" w:hAnsi="Calibri" w:cs="Calibri"/>
          <w:lang w:val="en-US"/>
        </w:rPr>
        <w:t>Regressive effects have been most commonly established for</w:t>
      </w:r>
      <w:r w:rsidRPr="0013796F">
        <w:rPr>
          <w:rFonts w:ascii="Calibri" w:hAnsi="Calibri" w:cs="Calibri"/>
          <w:lang w:val="en-US"/>
        </w:rPr>
        <w:t xml:space="preserve"> </w:t>
      </w:r>
      <w:r w:rsidR="00EC66D5" w:rsidRPr="0013796F">
        <w:rPr>
          <w:rFonts w:ascii="Calibri" w:hAnsi="Calibri" w:cs="Calibri"/>
          <w:lang w:val="en-US"/>
        </w:rPr>
        <w:t xml:space="preserve">carbon </w:t>
      </w:r>
      <w:r w:rsidRPr="0013796F">
        <w:rPr>
          <w:rFonts w:ascii="Calibri" w:hAnsi="Calibri" w:cs="Calibri"/>
          <w:lang w:val="en-US"/>
        </w:rPr>
        <w:t>taxes</w:t>
      </w:r>
      <w:r w:rsidR="00745EAA">
        <w:rPr>
          <w:rFonts w:ascii="Calibri" w:hAnsi="Calibri" w:cs="Calibri"/>
          <w:lang w:val="en-US"/>
        </w:rPr>
        <w:t xml:space="preserve"> </w:t>
      </w:r>
      <w:sdt>
        <w:sdtPr>
          <w:rPr>
            <w:rFonts w:ascii="Calibri" w:hAnsi="Calibri" w:cs="Calibri"/>
            <w:color w:val="000000"/>
            <w:lang w:val="en-US"/>
          </w:rPr>
          <w:tag w:val="MENDELEY_CITATION_v3_eyJjaXRhdGlvbklEIjoiTUVOREVMRVlfQ0lUQVRJT05fNDcyYjVjM2YtNTAyMi00YTA0LWIyZjYtMDIyYjAxZDU3ZDNiIiwicHJvcGVydGllcyI6eyJub3RlSW5kZXgiOjB9LCJpc0VkaXRlZCI6ZmFsc2UsIm1hbnVhbE92ZXJyaWRlIjp7ImlzTWFudWFsbHlPdmVycmlkZGVuIjpmYWxzZSwiY2l0ZXByb2NUZXh0IjoiKGUuZy4gQ2FsbGFuIGV0IGFsLiwgMjAwOTsgRG91ZW5uZSwgMjAyMDsgSGFzc2V0dCBldCBhbC4sIDIwMDcpIiwibWFudWFsT3ZlcnJpZGVUZXh0IjoiIn0sImNpdGF0aW9uSXRlbXMiOlt7ImRpc3BsYXlBcyI6Im9yaWdpbmFsIiwibGFiZWwiOiJwYWdlIiwiaWQiOiJmYzFmMjBiMS05ODcyLTMyMDItYmNhZi0wMDc3Y2VjNDBhZmQiLCJpdGVtRGF0YSI6eyJ0eXBlIjoicmVwb3J0IiwiaWQiOiJmYzFmMjBiMS05ODcyLTMyMDItYmNhZi0wMDc3Y2VjNDBhZmQiLCJ0aXRsZSI6IlRIRSBJTkNJREVOQ0UgT0YgQSBVLlMuIENBUkJPTiBUQVg6IEEgTElGRVRJTUUgQU5EIFJFR0lPTkFMIEFOQUxZU0lTIiwiYXV0aG9yIjpbeyJmYW1pbHkiOiJIYXNzZXR0IiwiZ2l2ZW4iOiJLZXZpbiBBIiwicGFyc2UtbmFtZXMiOmZhbHNlLCJkcm9wcGluZy1wYXJ0aWNsZSI6IiIsIm5vbi1kcm9wcGluZy1wYXJ0aWNsZSI6IiJ9LHsiZmFtaWx5IjoiTWF0aHVyIiwiZ2l2ZW4iOiJBcGFybmEiLCJwYXJzZS1uYW1lcyI6ZmFsc2UsImRyb3BwaW5nLXBhcnRpY2xlIjoiIiwibm9uLWRyb3BwaW5nLXBhcnRpY2xlIjoiIn0seyJmYW1pbHkiOiJNZXRjYWxmIiwiZ2l2ZW4iOiJHaWxiZXJ0IEUiLCJwYXJzZS1uYW1lcyI6ZmFsc2UsImRyb3BwaW5nLXBhcnRpY2xlIjoiIiwibm9uLWRyb3BwaW5nLXBhcnRpY2xlIjoiIn1dLCJVUkwiOiJodHRwOi8vd3d3Lm5iZXIub3JnL3BhcGVycy93MTM1NTQiLCJpc3N1ZWQiOnsiZGF0ZS1wYXJ0cyI6W1syMDA3XV19LCJhYnN0cmFjdCI6IlRoaXMgcGFwZXIgbWVhc3VyZXMgdGhlIGRpcmVjdCBhbmQgaW5kaXJlY3QgaW5jaWRlbmNlIG9mIGEgY2FyYm9uIHRheCB1c2luZyBjdXJyZW50IGluY29tZSBhbmQgdHdvIG1lYXN1cmVzIG9mIGxpZmV0aW1lIGluY29tZSB0byByYW5rIGhvdXNlaG9sZHMuIE91ciByZXN1bHRzIHN1Z2dlc3QgdGhhdCBjYXJib24gdGF4ZXMgYXJlIG1vcmUgcmVncmVzc2l2ZSB3aGVuIGFubnVhbCBpbmNvbWUgaXMgdXNlZCBhcyBhIG1lYXN1cmUgb2YgZWNvbm9taWMgd2VsZmFyZSB0aGFuIHdoZW4gcHJveGllcyBmb3IgbGlmZXRpbWUgaW5jb21lIGFyZSB1c2VkLiBGdXJ0aGVyLCB0aGUgZGlyZWN0IGNvbXBvbmVudCBvZiB0aGUgdGF4LCBpbiBhbnkgZ2l2ZW4geWVhciwgaXMgc2lnbmlmaWNhbnRseSBtb3JlIHJlZ3Jlc3NpdmUgdGhhbiB0aGUgaW5kaXJlY3QgY29tcG9uZW50LiBJbiBmYWN0LCBmb3IgMTk4NywgdGhlIGluZGlyZWN0IGNvbXBvbmVudCBvZiB0aGUgdGF4IGlzIG1pbGRseSBwcm9ncmVzc2l2ZS4gV2Ugb2JzZXJ2ZSBhIG1vZGVzdCBzaGlmdCBvdmVyIHRpbWUgd2l0aCB0aGUgZGlyZWN0IGNvbXBvbmVudCBvZiBjYXJib24gdGF4ZXMgYmVjb21pbmcgbGVzcyByZWdyZXNzaXZlIGFuZCB0aGUgaW5kaXJlY3QgY29tcG9uZW50IGJlY29taW5nIG1vcmUgcmVncmVzc2l2ZS4gVGhlc2UgZWZmZWN0cyBtb3N0bHkgb2Zmc2V0IGVhY2ggb3RoZXIgYW5kIHRoZSBkaXN0cmlidXRpb24gb2YgdGhlIHRvdGFsIHRheCBidXJkZW4gaGFzIG5vdCBjaGFuZ2VkIG11Y2ggb3ZlciB0aW1lLiBJbiBhZGRpdGlvbiB3ZSBmaW5kIHRoYXQgcmVnaW9uYWwgdmFyaWF0aW9uIGhhcyBmbHVjdHVhdGVkIG92ZXIgdGhlIHllYXJzIG9mIG91ciBhbmxheXNpcy4gQnkgMjAwMyB0aGVyZSBpcyBsaXR0bGUgc3lzdGVtYXRpYyB2YXJpYXRpb24gaW4gY2FyYm9uIHRheCBidXJkZW5zIGFjcm9zcyByZWdpb25zIG9mIHRoZSBjb3VudHJ5LiIsImNvbnRhaW5lci10aXRsZS1zaG9ydCI6IiJ9LCJpc1RlbXBvcmFyeSI6ZmFsc2UsInByZWZpeCI6IiJ9LHsiZGlzcGxheUFzIjoib3JpZ2luYWwiLCJsYWJlbCI6InBhZ2UiLCJpZCI6ImU1ZWExOWE5LWQ1YzUtMzRkZC05N2EzLTllZDNmZWY1MTg1OCIsIml0ZW1EYXRhIjp7InR5cGUiOiJhcnRpY2xlLWpvdXJuYWwiLCJpZCI6ImU1ZWExOWE5LWQ1YzUtMzRkZC05N2EzLTllZDNmZWY1MTg1OCIsInRpdGxlIjoiVGhlIGRpc3RyaWJ1dGlvbmFsIGltcGxpY2F0aW9ucyBvZiBhIGNhcmJvbiB0YXggaW4gSXJlbGFuZCIsImF1dGhvciI6W3siZmFtaWx5IjoiQ2FsbGFuIiwiZ2l2ZW4iOiJUaW0iLCJwYXJzZS1uYW1lcyI6ZmFsc2UsImRyb3BwaW5nLXBhcnRpY2xlIjoiIiwibm9uLWRyb3BwaW5nLXBhcnRpY2xlIjoiIn0seyJmYW1pbHkiOiJMeW9ucyIsImdpdmVuIjoiU2VhbiIsInBhcnNlLW5hbWVzIjpmYWxzZSwiZHJvcHBpbmctcGFydGljbGUiOiIiLCJub24tZHJvcHBpbmctcGFydGljbGUiOiIifSx7ImZhbWlseSI6IlNjb3R0IiwiZ2l2ZW4iOiJTdXNhbiIsInBhcnNlLW5hbWVzIjpmYWxzZSwiZHJvcHBpbmctcGFydGljbGUiOiIiLCJub24tZHJvcHBpbmctcGFydGljbGUiOiIifSx7ImZhbWlseSI6IlRvbCIsImdpdmVuIjoiUmljaGFyZCBTLkouIiwicGFyc2UtbmFtZXMiOmZhbHNlLCJkcm9wcGluZy1wYXJ0aWNsZSI6IiIsIm5vbi1kcm9wcGluZy1wYXJ0aWNsZSI6IiJ9LHsiZmFtaWx5IjoiVmVyZGUiLCJnaXZlbiI6IlN0ZWZhbm8iLCJwYXJzZS1uYW1lcyI6ZmFsc2UsImRyb3BwaW5nLXBhcnRpY2xlIjoiIiwibm9uLWRyb3BwaW5nLXBhcnRpY2xlIjoiIn1dLCJjb250YWluZXItdGl0bGUiOiJFbmVyZ3kgUG9saWN5IiwiRE9JIjoiMTAuMTAxNi9qLmVucG9sLjIwMDguMDguMDM0IiwiSVNTTiI6IjAzMDE0MjE1IiwiVVJMIjoiaHR0cHM6Ly9saW5raW5naHViLmVsc2V2aWVyLmNvbS9yZXRyaWV2ZS9waWkvUzAzMDE0MjE1MDgwMDUwODkiLCJpc3N1ZWQiOnsiZGF0ZS1wYXJ0cyI6W1syMDA5LDJdXX0sInBhZ2UiOiI0MDctNDEyIiwiYWJzdHJhY3QiOiJXZSBzdHVkeSB0aGUgZWZmZWN0cyBvZiBjYXJib24gdGF4IGFuZCByZXZlbnVlIHJlY3ljbGluZyBhY3Jvc3MgdGhlIGluY29tZSBkaXN0cmlidXRpb24gaW4gdGhlIFJlcHVibGljIG9mIElyZWxhbmQuIEluIGFic29sdXRlIHRlcm1zLCBhIGNhcmJvbiB0YXggb2Yg4oKsMjAvdENPMiB3b3VsZCBjb3N0IHRoZSBwb29yZXN0IGhvdXNlaG9sZHMgbGVzcyB0aGFuIOKCrDMvd2VlayBhbmQgdGhlIHJpY2hlc3QgaG91c2Vob2xkcyBtb3JlIHRoYW4g4oKsNC93ZWVrLiBBIGNhcmJvbiB0YXggaXMgcmVncmVzc2l2ZSwgdGhlcmVmb3JlLiBIb3dldmVyLCBpZiB0aGUgdGF4IHJldmVudWUgaXMgdXNlZCB0byBpbmNyZWFzZSBzb2NpYWwgYmVuZWZpdHMgYW5kIHRheCBjcmVkaXRzLCBob3VzZWhvbGRzIGFjcm9zcyB0aGUgaW5jb21lIGRpc3RyaWJ1dGlvbiBjYW4gYmUgbWFkZSBiZXR0ZXIgb2ZmIHdpdGhvdXQgZXhoYXVzdGluZyB0aGUgdG90YWwgY2FyYm9uIHRheCByZXZlbnVlLiDCqSAyMDA4IEVsc2V2aWVyIEx0ZC4gQWxsIHJpZ2h0cyByZXNlcnZlZC4iLCJpc3N1ZSI6IjIiLCJ2b2x1bWUiOiIzNyIsImNvbnRhaW5lci10aXRsZS1zaG9ydCI6IkVuZXJneSBQb2xpY3kifSwiaXNUZW1wb3JhcnkiOmZhbHNlLCJwcmVmaXgiOiJlLmcuIn0seyJpZCI6IjFmYzI1ZTc2LWZkYmQtM2JiMy1iYjY2LWFjMWJlMjQ5MjlmZiIsIml0ZW1EYXRhIjp7InR5cGUiOiJyZXBvcnQiLCJpZCI6IjFmYzI1ZTc2LWZkYmQtM2JiMy1iYjY2LWFjMWJlMjQ5MjlmZiIsInRpdGxlIjoiVGhlIHZlcnRpY2FsIGFuZCBob3Jpem9udGFsIGRpc3RyaWJ1dGl2ZSBlZmZlY3RzIG9mIGVuZXJneSB0YXhlczogYSBjYXNlIHN0dWR5IG9mIGEgRnJlbmNoIHBvbGljeSAqIiwiYXV0aG9yIjpbeyJmYW1pbHkiOiJEb3Vlbm5lIiwiZ2l2ZW4iOiJUaG9tYXMiLCJwYXJzZS1uYW1lcyI6ZmFsc2UsImRyb3BwaW5nLXBhcnRpY2xlIjoiIiwibm9uLWRyb3BwaW5nLXBhcnRpY2xlIjoiIn1dLCJpc3N1ZWQiOnsiZGF0ZS1wYXJ0cyI6W1syMDIwXV19LCJhYnN0cmFjdCI6IlRoaXMgcGFwZXIgcHJvcG9zZXMgYSBtaWNyby1zaW11bGF0aW9uIGFzc2Vzc21lbnQgb2YgdGhlIGRpc3RyaWJ1dGlvbmFsIGltcGFjdHMgb2YgdGhlIEZyZW5jaCBjYXJib24gdGF4LiBJdCBzaG93cyB0aGF0IHRoZSBwb2xpY3kgaXMgcmVncmVzc2l2ZSwgYnV0IGNvdWxkIGJlIG1hZGUgcHJvZ3Jlc3NpdmUgYnkgcmVkaXN0cmlidXRpbmcgdGhlIHJldmVudWUgdGhyb3VnaCBmbGF0LXJlY3ljbGluZy4gSG93ZXZlciwgaXQgd291bGQgc3RpbGwgZ2VuZXJhdGUgbGFyZ2UgaG9yaXpvbnRhbCBkaXN0cmlidXRpdmUgZWZmZWN0cyBhbmQgaGFybSBhIHNpZ25pZmljYW50IHNoYXJlIG9mIGxvdy1pbmNvbWUgaG91c2Vob2xkcy4gVGhlIGRldGVybWluYW50cyBvZiB0aGUgdGF4IGluY2lkZW5jZSBhcmUgY2hhcmFjdGVyaXplZCBwcmVjaXNlbHksIGFuZCBhbHRlcm5hdGl2ZSB0YXJnZXRlZCB0cmFuc2ZlcnMgYXJlIHNpbXVsYXRlZCBvbiB0aGlzIGJhc2lzLiBUaGUgcGFwZXIgc2hvd3MgdGhhdCBnaXZlbiB0aGUgaW1wb3J0YW5jZSBvZiB1bm9ic2VydmVkIGhldGVyb2dlbmVpdHkgaW4gdGhlIGRldGVybWluYW50cyBvZiBlbmVyZ3kgY29uc3VtcHRpb24sIGhvcml6b250YWwgZGlzdHJpYnV0aXZlIGVmZmVjdHMgYXJlIG11Y2ggbW9yZSBkaWZmaWN1bHQgdG8gdGFja2xlIHRoYW4gdmVydGljYWwgb25lcy4gSkVMIGNsYXNzaWZpY2F0aW9uOiBEMTIsIEgyMywgSTMyIiwiY29udGFpbmVyLXRpdGxlLXNob3J0IjoiIn0sImlzVGVtcG9yYXJ5IjpmYWxzZX1dfQ=="/>
          <w:id w:val="1516969183"/>
          <w:placeholder>
            <w:docPart w:val="DefaultPlaceholder_-1854013440"/>
          </w:placeholder>
        </w:sdtPr>
        <w:sdtEndPr/>
        <w:sdtContent>
          <w:r w:rsidR="00EE1BAE" w:rsidRPr="00EE1BAE">
            <w:rPr>
              <w:rFonts w:ascii="Calibri" w:hAnsi="Calibri" w:cs="Calibri"/>
              <w:color w:val="000000"/>
              <w:lang w:val="en-US"/>
            </w:rPr>
            <w:t xml:space="preserve">(e.g. Callan et al., 2009; </w:t>
          </w:r>
          <w:proofErr w:type="spellStart"/>
          <w:r w:rsidR="00EE1BAE" w:rsidRPr="00EE1BAE">
            <w:rPr>
              <w:rFonts w:ascii="Calibri" w:hAnsi="Calibri" w:cs="Calibri"/>
              <w:color w:val="000000"/>
              <w:lang w:val="en-US"/>
            </w:rPr>
            <w:t>Douenne</w:t>
          </w:r>
          <w:proofErr w:type="spellEnd"/>
          <w:r w:rsidR="00EE1BAE" w:rsidRPr="00EE1BAE">
            <w:rPr>
              <w:rFonts w:ascii="Calibri" w:hAnsi="Calibri" w:cs="Calibri"/>
              <w:color w:val="000000"/>
              <w:lang w:val="en-US"/>
            </w:rPr>
            <w:t xml:space="preserve">, 2020; </w:t>
          </w:r>
          <w:proofErr w:type="spellStart"/>
          <w:r w:rsidR="00EE1BAE" w:rsidRPr="00EE1BAE">
            <w:rPr>
              <w:rFonts w:ascii="Calibri" w:hAnsi="Calibri" w:cs="Calibri"/>
              <w:color w:val="000000"/>
              <w:lang w:val="en-US"/>
            </w:rPr>
            <w:t>Hassett</w:t>
          </w:r>
          <w:proofErr w:type="spellEnd"/>
          <w:r w:rsidR="00EE1BAE" w:rsidRPr="00EE1BAE">
            <w:rPr>
              <w:rFonts w:ascii="Calibri" w:hAnsi="Calibri" w:cs="Calibri"/>
              <w:color w:val="000000"/>
              <w:lang w:val="en-US"/>
            </w:rPr>
            <w:t xml:space="preserve"> et al., 2007)</w:t>
          </w:r>
        </w:sdtContent>
      </w:sdt>
      <w:r w:rsidR="00745EAA">
        <w:rPr>
          <w:rFonts w:ascii="Calibri" w:hAnsi="Calibri" w:cs="Calibri"/>
          <w:color w:val="000000"/>
          <w:lang w:val="en-US"/>
        </w:rPr>
        <w:t>,</w:t>
      </w:r>
      <w:r w:rsidRPr="0013796F">
        <w:rPr>
          <w:rFonts w:ascii="Calibri" w:hAnsi="Calibri" w:cs="Calibri"/>
          <w:lang w:val="en-US"/>
        </w:rPr>
        <w:t xml:space="preserve"> </w:t>
      </w:r>
      <w:r w:rsidR="006E6986">
        <w:rPr>
          <w:rFonts w:ascii="Calibri" w:hAnsi="Calibri" w:cs="Calibri"/>
          <w:lang w:val="en-US"/>
        </w:rPr>
        <w:t>but also</w:t>
      </w:r>
      <w:r w:rsidRPr="0013796F">
        <w:rPr>
          <w:rFonts w:ascii="Calibri" w:hAnsi="Calibri" w:cs="Calibri"/>
          <w:lang w:val="en-US"/>
        </w:rPr>
        <w:t xml:space="preserve"> other </w:t>
      </w:r>
      <w:r w:rsidR="00C56483" w:rsidRPr="0013796F">
        <w:rPr>
          <w:rFonts w:ascii="Calibri" w:hAnsi="Calibri" w:cs="Calibri"/>
          <w:lang w:val="en-US"/>
        </w:rPr>
        <w:t xml:space="preserve">climate policy </w:t>
      </w:r>
      <w:r w:rsidRPr="0013796F">
        <w:rPr>
          <w:rFonts w:ascii="Calibri" w:hAnsi="Calibri" w:cs="Calibri"/>
          <w:lang w:val="en-US"/>
        </w:rPr>
        <w:t xml:space="preserve">instruments such as </w:t>
      </w:r>
      <w:r w:rsidR="00C56483" w:rsidRPr="0013796F">
        <w:rPr>
          <w:rFonts w:ascii="Calibri" w:hAnsi="Calibri" w:cs="Calibri"/>
          <w:lang w:val="en-US"/>
        </w:rPr>
        <w:t>subsidies</w:t>
      </w:r>
      <w:r w:rsidR="00AA50D0">
        <w:rPr>
          <w:rFonts w:ascii="Calibri" w:hAnsi="Calibri" w:cs="Calibri"/>
          <w:lang w:val="en-US"/>
        </w:rPr>
        <w:t xml:space="preserve"> </w:t>
      </w:r>
      <w:sdt>
        <w:sdtPr>
          <w:rPr>
            <w:rFonts w:ascii="Calibri" w:hAnsi="Calibri" w:cs="Calibri"/>
            <w:color w:val="000000"/>
            <w:lang w:val="en-US"/>
          </w:rPr>
          <w:tag w:val="MENDELEY_CITATION_v3_eyJjaXRhdGlvbklEIjoiTUVOREVMRVlfQ0lUQVRJT05fNTlhMzMxOWUtZGVkNy00OTRmLWIyNmYtZGQ1OGIzMGU1NTJlIiwicHJvcGVydGllcyI6eyJub3RlSW5kZXgiOjB9LCJpc0VkaXRlZCI6ZmFsc2UsIm1hbnVhbE92ZXJyaWRlIjp7ImlzTWFudWFsbHlPdmVycmlkZGVuIjpmYWxzZSwiY2l0ZXByb2NUZXh0IjoiKGUuZy4gSGFyZG1hbiBldCBhbC4sIDIwMTc7IEp1IGV0IGFsLiwgMjAyMDsgTGVrYXZpxI1pdXMgZXQgYWwuLCAyMDIwOyBTb3ZhY29vbCBldCBhbC4sIDIwMTkpIiwibWFudWFsT3ZlcnJpZGVUZXh0IjoiIn0sImNpdGF0aW9uSXRlbXMiOlt7ImRpc3BsYXlBcyI6Im9yaWdpbmFsIiwibGFiZWwiOiJwYWdlIiwiaWQiOiI1MTBmYWUzMC02NjQ1LTNlNmEtYTk4ZC03Y2E3NzQzMzczMGUiLCJpdGVtRGF0YSI6eyJ0eXBlIjoiYXJ0aWNsZSIsImlkIjoiNTEwZmFlMzAtNjY0NS0zZTZhLWE5OGQtN2NhNzc0MzM3MzBlIiwidGl0bGUiOiJUaGUgZWZmZWN0aXZlbmVzcyBvZiBmaW5hbmNpYWwgcHVyY2hhc2UgaW5jZW50aXZlcyBmb3IgYmF0dGVyeSBlbGVjdHJpYyB2ZWhpY2xlcyDigJMgQSByZXZpZXcgb2YgdGhlIGV2aWRlbmNlIiwiYXV0aG9yIjpbeyJmYW1pbHkiOiJIYXJkbWFuIiwiZ2l2ZW4iOiJTY290dCIsInBhcnNlLW5hbWVzIjpmYWxzZSwiZHJvcHBpbmctcGFydGljbGUiOiIiLCJub24tZHJvcHBpbmctcGFydGljbGUiOiIifSx7ImZhbWlseSI6IkNoYW5kYW4iLCJnaXZlbiI6IkFtcml0IiwicGFyc2UtbmFtZXMiOmZhbHNlLCJkcm9wcGluZy1wYXJ0aWNsZSI6IiIsIm5vbi1kcm9wcGluZy1wYXJ0aWNsZSI6IiJ9LHsiZmFtaWx5IjoiVGFsIiwiZ2l2ZW4iOiJHaWwiLCJwYXJzZS1uYW1lcyI6ZmFsc2UsImRyb3BwaW5nLXBhcnRpY2xlIjoiIiwibm9uLWRyb3BwaW5nLXBhcnRpY2xlIjoiIn0seyJmYW1pbHkiOiJUdXJyZW50aW5lIiwiZ2l2ZW4iOiJUb20iLCJwYXJzZS1uYW1lcyI6ZmFsc2UsImRyb3BwaW5nLXBhcnRpY2xlIjoiIiwibm9uLWRyb3BwaW5nLXBhcnRpY2xlIjoiIn1dLCJjb250YWluZXItdGl0bGUiOiJSZW5ld2FibGUgYW5kIFN1c3RhaW5hYmxlIEVuZXJneSBSZXZpZXdzIiwiRE9JIjoiMTAuMTAxNi9qLnJzZXIuMjAxNy4wNS4yNTUiLCJJU1NOIjoiMTg3OTA2OTAiLCJpc3N1ZWQiOnsiZGF0ZS1wYXJ0cyI6W1syMDE3XV19LCJwYWdlIjoiMTEwMC0xMTExIiwiYWJzdHJhY3QiOiJQbHVnLWluIGVsZWN0cmljIHZlaGljbGVzIChQRVZzKSBhcmUgaW4gYW4gZWFybHkgc3RhZ2Ugb2YgbWFya2V0IGVudHJ5LiBOZXZlcnRoZWxlc3MsIHRoZXJlIGFyZSBub3cgbW9yZSB0aGFuIDIgbWlsbGlvbiBQRVZzIGluIHVzZSBnbG9iYWxseS4gUEVWcyByZXN1bHQgaW4gbG93ZXIgZW5lcmd5IGNvbnN1bXB0aW9uLCBncmVlbmhvdXNlIGdhcyBlbWlzc2lvbnMsIGFuZCB1cmJhbiBhaXIgcG9sbHV0aW9uIGNvbXBhcmVkIHRvIGludGVybmFsIGNvbWJ1c3Rpb24gZW5naW5lIHZlaGljbGVzIChJQ0VWcykuIEZvciB0aGVzZSByZWFzb25zIHBvbGljeSBtYWtlcnMgYXJlIGVhZ2VyIHRvIHNlZSBQRVZzIHB1cmNoYXNlZCBieSBjb25zdW1lcnMgaW4gbGFyZ2VyIG51bWJlcnMuIE1hbnkgcG9saWN5IG1ha2VycyBoYXZlIGludHJvZHVjZWQgZmluYW5jaWFsIHB1cmNoYXNlIGluY2VudGl2ZXMgdG8gbnVydHVyZSB0aGUgZ3Jvd3RoIG9mIFBFViBtYXJrZXRzLiBUaGVzZSBpbmNlbnRpdmVzIHJhbmdlIGluIHZhbHVlIGZyb20gYXJvdW5kIFVTJDI1MDAgdG8gVVMkMjAsMDAwIHBlciB2ZWhpY2xlLiBUaGVyZSBhcmUgc2V2ZXJhbCBzdHVkaWVzIHRoYXQgZWl0aGVyIGRpcmVjdGx5IGNvbnNpZGVyIHRoZSBlZmZlY3RpdmVuZXNzIG9mIHB1cmNoYXNlIGluY2VudGl2ZXMgb3IgYXQgbGVhc3QgaW5jbHVkZSBhbmFseXNpcyBvZiB0aGVzZSBpbmNlbnRpdmVzIGFzIHBhcnQgb2YgYSBsYXJnZXIgc3R1ZHkuIFRoZSByZXN1bHRzIG9mIHRoZXNlIHN0dWRpZXMgaGF2ZSBub3QgYmVlbiBhc3NpbWlsYXRlZCBpbiBvbmUgcGxhY2UgdG8gZ2FpbiBhbiB1bmRlcnN0YW5kaW5nIG9mIHdoZXRoZXIgcHVyY2hhc2UgaW5jZW50aXZlcyBhcmUgZWZmZWN0aXZlIGluIHByb21vdGluZyBQRVYgc2FsZXMuIFRoaXMgbWVhbnMgdGhhdCBob3cgZWZmZWN0aXZlIHRoZXNlIGluY2VudGl2ZXMgYXJlIGluIGluY3JlYXNpbmcgUEVWIHNhbGVzIGlzIG5vdCB3ZWxsIHVuZGVyc3Rvb2QuIFRoaXMgcGFwZXIgc3lzdGVtYXRpY2FsbHkgcmV2aWV3cyB0aGUgbGl0ZXJhdHVyZSB3aXRoIHRoZSBhaW0gb2YgdW5kZXJzdGFuZGluZyBwdXJjaGFzZSBpbmNlbnRpdmVzIGVmZmVjdGl2aXR5IGluIGluY3JlYXNpbmcgUEVWIHNhbGVzLiBJbiBkb2luZyBzbyB0aGlzIHBhcGVyIGJ1aWxkcyBhIGRlZXBlciB1bmRlcnN0YW5kaW5nIG9mIHB1cmNoYXNlIGluY2VudGl2ZXMuIFRoaXMgaW4tZGVwdGggdW5kZXJzdGFuZGluZyBhbGxvd3MgcmVjb21tZW5kYXRpb25zIHRvIGJlIG1hZGUgb24gaG93IHRvIGRlc2lnbiBwdXJjaGFzZSBpbmNlbnRpdmVzIHNvIHRoYXQgdGhleSBhcmUgbW9zdCBlZmZlY3RpdmUgaW4gcHJvbW90aW5nIFBFViBtYXJrZXQgZ3Jvd3RoLiBJbmNlbnRpdmVzIHNob3VsZCBiZSBhcHBsaWVkIHdoZW4gc29tZW9uZSBpcyBidXlpbmcgYSBQRVYsIG5vdCBhZnRlcndhcmRzLiBJbmNlbnRpdmVzIHNob3VsZCBwcm9tb3RlIEJFVnMgYW5kIFBIRVYgd2l0aCBoaWdoIGVsZWN0cmljIHJhbmdlcyBtb3JlIHRoYW4gUEhFVnMgd2l0aCBsb3cgZWxlY3RyaWMgcmFuZ2VzLiBWQVQgYW5kIHB1cmNoYXNlIHRheCBleGVtcHRpb25zIGZvciBQRVZzIGFyZSBtb3N0IGVmZmVjdGl2ZS4gSW5jZW50aXZlcyBzaG91bGQgbm90IGJlIGF2YWlsYWJsZSBvbiBoaWdoLWVuZCBCRVZzLCBlZHVjYXRpb24gYW5kIGF3YXJlbmVzcyBjYW1wYWlnbnMgc2hvdWxkIHByb21vdGUgaW5jZW50aXZlcyB0byBjb25zdW1lcnMuIEZpbmFsbHksIHRoZSBwcmVtYXR1cmUgcmVtb3ZhbCBvZiBpbmNlbnRpdmVzIGNvdWxkIG5lZ2F0aXZlbHkgYWZmZWN0IFBFVnMgdGhlcmVmb3JlIGluY2VudGl2ZXMgc2hvdWxkIGJlIGRlc2lnbmVkIHdpdGggbG9uZ2V2aXR5IGluIG1pbmQuIiwicHVibGlzaGVyIjoiRWxzZXZpZXIgTHRkIiwidm9sdW1lIjoiODAiLCJjb250YWluZXItdGl0bGUtc2hvcnQiOiIifSwiaXNUZW1wb3JhcnkiOmZhbHNlLCJwcmVmaXgiOiJlLmcuIn0seyJpZCI6IjAyY2YwYmFjLWZlYjctMzNmZS1hMGYxLTllYjQ2OGI5ZjM1YSIsIml0ZW1EYXRhIjp7InR5cGUiOiJhcnRpY2xlLWpvdXJuYWwiLCJpZCI6IjAyY2YwYmFjLWZlYjctMzNmZS1hMGYxLTllYjQ2OGI5ZjM1YSIsInRpdGxlIjoiQW4gZXF1aXR5IGFuYWx5c2lzIG9mIGNsZWFuIHZlaGljbGUgcmViYXRlIHByb2dyYW1zIGluIENhbGlmb3JuaWEiLCJhdXRob3IiOlt7ImZhbWlseSI6Ikp1IiwiZ2l2ZW4iOiJZYW5nIiwicGFyc2UtbmFtZXMiOmZhbHNlLCJkcm9wcGluZy1wYXJ0aWNsZSI6IiIsIm5vbi1kcm9wcGluZy1wYXJ0aWNsZSI6IiJ9LHsiZmFtaWx5IjoiQ3VzaGluZyIsImdpdmVuIjoiTGFyYSBKLiIsInBhcnNlLW5hbWVzIjpmYWxzZSwiZHJvcHBpbmctcGFydGljbGUiOiIiLCJub24tZHJvcHBpbmctcGFydGljbGUiOiIifSx7ImZhbWlseSI6Ik1vcmVsbG8tRnJvc2NoIiwiZ2l2ZW4iOiJSYWNoZWwiLCJwYXJzZS1uYW1lcyI6ZmFsc2UsImRyb3BwaW5nLXBhcnRpY2xlIjoiIiwibm9uLWRyb3BwaW5nLXBhcnRpY2xlIjoiIn1dLCJjb250YWluZXItdGl0bGUiOiJDbGltYXRpYyBDaGFuZ2UiLCJET0kiOiIxMC4xMDA3L3MxMDU4NC0wMjAtMDI4MzYtdyIsIklTU04iOiIxNTczMTQ4MCIsImlzc3VlZCI6eyJkYXRlLXBhcnRzIjpbWzIwMjAsMTAsMV1dfSwicGFnZSI6IjIwODctMjEwNSIsImFic3RyYWN0IjoiUmViYXRlcyBpbmNlbnRpdml6ZSBjbGVhbiB2ZWhpY2xlIGFkb3B0aW9uIGJ1dCBtYXkgcmFpc2UgZXF1aXR5IGNvbmNlcm5zIGJlY2F1c2UgdXBmcm9udCBjYXBpdGFsIGlzIHJlcXVpcmVkIGZvciB2ZWhpY2xlIGFjcXVpc2l0aW9uLCBsaW1pdGluZyBhY2Nlc3MgZm9yIGxvdy1pbmNvbWUgaG91c2Vob2xkcy4gU2luY2UgcG9vcmVyIGNvbW11bml0aWVzIHR5cGljYWxseSBleHBlcmllbmNlIHdvcnNlIGFpciBxdWFsaXR5IHRoYW4gdGhlaXIgd2VhbHRoaWVyIGNvdW50ZXJwYXJ0cywgcmViYXRlcyBhbHNvIG1heSBub3QgaW5jZW50aXZpemUgY2xlYW4gdmVoaWNsZSBhY3F1aXNpdGlvbnMgaW4gbW9yZSBwb2xsdXRlZCBhcmVhcyB3aGVyZSBhaXIgcXVhbGl0eSBiZW5lZml0cyB3b3VsZCBiZSBncmVhdGVyLiBXZSBhbmFseXplZCB3aGV0aGVyIGVxdWl0eS1wcm9tb3RpbmcgcG9saWN5IGRlc2lnbiBlbGVtZW50cyBjaGFuZ2VkIHRoZSBhc3NvY2lhdGlvbnMgYmV0d2VlbiByZWJhdGUgYWxsb2NhdGlvbiByYXRlcyBhbmQgY2Vuc3VzIHRyYWN0IGNoYXJhY3RlcmlzdGljcyBpbmNsdWRpbmcgY29tbXVuaXR5IGRpc2FkdmFudGFnZSwgaG91c2Vob2xkIGluY29tZSwgZWR1Y2F0aW9uLCByYWNlIGFuZCBldGhuaWNpdHksIGFuZCBhbWJpZW50IGFpciBwb2xsdXRpb24gaW4gdHdvIENhbGlmb3JuaWEgcmViYXRlIHByb2dyYW1zLiBXZSBmb3VuZCB0aGF0IHRoZSBDbGVhbiBWZWhpY2xlIFJlYmF0ZSBQcm9qZWN0IGlzc3VlZCBtb3JlIHJlYmF0ZXMgcGVyIGhvdXNlaG9sZCB0byBhZHZhbnRhZ2VkLCBoaWdoZXItaW5jb21lLCBiZXR0ZXItZWR1Y2F0ZWQgY29tbXVuaXRpZXMgd2l0aCBtb3JlIFdoaXRlIHJlc2lkZW50cyBhbmQgaW50ZXJtZWRpYXRlIGxldmVscyBvZiBhbWJpZW50IG5pdHJvZ2VuIGRpb3hpZGUgKE5PMikuIEFuIGluY29tZSBjYXAgYW5kIGluY29tZS10aWVyZWQgcmViYXRlIGFtb3VudCBpbnRyb2R1Y2VkIHBhcnQgd2F5IHRocm91Z2ggdGhlIHByb2dyYW0gaW1wcm92ZWQgZGlzdHJpYnV0aW9uYWwgZXF1aXR5LCBidXQgZmV3ZXIgcmViYXRlcyB3ZXJlIHN0aWxsIGlzc3VlZCB0byBsb3dlciBpbmNvbWUsIGxlc3MtZWR1Y2F0ZWQgY2Vuc3VzIHRyYWN0cyB3aXRoIGhpZ2hlciBwZXJjZW50YWdlcyBvZiBIaXNwYW5pYyBhbmQgbm9uLUhpc3BhbmljIEJsYWNrIHJlc2lkZW50cy4gRnVydGhlcm1vcmUsIHRoZXNlIHBvbGljeSBkZXNpZ24gZWxlbWVudHMgcmVkdWNlZCB0aGUgb3ZlcmFsbCBudW1iZXIgb2YgcmViYXRlcyB0aGF0IHdlcmUgZGlzdHJpYnV0ZWQuIEluIHRoZSBFbmhhbmNlZCBGbGVldCBNb2Rlcm5pemF0aW9uIFByb2dyYW0sIHdoaWNoIGluY29ycG9yYXRlcyBhZGRpdGlvbmFsIGVxdWl0eS1yZWxhdGVkIGRlc2lnbiBlbGVtZW50cywgcmViYXRlIGFsbG9jYXRpb24gcmF0ZXMgd2VyZSBwb3NpdGl2ZWx5IGFzc29jaWF0ZWQgd2l0aCBjb21tdW5pdHkgZGlzYWR2YW50YWdlLCBsb3dlciBpbmNvbWUgYW5kIGVkdWNhdGlvbiwgYW5kIGEgaGlnaGVyIHByb3BvcnRpb24gb2YgSGlzcGFuaWNzLCBhbmQgd2VyZSB0aGUgaGlnaGVzdCBpbiBhcmVhcyB3aXRoIHNsaWdodGx5IGhpZ2hlciBOTzIgbGV2ZWxzLiBUaGVzZSBmaW5kaW5ncyBpbmRpY2F0ZSB0aGF0IGRlc2lnbiBlbGVtZW50cyBzdWNoIGFzIGFuIGluY29tZSBjYXAsIGluY29tZS10aWVyZWQgcmViYXRlIGFtb3VudHMsIGV4cGFuZGVkIHZlaGljbGUgZWxpZ2liaWxpdHksIGFuZCBpbmNyZWFzZWQgYmVuZWZpdCBlbGlnaWJpbGl0eSBpbiBkaXNhZHZhbnRhZ2VkIGNvbW11bml0aWVzLCBjYW4gZmFjaWxpdGF0ZSBkaXN0cmlidXRpb24gb2YgcmViYXRlcyB0byBtb3JlIHNvY2lvZWNvbm9taWNhbGx5IGRpdmVyc2UgcG9wdWxhdGlvbnMgd2l0aCBoaWdoZXIgYWlyIHBvbGx1dGlvbiBidXJkZW5zLiIsInB1Ymxpc2hlciI6IlNwcmluZ2VyIFNjaWVuY2UgYW5kIEJ1c2luZXNzIE1lZGlhIEIuVi4iLCJpc3N1ZSI6IjQiLCJ2b2x1bWUiOiIxNjIiLCJjb250YWluZXItdGl0bGUtc2hvcnQiOiJDbGltIENoYW5nZSJ9LCJpc1RlbXBvcmFyeSI6ZmFsc2V9LHsiaWQiOiJlZTU5NGQ1ZC1jMWRlLTNkOTItYmI5NS1hYzUxODQyYzhlMTkiLCJpdGVtRGF0YSI6eyJ0eXBlIjoiYXJ0aWNsZS1qb3VybmFsIiwiaWQiOiJlZTU5NGQ1ZC1jMWRlLTNkOTItYmI5NS1hYzUxODQyYzhlMTkiLCJ0aXRsZSI6IkVuZXJneSBJbmp1c3RpY2UgYW5kIE5vcmRpYyBFbGVjdHJpYyBNb2JpbGl0eTogSW5lcXVhbGl0eSwgRWxpdGlzbSwgYW5kIEV4dGVybmFsaXRpZXMgaW4gdGhlIEVsZWN0cmlmaWNhdGlvbiBvZiBWZWhpY2xlLXRvLUdyaWQgKFYyRykgVHJhbnNwb3J0IiwiYXV0aG9yIjpbeyJmYW1pbHkiOiJTb3ZhY29vbCIsImdpdmVuIjoiQmVuamFtaW4gSy4iLCJwYXJzZS1uYW1lcyI6ZmFsc2UsImRyb3BwaW5nLXBhcnRpY2xlIjoiIiwibm9uLWRyb3BwaW5nLXBhcnRpY2xlIjoiIn0seyJmYW1pbHkiOiJLZXN0ZXIiLCJnaXZlbiI6IkpvaGFubmVzIiwicGFyc2UtbmFtZXMiOmZhbHNlLCJkcm9wcGluZy1wYXJ0aWNsZSI6IiIsIm5vbi1kcm9wcGluZy1wYXJ0aWNsZSI6IiJ9LHsiZmFtaWx5IjoiTm9lbCIsImdpdmVuIjoiTGFuY2UiLCJwYXJzZS1uYW1lcyI6ZmFsc2UsImRyb3BwaW5nLXBhcnRpY2xlIjoiIiwibm9uLWRyb3BwaW5nLXBhcnRpY2xlIjoiIn0seyJmYW1pbHkiOiJSdWJlbnMiLCJnaXZlbiI6IkdlcmFyZG8gWmFyYXp1YSIsInBhcnNlLW5hbWVzIjpmYWxzZSwiZHJvcHBpbmctcGFydGljbGUiOiIiLCJub24tZHJvcHBpbmctcGFydGljbGUiOiJkZSJ9XSwiY29udGFpbmVyLXRpdGxlIjoiRWNvbG9naWNhbCBFY29ub21pY3MiLCJET0kiOiIxMC4xMDE2L2ouZWNvbGVjb24uMjAxOC4xMS4wMTMiLCJJU1NOIjoiMDkyMTgwMDkiLCJpc3N1ZWQiOnsiZGF0ZS1wYXJ0cyI6W1syMDE5LDMsMV1dfSwicGFnZSI6IjIwNS0yMTciLCJhYnN0cmFjdCI6Ik11Y2ggcmVzZWFyY2ggb24gZWxlY3RyaWMgbW9iaWxpdHkgdHJhbnNpdGlvbnMgaGFzIGJlZW4gZGVzY3JpcHRpdmUgb3IgcG9zaXRpdmUsIHJhdGhlciB0aGFuIG5vcm1hdGl2ZSBvciBjcml0aWNhbCwgYXNzZXNzaW5nIHRoZSBkZWVwZXIgZXRoaWNhbCwganVzdGljZSwgb3IgbW9yYWwgaXNzdWVzIHRoYXQgYXJpc2UuIFRvIGFkZHJlc3MgdGhpcyBnYXAsIHRoaXMgc3R1ZHkgcXVhbGl0YXRpdmVseSBleGFtaW5lcyB0aGUgb25nb2luZyB0cmFuc2l0aW9uIHRvIE5vcmRpYyBlbGVjdHJpYyB2ZWhpY2xlcyAoRVZzKSBhbmQgdmVoaWNsZS10by1ncmlkIChWMkcpIHN5c3RlbXMuIEl0IGRvZXMgc28gdGhyb3VnaCB0aGUgdmFyaW91cyBsZW5zZXMgb2YgZGlzdHJpYnV0aXZlIGp1c3RpY2UsIHByb2NlZHVyYWwganVzdGljZSwgY29zbW9wb2xpdGFuIGp1c3RpY2UsIGFuZCByZWNvZ25pdGlvbiBqdXN0aWNlLiBJdCBhc2tzOiB3aGF0IGFyZSB0aGUgdHlwZXMgb2YgaW5qdXN0aWNlcyBhc3NvY2lhdGVkIHdpdGggZWxlY3RyaWMgbW9iaWxpdHkgYW5kIFYyRz8gSW4gd2hhdCB3YXlzIGRvIGVtZXJnaW5nIHBhdHRlcm5zIG9mIGVsZWN0cmljIG1vYmlsaXR5IHdvcnNlbiBzb2Npby1lbnZpcm9ubWVudGFsIHJpc2tzIG9yIHZ1bG5lcmFiaWxpdGllcz8gQmFzZWQgb24gb3JpZ2luYWwgcHJpbWFyeSBkYXRhIGNvbGxlY3RlZCBmcm9tIDI1NyBleHBlcnRzIGFjcm9zcyBEZW5tYXJrLCBGaW5sYW5kLCBJY2VsYW5kLCBOb3J3YXksIGFuZCBTd2VkZW4sIHRoZSBzdHVkeSBmaW5kcyB0aGF0IGVsZWN0cmljIG1vYmlsaXR5IGNhbiBlcm9kZSBlbGVtZW50cyBvZiBkaXN0cmlidXRpdmUganVzdGljZSBmb3IgYmVpbmcgYWNjZXNzaWJsZSBvbmx5IHRvIHRoZSByaWNoLCBhbmQgZm9yIHJhaXNpbmcgcmlza3MgcmVsYXRlZCB0byBwcml2YWN5LCBoYWNraW5nLCBhbmQgY3liZXJ0ZXJyb3Jpc20uIEVsZWN0cmljIG1vYmlsaXR5IG1heSBjb250cmF2ZW5lIGFzcGVjdHMgb2YgcHJvY2VkdXJhbCBqdXN0aWNlIGJ5IHJlaW5mb3JjaW5nIGV4Y2x1c2lvbiBhbmQgZWxpdGlzbSBpbiBuYXRpb25hbCBwbGFubmluZy4gSXQgY2FuIGVyb2RlIGNvc21vcG9saXRhbiBqdXN0aWNlIGJ5IHByb2R1Y2luZyBuZWdhdGl2ZSBlbnZpcm9ubWVudGFsIGV4dGVybmFsaXRpZXMsIGFuZCBleGFjZXJiYXRpbmcgcnVyYWwgKGFuZCBnbG9iYWwpIHZ1bG5lcmFiaWxpdHkuIEl0IG1heSB0aHJlYXRlbiByZWNvZ25pdGlvbiBqdXN0aWNlIHRocm91Z2ggdW5lbXBsb3ltZW50LCBkaXNydXB0aW9uIHRvIHRyYWRpdGlvbmFsIGJ1c2luZXNzZXMsIGFuZCB0aGUgZW50cmVuY2htZW50IG9mIHBhdHJpYXJjaHkuIFRoYW5rZnVsbHksIHRoZSBzdHVkeSBhbHNvIHByb3Bvc2VzIGEgc3VpdGUgb2YgcG9saWN5IG1lY2hhbmlzbXMgdG8gYWRkcmVzcyBtYW55IG9mIHRoZXNlIGNvbmNlcm5zLiIsInB1Ymxpc2hlciI6IkVsc2V2aWVyIEIuVi4iLCJ2b2x1bWUiOiIxNTciLCJjb250YWluZXItdGl0bGUtc2hvcnQiOiIifSwiaXNUZW1wb3JhcnkiOmZhbHNlfSx7ImlkIjoiMzIwMGRkNmEtMzJiZS0zYmE2LTk2MjctMGRlODhiMzRlZDhkIiwiaXRlbURhdGEiOnsidHlwZSI6ImFydGljbGUtam91cm5hbCIsImlkIjoiMzIwMGRkNmEtMzJiZS0zYmE2LTk2MjctMGRlODhiMzRlZDhkIiwidGl0bGUiOiJEaXN0cmlidXRpb25hbCBpbXBhY3RzIG9mIGludmVzdG1lbnQgc3Vic2lkaWVzIGZvciByZXNpZGVudGlhbCBlbmVyZ3kgdGVjaG5vbG9naWVzIiwiYXV0aG9yIjpbeyJmYW1pbHkiOiJMZWthdmnEjWl1cyIsImdpdmVuIjoiVi4iLCJwYXJzZS1uYW1lcyI6ZmFsc2UsImRyb3BwaW5nLXBhcnRpY2xlIjoiIiwibm9uLWRyb3BwaW5nLXBhcnRpY2xlIjoiIn0seyJmYW1pbHkiOiJCb2JpbmFpdMSXIiwiZ2l2ZW4iOiJWLiIsInBhcnNlLW5hbWVzIjpmYWxzZSwiZHJvcHBpbmctcGFydGljbGUiOiIiLCJub24tZHJvcHBpbmctcGFydGljbGUiOiIifSx7ImZhbWlseSI6IkdhbGluaXMiLCJnaXZlbiI6IkEuIiwicGFyc2UtbmFtZXMiOmZhbHNlLCJkcm9wcGluZy1wYXJ0aWNsZSI6IiIsIm5vbi1kcm9wcGluZy1wYXJ0aWNsZSI6IiJ9LHsiZmFtaWx5IjoiUGHFvsSXcmFpdMSXIiwiZ2l2ZW4iOiJBLiIsInBhcnNlLW5hbWVzIjpmYWxzZSwiZHJvcHBpbmctcGFydGljbGUiOiIiLCJub24tZHJvcHBpbmctcGFydGljbGUiOiIifV0sImNvbnRhaW5lci10aXRsZSI6IlJlbmV3YWJsZSBhbmQgU3VzdGFpbmFibGUgRW5lcmd5IFJldmlld3MiLCJET0kiOiIxMC4xMDE2L2oucnNlci4yMDIwLjEwOTk2MSIsIklTU04iOiIxODc5MDY5MCIsImlzc3VlZCI6eyJkYXRlLXBhcnRzIjpbWzIwMjAsOSwxXV19LCJhYnN0cmFjdCI6IlRoaXMgc3R1ZHkgYW5hbHlzZXMgdGhlIGRpc3RyaWJ1dGlvbmFsIGltcGFjdHMgb2YgaW52ZXN0bWVudCBzdWJzaWRpZXMgcGFpZCB0byBob3VzZWhvbGRzIHRoYXQgaW5zdGFsbCByZXNpZGVudGlhbCBlbmVyZ3kgdGVjaG5vbG9naWVzIGJhc2VkIG9uIHJlbmV3YWJsZSBlbmVyZ3kgc291cmNlcy4gVGhlIHN1YnNpZGllcywgY292ZXJpbmcgYSBzaWduaWZpY2FudCBwYXJ0IG9mIHRoZSB0b3RhbCBpbnZlc3RtZW50LCBwbGF5IGEgY29uc2lkZXJhYmxlIHJvbGUgaW4gaG91c2Vob2xkcycgZW5lcmd5IGRlY2lzaW9ucy4gRGVwZW5kaW5nIG9uIHRoZWlyIGRlc2lnbiwgc3VwcG9ydCBtZWFzdXJlcyBtYXkgcHJvdmlkZSB0aGUgbW9zdCBiZW5lZml0cyB0byBjZXJ0YWluIGdyb3VwcyBvZiBzb2NpZXR5IGFuZCB0aHVzLCBtYXkgY2F1c2UgaW5jcmVhc2luZyBpbmVxdWFsaXR5LiBUaGUgcG90ZW50aWFsIGRpc3RyaWJ1dGlvbmFsIGltcGFjdHMgb2YgdGhlIGludmVzdG1lbnQgc3Vic2lkaWVzIGFyZSBkZXRlcm1pbmVkIGJ5IHRoZSBjb21iaW5hdGlvbiBvZiB0ZWNobm9sb2dpZXMgdGFyZ2V0ZWQgYW5kIHRoZWlyIGNvc3RzLCBob3VzZWhvbGQgaW5jb21lLCBzdXBwb3J0IGludGVuc2l0eSwgc3Vic2lkeSBkZXNpZ24gcmVzdHJpY3Rpb25zLCBhbmQgdGhlIGF2YWlsYWJpbGl0eSBvZiBhZGRpdGlvbmFsIG1lYXN1cmVzLiBUaGlzIHN0dWR5IGV4YW1pbmVzIHRoZSBzdXBwb3J0IHN5c3RlbSBmb3IgcmVzaWRlbnRpYWwgcmVuZXdhYmxlIGVuZXJneSB0ZWNobm9sb2dpZXMgaW4gdGhlIExpdGh1YW5pYW4gY2FzZSBieSBlbXBsb3lpbmcgYSBtaWNyb3NpbXVsYXRpb24gbW9kZWwuIFRoaXMgYW5hbHlzaXMgb2YgZXhpc3RpbmcgbWVhc3VyZXMgcHJvdmlkZXMgbW9yZSBnZW5lcmFsIHJlc3VsdHMgYW5kIGhpZ2hsaWdodHMgdGhlIHBvbGljeSBmZWF0dXJlcyB0aGF0IGNhdXNlIGRpc3RyaWJ1dGlvbmFsIGltcGFjdHMuIFRoZXJlZm9yZSwgdGhlIHJlc3VsdHMgYXJlIGFwcGxpY2FibGUgaW4gb3RoZXIgY291bnRyaWVzIGFzIHdlbGwuIFRoZSBhbmFseXNpcyBzaG93cyB0aGF0IGFsdGhvdWdoIHRoZSBzdXBwb3J0IGlzIGVmZmljaWVudCBmcm9tIGFuIGVuZXJneSBwb2ludCBvZiB2aWV3LCBpdCBwcm92aWRlcyB0aGUgbW9zdCBiZW5lZml0cyB0byBob3VzZWhvbGRzIHdpdGggaGlnaGVyIGluY29tZSBhbmQgdGh1cywgaW5jcmVhc2VzIGluZXF1YWxpdHkuIE1vcmVvdmVyLCB0aGUgc3Vic2lkaWVzIGZhaWwgdG8gcmVkdWNlIGVuZXJneSBwb3ZlcnR5IGR1ZSB0byB0aGUgcG9vcmVzdCBob3VzZWhvbGRz4oCZIGxvdyBjYXBhY2l0eSB0byBpbnZlc3QuIFRvIG9idGFpbiBhIGZsYXR0ZXIgZGlzdHJpYnV0aW9uIG9mIGJlbmVmaXRzLCB0aGUgZGVzaWduIG9mIHN1cHBvcnQgbWVhc3VyZXMgc2hvdWxkIGNvbnNpZGVyIHRoZSBjdXJyZW50IHNpdHVhdGlvbiBvZiBsb3dlci1pbmNvbWUgaG91c2Vob2xkcyBhbmQgYWZmb3JkYWJpbGl0eSBpc3N1ZXMuIiwicHVibGlzaGVyIjoiRWxzZXZpZXIgTHRkIiwidm9sdW1lIjoiMTMwIiwiY29udGFpbmVyLXRpdGxlLXNob3J0IjoiIn0sImlzVGVtcG9yYXJ5IjpmYWxzZX1dfQ=="/>
          <w:id w:val="1930231762"/>
          <w:placeholder>
            <w:docPart w:val="DefaultPlaceholder_-1854013440"/>
          </w:placeholder>
        </w:sdtPr>
        <w:sdtEndPr/>
        <w:sdtContent>
          <w:r w:rsidR="00EE1BAE" w:rsidRPr="00EE1BAE">
            <w:rPr>
              <w:rFonts w:ascii="Calibri" w:hAnsi="Calibri" w:cs="Calibri"/>
              <w:color w:val="000000"/>
              <w:lang w:val="en-US"/>
            </w:rPr>
            <w:t xml:space="preserve">(e.g. Hardman et al., 2017; Ju et al., 2020; </w:t>
          </w:r>
          <w:proofErr w:type="spellStart"/>
          <w:r w:rsidR="00EE1BAE" w:rsidRPr="00EE1BAE">
            <w:rPr>
              <w:rFonts w:ascii="Calibri" w:hAnsi="Calibri" w:cs="Calibri"/>
              <w:color w:val="000000"/>
              <w:lang w:val="en-US"/>
            </w:rPr>
            <w:t>Lekavičius</w:t>
          </w:r>
          <w:proofErr w:type="spellEnd"/>
          <w:r w:rsidR="00EE1BAE" w:rsidRPr="00EE1BAE">
            <w:rPr>
              <w:rFonts w:ascii="Calibri" w:hAnsi="Calibri" w:cs="Calibri"/>
              <w:color w:val="000000"/>
              <w:lang w:val="en-US"/>
            </w:rPr>
            <w:t xml:space="preserve"> et al., 2020; </w:t>
          </w:r>
          <w:proofErr w:type="spellStart"/>
          <w:r w:rsidR="00EE1BAE" w:rsidRPr="00EE1BAE">
            <w:rPr>
              <w:rFonts w:ascii="Calibri" w:hAnsi="Calibri" w:cs="Calibri"/>
              <w:color w:val="000000"/>
              <w:lang w:val="en-US"/>
            </w:rPr>
            <w:t>Sovacool</w:t>
          </w:r>
          <w:proofErr w:type="spellEnd"/>
          <w:r w:rsidR="00EE1BAE" w:rsidRPr="00EE1BAE">
            <w:rPr>
              <w:rFonts w:ascii="Calibri" w:hAnsi="Calibri" w:cs="Calibri"/>
              <w:color w:val="000000"/>
              <w:lang w:val="en-US"/>
            </w:rPr>
            <w:t xml:space="preserve"> et al., 2019)</w:t>
          </w:r>
        </w:sdtContent>
      </w:sdt>
      <w:r w:rsidR="00A1036A" w:rsidRPr="0013796F">
        <w:rPr>
          <w:rFonts w:ascii="Calibri" w:hAnsi="Calibri" w:cs="Calibri"/>
          <w:lang w:val="en-US"/>
        </w:rPr>
        <w:t xml:space="preserve"> </w:t>
      </w:r>
      <w:r w:rsidR="00C56483" w:rsidRPr="0013796F">
        <w:rPr>
          <w:rFonts w:ascii="Calibri" w:hAnsi="Calibri" w:cs="Calibri"/>
          <w:lang w:val="en-US"/>
        </w:rPr>
        <w:t xml:space="preserve">or standards </w:t>
      </w:r>
      <w:sdt>
        <w:sdtPr>
          <w:rPr>
            <w:rFonts w:ascii="Calibri" w:hAnsi="Calibri" w:cs="Calibri"/>
            <w:color w:val="000000"/>
            <w:lang w:val="en-US"/>
          </w:rPr>
          <w:tag w:val="MENDELEY_CITATION_v3_eyJjaXRhdGlvbklEIjoiTUVOREVMRVlfQ0lUQVRJT05fY2FmMDRjOGMtNmEwNi00OGNlLTg4YjQtNWJkODBiZDEyNjUyIiwicHJvcGVydGllcyI6eyJub3RlSW5kZXgiOjB9LCJpc0VkaXRlZCI6ZmFsc2UsIm1hbnVhbE92ZXJyaWRlIjp7ImlzTWFudWFsbHlPdmVycmlkZGVuIjpmYWxzZSwiY2l0ZXByb2NUZXh0IjoiKGUuZy4gQnJ1ZWdnZSBldCBhbC4sIDIwMTk7IERhdmlzIGFuZCBLbml0dGVsLCAyMDE5OyBMZXZpbnNvbiwgMjAxOSkiLCJtYW51YWxPdmVycmlkZVRleHQiOiIifSwiY2l0YXRpb25JdGVtcyI6W3siZGlzcGxheUFzIjoib3JpZ2luYWwiLCJsYWJlbCI6InBhZ2UiLCJpZCI6IjY3MGRhOGQxLTU0ZTMtMzZkZC1iYmZhLTMyYzMyNDJiNWQ1YyIsIml0ZW1EYXRhIjp7InR5cGUiOiJhcnRpY2xlLWpvdXJuYWwiLCJpZCI6IjY3MGRhOGQxLTU0ZTMtMzZkZC1iYmZhLTMyYzMyNDJiNWQ1YyIsInRpdGxlIjoiVGhlIGRpc3RyaWJ1dGlvbmFsIGVmZmVjdHMgb2YgYnVpbGRpbmcgZW5lcmd5IGNvZGVzIiwiYXV0aG9yIjpbeyJmYW1pbHkiOiJCcnVlZ2dlIiwiZ2l2ZW4iOiJDaHJpcyIsInBhcnNlLW5hbWVzIjpmYWxzZSwiZHJvcHBpbmctcGFydGljbGUiOiIiLCJub24tZHJvcHBpbmctcGFydGljbGUiOiIifSx7ImZhbWlseSI6IkRlcnl1Z2luYSIsImdpdmVuIjoiVGF0eWFuYSIsInBhcnNlLW5hbWVzIjpmYWxzZSwiZHJvcHBpbmctcGFydGljbGUiOiIiLCJub24tZHJvcHBpbmctcGFydGljbGUiOiIifSx7ImZhbWlseSI6Ik15ZXJzIiwiZ2l2ZW4iOiJFcmljYSIsInBhcnNlLW5hbWVzIjpmYWxzZSwiZHJvcHBpbmctcGFydGljbGUiOiIiLCJub24tZHJvcHBpbmctcGFydGljbGUiOiIifV0sImNvbnRhaW5lci10aXRsZSI6IkpvdXJuYWwgb2YgdGhlIEFzc29jaWF0aW9uIG9mIEVudmlyb25tZW50YWwgYW5kIFJlc291cmNlIEVjb25vbWlzdHMiLCJET0kiOiIxMC4xMDg2LzcwMTE4OSIsIklTU04iOiIyMzMzNTk2MyIsImlzc3VlZCI6eyJkYXRlLXBhcnRzIjpbWzIwMTksMywxXV19LCJwYWdlIjoiUzk1LVMxMjciLCJhYnN0cmFjdCI6IldlIGV2YWx1YXRlIHRoZSBkaXN0cmlidXRpb25hbCBjb25zZXF1ZW5jZXMgb2YgYnVpbGRpbmcgZW5lcmd5IGNvZGVzIGZvciBob21lIGNoYXJhY3RlcmlzdGljcywgZW5lcmd5IHVzZSwgYW5kIGhvbWUgdmFsdWUuIFdlIGV4cGxvaXQgc3BhdGlhbCB2YXJpYXRpb24gaW4gQ2FsaWZvcm5pYeKAmXMgY29kZSBzdHJpY3RuZXNzIGNyZWF0ZWQgYnkgYnVpbGRpbmcgY2xpbWF0ZSB6b25lcywgY29tYmluZWQgd2l0aCBpbmZvcm1hdGlvbiBvbiBvdmVyIDM1MCwwMDAgaG9tZXMgbG9jYXRlZCB3aXRoaW4gMyBraWxvbWV0ZXJzIG9mIGNsaW1hdGUgem9uZSBib3JkZXJzLiBPdXIga2V5IGZpbmRpbmdzIGFyZSB0aGF0IHN0cmljdGVyIGNvZGVzIGNyZWF0ZSBhIG5vbnRyaXZpYWwgcmVkdWN0aW9uIGluIGhvbWVz4oCZIHNxdWFyZSBmb290YWdlIGFuZCB0aGUgbnVtYmVyIG9mIGJlZHJvb21zIGF0IHRoZSBsb3dlciBlbmQgb2YgdGhlIGluY29tZSBkaXN0cmlidXRpb24uIE9uIGEgcGVyLWR3ZWxsaW5nIGJhc2lzLCB3ZSBvYnNlcnZlIGVuZXJneSB1c2UgcmVkdWN0aW9ucyBvbmx5IGluIHRoZSBzZWNvbmQgbG93ZXN0IGluY29tZSBxdWludGlsZSwgZHJpdmVuIGJ5IGRlY3JlYXNlcyBpbiBzcXVhcmUgZm9vdGFnZS4gRW5lcmd5IHVzZSBwZXIgc3F1YXJlIGZvb3QgYWN0dWFsbHkgaW5jcmVhc2VzIGluIHRoZSBib3R0b20gcXVpbnRpbGUuIEhvbWUgdmFsdWVzIG9mIGxvd2VyLWluY29tZSBob3VzZWhvbGRzIGZhbGwsIHdoaWxlIHRob3NlIG9mIGhpZ2gtaW5jb21lIGhvdXNlaG9sZHMgcmlzZSwgc3VnZ2VzdGluZyB0aGF0IGJ1aWxkaW5nIGVuZXJneSBjb2RlcyByZXN1bHQgaW4gbW9yZSB1bmRlc2lyYWJsZSBkaXN0b3J0aW9ucyBmb3IgbG93ZXItaW5jb21lIGhvdXNlaG9sZHMuIiwicHVibGlzaGVyIjoiVW5pdmVyc2l0eSBvZiBDaGljYWdvIFByZXNzIiwiaXNzdWUiOiJTMSIsInZvbHVtZSI6IjYiLCJjb250YWluZXItdGl0bGUtc2hvcnQiOiJKIEFzc29jIEVudmlyb24gUmVzb3VyIEVjb24ifSwiaXNUZW1wb3JhcnkiOmZhbHNlLCJwcmVmaXgiOiJlLmcuIn0seyJpZCI6ImRiMWFiYmY0LTY0NjQtMzYyMy05MDBmLWI4YmJiYzQ3NjMxMiIsIml0ZW1EYXRhIjp7InR5cGUiOiJhcnRpY2xlLWpvdXJuYWwiLCJpZCI6ImRiMWFiYmY0LTY0NjQtMzYyMy05MDBmLWI4YmJiYzQ3NjMxMiIsInRpdGxlIjoiQXJlIGZ1ZWwgZWNvbm9teSBzdGFuZGFyZHMgcmVncmVzc2l2ZT8iLCJhdXRob3IiOlt7ImZhbWlseSI6IkRhdmlzIiwiZ2l2ZW4iOiJMdWNhcyBXLiIsInBhcnNlLW5hbWVzIjpmYWxzZSwiZHJvcHBpbmctcGFydGljbGUiOiIiLCJub24tZHJvcHBpbmctcGFydGljbGUiOiIifSx7ImZhbWlseSI6IktuaXR0ZWwiLCJnaXZlbiI6IkNocmlzdG9waGVyIFIuIiwicGFyc2UtbmFtZXMiOmZhbHNlLCJkcm9wcGluZy1wYXJ0aWNsZSI6IiIsIm5vbi1kcm9wcGluZy1wYXJ0aWNsZSI6IiJ9XSwiY29udGFpbmVyLXRpdGxlIjoiSm91cm5hbCBvZiB0aGUgQXNzb2NpYXRpb24gb2YgRW52aXJvbm1lbnRhbCBhbmQgUmVzb3VyY2UgRWNvbm9taXN0cyIsIkRPSSI6IjEwLjEwODYvNzAxMTg3IiwiSVNTTiI6IjIzMzM1OTYzIiwiaXNzdWVkIjp7ImRhdGUtcGFydHMiOltbMjAxOSwzLDFdXX0sInBhZ2UiOiJTMS1TMjciLCJhYnN0cmFjdCI6IkRlc3BpdGUgd2lkZXNwcmVhZCBhZ3JlZW1lbnQgdGhhdCBhIGNhcmJvbiB0YXggd291bGQgYmUgbW9yZSBlZmZpY2llbnQsIG1hbnkgY291bnRyaWVzIHVzZSBmdWVsIGVjb25vbXkgc3RhbmRhcmRzIHRvIHJlZHVjZSB0cmFuc3BvcnRhdGlvbi1yZWxhdGVkIGNhcmJvbiBkaW94aWRlIGVtaXNzaW9ucy4gV2UgcGFpciBhIHNpbXBsZSBtb2RlbCBvZiB0aGUgYXV0b21ha2Vyc+KAmSBwcm9maXQgbWF4aW1pemF0aW9uIHByb2JsZW0gd2l0aCB1bnVzdWFsbHkgcmljaCBuYXRpb25hbGx5IHJlcHJlc2VudGF0aXZlIGRhdGEgb24gdmVoaWNsZSByZWdpc3RyYXRpb25zIHRvIGVzdGltYXRlIHRoZSBkaXN0cmlidXRpb25hbCBpbXBhY3Qgb2YgVVMgZnVlbCBlY29ub215IHN0YW5kYXJkcy4gVGhlIGtleSBpbnNpZ2h0IGZyb20gdGhlIG1vZGVsIGlzIHRoYXQgZnVlbCBlY29ub215IHN0YW5kYXJkcyBpbXBvc2UgYSBjb25zdHJhaW50IG9uIGF1dG9tYWtlcnMgdGhhdCBjcmVhdGVzIGFuIGltcGxpY2l0IHN1YnNpZHkgZm9yIGZ1ZWwtZWZmaWNpZW50IHZlaGljbGVzIGFuZCBhbiBpbXBsaWNpdCB0YXggZm9yIGZ1ZWwtaW5lZmZpY2llbnQgdmVoaWNsZXMuIE1vcmVvdmVyLCB3aGVuIHRoZXNlIG9ibGlnYXRpb25zIGFyZSB0cmFkYWJsZSwgcGVybWl0IHByaWNlcyBtYWtlIGl0IHBvc3NpYmxlIHRvIHF1YW50aWZ5IHRoZSBleGFjdCBtYWduaXR1ZGUgb2YgdGhlc2UgaW1wbGljaXQgc3Vic2lkaWVzIGFuZCB0YXhlcy4gV2UgdXNlIHRoZSBtb2RlbCB0byBkZXRlcm1pbmUgd2hpY2ggdmVoaWNsZXMgYXJlIG1vc3Qgc3Vic2lkaXplZCBhbmQgdGF4ZWQsIGFuZCB3ZSBjb21wYXJlIHRoZSBwYXR0ZXJuIG9mIG93bmVyc2hpcCBvZiB0aGVzZSB2ZWhpY2xlcyBiZXR3ZWVuIGhpZ2gtYW5kIGxvdy1pbmNvbWUgY2Vuc3VzIHRyYWN0cy4gRmluYWxseSwgd2UgY29tcGFyZSB0aGVzZSBkaXN0cmlidXRpb25hbCBpbXBhY3RzIHdpdGggZXhpc3RpbmcgZXN0aW1hdGVzIGluIHRoZSBsaXRlcmF0dXJlIGZvciBhIGNhcmJvbiB0YXguIiwicHVibGlzaGVyIjoiVW5pdmVyc2l0eSBvZiBDaGljYWdvIFByZXNzIiwiaXNzdWUiOiJTMSIsInZvbHVtZSI6IjYiLCJjb250YWluZXItdGl0bGUtc2hvcnQiOiJKIEFzc29jIEVudmlyb24gUmVzb3VyIEVjb24ifSwiaXNUZW1wb3JhcnkiOmZhbHNlfSx7ImlkIjoiYjgyMzk1NjAtMGJhOC0zOTdmLTgxOTItMjk4ODZlODhmMDc4IiwiaXRlbURhdGEiOnsidHlwZSI6ImFydGljbGUtam91cm5hbCIsImlkIjoiYjgyMzk1NjAtMGJhOC0zOTdmLTgxOTItMjk4ODZlODhmMDc4IiwidGl0bGUiOiJFbmVyZ3kgRWZmaWNpZW5jeSBTdGFuZGFyZHMgQXJlIE1vcmUgUmVncmVzc2l2ZSBUaGFuIEVuZXJneSBUYXhlczogVGhlb3J5IGFuZCBFdmlkZW5jZSIsImF1dGhvciI6W3siZmFtaWx5IjoiTGV2aW5zb24iLCJnaXZlbiI6IkFyaWsiLCJwYXJzZS1uYW1lcyI6ZmFsc2UsImRyb3BwaW5nLXBhcnRpY2xlIjoiIiwibm9uLWRyb3BwaW5nLXBhcnRpY2xlIjoiIn1dLCJjb250YWluZXItdGl0bGUiOiJKb3VybmFsIG9mIHRoZSBBc3NvY2lhdGlvbiBvZiBFbnZpcm9ubWVudGFsIGFuZCBSZXNvdXJjZSBFY29ub21pc3RzIiwiRE9JIjoiMTAuMTA4Ni83MDExODYiLCJJU1NOIjoiMjMzMy01OTU1IiwiVVJMIjoiaHR0cHM6Ly93d3cuam91cm5hbHMudWNoaWNhZ28uZWR1L2RvaS8xMC4xMDg2LzcwMTE4NiIsImlzc3VlZCI6eyJkYXRlLXBhcnRzIjpbWzIwMTksMywxXV19LCJwYWdlIjoiUzctUzM2IiwiYWJzdHJhY3QiOiJFY29ub21pc3RzIGVuZG9yc2UgdGF4ZXMgYXMgYSBjb3N0LWVmZmVjdGl2ZSBtZWFucyBvZiByZWR1Y2luZyBwb2xsdXRpb24uIEJ1dCBwb2xpY3kgbWFrZXJzIHJhaXNlIGNvbmNlcm5zIGFib3V0IHRoZWlyIHJlZ3Jlc3Npdml0eSwgb3IgZGlzcHJvcG9ydGlvbmFsIGJ1cmRlbiBvbiBwb29yZXIgZmFtaWxpZXMsIHByZWZlcnJpbmcgaW5zdGVhZCB0byByZWd1bGF0ZSBlbmVyZ3kgZWZmaWNpZW5jeS4gSSBmaXJzdCBzaG93IHRoYXQgaW4gdGhlb3J5LCBlbmVyZ3kgZWZmaWNpZW5jeSBzdGFuZGFyZHMgYXJlIG1vcmUgcmVncmVzc2l2ZSB0aGFuIGVuZXJneSB0YXhlcywgbm90IGxlc3MuIEkgdGhlbiBwcm92aWRlIGFuIGV4YW1wbGUgdXNpbmcgZGF0YSBvbiBhdXRvbW9iaWxlcyBpbiB0aGUgVW5pdGVkIFN0YXRlcy4gVGF4aW5nIGdhcyB3b3VsZCBiZSBsZXNzIHJlZ3Jlc3NpdmUgdGhhbiByZWd1bGF0aW5nIHRoZSBmdWVsIGVjb25vbXkgb2YgY2FycyBpZiB0aGUgdHdvIHBvbGljaWVzIGFyZSBjb21wYXJlZCBvbiBhIHJldmVudWUtZXF1aXZhbGVudCBiYXNpcy4iLCJwdWJsaXNoZXIiOiJVbml2ZXJzaXR5IG9mIENoaWNhZ28gUHJlc3MiLCJpc3N1ZSI6IlMxIiwidm9sdW1lIjoiNiIsImNvbnRhaW5lci10aXRsZS1zaG9ydCI6IkogQXNzb2MgRW52aXJvbiBSZXNvdXIgRWNvbiJ9LCJpc1RlbXBvcmFyeSI6ZmFsc2V9XX0="/>
          <w:id w:val="-1454244913"/>
          <w:placeholder>
            <w:docPart w:val="DefaultPlaceholder_-1854013440"/>
          </w:placeholder>
        </w:sdtPr>
        <w:sdtEndPr/>
        <w:sdtContent>
          <w:r w:rsidR="00EE1BAE" w:rsidRPr="00EE1BAE">
            <w:rPr>
              <w:rFonts w:ascii="Calibri" w:hAnsi="Calibri" w:cs="Calibri"/>
              <w:color w:val="000000"/>
              <w:lang w:val="en-US"/>
            </w:rPr>
            <w:t xml:space="preserve">(e.g. </w:t>
          </w:r>
          <w:proofErr w:type="spellStart"/>
          <w:r w:rsidR="00EE1BAE" w:rsidRPr="00EE1BAE">
            <w:rPr>
              <w:rFonts w:ascii="Calibri" w:hAnsi="Calibri" w:cs="Calibri"/>
              <w:color w:val="000000"/>
              <w:lang w:val="en-US"/>
            </w:rPr>
            <w:t>Bruegge</w:t>
          </w:r>
          <w:proofErr w:type="spellEnd"/>
          <w:r w:rsidR="00EE1BAE" w:rsidRPr="00EE1BAE">
            <w:rPr>
              <w:rFonts w:ascii="Calibri" w:hAnsi="Calibri" w:cs="Calibri"/>
              <w:color w:val="000000"/>
              <w:lang w:val="en-US"/>
            </w:rPr>
            <w:t xml:space="preserve"> et al., 2019; Davis and </w:t>
          </w:r>
          <w:proofErr w:type="spellStart"/>
          <w:r w:rsidR="00EE1BAE" w:rsidRPr="00EE1BAE">
            <w:rPr>
              <w:rFonts w:ascii="Calibri" w:hAnsi="Calibri" w:cs="Calibri"/>
              <w:color w:val="000000"/>
              <w:lang w:val="en-US"/>
            </w:rPr>
            <w:t>Knittel</w:t>
          </w:r>
          <w:proofErr w:type="spellEnd"/>
          <w:r w:rsidR="00EE1BAE" w:rsidRPr="00EE1BAE">
            <w:rPr>
              <w:rFonts w:ascii="Calibri" w:hAnsi="Calibri" w:cs="Calibri"/>
              <w:color w:val="000000"/>
              <w:lang w:val="en-US"/>
            </w:rPr>
            <w:t>, 2019; Levinson, 2019)</w:t>
          </w:r>
        </w:sdtContent>
      </w:sdt>
      <w:r w:rsidR="00AA50D0">
        <w:rPr>
          <w:rFonts w:ascii="Calibri" w:hAnsi="Calibri" w:cs="Calibri"/>
          <w:lang w:val="en-US"/>
        </w:rPr>
        <w:t>.</w:t>
      </w:r>
    </w:p>
    <w:p w14:paraId="3C855385" w14:textId="0DFE0589" w:rsidR="00DC2F6E" w:rsidRPr="00665920" w:rsidRDefault="00DC2F6E" w:rsidP="00665920">
      <w:pPr>
        <w:spacing w:line="276" w:lineRule="auto"/>
        <w:jc w:val="both"/>
        <w:rPr>
          <w:rFonts w:ascii="Calibri" w:hAnsi="Calibri" w:cs="Calibri"/>
          <w:highlight w:val="yellow"/>
          <w:lang w:val="en-US"/>
        </w:rPr>
      </w:pPr>
    </w:p>
    <w:p w14:paraId="6F099582" w14:textId="69356BAC" w:rsidR="0079126D" w:rsidRPr="004F015A" w:rsidRDefault="0079126D" w:rsidP="003A7315">
      <w:pPr>
        <w:spacing w:line="276" w:lineRule="auto"/>
        <w:jc w:val="both"/>
        <w:rPr>
          <w:rFonts w:ascii="Calibri" w:hAnsi="Calibri" w:cs="Calibri"/>
          <w:b/>
          <w:bCs/>
          <w:i/>
          <w:iCs/>
          <w:color w:val="FF0000"/>
          <w:lang w:val="en-US"/>
        </w:rPr>
      </w:pPr>
      <w:r w:rsidRPr="004F015A">
        <w:rPr>
          <w:rFonts w:ascii="Calibri" w:hAnsi="Calibri" w:cs="Calibri"/>
          <w:b/>
          <w:bCs/>
          <w:i/>
          <w:iCs/>
          <w:color w:val="FF0000"/>
          <w:lang w:val="en-US"/>
        </w:rPr>
        <w:t xml:space="preserve">Policy design to overcome </w:t>
      </w:r>
      <w:r w:rsidR="00C23864" w:rsidRPr="004F015A">
        <w:rPr>
          <w:rFonts w:ascii="Calibri" w:hAnsi="Calibri" w:cs="Calibri"/>
          <w:b/>
          <w:bCs/>
          <w:i/>
          <w:iCs/>
          <w:color w:val="FF0000"/>
          <w:lang w:val="en-US"/>
        </w:rPr>
        <w:t>repressiveness</w:t>
      </w:r>
      <w:r w:rsidRPr="004F015A">
        <w:rPr>
          <w:rFonts w:ascii="Calibri" w:hAnsi="Calibri" w:cs="Calibri"/>
          <w:b/>
          <w:bCs/>
          <w:i/>
          <w:iCs/>
          <w:color w:val="FF0000"/>
          <w:lang w:val="en-US"/>
        </w:rPr>
        <w:t xml:space="preserve"> &amp; counter </w:t>
      </w:r>
      <w:r w:rsidR="00F42185" w:rsidRPr="004F015A">
        <w:rPr>
          <w:rFonts w:ascii="Calibri" w:hAnsi="Calibri" w:cs="Calibri"/>
          <w:b/>
          <w:bCs/>
          <w:i/>
          <w:iCs/>
          <w:color w:val="FF0000"/>
          <w:lang w:val="en-US"/>
        </w:rPr>
        <w:t xml:space="preserve">public </w:t>
      </w:r>
      <w:r w:rsidRPr="004F015A">
        <w:rPr>
          <w:rFonts w:ascii="Calibri" w:hAnsi="Calibri" w:cs="Calibri"/>
          <w:b/>
          <w:bCs/>
          <w:i/>
          <w:iCs/>
          <w:color w:val="FF0000"/>
          <w:lang w:val="en-US"/>
        </w:rPr>
        <w:t>concerns</w:t>
      </w:r>
    </w:p>
    <w:p w14:paraId="338CEA78" w14:textId="06E7FE56" w:rsidR="00C56483" w:rsidRPr="0013796F" w:rsidRDefault="00C56483" w:rsidP="0013796F">
      <w:pPr>
        <w:spacing w:line="276" w:lineRule="auto"/>
        <w:jc w:val="both"/>
        <w:rPr>
          <w:rFonts w:ascii="Calibri" w:hAnsi="Calibri" w:cs="Calibri"/>
          <w:lang w:val="en-US"/>
        </w:rPr>
      </w:pPr>
      <w:r w:rsidRPr="0013796F">
        <w:rPr>
          <w:rFonts w:ascii="Calibri" w:hAnsi="Calibri" w:cs="Calibri"/>
          <w:lang w:val="en-US"/>
        </w:rPr>
        <w:t xml:space="preserve">As a result, </w:t>
      </w:r>
      <w:r w:rsidR="00A06EC1">
        <w:rPr>
          <w:rFonts w:ascii="Calibri" w:hAnsi="Calibri" w:cs="Calibri"/>
          <w:lang w:val="en-US"/>
        </w:rPr>
        <w:t>scholars</w:t>
      </w:r>
      <w:r w:rsidR="001E757F">
        <w:rPr>
          <w:rFonts w:ascii="Calibri" w:hAnsi="Calibri" w:cs="Calibri"/>
          <w:lang w:val="en-US"/>
        </w:rPr>
        <w:t xml:space="preserve"> usually suggest</w:t>
      </w:r>
      <w:r w:rsidR="001A6BE9">
        <w:rPr>
          <w:rFonts w:ascii="Calibri" w:hAnsi="Calibri" w:cs="Calibri"/>
          <w:lang w:val="en-US"/>
        </w:rPr>
        <w:t xml:space="preserve"> to</w:t>
      </w:r>
      <w:r w:rsidRPr="0013796F">
        <w:rPr>
          <w:rFonts w:ascii="Calibri" w:hAnsi="Calibri" w:cs="Calibri"/>
          <w:lang w:val="en-US"/>
        </w:rPr>
        <w:t xml:space="preserve"> counter regressive effects </w:t>
      </w:r>
      <w:r w:rsidR="009E27EF" w:rsidRPr="0013796F">
        <w:rPr>
          <w:rFonts w:ascii="Calibri" w:hAnsi="Calibri" w:cs="Calibri"/>
          <w:lang w:val="en-US"/>
        </w:rPr>
        <w:t xml:space="preserve">of </w:t>
      </w:r>
      <w:r w:rsidR="00EC66D5" w:rsidRPr="0013796F">
        <w:rPr>
          <w:rFonts w:ascii="Calibri" w:hAnsi="Calibri" w:cs="Calibri"/>
          <w:lang w:val="en-US"/>
        </w:rPr>
        <w:t xml:space="preserve">these </w:t>
      </w:r>
      <w:r w:rsidR="009E27EF" w:rsidRPr="0013796F">
        <w:rPr>
          <w:rFonts w:ascii="Calibri" w:hAnsi="Calibri" w:cs="Calibri"/>
          <w:lang w:val="en-US"/>
        </w:rPr>
        <w:t>climate polic</w:t>
      </w:r>
      <w:r w:rsidR="00EC66D5" w:rsidRPr="0013796F">
        <w:rPr>
          <w:rFonts w:ascii="Calibri" w:hAnsi="Calibri" w:cs="Calibri"/>
          <w:lang w:val="en-US"/>
        </w:rPr>
        <w:t>ies</w:t>
      </w:r>
      <w:r w:rsidR="009E27EF" w:rsidRPr="0013796F">
        <w:rPr>
          <w:rFonts w:ascii="Calibri" w:hAnsi="Calibri" w:cs="Calibri"/>
          <w:lang w:val="en-US"/>
        </w:rPr>
        <w:t xml:space="preserve"> </w:t>
      </w:r>
      <w:r w:rsidRPr="008E11B6">
        <w:rPr>
          <w:rFonts w:ascii="Calibri" w:hAnsi="Calibri" w:cs="Calibri"/>
          <w:lang w:val="en-US"/>
        </w:rPr>
        <w:t xml:space="preserve">in the hope of swaying public opinion in their </w:t>
      </w:r>
      <w:r w:rsidR="00E80903" w:rsidRPr="008E11B6">
        <w:rPr>
          <w:rFonts w:ascii="Calibri" w:hAnsi="Calibri" w:cs="Calibri"/>
          <w:lang w:val="en-US"/>
        </w:rPr>
        <w:t>favor</w:t>
      </w:r>
      <w:r w:rsidRPr="0013796F">
        <w:rPr>
          <w:rFonts w:ascii="Calibri" w:hAnsi="Calibri" w:cs="Calibri"/>
          <w:lang w:val="en-US"/>
        </w:rPr>
        <w:t xml:space="preserve"> by </w:t>
      </w:r>
      <w:r w:rsidR="002D3C18">
        <w:rPr>
          <w:rFonts w:ascii="Calibri" w:hAnsi="Calibri" w:cs="Calibri"/>
          <w:lang w:val="en-US"/>
        </w:rPr>
        <w:t xml:space="preserve">for example </w:t>
      </w:r>
      <w:r w:rsidR="00427D80" w:rsidRPr="0013796F">
        <w:rPr>
          <w:rFonts w:ascii="Calibri" w:hAnsi="Calibri" w:cs="Calibri"/>
          <w:lang w:val="en-US"/>
        </w:rPr>
        <w:t xml:space="preserve">redistributing revenues </w:t>
      </w:r>
      <w:r w:rsidR="00355C70">
        <w:rPr>
          <w:rFonts w:ascii="Calibri" w:hAnsi="Calibri" w:cs="Calibri"/>
          <w:lang w:val="en-US"/>
        </w:rPr>
        <w:t xml:space="preserve">of </w:t>
      </w:r>
      <w:r w:rsidR="00355C70">
        <w:rPr>
          <w:rFonts w:ascii="Calibri" w:hAnsi="Calibri" w:cs="Calibri"/>
          <w:lang w:val="en-US"/>
        </w:rPr>
        <w:lastRenderedPageBreak/>
        <w:t xml:space="preserve">carbon pricing </w:t>
      </w:r>
      <w:r w:rsidR="003136C6">
        <w:rPr>
          <w:rFonts w:ascii="Calibri" w:hAnsi="Calibri" w:cs="Calibri"/>
          <w:lang w:val="en-US"/>
        </w:rPr>
        <w:t xml:space="preserve">in the form of lump-sum rebates to all citizens </w:t>
      </w:r>
      <w:sdt>
        <w:sdtPr>
          <w:rPr>
            <w:rFonts w:ascii="Calibri" w:hAnsi="Calibri" w:cs="Calibri"/>
            <w:color w:val="000000"/>
            <w:lang w:val="en-US"/>
          </w:rPr>
          <w:tag w:val="MENDELEY_CITATION_v3_eyJjaXRhdGlvbklEIjoiTUVOREVMRVlfQ0lUQVRJT05fNGQxMTQ3MjctNTIwOS00NjM3LTk1ZDktOTk0ZjU0ZGEyMWExIiwicHJvcGVydGllcyI6eyJub3RlSW5kZXgiOjB9LCJpc0VkaXRlZCI6ZmFsc2UsIm1hbnVhbE92ZXJyaWRlIjp7ImlzTWFudWFsbHlPdmVycmlkZGVuIjpmYWxzZSwiY2l0ZXByb2NUZXh0IjoiKEhvcm93aXR6IGV0IGFsLiwgMjAxNzsgTWV0Y2FsZiwgMTk5OSkiLCJtYW51YWxPdmVycmlkZVRleHQiOiIifSwiY2l0YXRpb25JdGVtcyI6W3siaWQiOiJhYWJiOGZlYy1mNTE1LTMyNzEtYTc4YS0xMTQzNDEyOWRhY2UiLCJpdGVtRGF0YSI6eyJ0eXBlIjoicmVwb3J0IiwiaWQiOiJhYWJiOGZlYy1mNTE1LTMyNzEtYTc4YS0xMTQzNDEyOWRhY2UiLCJ0aXRsZSI6Ik1ldGhvZG9sb2d5IGZvciBBbmFseXppbmcgYSBDYXJib24gVGF4IiwiYXV0aG9yIjpbeyJmYW1pbHkiOiJIb3Jvd2l0eiIsImdpdmVuIjoiSm9obiIsInBhcnNlLW5hbWVzIjpmYWxzZSwiZHJvcHBpbmctcGFydGljbGUiOiIiLCJub24tZHJvcHBpbmctcGFydGljbGUiOiIifSx7ImZhbWlseSI6IkNyb25pbiIsImdpdmVuIjoiSnVsaWUtQW5uZSIsInBhcnNlLW5hbWVzIjpmYWxzZSwiZHJvcHBpbmctcGFydGljbGUiOiIiLCJub24tZHJvcHBpbmctcGFydGljbGUiOiIifSx7ImZhbWlseSI6Ikhhd2tpbnMiLCJnaXZlbiI6Ikhhbm5haCIsInBhcnNlLW5hbWVzIjpmYWxzZSwiZHJvcHBpbmctcGFydGljbGUiOiIiLCJub24tZHJvcHBpbmctcGFydGljbGUiOiIifSx7ImZhbWlseSI6IktvbmRhIiwiZ2l2ZW4iOiJMYXVyYSIsInBhcnNlLW5hbWVzIjpmYWxzZSwiZHJvcHBpbmctcGFydGljbGUiOiIiLCJub24tZHJvcHBpbmctcGFydGljbGUiOiIifSx7ImZhbWlseSI6Ill1c2thdmFnZSIsImdpdmVuIjoiQWxleCIsInBhcnNlLW5hbWVzIjpmYWxzZSwiZHJvcHBpbmctcGFydGljbGUiOiIiLCJub24tZHJvcHBpbmctcGFydGljbGUiOiIifV0sImlzc3VlZCI6eyJkYXRlLXBhcnRzIjpbWzIwMTddXX0sImFic3RyYWN0IjoiVGhlIE9UQSBXb3JraW5nIFBhcGVycyBTZXJpZXMgcHJlc2VudHMgb3JpZ2luYWwgcmVzZWFyY2ggYnkgdGhlIHN0YWZmIG9mIHRoZSBPZmZpY2Ugb2YgVGF4IEFuYWx5c2lzLiBUaGVzZSBwYXBlcnMgYXJlIGludGVuZGVkIHRvIGdlbmVyYXRlIGRpc2N1c3Npb24gYW5kIGNyaXRpY2FsIGNvbW1lbnQgd2hpbGUgaW5mb3JtaW5nIGFuZCBpbXByb3ZpbmcgdGhlIHF1YWxpdHkgb2YgdGhlIGFuYWx5c2lzIGNvbmR1Y3RlZCBieSB0aGUgT2ZmaWNlLiBUaGUgcGFwZXJzIGFyZSB3b3JrcyBpbiBwcm9ncmVzcyBhbmQgc3ViamVjdCB0byByZXZpc2lvbi4gVmlld3MgYW5kIG9waW5pb25zIGV4cHJlc3NlZCBhcmUgdGhvc2Ugb2YgdGhlIGF1dGhvcnMgYW5kIGRvIG5vdCBuZWNlc3NhcmlseSByZXByZXNlbnQgb2ZmaWNpYWwgVHJlYXN1cnkgcG9zaXRpb25zIG9yIHBvbGljeS4gQ29tbWVudHMgYXJlIHdlbGNvbWUsIGFzIGFyZSBzdWdnZXN0aW9ucyBmb3IgaW1wcm92ZW1lbnRzLCBhbmQgc2hvdWxkIGJlIGRpcmVjdGVkIHRvIHRoZSBhdXRob3JzLiBPVEEgV29ya2luZyBQYXBlcnMgbWF5IGJlIHF1b3RlZCB3aXRob3V0IGFkZGl0aW9uYWwgcGVybWlzc2lvbi4gMiIsImNvbnRhaW5lci10aXRsZS1zaG9ydCI6IiJ9LCJpc1RlbXBvcmFyeSI6ZmFsc2UsInN1cHByZXNzLWF1dGhvciI6ZmFsc2UsImNvbXBvc2l0ZSI6ZmFsc2UsImF1dGhvci1vbmx5IjpmYWxzZX0seyJpZCI6IjZjZDVlMTc3LWQ4MTMtMzA3ZC1iMGY3LTZmNDUxYWFkYjBhMyIsIml0ZW1EYXRhIjp7InR5cGUiOiJhcnRpY2xlLWpvdXJuYWwiLCJpZCI6IjZjZDVlMTc3LWQ4MTMtMzA3ZC1iMGY3LTZmNDUxYWFkYjBhMyIsInRpdGxlIjoiQSBEaXN0cmlidXRpb25hbCBBbmFseXNpcyBvZiBHcmVlbiBUYXggUmVmb3JtcyIsImF1dGhvciI6W3siZmFtaWx5IjoiTWV0Y2FsZiIsImdpdmVuIjoiR2lsYmVydCBFLiIsInBhcnNlLW5hbWVzIjpmYWxzZSwiZHJvcHBpbmctcGFydGljbGUiOiIiLCJub24tZHJvcHBpbmctcGFydGljbGUiOiIifV0sImNvbnRhaW5lci10aXRsZSI6Ik5hdGlvbmFsIFRheCBKb3VybmFsIiwiRE9JIjoiMTAuMTA4Ni9OVEo0MTc4OTQyMyIsIklTU04iOiIwMDI4LTAyODMiLCJVUkwiOiJodHRwczovL3d3dy5qb3VybmFscy51Y2hpY2Fnby5lZHUvZG9pLzEwLjEwODYvTlRKNDE3ODk0MjMiLCJpc3N1ZWQiOnsiZGF0ZS1wYXJ0cyI6W1sxOTk5LDEyLDFdXX0sInBhZ2UiOiI2NTUtNjgxIiwiaXNzdWUiOiI0Iiwidm9sdW1lIjoiNTIiLCJjb250YWluZXItdGl0bGUtc2hvcnQiOiJOYXRsIFRheCBKIn0sImlzVGVtcG9yYXJ5IjpmYWxzZX1dfQ=="/>
          <w:id w:val="-1990242039"/>
          <w:placeholder>
            <w:docPart w:val="DefaultPlaceholder_-1854013440"/>
          </w:placeholder>
        </w:sdtPr>
        <w:sdtEndPr/>
        <w:sdtContent>
          <w:r w:rsidR="00EE1BAE" w:rsidRPr="00EE1BAE">
            <w:rPr>
              <w:rFonts w:ascii="Calibri" w:hAnsi="Calibri" w:cs="Calibri"/>
              <w:color w:val="000000"/>
              <w:lang w:val="en-US"/>
            </w:rPr>
            <w:t>(Horowitz et al., 2017; Metcalf, 1999)</w:t>
          </w:r>
        </w:sdtContent>
      </w:sdt>
      <w:r w:rsidR="00745EAA">
        <w:rPr>
          <w:rFonts w:ascii="Calibri" w:hAnsi="Calibri" w:cs="Calibri"/>
          <w:color w:val="000000"/>
          <w:lang w:val="en-US"/>
        </w:rPr>
        <w:t xml:space="preserve"> or </w:t>
      </w:r>
      <w:r w:rsidR="00CD3DB0">
        <w:rPr>
          <w:rFonts w:ascii="Calibri" w:hAnsi="Calibri" w:cs="Calibri"/>
          <w:color w:val="000000"/>
          <w:lang w:val="en-US"/>
        </w:rPr>
        <w:t>tailor</w:t>
      </w:r>
      <w:r w:rsidR="00745EAA">
        <w:rPr>
          <w:rFonts w:ascii="Calibri" w:hAnsi="Calibri" w:cs="Calibri"/>
          <w:color w:val="000000"/>
          <w:lang w:val="en-US"/>
        </w:rPr>
        <w:t xml:space="preserve"> subsidies to</w:t>
      </w:r>
      <w:r w:rsidR="00CD3DB0">
        <w:rPr>
          <w:rFonts w:ascii="Calibri" w:hAnsi="Calibri" w:cs="Calibri"/>
          <w:color w:val="000000"/>
          <w:lang w:val="en-US"/>
        </w:rPr>
        <w:t xml:space="preserve"> target</w:t>
      </w:r>
      <w:r w:rsidR="00745EAA">
        <w:rPr>
          <w:rFonts w:ascii="Calibri" w:hAnsi="Calibri" w:cs="Calibri"/>
          <w:color w:val="000000"/>
          <w:lang w:val="en-US"/>
        </w:rPr>
        <w:t xml:space="preserve"> low-income households</w:t>
      </w:r>
      <w:r w:rsidR="00E467B8">
        <w:rPr>
          <w:rFonts w:ascii="Calibri" w:hAnsi="Calibri" w:cs="Calibri"/>
          <w:color w:val="000000"/>
          <w:lang w:val="en-US"/>
        </w:rPr>
        <w:t xml:space="preserve"> </w:t>
      </w:r>
      <w:sdt>
        <w:sdtPr>
          <w:rPr>
            <w:rFonts w:ascii="Calibri" w:hAnsi="Calibri" w:cs="Calibri"/>
            <w:color w:val="000000"/>
            <w:lang w:val="en-US"/>
          </w:rPr>
          <w:tag w:val="MENDELEY_CITATION_v3_eyJjaXRhdGlvbklEIjoiTUVOREVMRVlfQ0lUQVRJT05fMjBiM2ViNTgtNTdiNy00MzI2LWJjODYtYjY0NDU3NTZkOWE2IiwicHJvcGVydGllcyI6eyJub3RlSW5kZXgiOjB9LCJpc0VkaXRlZCI6ZmFsc2UsIm1hbnVhbE92ZXJyaWRlIjp7ImlzTWFudWFsbHlPdmVycmlkZGVuIjpmYWxzZSwiY2l0ZXByb2NUZXh0IjoiKENhcmxleSBhbmQgS29uaXNreSwgMjAyMDsgTXVlaGxlZ2dlciBhbmQgUmFwc29uLCAyMDIyKSIsIm1hbnVhbE92ZXJyaWRlVGV4dCI6IiJ9LCJjaXRhdGlvbkl0ZW1zIjpbeyJpZCI6Ijk3M2QwNmI5LTg4MjAtMzE1My1hZGUyLTg0ZjcxZWVlNTAyOSIsIml0ZW1EYXRhIjp7InR5cGUiOiJhcnRpY2xlLWpvdXJuYWwiLCJpZCI6Ijk3M2QwNmI5LTg4MjAtMzE1My1hZGUyLTg0ZjcxZWVlNTAyOSIsInRpdGxlIjoiU3Vic2lkaXppbmcgbG93LSBhbmQgbWlkZGxlLWluY29tZSBhZG9wdGlvbiBvZiBlbGVjdHJpYyB2ZWhpY2xlczogUXVhc2ktZXhwZXJpbWVudGFsIGV2aWRlbmNlIGZyb20gQ2FsaWZvcm5pYSIsImF1dGhvciI6W3siZmFtaWx5IjoiTXVlaGxlZ2dlciIsImdpdmVuIjoiRXJpY2giLCJwYXJzZS1uYW1lcyI6ZmFsc2UsImRyb3BwaW5nLXBhcnRpY2xlIjoiIiwibm9uLWRyb3BwaW5nLXBhcnRpY2xlIjoiIn0seyJmYW1pbHkiOiJSYXBzb24iLCJnaXZlbiI6IkRhdmlkIFMuIiwicGFyc2UtbmFtZXMiOmZhbHNlLCJkcm9wcGluZy1wYXJ0aWNsZSI6IiIsIm5vbi1kcm9wcGluZy1wYXJ0aWNsZSI6IiJ9XSwiY29udGFpbmVyLXRpdGxlIjoiSm91cm5hbCBvZiBQdWJsaWMgRWNvbm9taWNzIiwiRE9JIjoiMTAuMTAxNi9qLmpwdWJlY28uMjAyMi4xMDQ3NTIiLCJJU1NOIjoiMDA0NzI3MjciLCJVUkwiOiJodHRwczovL2xpbmtpbmdodWIuZWxzZXZpZXIuY29tL3JldHJpZXZlL3BpaS9TMDA0NzI3MjcyMjAwMTU0MiIsImlzc3VlZCI6eyJkYXRlLXBhcnRzIjpbWzIwMjIsMTIsMV1dfSwicGFnZSI6IjEwNDc1MiIsImFic3RyYWN0IjoiTGl0dGxlIGlzIGtub3duIGFib3V0IGVsZWN0cmljIHZlaGljbGUgKEVWKSBkZW1hbmQgYnkgbG93LSBhbmQgbWlkZGxlLWluY29tZSBob3VzZWhvbGRzLiBJbiB0aGlzIHBhcGVyLCB3ZSBleHBsb2l0IGEgcG9saWN5IHRoYXQgcHJvdmlkZXMgZXhvZ2Vub3VzIHZhcmlhdGlvbiBpbiBsYXJnZSBFViBzdWJzaWRpZXMgdGFyZ2V0ZWQgYXQgdGhlIG1hc3MgbWFya2V0IGluIENhbGlmb3JuaWEuIFVzaW5nIHRyYW5zYWN0aW9uLWxldmVsIGRhdGEsIHdlIGVzdGltYXRlIHRocmVlIGltcG9ydGFudCBwb2xpY3kgcGFyYW1ldGVyczogdGhlIHJhdGUgb2Ygc3Vic2lkeSBwYXNzLXRocm91Z2gsIHRoZSBpbXBhY3Qgb2YgdGhlIHN1YnNpZHkgb24gRVYgYWRvcHRpb24sIGFuZCB0aGUgZWxhc3RpY2l0eSBvZiBkZW1hbmQgZm9yIEVWcyBhbW9uZyBsb3ctIGFuZCBtaWRkbGUtaW5jb21lIGhvdXNlaG9sZHMuIERlbWFuZCBmb3IgRVZzIGluIG91ciBzYW1wbGUgaXMgcHJpY2UtZWxhc3RpYyAo4oiSMi4xKSBhbmQgYnV5ZXJzIGNhcHR1cmUgcm91Z2hseSA3MyB0byA4NSBwZXJjZW50IG9mIHRoZSBzdWJzaWR5LiIsInB1Ymxpc2hlciI6IkVsc2V2aWVyIEIuVi4iLCJ2b2x1bWUiOiIyMTYiLCJjb250YWluZXItdGl0bGUtc2hvcnQiOiJKIFB1YmxpYyBFY29uIn0sImlzVGVtcG9yYXJ5IjpmYWxzZX0seyJpZCI6IjAzNGI4MTcwLTVkNDctMzIzZS04NzYzLWU5N2ViOWRmNmFjZCIsIml0ZW1EYXRhIjp7InR5cGUiOiJhcnRpY2xlLWpvdXJuYWwiLCJpZCI6IjAzNGI4MTcwLTVkNDctMzIzZS04NzYzLWU5N2ViOWRmNmFjZCIsInRpdGxlIjoiVGhlIGp1c3RpY2UgYW5kIGVxdWl0eSBpbXBsaWNhdGlvbnMgb2YgdGhlIGNsZWFuIGVuZXJneSB0cmFuc2l0aW9uIiwiYXV0aG9yIjpbeyJmYW1pbHkiOiJDYXJsZXkiLCJnaXZlbiI6IlNhbnlhIiwicGFyc2UtbmFtZXMiOmZhbHNlLCJkcm9wcGluZy1wYXJ0aWNsZSI6IiIsIm5vbi1kcm9wcGluZy1wYXJ0aWNsZSI6IiJ9LHsiZmFtaWx5IjoiS29uaXNreSIsImdpdmVuIjoiRGF2aWQgTS4iLCJwYXJzZS1uYW1lcyI6ZmFsc2UsImRyb3BwaW5nLXBhcnRpY2xlIjoiIiwibm9uLWRyb3BwaW5nLXBhcnRpY2xlIjoiIn1dLCJjb250YWluZXItdGl0bGUiOiJOYXR1cmUgRW5lcmd5IiwiRE9JIjoiMTAuMTAzOC9zNDE1NjAtMDIwLTA2NDEtNiIsIklTU04iOiIyMDU4LTc1NDYiLCJVUkwiOiJodHRwOi8vZHguZG9pLm9yZy8xMC4xMDM4L3M0MTU2MC0wMjAtMDY0MS02IiwiaXNzdWVkIjp7ImRhdGUtcGFydHMiOltbMjAyMCw2LDEyXV19LCJwYWdlIjoiNTY5LTU3NyIsImFic3RyYWN0IjoiVGhlIHRyYW5zaXRpb24gdG8gbG93ZXItY2FyYm9uIHNvdXJjZXMgb2YgZW5lcmd5IHdpbGwgaW5ldml0YWJseSBwcm9kdWNlIGFuZCwgaW4gbWFueSBjYXNlcywgcGVycGV0dWF0ZSBwcmUtZXhpc3Rpbmcgc2V0cyBvZiB3aW5uZXJzIGFuZCBsb3NlcnMuIFRoZSB3aW5uZXJzIGFyZSB0aG9zZSB0aGF0IHdpbGwgYmVuZWZpdCBmcm9tIGNsZWFuZXIgc291cmNlcyBvZiBlbmVyZ3ksIHJlZHVjZWQgZW1pc3Npb25zIGZyb20gdGhlIHJlbW92YWwgb2YgZm9zc2lsIGZ1ZWxzLCBhbmQgdGhlIGVtcGxveW1lbnQgYW5kIGlubm92YXRpb24gb3Bwb3J0dW5pdGllcyB0aGF0IGFjY29tcGFueSB0aGlzIHRyYW5zaXRpb24uIFRoZSBsb3NlcnMgYXJlIHRob3NlIHRoYXQgd2lsbCBiZWFyIHRoZSBidXJkZW5zLCBvciBsYWNrIGFjY2VzcyB0byB0aGUgb3Bwb3J0dW5pdGllcy4gSGVyZSB3ZSByZXZpZXcgdGhlIGN1cnJlbnQgc3RhdGUgb2YgdW5kZXJzdGFuZGluZ+KAlGJhc2VkIG9uIGEgcmFwaWRseSBncm93aW5nIGJvZHkgb2YgYWNhZGVtaWMgYW5kIHBvbGljeSBsaXRlcmF0dXJl4oCUYWJvdXQgdGhlIHBvdGVudGlhbCBhZHZlcnNlIGNvbnNlcXVlbmNlcyBvZiB0aGUgZW5lcmd5IHRyYW5zaXRpb24gZm9yIHNwZWNpZmljIGNvbW11bml0aWVzIGFuZCBzb2Npby1lY29ub21pYyBncm91cHMgb24gdGhlIGZyb250bGluZXMgb2YgdGhlIHRyYW5zaXRpb24uIFdlIHJldmlldyBldmlkZW5jZSBhYm91dCBqdXN0IHRyYW5zaXRpb24gcG9saWNpZXMgYW5kIHByb2dyYW1tZXMsIHByaW1hcmlseSBmcm9tIGNhc2VzIGluIHRoZSBHbG9iYWwgTm9ydGgsIGFuZCBkcmF3IGNvbmNsdXNpb25zIGFib3V0IHdoYXQgaW5zaWdodHMgYXJlIHN0aWxsIG5lZWRlZCB0byB1bmRlcnN0YW5kIHRoZSBqdXN0aWNlIGFuZCBlcXVpdHkgZGltZW5zaW9ucyBvZiB0aGUgdHJhbnNpdGlvbiwgYW5kIHRvIGVuc3VyZSB0aGF0IG5vIG9uZSBpcyBsZWZ0IGJlaGluZC4iLCJwdWJsaXNoZXIiOiJTcHJpbmdlciBVUyIsImlzc3VlIjoiOCIsInZvbHVtZSI6IjUiLCJjb250YWluZXItdGl0bGUtc2hvcnQiOiJOYXQgRW5lcmd5In0sImlzVGVtcG9yYXJ5IjpmYWxzZX1dfQ=="/>
          <w:id w:val="-1041666830"/>
          <w:placeholder>
            <w:docPart w:val="DefaultPlaceholder_-1854013440"/>
          </w:placeholder>
        </w:sdtPr>
        <w:sdtEndPr/>
        <w:sdtContent>
          <w:r w:rsidR="00EE1BAE" w:rsidRPr="00EE1BAE">
            <w:rPr>
              <w:rFonts w:ascii="Calibri" w:hAnsi="Calibri" w:cs="Calibri"/>
              <w:color w:val="000000"/>
              <w:lang w:val="en-US"/>
            </w:rPr>
            <w:t xml:space="preserve">(Carley and </w:t>
          </w:r>
          <w:proofErr w:type="spellStart"/>
          <w:r w:rsidR="00EE1BAE" w:rsidRPr="00EE1BAE">
            <w:rPr>
              <w:rFonts w:ascii="Calibri" w:hAnsi="Calibri" w:cs="Calibri"/>
              <w:color w:val="000000"/>
              <w:lang w:val="en-US"/>
            </w:rPr>
            <w:t>Konisky</w:t>
          </w:r>
          <w:proofErr w:type="spellEnd"/>
          <w:r w:rsidR="00EE1BAE" w:rsidRPr="00EE1BAE">
            <w:rPr>
              <w:rFonts w:ascii="Calibri" w:hAnsi="Calibri" w:cs="Calibri"/>
              <w:color w:val="000000"/>
              <w:lang w:val="en-US"/>
            </w:rPr>
            <w:t xml:space="preserve">, 2020; </w:t>
          </w:r>
          <w:proofErr w:type="spellStart"/>
          <w:r w:rsidR="00EE1BAE" w:rsidRPr="00EE1BAE">
            <w:rPr>
              <w:rFonts w:ascii="Calibri" w:hAnsi="Calibri" w:cs="Calibri"/>
              <w:color w:val="000000"/>
              <w:lang w:val="en-US"/>
            </w:rPr>
            <w:t>Muehlegger</w:t>
          </w:r>
          <w:proofErr w:type="spellEnd"/>
          <w:r w:rsidR="00EE1BAE" w:rsidRPr="00EE1BAE">
            <w:rPr>
              <w:rFonts w:ascii="Calibri" w:hAnsi="Calibri" w:cs="Calibri"/>
              <w:color w:val="000000"/>
              <w:lang w:val="en-US"/>
            </w:rPr>
            <w:t xml:space="preserve"> and Rapson, 2022)</w:t>
          </w:r>
        </w:sdtContent>
      </w:sdt>
      <w:r w:rsidR="00E467B8">
        <w:rPr>
          <w:rFonts w:ascii="Calibri" w:hAnsi="Calibri" w:cs="Calibri"/>
          <w:color w:val="000000"/>
          <w:lang w:val="en-US"/>
        </w:rPr>
        <w:t xml:space="preserve">. </w:t>
      </w:r>
      <w:r w:rsidR="00DB1311">
        <w:rPr>
          <w:rFonts w:ascii="Calibri" w:hAnsi="Calibri" w:cs="Calibri"/>
          <w:color w:val="000000"/>
          <w:lang w:val="en-US"/>
        </w:rPr>
        <w:t>Other</w:t>
      </w:r>
      <w:r w:rsidR="00427D80" w:rsidRPr="0013796F">
        <w:rPr>
          <w:rFonts w:ascii="Calibri" w:hAnsi="Calibri" w:cs="Calibri"/>
          <w:lang w:val="en-US"/>
        </w:rPr>
        <w:t xml:space="preserve"> </w:t>
      </w:r>
      <w:r w:rsidR="00355C70">
        <w:rPr>
          <w:rFonts w:ascii="Calibri" w:hAnsi="Calibri" w:cs="Calibri"/>
          <w:lang w:val="en-US"/>
        </w:rPr>
        <w:t>climate policies</w:t>
      </w:r>
      <w:r w:rsidR="000B3F9E">
        <w:rPr>
          <w:rFonts w:ascii="Calibri" w:hAnsi="Calibri" w:cs="Calibri"/>
          <w:lang w:val="en-US"/>
        </w:rPr>
        <w:t xml:space="preserve"> </w:t>
      </w:r>
      <w:r w:rsidR="00EB4421">
        <w:rPr>
          <w:rFonts w:ascii="Calibri" w:hAnsi="Calibri" w:cs="Calibri"/>
          <w:lang w:val="en-US"/>
        </w:rPr>
        <w:t xml:space="preserve">that </w:t>
      </w:r>
      <w:r w:rsidR="000B3F9E">
        <w:rPr>
          <w:rFonts w:ascii="Calibri" w:hAnsi="Calibri" w:cs="Calibri"/>
          <w:lang w:val="en-US"/>
        </w:rPr>
        <w:t xml:space="preserve">also </w:t>
      </w:r>
      <w:r w:rsidR="00EB4421">
        <w:rPr>
          <w:rFonts w:ascii="Calibri" w:hAnsi="Calibri" w:cs="Calibri"/>
          <w:lang w:val="en-US"/>
        </w:rPr>
        <w:t xml:space="preserve">bear distributive effects </w:t>
      </w:r>
      <w:r w:rsidR="00822C09">
        <w:rPr>
          <w:rFonts w:ascii="Calibri" w:hAnsi="Calibri" w:cs="Calibri"/>
          <w:lang w:val="en-US"/>
        </w:rPr>
        <w:t xml:space="preserve">(e.g. bans) </w:t>
      </w:r>
      <w:r w:rsidR="003F635C">
        <w:rPr>
          <w:rFonts w:ascii="Calibri" w:hAnsi="Calibri" w:cs="Calibri"/>
          <w:lang w:val="en-US"/>
        </w:rPr>
        <w:t>can be</w:t>
      </w:r>
      <w:r w:rsidR="00DB1311">
        <w:rPr>
          <w:rFonts w:ascii="Calibri" w:hAnsi="Calibri" w:cs="Calibri"/>
          <w:lang w:val="en-US"/>
        </w:rPr>
        <w:t xml:space="preserve"> combined </w:t>
      </w:r>
      <w:r w:rsidR="00427D80" w:rsidRPr="0013796F">
        <w:rPr>
          <w:rFonts w:ascii="Calibri" w:hAnsi="Calibri" w:cs="Calibri"/>
          <w:lang w:val="en-US"/>
        </w:rPr>
        <w:t xml:space="preserve">with </w:t>
      </w:r>
      <w:r w:rsidR="003768C9">
        <w:rPr>
          <w:rFonts w:ascii="Calibri" w:hAnsi="Calibri" w:cs="Calibri"/>
          <w:lang w:val="en-US"/>
        </w:rPr>
        <w:t>ancillary measures</w:t>
      </w:r>
      <w:r w:rsidR="00865A1D" w:rsidRPr="0013796F">
        <w:rPr>
          <w:rFonts w:ascii="Calibri" w:hAnsi="Calibri" w:cs="Calibri"/>
          <w:lang w:val="en-US"/>
        </w:rPr>
        <w:t xml:space="preserve"> </w:t>
      </w:r>
      <w:sdt>
        <w:sdtPr>
          <w:rPr>
            <w:rFonts w:ascii="Calibri" w:hAnsi="Calibri" w:cs="Calibri"/>
            <w:color w:val="000000"/>
            <w:lang w:val="en-US"/>
          </w:rPr>
          <w:tag w:val="MENDELEY_CITATION_v3_eyJjaXRhdGlvbklEIjoiTUVOREVMRVlfQ0lUQVRJT05fNDVkMTgwYjctMjk5OS00ZGUxLWJkZmItZmQ5ODYxNWRhMGE1IiwicHJvcGVydGllcyI6eyJub3RlSW5kZXgiOjB9LCJpc0VkaXRlZCI6ZmFsc2UsIm1hbnVhbE92ZXJyaWRlIjp7ImlzTWFudWFsbHlPdmVycmlkZGVuIjp0cnVlLCJjaXRlcHJvY1RleHQiOiIoZS5nLiBpbXByb3ZpbmcgcHVibGljIHRyYW5zcG9ydCBpbiB0aGUgY2FzZSBvZiBsb3cgZW1pc3Npb24gdmVoaWNsZSB6b25lcywgc2VlIFRoYWxsZXIgZXQgYWwuLCAyMDIxKSIsIm1hbnVhbE92ZXJyaWRlVGV4dCI6IihlLmcuIG1ha2luZyBwdWJsaWMgdHJhbnNwb3J0IG1vcmUgYXR0cmFjdGl2ZSBpbiB0aGUgY2FzZSBvZiBsb3cgZW1pc3Npb24gdmVoaWNsZSB6b25lcywgc2VlIFRoYWxsZXIgZXQgYWwuLCAyMDIxKSJ9LCJjaXRhdGlvbkl0ZW1zIjpbeyJkaXNwbGF5QXMiOiJvcmlnaW5hbCIsImxhYmVsIjoicGFnZSIsImlkIjoiMmMzYTM2YWQtY2JkYi0zNjZiLWFjNzAtMThlOWVhY2E4MzVlIiwiaXRlbURhdGEiOnsidHlwZSI6ImFydGljbGUtam91cm5hbCIsImlkIjoiMmMzYTM2YWQtY2JkYi0zNjZiLWFjNzAtMThlOWVhY2E4MzVlIiwidGl0bGUiOiJIb3cgdG8gZGVzaWduIHBvbGljeSBwYWNrYWdlcyBmb3Igc3VzdGFpbmFibGUgdHJhbnNwb3J0OiBCYWxhbmNpbmcgZGlzcnVwdGl2ZW5lc3MgYW5kIGltcGxlbWVudGFiaWxpdHkiLCJhdXRob3IiOlt7ImZhbWlseSI6IlRoYWxsZXIiLCJnaXZlbiI6IkFubmluYSIsInBhcnNlLW5hbWVzIjpmYWxzZSwiZHJvcHBpbmctcGFydGljbGUiOiIiLCJub24tZHJvcHBpbmctcGFydGljbGUiOiIifSx7ImZhbWlseSI6IlBvc2NoIiwiZ2l2ZW4iOiJBbGZyZWQiLCJwYXJzZS1uYW1lcyI6ZmFsc2UsImRyb3BwaW5nLXBhcnRpY2xlIjoiIiwibm9uLWRyb3BwaW5nLXBhcnRpY2xlIjoiIn0seyJmYW1pbHkiOiJEdWdhbiIsImdpdmVuIjoiQW5uYSIsInBhcnNlLW5hbWVzIjpmYWxzZSwiZHJvcHBpbmctcGFydGljbGUiOiIiLCJub24tZHJvcHBpbmctcGFydGljbGUiOiIifSx7ImZhbWlseSI6IlN0ZWluaW5nZXIiLCJnaXZlbiI6IkthcmwiLCJwYXJzZS1uYW1lcyI6ZmFsc2UsImRyb3BwaW5nLXBhcnRpY2xlIjoiIiwibm9uLWRyb3BwaW5nLXBhcnRpY2xlIjoiIn1dLCJjb250YWluZXItdGl0bGUiOiJUcmFuc3BvcnRhdGlvbiBSZXNlYXJjaCBQYXJ0IEQ6IFRyYW5zcG9ydCBhbmQgRW52aXJvbm1lbnQiLCJET0kiOiIxMC4xMDE2L2oudHJkLjIwMjEuMTAyNzE0IiwiSVNTTiI6IjEzNjE5MjA5IiwiVVJMIjoiaHR0cHM6Ly9kb2kub3JnLzEwLjEwMTYvai50cmQuMjAyMS4xMDI3MTQiLCJpc3N1ZWQiOnsiZGF0ZS1wYXJ0cyI6W1syMDIxLDJdXX0sInBhZ2UiOiIxMDI3MTQiLCJhYnN0cmFjdCI6IkluIG9yZGVyIHRvIGFjaGlldmUgZW1pc3Npb24gcmVkdWN0aW9uIHRhcmdldHMgaW4gdGhlIHBhc3NlbmdlciB0cmFuc3BvcnQgc2VjdG9yLCB0aGUgZGVtYW5kIHNpZGUgYW5kIGVzcGVjaWFsbHkgdGhlIG1vYmlsaXR5IGJlaGF2aW9yIG9mIGNvbnN1bWVycyBkZXNlcnZlIHNwZWNpYWwgYXR0ZW50aW9uLiBJdCBpcyB1bmxpa2VseSB0aGF0IHN1Y2ggYmVoYXZpb3Igd2lsbCBjaGFuZ2Ugd2l0aG91dCBzaWduaWZpY2FudCBwb2xpdGljYWwgaW50ZXJ2ZW50aW9uLCBub3Igd2lsbCBzaW5nbGUgcG9saWN5IGluc3RydW1lbnRzIGJlIHN1ZmZpY2llbnQgdG8gaW5kdWNlIHRoZSBuZWVkZWQgY2hhbmdlcy4gSW4gdGhpcyBzdHVkeSwgdGhlcmVmb3JlLCB3ZSBhbmFseXplIHRoZSBkZXNpZ24gb2Ygc28tY2FsbGVkIGRpc3J1cHRpdmUgcG9saWN5IHBhY2thZ2VzIHJlcXVpcmVkIHRvIGRyYXN0aWNhbGx5IHJlZHVjZSBwYXNzZW5nZXIgdHJhbnNwb3J0IGVtaXNzaW9ucyBpbiBpbmR1c3RyaWFsaXplZCBjb3VudHJpZXMgYW5kIGlsbHVzdHJhdGUgaXQgZm9yIHRoZSBjYXNlIG9mIEF1c3RyaWEuIE91ciByZXNlYXJjaCBhcHByb2FjaCBjb25zaXN0cyBvZiB0aHJlZSBtZXRob2RzOiBhIGxpdGVyYXR1cmUgcmV2aWV3IHRvIGRldmVsb3AgYSBwb2xpY3kgY2F0ZWdvcnkgc3lzdGVtLCBleHBlcnQgaW50ZXJ2aWV3cyB0byBidWlsZCBlZmZlY3RpdmUgcG9saWN5IHBhY2thZ2VzIGFuZCBhIHN0YWtlaG9sZGVyIHdvcmtzaG9wIHRvIGlkZW50aWZ5IHRoZSBzcGVjaWZpYyBuZWVkcyBvZiBkaWZmZXJlbnQgZ2VvZ3JhcGhpY2FsIGFyZWFzLiBGb3IgdGhlIGRlc2lnbiBvZiBzdWNjZXNzZnVsIHBvbGljeSBwYWNrYWdlcywgd2UgaWRlbnRpZnkgdHdvIGNyaXRpY2FsIGRpbWVuc2lvbnMsIGRpc3J1cHRpdmVuZXNzIChoYXZpbmcgaGlnaC1sZXZlbCBhbmQgcmFwaWQgZWZmZWN0aXZlbmVzcykgYW5kIGltcGxlbWVudGFiaWxpdHkuIEEgd2VsbC1iYWxhbmNlZCBjb21iaW5hdGlvbiBvZiBkaXZlcnNlIHBvbGljeSBpbnN0cnVtZW50cyBpcyByZXF1aXJlZCB0byBhZGVxdWF0ZWx5IGFkZHJlc3MgYm90aCBkaW1lbnNpb25zLiIsInB1Ymxpc2hlciI6IkVsc2V2aWVyIEx0ZCIsImlzc3VlIjoiSmFudWFyeSIsInZvbHVtZSI6IjkxIiwiY29udGFpbmVyLXRpdGxlLXNob3J0IjoiVHJhbnNwIFJlcyBEIFRyYW5zcCBFbnZpcm9uIn0sImlzVGVtcG9yYXJ5IjpmYWxzZSwicHJlZml4IjoiZS5nLiBpbXByb3ZpbmcgcHVibGljIHRyYW5zcG9ydCBpbiB0aGUgY2FzZSBvZiBsb3cgZW1pc3Npb24gdmVoaWNsZSB6b25lcywgc2VlICJ9XX0="/>
          <w:id w:val="524910038"/>
          <w:placeholder>
            <w:docPart w:val="DefaultPlaceholder_-1854013440"/>
          </w:placeholder>
        </w:sdtPr>
        <w:sdtEndPr/>
        <w:sdtContent>
          <w:r w:rsidR="00EE1BAE" w:rsidRPr="00EE1BAE">
            <w:rPr>
              <w:rFonts w:ascii="Calibri" w:hAnsi="Calibri" w:cs="Calibri"/>
              <w:color w:val="000000"/>
              <w:lang w:val="en-US"/>
            </w:rPr>
            <w:t xml:space="preserve">(e.g. making public transport more attractive in the case of low emission vehicle zones, see </w:t>
          </w:r>
          <w:proofErr w:type="spellStart"/>
          <w:r w:rsidR="00EE1BAE" w:rsidRPr="00EE1BAE">
            <w:rPr>
              <w:rFonts w:ascii="Calibri" w:hAnsi="Calibri" w:cs="Calibri"/>
              <w:color w:val="000000"/>
              <w:lang w:val="en-US"/>
            </w:rPr>
            <w:t>Thaller</w:t>
          </w:r>
          <w:proofErr w:type="spellEnd"/>
          <w:r w:rsidR="00EE1BAE" w:rsidRPr="00EE1BAE">
            <w:rPr>
              <w:rFonts w:ascii="Calibri" w:hAnsi="Calibri" w:cs="Calibri"/>
              <w:color w:val="000000"/>
              <w:lang w:val="en-US"/>
            </w:rPr>
            <w:t xml:space="preserve"> et al., 2021)</w:t>
          </w:r>
        </w:sdtContent>
      </w:sdt>
      <w:r w:rsidR="00B4575A">
        <w:rPr>
          <w:rFonts w:ascii="Calibri" w:hAnsi="Calibri" w:cs="Calibri"/>
          <w:lang w:val="en-US"/>
        </w:rPr>
        <w:t>,</w:t>
      </w:r>
      <w:r w:rsidR="00E74FE0">
        <w:rPr>
          <w:rFonts w:ascii="Calibri" w:hAnsi="Calibri" w:cs="Calibri"/>
          <w:lang w:val="en-US"/>
        </w:rPr>
        <w:t xml:space="preserve"> </w:t>
      </w:r>
      <w:r w:rsidR="00DB1311">
        <w:rPr>
          <w:rFonts w:ascii="Calibri" w:hAnsi="Calibri" w:cs="Calibri"/>
          <w:lang w:val="en-US"/>
        </w:rPr>
        <w:t>or linked</w:t>
      </w:r>
      <w:r w:rsidR="003768C9">
        <w:rPr>
          <w:rFonts w:ascii="Calibri" w:hAnsi="Calibri" w:cs="Calibri"/>
          <w:lang w:val="en-US"/>
        </w:rPr>
        <w:t xml:space="preserve"> to </w:t>
      </w:r>
      <w:r w:rsidR="000E4A0C">
        <w:rPr>
          <w:rFonts w:ascii="Calibri" w:hAnsi="Calibri" w:cs="Calibri"/>
          <w:lang w:val="en-US"/>
        </w:rPr>
        <w:t xml:space="preserve">more general </w:t>
      </w:r>
      <w:r w:rsidR="003768C9">
        <w:rPr>
          <w:rFonts w:ascii="Calibri" w:hAnsi="Calibri" w:cs="Calibri"/>
          <w:lang w:val="en-US"/>
        </w:rPr>
        <w:t>economic and social reforms</w:t>
      </w:r>
      <w:r w:rsidR="00E80A92">
        <w:rPr>
          <w:rFonts w:ascii="Calibri" w:hAnsi="Calibri" w:cs="Calibri"/>
          <w:lang w:val="en-US"/>
        </w:rPr>
        <w:t xml:space="preserve"> </w:t>
      </w:r>
      <w:r w:rsidR="0047468A">
        <w:rPr>
          <w:rFonts w:ascii="Calibri" w:hAnsi="Calibri" w:cs="Calibri"/>
          <w:lang w:val="en-US"/>
        </w:rPr>
        <w:t xml:space="preserve">with the goal to </w:t>
      </w:r>
      <w:r w:rsidR="00DB1311">
        <w:rPr>
          <w:rFonts w:ascii="Calibri" w:hAnsi="Calibri" w:cs="Calibri"/>
          <w:lang w:val="en-US"/>
        </w:rPr>
        <w:t xml:space="preserve">simultaneously </w:t>
      </w:r>
      <w:r w:rsidR="0047468A">
        <w:rPr>
          <w:rFonts w:ascii="Calibri" w:hAnsi="Calibri" w:cs="Calibri"/>
          <w:lang w:val="en-US"/>
        </w:rPr>
        <w:t>reduce economic and social inequalities</w:t>
      </w:r>
      <w:r w:rsidR="003F635C">
        <w:rPr>
          <w:rFonts w:ascii="Calibri" w:hAnsi="Calibri" w:cs="Calibri"/>
          <w:lang w:val="en-US"/>
        </w:rPr>
        <w:t xml:space="preserve"> that create</w:t>
      </w:r>
      <w:r w:rsidR="00872FA2">
        <w:rPr>
          <w:rFonts w:ascii="Calibri" w:hAnsi="Calibri" w:cs="Calibri"/>
          <w:lang w:val="en-US"/>
        </w:rPr>
        <w:t>d</w:t>
      </w:r>
      <w:r w:rsidR="003F635C">
        <w:rPr>
          <w:rFonts w:ascii="Calibri" w:hAnsi="Calibri" w:cs="Calibri"/>
          <w:lang w:val="en-US"/>
        </w:rPr>
        <w:t xml:space="preserve"> unequal impacts of climate policy in the first place</w:t>
      </w:r>
      <w:r w:rsidR="0047468A">
        <w:rPr>
          <w:rFonts w:ascii="Calibri" w:hAnsi="Calibri" w:cs="Calibri"/>
          <w:lang w:val="en-US"/>
        </w:rPr>
        <w:t xml:space="preserve"> </w:t>
      </w:r>
      <w:sdt>
        <w:sdtPr>
          <w:rPr>
            <w:rFonts w:ascii="Calibri" w:hAnsi="Calibri" w:cs="Calibri"/>
            <w:color w:val="000000"/>
            <w:lang w:val="en-US"/>
          </w:rPr>
          <w:tag w:val="MENDELEY_CITATION_v3_eyJjaXRhdGlvbklEIjoiTUVOREVMRVlfQ0lUQVRJT05fYmJiNTMwNGMtY2YwYS00MDdmLWE2NjctNzA1OGQyMWFiYjg3IiwicHJvcGVydGllcyI6eyJub3RlSW5kZXgiOjB9LCJpc0VkaXRlZCI6ZmFsc2UsIm1hbnVhbE92ZXJyaWRlIjp7ImlzTWFudWFsbHlPdmVycmlkZGVuIjp0cnVlLCJjaXRlcHJvY1RleHQiOiIoc28tY2FsbGVkIGdyZWVuIG5ldyBkZWFscywgc2VlIEdyZWVuLCAyMDI0KSIsIm1hbnVhbE92ZXJyaWRlVGV4dCI6Iihzby1jYWxsZWQgR3JlZW4gTmV3IERlYWxzLCBzZWUgR3JlZW4sIDIwMjQpIn0sImNpdGF0aW9uSXRlbXMiOlt7ImRpc3BsYXlBcyI6Im9yaWdpbmFsIiwibGFiZWwiOiJwYWdlIiwiaWQiOiI4YjEwYjM5Yy1iNjQ2LTMxZmItYjc0OC1jZWY2MGUyN2UxMWEiLCJpdGVtRGF0YSI6eyJ0eXBlIjoiYXJ0aWNsZS1qb3VybmFsIiwiaWQiOiI4YjEwYjM5Yy1iNjQ2LTMxZmItYjc0OC1jZWY2MGUyN2UxMWEiLCJ0aXRsZSI6IkdyZWVuIE5ldyBEZWFscyBpbiBjb21wYXJhdGl2ZSBwZXJzcGVjdGl2ZSIsImF1dGhvciI6W3siZmFtaWx5IjoiR3JlZW4iLCJnaXZlbiI6IkZlcmd1cyIsInBhcnNlLW5hbWVzIjpmYWxzZSwiZHJvcHBpbmctcGFydGljbGUiOiIiLCJub24tZHJvcHBpbmctcGFydGljbGUiOiIifV0sImNvbnRhaW5lci10aXRsZSI6IldJUkVzIENsaW1hdGUgQ2hhbmdlIiwiRE9JIjoiMTAuMTAwMi93Y2MuODg1IiwiSVNTTiI6IjE3NTctNzc4MCIsIlVSTCI6Imh0dHBzOi8vd2lyZXMub25saW5lbGlicmFyeS53aWxleS5jb20vZG9pLzEwLjEwMDIvd2NjLjg4NSIsImlzc3VlZCI6eyJkYXRlLXBhcnRzIjpbWzIwMjQsNCwxMV1dfSwiYWJzdHJhY3QiOiI8cD5JbiBGZWJydWFyeSAyMDE5LCBSZXByZXNlbnRhdGl2ZSBBbGV4YW5kcmlhIE9jYXNpb+KAkENvcnRleiBhbmQgU2VuYXRvciBFZCBNYXJrZXkgaW50cm9kdWNlZCBpbnRvIHRoZSBVUyBDb25ncmVzcyBhIG5vbuKAkGJpbmRpbmcgcmVzb2x1dGlvbiBmb3IgYSBHcmVlbiBOZXcgRGVhbCwgd2l0aCB0aGUgYWltIHRvIGNhdGFseXplIHBvbGljaWVzIGFuZCBwcm9ncmFtcyB0byByYXBpZGx5IGRlY2FyYm9uaXplIHRoZSBVUyBlY29ub215IHdoaWxlIGFjaGlldmluZyB3aWRlciBwcm9ncmVzc2l2ZSBlY29ub21pYywgc29jaWFsIGFuZCBlbnZpcm9ubWVudGFsIGdvYWxzLiBUaGlzIG1vdGlvbiBzcGFya2VkIHdpZGVzcHJlYWQgaW50ZXJlc3QsIGluIGFuZCBiZXlvbmQgdGhlIFVTLCBpbiB0aGUgcG90ZW50aWFsIGZvciBtb3JlIGFtYml0aW91cyBhbmQgc29saWRhcmlzdGljIGNsaW1hdGUgcG9saWN5IHVuZGVyIHRoZSBiYW5uZXIgb2YgYSBHcmVlbiBOZXcgRGVhbCAoR05EKS4gVGhpcyBPdmVydmlldywgYWZ0ZXIgaW50cm9kdWNpbmcgdGhlIGhpc3Rvcnkgb2YgdGhlIEdORCBjb25jZXB0IGFuZCBleHBsb3JpbmcgaXRzIGRpbWVuc2lvbnMgaW4gdGhlb3J5LCBwcm92aWRlcyBhIHNuYXBzaG90IG9mIEdORHMgcHJvcG9zZWQgKG9yIGFkb3B0ZWQvZW5hY3RlZCkgYnkgcG9saXRpY2lhbnMsIGNhbmRpZGF0ZXMgZm9yIHBvbGl0aWNhbCBvZmZpY2UsIHBvbGl0aWNhbCBwYXJ0aWVzIGFuZCBnb3Zlcm5tZW50cyBhcm91bmQgdGhlIHdvcmxkIGluIHRoZSBwZXJpb2QgMjAxOeKAkzIwMjIuIERyYXdpbmcgb24gdGhlb3JpZXMgb2YgY29tcGFyYXRpdmUgcG9saXRpY3MgYW5kIGNvbXBhcmF0aXZlIHBvbGl0aWNhbCBlY29ub215LCB0aGUgT3ZlcnZpZXcgaWxsdW1pbmF0ZXMga2V5IHBhdHRlcm5zIGluIHRoZSBwcmV2YWxlbmNlIGFuZCBjb250ZW50IG9mIHRoaXMgc2V0IG9mIEdORCBwcm9wb3NhbHMsIGFzIHdlbGwgYXMgdGhlaXIgaWRlb2xvZ2ljYWwgdW5kZXJwaW5uaW5ncyBhbmQgaW1wbGljaXQg4oCcdGhlb3JpZXMgb2YgY2hhbmdlLuKAnSBTcGVjaWZpY2FsbHksIGl0IHZlbnR1cmVzIHRoYXQ6IEdORCBwb2xpY2llcyBhcmUgbW9yZSBjb21tb25seSBwcm9wb3NlZCBpbiBoaWdo4oCQaW5jb21lLCBpbmR1c3RyaWFsaXplZCBkZW1vY3JhY2llczsgdmFyaWF0aW9uIGluIEdORHMnIHByZXZhbGVuY2UgYW5kIGNvbnRlbnQgYXJlIGFzc29jaWF0ZWQgd2l0aCB2YXJpZXRpZXMgb2YgY2FwaXRhbGlzbSBhbmQgZWxlY3RvcmFsIGluc3RpdHV0aW9uczsgR05EIHBvbGljaWVzIGFyZSBtb3JlIGNvbW1vbmx5IHByb3Bvc2VkIGJ5IGxlZnTigJBvZuKAkGNlbnRlciBwYXJ0aWVzIGFuZCBjYW5kaWRhdGVzOyBhbmQgR05EcyBhcmUgYmVpbmcgcHJvcG9zZWQgYXQgYWxsIGxldmVscyBvZiBnb3Zlcm5tZW50LCBidXQgdGhlaXIgY29udGVudCBpcyBzaGFwZWQgYnkgY29uc3RyYWludHMgb24gZ292ZXJubWVudCBwb3dlcnMuIE9uIHRoZSBiYXNpcyBvZiB0aGlzIGFuYWx5c2lzLCB0aGUgY29uY2x1ZGluZyBzZWN0aW9uIHByb3Bvc2VzIGEgZGV0YWlsZWQgcmVzZWFyY2ggYWdlbmRhIG9uIEdORHMsIHdpdGggYW4gZW1waGFzaXMgb24gY29tcGFyYXRpdmUgcmVzZWFyY2guPC9wPiIsInB1Ymxpc2hlciI6IkpvaG4gV2lsZXkgYW5kIFNvbnMgSW5jIiwiY29udGFpbmVyLXRpdGxlLXNob3J0IjoiIn0sImlzVGVtcG9yYXJ5IjpmYWxzZSwic3VwcHJlc3MtYXV0aG9yIjpmYWxzZSwiY29tcG9zaXRlIjpmYWxzZSwiYXV0aG9yLW9ubHkiOmZhbHNlLCJwcmVmaXgiOiJzby1jYWxsZWQgZ3JlZW4gbmV3IGRlYWxzLCBzZWUifV19"/>
          <w:id w:val="-1291743032"/>
          <w:placeholder>
            <w:docPart w:val="DefaultPlaceholder_-1854013440"/>
          </w:placeholder>
        </w:sdtPr>
        <w:sdtEndPr/>
        <w:sdtContent>
          <w:r w:rsidR="00EE1BAE" w:rsidRPr="00EE1BAE">
            <w:rPr>
              <w:rFonts w:ascii="Calibri" w:hAnsi="Calibri" w:cs="Calibri"/>
              <w:color w:val="000000"/>
              <w:lang w:val="en-US"/>
            </w:rPr>
            <w:t>(so-called Green New Deals, see Green, 2024)</w:t>
          </w:r>
        </w:sdtContent>
      </w:sdt>
      <w:r w:rsidR="00865A1D" w:rsidRPr="0013796F">
        <w:rPr>
          <w:rFonts w:ascii="Calibri" w:hAnsi="Calibri" w:cs="Calibri"/>
          <w:lang w:val="en-US"/>
        </w:rPr>
        <w:t>.</w:t>
      </w:r>
      <w:r w:rsidRPr="0013796F">
        <w:rPr>
          <w:rFonts w:ascii="Calibri" w:hAnsi="Calibri" w:cs="Calibri"/>
          <w:lang w:val="en-US"/>
        </w:rPr>
        <w:t xml:space="preserve"> </w:t>
      </w:r>
    </w:p>
    <w:p w14:paraId="79620D83" w14:textId="77777777" w:rsidR="002148AA" w:rsidRPr="006E5DAF" w:rsidRDefault="002148AA" w:rsidP="006E5DAF">
      <w:pPr>
        <w:spacing w:line="276" w:lineRule="auto"/>
        <w:jc w:val="both"/>
        <w:rPr>
          <w:rFonts w:ascii="Calibri" w:hAnsi="Calibri" w:cs="Calibri"/>
          <w:lang w:val="en-US"/>
        </w:rPr>
      </w:pPr>
    </w:p>
    <w:p w14:paraId="35C42113" w14:textId="636AB966" w:rsidR="0079126D" w:rsidRPr="004F015A" w:rsidRDefault="00F07BC1" w:rsidP="0013796F">
      <w:pPr>
        <w:spacing w:line="276" w:lineRule="auto"/>
        <w:jc w:val="both"/>
        <w:rPr>
          <w:rFonts w:ascii="Calibri" w:hAnsi="Calibri" w:cs="Calibri"/>
          <w:b/>
          <w:bCs/>
          <w:i/>
          <w:iCs/>
          <w:color w:val="FF0000"/>
        </w:rPr>
      </w:pPr>
      <w:r w:rsidRPr="004F015A">
        <w:rPr>
          <w:rFonts w:ascii="Calibri" w:hAnsi="Calibri" w:cs="Calibri"/>
          <w:b/>
          <w:bCs/>
          <w:i/>
          <w:iCs/>
          <w:color w:val="FF0000"/>
        </w:rPr>
        <w:t>Policy design perceptions</w:t>
      </w:r>
      <w:r w:rsidR="003768C9" w:rsidRPr="004F015A">
        <w:rPr>
          <w:rFonts w:ascii="Calibri" w:hAnsi="Calibri" w:cs="Calibri"/>
          <w:b/>
          <w:bCs/>
          <w:i/>
          <w:iCs/>
          <w:color w:val="FF0000"/>
        </w:rPr>
        <w:t xml:space="preserve"> (mixed evidence that </w:t>
      </w:r>
      <w:r w:rsidR="000D0D9A">
        <w:rPr>
          <w:rFonts w:ascii="Calibri" w:hAnsi="Calibri" w:cs="Calibri"/>
          <w:b/>
          <w:bCs/>
          <w:i/>
          <w:iCs/>
          <w:color w:val="FF0000"/>
        </w:rPr>
        <w:t>smart policy design works</w:t>
      </w:r>
      <w:r w:rsidR="003768C9" w:rsidRPr="004F015A">
        <w:rPr>
          <w:rFonts w:ascii="Calibri" w:hAnsi="Calibri" w:cs="Calibri"/>
          <w:b/>
          <w:bCs/>
          <w:i/>
          <w:iCs/>
          <w:color w:val="FF0000"/>
        </w:rPr>
        <w:t>, so maybe we don’t know enough about perceptions</w:t>
      </w:r>
      <w:r w:rsidR="000D0D9A">
        <w:rPr>
          <w:rFonts w:ascii="Calibri" w:hAnsi="Calibri" w:cs="Calibri"/>
          <w:b/>
          <w:bCs/>
          <w:i/>
          <w:iCs/>
          <w:color w:val="FF0000"/>
        </w:rPr>
        <w:t>/ distribute effects apart from monetary costs</w:t>
      </w:r>
      <w:r w:rsidR="003768C9" w:rsidRPr="004F015A">
        <w:rPr>
          <w:rFonts w:ascii="Calibri" w:hAnsi="Calibri" w:cs="Calibri"/>
          <w:b/>
          <w:bCs/>
          <w:i/>
          <w:iCs/>
          <w:color w:val="FF0000"/>
        </w:rPr>
        <w:t>)</w:t>
      </w:r>
    </w:p>
    <w:p w14:paraId="6D4A1A29" w14:textId="55A9443F" w:rsidR="009B4861" w:rsidRDefault="00172F8F" w:rsidP="0013796F">
      <w:pPr>
        <w:spacing w:line="276" w:lineRule="auto"/>
        <w:jc w:val="both"/>
        <w:rPr>
          <w:rFonts w:ascii="Calibri" w:hAnsi="Calibri" w:cs="Calibri"/>
          <w:color w:val="000000"/>
          <w:lang w:val="en-US"/>
        </w:rPr>
      </w:pPr>
      <w:r>
        <w:rPr>
          <w:rFonts w:ascii="Calibri" w:hAnsi="Calibri" w:cs="Calibri"/>
          <w:lang w:val="en-US"/>
        </w:rPr>
        <w:t>So far there is</w:t>
      </w:r>
      <w:r w:rsidR="009B4861" w:rsidRPr="0013796F">
        <w:rPr>
          <w:rFonts w:ascii="Calibri" w:hAnsi="Calibri" w:cs="Calibri"/>
          <w:lang w:val="en-US"/>
        </w:rPr>
        <w:t xml:space="preserve"> no conclusive evidence to </w:t>
      </w:r>
      <w:r w:rsidR="00F864DC" w:rsidRPr="0013796F">
        <w:rPr>
          <w:rFonts w:ascii="Calibri" w:hAnsi="Calibri" w:cs="Calibri"/>
          <w:lang w:val="en-US"/>
        </w:rPr>
        <w:t>whether</w:t>
      </w:r>
      <w:r w:rsidR="009B4861" w:rsidRPr="0013796F">
        <w:rPr>
          <w:rFonts w:ascii="Calibri" w:hAnsi="Calibri" w:cs="Calibri"/>
          <w:lang w:val="en-US"/>
        </w:rPr>
        <w:t xml:space="preserve"> </w:t>
      </w:r>
      <w:r w:rsidR="004A210E">
        <w:rPr>
          <w:rFonts w:ascii="Calibri" w:hAnsi="Calibri" w:cs="Calibri"/>
          <w:lang w:val="en-US"/>
        </w:rPr>
        <w:t xml:space="preserve">policy </w:t>
      </w:r>
      <w:r w:rsidR="006A1B74">
        <w:rPr>
          <w:rFonts w:ascii="Calibri" w:hAnsi="Calibri" w:cs="Calibri"/>
          <w:lang w:val="en-US"/>
        </w:rPr>
        <w:t>designs</w:t>
      </w:r>
      <w:r w:rsidR="009B4861" w:rsidRPr="0013796F">
        <w:rPr>
          <w:rFonts w:ascii="Calibri" w:hAnsi="Calibri" w:cs="Calibri"/>
          <w:lang w:val="en-US"/>
        </w:rPr>
        <w:t xml:space="preserve"> </w:t>
      </w:r>
      <w:r w:rsidR="0046422B">
        <w:rPr>
          <w:rFonts w:ascii="Calibri" w:hAnsi="Calibri" w:cs="Calibri"/>
          <w:lang w:val="en-US"/>
        </w:rPr>
        <w:t xml:space="preserve">that aim to correct regressive distributional effects </w:t>
      </w:r>
      <w:r w:rsidR="00090B89" w:rsidRPr="0013796F">
        <w:rPr>
          <w:rFonts w:ascii="Calibri" w:hAnsi="Calibri" w:cs="Calibri"/>
          <w:lang w:val="en-US"/>
        </w:rPr>
        <w:t>can</w:t>
      </w:r>
      <w:r w:rsidR="009B4861" w:rsidRPr="0013796F">
        <w:rPr>
          <w:rFonts w:ascii="Calibri" w:hAnsi="Calibri" w:cs="Calibri"/>
          <w:lang w:val="en-US"/>
        </w:rPr>
        <w:t xml:space="preserve"> sufficiently increase </w:t>
      </w:r>
      <w:r w:rsidR="00CD3DB0">
        <w:rPr>
          <w:rFonts w:ascii="Calibri" w:hAnsi="Calibri" w:cs="Calibri"/>
          <w:lang w:val="en-US"/>
        </w:rPr>
        <w:t>climate policy support</w:t>
      </w:r>
      <w:r w:rsidR="009B4861" w:rsidRPr="0013796F">
        <w:rPr>
          <w:rFonts w:ascii="Calibri" w:hAnsi="Calibri" w:cs="Calibri"/>
          <w:lang w:val="en-US"/>
        </w:rPr>
        <w:t xml:space="preserve">. While there </w:t>
      </w:r>
      <w:r w:rsidR="004A210E">
        <w:rPr>
          <w:rFonts w:ascii="Calibri" w:hAnsi="Calibri" w:cs="Calibri"/>
          <w:lang w:val="en-US"/>
        </w:rPr>
        <w:t>are studies</w:t>
      </w:r>
      <w:r w:rsidR="007921C4">
        <w:rPr>
          <w:rFonts w:ascii="Calibri" w:hAnsi="Calibri" w:cs="Calibri"/>
          <w:lang w:val="en-US"/>
        </w:rPr>
        <w:t xml:space="preserve"> that suggest</w:t>
      </w:r>
      <w:r w:rsidR="00330B4A" w:rsidRPr="0013796F">
        <w:rPr>
          <w:rFonts w:ascii="Calibri" w:hAnsi="Calibri" w:cs="Calibri"/>
          <w:lang w:val="en-US"/>
        </w:rPr>
        <w:t xml:space="preserve"> </w:t>
      </w:r>
      <w:r w:rsidR="009B4861" w:rsidRPr="0013796F">
        <w:rPr>
          <w:rFonts w:ascii="Calibri" w:hAnsi="Calibri" w:cs="Calibri"/>
          <w:lang w:val="en-US"/>
        </w:rPr>
        <w:t xml:space="preserve">that </w:t>
      </w:r>
      <w:r w:rsidR="00C83BD5">
        <w:rPr>
          <w:rFonts w:ascii="Calibri" w:hAnsi="Calibri" w:cs="Calibri"/>
          <w:lang w:val="en-US"/>
        </w:rPr>
        <w:t xml:space="preserve">the inclusion of </w:t>
      </w:r>
      <w:r w:rsidR="00330B4A" w:rsidRPr="0013796F">
        <w:rPr>
          <w:rFonts w:ascii="Calibri" w:hAnsi="Calibri" w:cs="Calibri"/>
          <w:lang w:val="en-US"/>
        </w:rPr>
        <w:t>revenue recycling</w:t>
      </w:r>
      <w:r w:rsidR="007E4CDD">
        <w:rPr>
          <w:rFonts w:ascii="Calibri" w:hAnsi="Calibri" w:cs="Calibri"/>
          <w:lang w:val="en-US"/>
        </w:rPr>
        <w:t xml:space="preserve"> </w:t>
      </w:r>
      <w:sdt>
        <w:sdtPr>
          <w:rPr>
            <w:rFonts w:ascii="Calibri" w:hAnsi="Calibri" w:cs="Calibri"/>
            <w:color w:val="000000"/>
            <w:lang w:val="en-US"/>
          </w:rPr>
          <w:tag w:val="MENDELEY_CITATION_v3_eyJjaXRhdGlvbklEIjoiTUVOREVMRVlfQ0lUQVRJT05fNjVmYzRhY2YtYTc3Ni00NDgzLWI5ZGQtMWU4Nzg5ZWIwYjMyIiwicHJvcGVydGllcyI6eyJub3RlSW5kZXgiOjB9LCJpc0VkaXRlZCI6ZmFsc2UsIm1hbnVhbE92ZXJyaWRlIjp7ImlzTWFudWFsbHlPdmVycmlkZGVuIjpmYWxzZSwiY2l0ZXByb2NUZXh0IjoiKEJlaXNlci1NY0dyYXRoIGFuZCBCZXJuYXVlciwgMjAxOTsgRG9sxaFhayBldCBhbC4sIDIwMjApIiwibWFudWFsT3ZlcnJpZGVUZXh0IjoiIn0sImNpdGF0aW9uSXRlbXMiOlt7ImlkIjoiNzUyNWU0N2MtYTg0Ny0zZjUyLWI2MDAtODA3YmJmMzkyNjczIiwiaXRlbURhdGEiOnsidHlwZSI6ImFydGljbGUtam91cm5hbCIsImlkIjoiNzUyNWU0N2MtYTg0Ny0zZjUyLWI2MDAtODA3YmJmMzkyNjczIiwidGl0bGUiOiJDb3VsZCByZXZlbnVlIHJlY3ljbGluZyBtYWtlIGVmZmVjdGl2ZSBjYXJib24gdGF4YXRpb24gcG9saXRpY2FsbHkgZmVhc2libGU/IiwiYXV0aG9yIjpbeyJmYW1pbHkiOiJCZWlzZXItTWNHcmF0aCIsImdpdmVuIjoiTGlhbSBGLiIsInBhcnNlLW5hbWVzIjpmYWxzZSwiZHJvcHBpbmctcGFydGljbGUiOiIiLCJub24tZHJvcHBpbmctcGFydGljbGUiOiIifSx7ImZhbWlseSI6IkJlcm5hdWVyIiwiZ2l2ZW4iOiJUaG9tYXMiLCJwYXJzZS1uYW1lcyI6ZmFsc2UsImRyb3BwaW5nLXBhcnRpY2xlIjoiIiwibm9uLWRyb3BwaW5nLXBhcnRpY2xlIjoiIn1dLCJjb250YWluZXItdGl0bGUiOiJTY2llbmNlIEFkdmFuY2VzIiwiY29udGFpbmVyLXRpdGxlLXNob3J0IjoiU2NpIEFkdiIsIkRPSSI6IjEwLjExMjYvc2NpYWR2LmFheDMzMjMiLCJJU1NOIjoiMjM3NS0yNTQ4IiwiUE1JRCI6IjMxNTU1NzQwIiwiVVJMIjoiaHR0cHM6Ly93d3cuc2NpZW5jZS5vcmcvZG9pLzEwLjExMjYvc2NpYWR2LmFheDMzMjMiLCJpc3N1ZWQiOnsiZGF0ZS1wYXJ0cyI6W1syMDE5LDksNl1dfSwicGFnZSI6IjEtOSIsImFic3RyYWN0IjoiRWZmZWN0aXZlIGNhcmJvbiB0YXhhdGlvbiBpcyBwb2xpdGljYWxseSBmZWFzaWJsZSB3aGVuIGNvbWJpbmluZyBpbnRlcm5hdGlvbmFsIGludm9sdmVtZW50IGFuZCByZXZlbnVlIHJlY3ljbGluZy4iLCJpc3N1ZSI6IjkiLCJ2b2x1bWUiOiI1In0sImlzVGVtcG9yYXJ5IjpmYWxzZSwic3VwcHJlc3MtYXV0aG9yIjpmYWxzZSwiY29tcG9zaXRlIjpmYWxzZSwiYXV0aG9yLW9ubHkiOmZhbHNlfSx7ImlkIjoiMzEwZjIxMGYtNTk0YS0zZTNkLTllODktZWEwYTliNDdmMjE4IiwiaXRlbURhdGEiOnsidHlwZSI6ImFydGljbGUtam91cm5hbCIsImlkIjoiMzEwZjIxMGYtNTk0YS0zZTNkLTllODktZWEwYTliNDdmMjE4IiwidGl0bGUiOiJQb2xpY3kgZGVzaWduIGFuZCBwdWJsaWMgc3VwcG9ydCBmb3IgY2FyYm9uIHRheDogRXZpZGVuY2UgZnJvbSBhIDIwMTggVVMgbmF0aW9uYWwgb25saW5lIHN1cnZleSBleHBlcmltZW50IiwiYXV0aG9yIjpbeyJmYW1pbHkiOiJEb2zFoWFrIiwiZ2l2ZW4iOiJOaXZlcyIsInBhcnNlLW5hbWVzIjpmYWxzZSwiZHJvcHBpbmctcGFydGljbGUiOiIiLCJub24tZHJvcHBpbmctcGFydGljbGUiOiIifSx7ImZhbWlseSI6IkFkb2xwaCIsImdpdmVuIjoiQ2hyaXN0b3BoZXIiLCJwYXJzZS1uYW1lcyI6ZmFsc2UsImRyb3BwaW5nLXBhcnRpY2xlIjoiIiwibm9uLWRyb3BwaW5nLXBhcnRpY2xlIjoiIn0seyJmYW1pbHkiOiJQcmFrYXNoIiwiZ2l2ZW4iOiJBc2VlbSIsInBhcnNlLW5hbWVzIjpmYWxzZSwiZHJvcHBpbmctcGFydGljbGUiOiIiLCJub24tZHJvcHBpbmctcGFydGljbGUiOiIifV0sImNvbnRhaW5lci10aXRsZSI6IlB1YmxpYyBBZG1pbmlzdHJhdGlvbiIsImNvbnRhaW5lci10aXRsZS1zaG9ydCI6IlB1YmxpYyBBZG0iLCJET0kiOiIxMC4xMTExL3BhZG0uMTI2NTciLCJJU1NOIjoiMDAzMy0zMjk4IiwiVVJMIjoiaHR0cHM6Ly9vbmxpbmVsaWJyYXJ5LndpbGV5LmNvbS9kb2kvMTAuMTExMS9wYWRtLjEyNjU3IiwiaXNzdWVkIjp7ImRhdGUtcGFydHMiOltbMjAyMCwxMiw2XV19LCJwYWdlIjoiOTA1LTkyMSIsImFic3RyYWN0IjoiPHA+UHVibGljIHN1cHBvcnQgZm9yIHBvbGljeSBpbnN0cnVtZW50cyBpcyBpbmZsdWVuY2VkIGJ5IHBlcmNlcHRpb25zIG9mIGhvdyBiZW5lZml0cyBhbmQgY29zdHMgYXJlIGRpc3RyaWJ1dGVkIGFjcm9zcyB2YXJpb3VzIGdyb3Vwcy4gV2UgZXhhbWluZSBkaWZmZXJlbnQgY2FyYm9uIHRheCBkZXNpZ25zIG91dGxpbmluZyBkaWZmZXJlbnQgd2F5cyB0byBkaXN0cmlidXRlIHRheCByZXZlbnVlcy4gVXNpbmcgYSBuYXRpb25hbCBvbmxpbmUgc2FtcGxlIG9mIDEsNjA2IFVTIHJlc3BvbmRlbnRzLCB3ZSBleGFtaW5lIHN1cHBvcnQgZm9yIGEgJDIwL3RvbiBjYXJib24gdGF4IHRoYXQgaXM6ICgxKSByZXZlbnVlIG5ldXRyYWw6IHJldmVudWUgaXMgcmV0dXJuZWQgdG8gY2l0aXplbnMgdmlhIHRheCBjdXRzOyAoMikgY29tcGVuc2F0aW9u4oCQZm9jdXNlZDogcmV2ZW51ZSBpcyBkaXJlY3RlZCB0byBoZWxwaW5nIGFjdG9ycyBkaXNwcm9wb3J0aW9uYXRlbHkgaHVydCBieSB0aGUgdGF4OyAoMykgbWl0aWdhdGlvbuKAkGZvY3VzZWQ6IHJldmVudWUgZnVuZHMgcHJvamVjdHMgcmVkdWNpbmcgY2FyYm9uIGVtaXNzaW9uczsgYW5kICg0KSBhZGFwdGF0aW9u4oCQZm9jdXNlZDogcmV2ZW51ZSBpcyBkaXJlY3RlZCB0byBlbmhhbmNpbmcgY29tbXVuaXR5IHJlc2lsaWVuY2UgdG8gZXh0cmVtZSB3ZWF0aGVyIGV2ZW50cy4gV2UgZmluZCBkZXZvdGluZyByZXZlbnVlIHRvIG1pdGlnYXRpb24gcmFpc2VzIG92ZXJhbGwgc3VwcG9ydCBmb3IgY2FyYm9uIHRheCBieSA2LjMgcGVyIGNlbnQgdmVyc3VzIHRoZSBjb250cm9sICg1NC45IHBlciBjZW50KSB3aGVyZSBubyBpbmZvcm1hdGlvbiBvbiBzcGVuZGluZyBpcyBwcm92aWRlZC4gT3RoZXIgZnJhbWVzIHJhaXNlIHN1cHBvcnQgaW4gc3BlY2lmaWMgc3ViZ3JvdXBzIG9ubHkuIFJldmVudWUgbmV1dHJhbGl0eSByYWlzZXMgc3VwcG9ydCBhbW9uZyBsb3dlcuKAkGluY29tZSBob3VzZWhvbGRzICgrNi42IHBlciBjZW50KSBhbmQgcG9saXRpY2FsIGluZGVwZW5kZW50cyAoKzkuNCBwZXIgY2VudCksIHdoaWxlIGNvbXBlbnNhdGlvbiBpbmNyZWFzZXMgc3VwcG9ydCBhbW9uZyBsb3dlcuKAkGluY29tZSByZXBvbmRlbnRzICgrNi4xIHBlciBjZW50KS48L3A+IiwicHVibGlzaGVyIjoiV2lsZXktQmxhY2t3ZWxsIiwiaXNzdWUiOiI0Iiwidm9sdW1lIjoiOTgifSwiaXNUZW1wb3JhcnkiOmZhbHNlfV19"/>
          <w:id w:val="-1219978322"/>
          <w:placeholder>
            <w:docPart w:val="DefaultPlaceholder_-1854013440"/>
          </w:placeholder>
        </w:sdtPr>
        <w:sdtEndPr/>
        <w:sdtContent>
          <w:r w:rsidR="00EE1BAE" w:rsidRPr="00EE1BAE">
            <w:rPr>
              <w:rFonts w:ascii="Calibri" w:hAnsi="Calibri" w:cs="Calibri"/>
              <w:color w:val="000000"/>
              <w:lang w:val="en-US"/>
            </w:rPr>
            <w:t>(</w:t>
          </w:r>
          <w:proofErr w:type="spellStart"/>
          <w:r w:rsidR="00EE1BAE" w:rsidRPr="00EE1BAE">
            <w:rPr>
              <w:rFonts w:ascii="Calibri" w:hAnsi="Calibri" w:cs="Calibri"/>
              <w:color w:val="000000"/>
              <w:lang w:val="en-US"/>
            </w:rPr>
            <w:t>Beiser</w:t>
          </w:r>
          <w:proofErr w:type="spellEnd"/>
          <w:r w:rsidR="00EE1BAE" w:rsidRPr="00EE1BAE">
            <w:rPr>
              <w:rFonts w:ascii="Calibri" w:hAnsi="Calibri" w:cs="Calibri"/>
              <w:color w:val="000000"/>
              <w:lang w:val="en-US"/>
            </w:rPr>
            <w:t xml:space="preserve">-McGrath and Bernauer, 2019; </w:t>
          </w:r>
          <w:proofErr w:type="spellStart"/>
          <w:r w:rsidR="00EE1BAE" w:rsidRPr="00EE1BAE">
            <w:rPr>
              <w:rFonts w:ascii="Calibri" w:hAnsi="Calibri" w:cs="Calibri"/>
              <w:color w:val="000000"/>
              <w:lang w:val="en-US"/>
            </w:rPr>
            <w:t>Dolšak</w:t>
          </w:r>
          <w:proofErr w:type="spellEnd"/>
          <w:r w:rsidR="00EE1BAE" w:rsidRPr="00EE1BAE">
            <w:rPr>
              <w:rFonts w:ascii="Calibri" w:hAnsi="Calibri" w:cs="Calibri"/>
              <w:color w:val="000000"/>
              <w:lang w:val="en-US"/>
            </w:rPr>
            <w:t xml:space="preserve"> et al., 2020)</w:t>
          </w:r>
        </w:sdtContent>
      </w:sdt>
      <w:r w:rsidR="00FB65EE">
        <w:rPr>
          <w:rFonts w:ascii="Calibri" w:hAnsi="Calibri" w:cs="Calibri"/>
          <w:lang w:val="en-US"/>
        </w:rPr>
        <w:t xml:space="preserve">, </w:t>
      </w:r>
      <w:r w:rsidR="007921C4">
        <w:rPr>
          <w:rFonts w:ascii="Calibri" w:hAnsi="Calibri" w:cs="Calibri"/>
          <w:lang w:val="en-US"/>
        </w:rPr>
        <w:t xml:space="preserve">adding ancillary measures </w:t>
      </w:r>
      <w:sdt>
        <w:sdtPr>
          <w:rPr>
            <w:rFonts w:ascii="Calibri" w:hAnsi="Calibri" w:cs="Calibri"/>
            <w:color w:val="000000"/>
            <w:lang w:val="en-US"/>
          </w:rPr>
          <w:tag w:val="MENDELEY_CITATION_v3_eyJjaXRhdGlvbklEIjoiTUVOREVMRVlfQ0lUQVRJT05fMTgwNThmODQtNDVhZi00M2U4LTkxZmItMTEwMjEzYWJmYmQyIiwicHJvcGVydGllcyI6eyJub3RlSW5kZXgiOjB9LCJpc0VkaXRlZCI6ZmFsc2UsIm1hbnVhbE92ZXJyaWRlIjp7ImlzTWFudWFsbHlPdmVycmlkZGVuIjpmYWxzZSwiY2l0ZXByb2NUZXh0IjoiKFRoYWxsZXIgZXQgYWwuLCAyMDI0KSIsIm1hbnVhbE92ZXJyaWRlVGV4dCI6IiJ9LCJjaXRhdGlvbkl0ZW1zIjpbeyJpZCI6IjA2MzQ3ZTZiLTZhNmQtMzVkMS04MGM4LWNiYzA2ZjIwNmY3MCIsIml0ZW1EYXRhIjp7InR5cGUiOiJhcnRpY2xlLWpvdXJuYWwiLCJpZCI6IjA2MzQ3ZTZiLTZhNmQtMzVkMS04MGM4LWNiYzA2ZjIwNmY3MCIsInRpdGxlIjoiUHVzaGluZyBsb3ctY2FyYm9uIG1vYmlsaXR5OiBhIHN1cnZleSBleHBlcmltZW50IG9uIHRoZSBwdWJsaWMgYWNjZXB0YW5jZSBvZiBkaXNydXB0aXZlIHBvbGljeSBwYWNrYWdlcyIsImF1dGhvciI6W3siZmFtaWx5IjoiVGhhbGxlciIsImdpdmVuIjoiQW5uaW5hIiwicGFyc2UtbmFtZXMiOmZhbHNlLCJkcm9wcGluZy1wYXJ0aWNsZSI6IiIsIm5vbi1kcm9wcGluZy1wYXJ0aWNsZSI6IiJ9LHsiZmFtaWx5IjoiV2lja2kiLCJnaXZlbiI6Ik1pY2hhZWwiLCJwYXJzZS1uYW1lcyI6ZmFsc2UsImRyb3BwaW5nLXBhcnRpY2xlIjoiIiwibm9uLWRyb3BwaW5nLXBhcnRpY2xlIjoiIn0seyJmYW1pbHkiOiJGbGVpw58iLCJnaXZlbiI6IkV2YSIsInBhcnNlLW5hbWVzIjpmYWxzZSwiZHJvcHBpbmctcGFydGljbGUiOiIiLCJub24tZHJvcHBpbmctcGFydGljbGUiOiIifSx7ImZhbWlseSI6Ik1haWVyIiwiZ2l2ZW4iOiJSYXBoYWVsYSIsInBhcnNlLW5hbWVzIjpmYWxzZSwiZHJvcHBpbmctcGFydGljbGUiOiIiLCJub24tZHJvcHBpbmctcGFydGljbGUiOiIifSx7ImZhbWlseSI6IlBvc2NoIiwiZ2l2ZW4iOiJBbGZyZWQiLCJwYXJzZS1uYW1lcyI6ZmFsc2UsImRyb3BwaW5nLXBhcnRpY2xlIjoiIiwibm9uLWRyb3BwaW5nLXBhcnRpY2xlIjoiIn1dLCJjb250YWluZXItdGl0bGUiOiJDbGltYXRlIFBvbGljeSIsIkRPSSI6IjEwLjEwODAvMTQ2OTMwNjIuMjAyNC4yMzAyMzIyIiwiSVNTTiI6IjE0NjktMzA2MiIsIlVSTCI6Imh0dHBzOi8vd3d3LnRhbmRmb25saW5lLmNvbS9kb2kvZnVsbC8xMC4xMDgwLzE0NjkzMDYyLjIwMjQuMjMwMjMyMiIsImlzc3VlZCI6eyJkYXRlLXBhcnRzIjpbWzIwMjQsMSwyM11dfSwicGFnZSI6IjEtMTQiLCJhYnN0cmFjdCI6IkRpc3J1cHRpdmUgcG9saWN5IHBhY2thZ2VzIHRoYXQgZnVuZGFtZW50YWxseSBjaGFuZ2UgdGhlIGN1cnJlbnQgdW5zdXN0YWluYWJsZSBwYXNzZW5nZXIgdHJhbnNwb3J0IHN0cnVjdHVyZXMgYW5kIGVuYWJsZSBsb3ctY2FyYm9uIG1vYmlsaXR5IHRyYW5zZm9ybWF0aW9uIGFyZSBpbmV2aXRhYmxlLiBUaGlzIGltcGxpZXMgdGhlIHVzZSBvZiBtb3JlIHN0cmluZ2VudCBhbmQgbXVsdGlwbGUgcmVzdHJpY3RpdmUgKGkuZS4gcHVzaCkgbWVhc3VyZXMuIFRvIGVuYWJsZSBzdWNjZXNzZnVsIGltcGxlbWVudGF0aW9uLCBwdWJsaWMgYWNjZXB0YW5jZSBpcyBjcml0aWNhbCwgYnV0IHdoYXQgZHJpdmVzIHRoaXMgYWNjZXB0YW5jZT8gSW4gdGhpcyBzdHVkeSwgdHdvIG1haW4gaHlwb3RoZXNlcyB3ZXJlIHRlc3RlZCB1c2luZyBzdXJ2ZXkgbWV0aG9kcyB0aGF0IGNvbWJpbmVkIGEgdHdvLWdyb3VwIGZyYW1pbmcgd2l0aCBhIGNvbmpvaW50IGV4cGVyaW1lbnQ6ICgxKSBUaGUgYWNjZXB0YW5jZSBvZiBwdXNoIG1lYXN1cmVzIGRlY3JlYXNlcyBhcyBkaXNydXB0aW9uIGluY3JlYXNlczsgKDIpIGRpc3J1cHRpdmUgcHVzaCBtZWFzdXJlcyBhcmUgbGVzcyBsaWtlbHkgdG8gYmUgcmVqZWN0ZWQgd2hlbiBjb21tdW5pY2F0ZWQgYXMgcGFydCBvZiBhIHBvbGljeSBwYWNrYWdlIHRoYXQgaW5jbHVkZWQgY29tcGxlbWVudGFyeSBwdWxsIG1lYXN1cmVzIChpLmUuIGluY2VudGl2ZXMpLiBXZSBjb25kdWN0ZWQgdGhpcyBzdXJ2ZXkgd2l0aCBhIHF1b3RhLXJlcHJlc2VudGF0aXZlIHNhbXBsZSBvZiAxLDAzMiByZXNwb25kZW50cyBmcm9tIEF1c3RyaWEuIFR3byBtYWluIGZpbmRpbmdzIGVtZXJnZTogRmlyc3QsIHdlIGZpbmQgbG93IHB1YmxpYyBhY2NlcHRhbmNlIG9mIHB1c2ggbWVhc3VyZXMsIGJ1dCBvYnNlcnZlIGRpZmZlcmVuY2VzIGJhc2VkIG9uIHRoZSBsZXZlbCBvZiBkaXNydXB0aW9uIChpLmUuIHRoZSBtZWFzdXJlc+KAmSBpbnRlbnNpdHkgb3IgcmFwaWRpdHkgb2YgaW1wbGVtZW50YXRpb24pLiBUaGUgbW9yZSBkaXNydXB0aXZlIHRoZSBtZWFzdXJlIChlLmcuIGEgcmVnaXN0cmF0aW9uIGJhbiBmb3IgZm9zc2lsIGZ1ZWwgY2FycyBvciBhIGZ1ZWwgcHJpY2UgaW5jcmVhc2UpLCB0aGUgbW9yZSBuZWdhdGl2ZWx5IHRoZXNlIG1lYXN1cmVzIHdlcmUgZXZhbHVhdGVkIGJ5IHN1cnZleSByZXNwb25kZW50cy4gU2Vjb25kLCBvdXIgcmVzdWx0cyBpbmRpY2F0ZSB0aGUgbmVlZCB0byBjb21tdW5pY2F0ZSBhbmQgaW1wbGVtZW50IGhpZ2gtaW1wYWN0LCBtb3JlIHJlc3RyaWN0aXZlIHB1c2ggbWVhc3VyZXMgKGUuZy4gY2FyIGJhbnMpIGFzIHBhcnQgb2YgcG9saWN5IHBhY2thZ2VzIHRoYXQgaW5jbHVkZSBhY2NlcHRhbmNlLWJvb3N0aW5nIHB1bGwgbWVhc3VyZXMuIiwicHVibGlzaGVyIjoiVGF5bG9yIGFuZCBGcmFuY2lzIEx0ZC4iLCJjb250YWluZXItdGl0bGUtc2hvcnQiOiIifSwiaXNUZW1wb3JhcnkiOmZhbHNlfV19"/>
          <w:id w:val="1106392946"/>
          <w:placeholder>
            <w:docPart w:val="DefaultPlaceholder_-1854013440"/>
          </w:placeholder>
        </w:sdtPr>
        <w:sdtEndPr/>
        <w:sdtContent>
          <w:r w:rsidR="00EE1BAE" w:rsidRPr="00EE1BAE">
            <w:rPr>
              <w:rFonts w:ascii="Calibri" w:hAnsi="Calibri" w:cs="Calibri"/>
              <w:color w:val="000000"/>
              <w:lang w:val="en-US"/>
            </w:rPr>
            <w:t>(</w:t>
          </w:r>
          <w:proofErr w:type="spellStart"/>
          <w:r w:rsidR="00EE1BAE" w:rsidRPr="00EE1BAE">
            <w:rPr>
              <w:rFonts w:ascii="Calibri" w:hAnsi="Calibri" w:cs="Calibri"/>
              <w:color w:val="000000"/>
              <w:lang w:val="en-US"/>
            </w:rPr>
            <w:t>Thaller</w:t>
          </w:r>
          <w:proofErr w:type="spellEnd"/>
          <w:r w:rsidR="00EE1BAE" w:rsidRPr="00EE1BAE">
            <w:rPr>
              <w:rFonts w:ascii="Calibri" w:hAnsi="Calibri" w:cs="Calibri"/>
              <w:color w:val="000000"/>
              <w:lang w:val="en-US"/>
            </w:rPr>
            <w:t xml:space="preserve"> et al., 2024)</w:t>
          </w:r>
          <w:r w:rsidR="00EE1BAE">
            <w:rPr>
              <w:rFonts w:ascii="Calibri" w:hAnsi="Calibri" w:cs="Calibri"/>
              <w:color w:val="000000"/>
              <w:lang w:val="en-US"/>
            </w:rPr>
            <w:t xml:space="preserve"> </w:t>
          </w:r>
        </w:sdtContent>
      </w:sdt>
      <w:r w:rsidR="00090B89">
        <w:rPr>
          <w:rFonts w:ascii="Calibri" w:hAnsi="Calibri" w:cs="Calibri"/>
          <w:lang w:val="en-US"/>
        </w:rPr>
        <w:t>or l</w:t>
      </w:r>
      <w:r w:rsidR="00090B89">
        <w:rPr>
          <w:color w:val="000000"/>
          <w:lang w:val="en-US"/>
        </w:rPr>
        <w:t xml:space="preserve">inking climate policy to </w:t>
      </w:r>
      <w:r w:rsidR="007921C4">
        <w:rPr>
          <w:color w:val="000000"/>
          <w:lang w:val="en-US"/>
        </w:rPr>
        <w:t>broader</w:t>
      </w:r>
      <w:r w:rsidR="00090B89">
        <w:rPr>
          <w:color w:val="000000"/>
          <w:lang w:val="en-US"/>
        </w:rPr>
        <w:t xml:space="preserve"> economic and social reforms</w:t>
      </w:r>
      <w:r w:rsidR="007E4CDD">
        <w:rPr>
          <w:color w:val="000000"/>
          <w:lang w:val="en-US"/>
        </w:rPr>
        <w:t xml:space="preserve"> </w:t>
      </w:r>
      <w:sdt>
        <w:sdtPr>
          <w:rPr>
            <w:color w:val="000000"/>
            <w:lang w:val="en-US"/>
          </w:rPr>
          <w:tag w:val="MENDELEY_CITATION_v3_eyJjaXRhdGlvbklEIjoiTUVOREVMRVlfQ0lUQVRJT05fMTU5MjJiNDctODRkMC00ZmIwLWJkMTYtNTcyYTcwNDZjYzJiIiwicHJvcGVydGllcyI6eyJub3RlSW5kZXgiOjB9LCJpc0VkaXRlZCI6ZmFsc2UsIm1hbnVhbE92ZXJyaWRlIjp7ImlzTWFudWFsbHlPdmVycmlkZGVuIjpmYWxzZSwiY2l0ZXByb2NUZXh0IjoiKEJlcmdxdWlzdCBldCBhbC4sIDIwMjApIiwibWFudWFsT3ZlcnJpZGVUZXh0IjoiIn0sImNpdGF0aW9uSXRlbXMiOlt7ImlkIjoiZWMwMWZiNWYtYWQxYS0zMTFhLWFmZDEtZjA5ZDhhMzUxZDJhIiwiaXRlbURhdGEiOnsidHlwZSI6ImFydGljbGUtam91cm5hbCIsImlkIjoiZWMwMWZiNWYtYWQxYS0zMTFhLWFmZDEtZjA5ZDhhMzUxZDJhIiwidGl0bGUiOiJDb21iaW5pbmcgY2xpbWF0ZSwgZWNvbm9taWMsIGFuZCBzb2NpYWwgcG9saWN5IGJ1aWxkcyBwdWJsaWMgc3VwcG9ydCBmb3IgY2xpbWF0ZSBhY3Rpb24gaW4gdGhlIFVTIiwiYXV0aG9yIjpbeyJmYW1pbHkiOiJCZXJncXVpc3QiLCJnaXZlbiI6IlBhcnJpc2giLCJwYXJzZS1uYW1lcyI6ZmFsc2UsImRyb3BwaW5nLXBhcnRpY2xlIjoiIiwibm9uLWRyb3BwaW5nLXBhcnRpY2xlIjoiIn0seyJmYW1pbHkiOiJNaWxkZW5iZXJnZXIiLCJnaXZlbiI6Ik1hdHRvIiwicGFyc2UtbmFtZXMiOmZhbHNlLCJkcm9wcGluZy1wYXJ0aWNsZSI6IiIsIm5vbi1kcm9wcGluZy1wYXJ0aWNsZSI6IiJ9LHsiZmFtaWx5IjoiU3Rva2VzIiwiZ2l2ZW4iOiJMZWFoIEMuIiwicGFyc2UtbmFtZXMiOmZhbHNlLCJkcm9wcGluZy1wYXJ0aWNsZSI6IiIsIm5vbi1kcm9wcGluZy1wYXJ0aWNsZSI6IiJ9XSwiY29udGFpbmVyLXRpdGxlIjoiRW52aXJvbm1lbnRhbCBSZXNlYXJjaCBMZXR0ZXJzIiwiRE9JIjoiMTAuMTA4OC8xNzQ4LTkzMjYvYWI4MWMxIiwiSVNTTiI6IjE3NDgtOTMyNiIsIlVSTCI6Imh0dHBzOi8vaW9wc2NpZW5jZS5pb3Aub3JnL2FydGljbGUvMTAuMTA4OC8xNzQ4LTkzMjYvYWI4MWMxIiwiaXNzdWVkIjp7ImRhdGUtcGFydHMiOltbMjAyMCw1LDFdXX0sInBhZ2UiOiIwNTQwMTkiLCJhYnN0cmFjdCI6IkRlc3BpdGUgdGhlIGdyYXZpdHkgb2YgdGhlIGNsaW1hdGUgdGhyZWF0LCBnb3Zlcm5tZW50cyBhcm91bmQgdGhlIHdvcmxkIGhhdmUgc3RydWdnbGVkIHRvIHBhc3MgYW5kIGltcGxlbWVudCBjbGltYXRlIHBvbGljaWVzLiBUb2RheSwgcG9saXRpY2lhbnMgYW5kIGFkdm9jYXRlcyBhcmUgY2hhbXBpb25pbmcgYSBuZXcgaWRlYTogbGlua2luZyBjbGltYXRlIHBvbGljeSB0byBvdGhlciBlY29ub21pYyBhbmQgc29jaWFsIHJlZm9ybXMuIFdpbGwgdGhpcyBhcHByb2FjaCBnZW5lcmF0ZSBncmVhdGVyIHB1YmxpYyBzdXBwb3J0IGZvciBjbGltYXRlIGFjdGlvbj8gSGVyZSwgd2UgdGVzdCB0aGlzIGNvYWxpdGlvbi1idWlsZGluZyBzdHJhdGVneS4gVXNpbmcgdHdvIGNvbmpvaW50IGV4cGVyaW1lbnRzIG9uIGEgcmVwcmVzZW50YXRpdmUgc2FtcGxlIG9mIDIsNDc2IEFtZXJpY2Fucywgd2UgZXZhbHVhdGUgdGhlIG1hcmdpbmFsIGltcGFjdCBvZiA0MCBkaWZmZXJlbnQgY2xpbWF0ZSwgc29jaWFsLCBhbmQgZWNvbm9taWMgcG9saWNpZXMgb24gc3VwcG9ydCBmb3IgY2xpbWF0ZSByZWZvcm1zLiBPdmVyYWxsLCB3ZSBmaW5kIGNsaW1hdGUgcG9saWN5IGJ1bmRsZXMgdGhhdCBpbmNsdWRlIHNvY2lhbCBhbmQgZWNvbm9taWMgcmVmb3JtcyBzdWNoIGFzIGFmZm9yZGFibGUgaG91c2luZywgYSAkMTUgbWluaW11bSB3YWdlLCBvciBhIGpvYiBndWFyYW50ZWUgaW5jcmVhc2UgVVMgcHVibGljIHN1cHBvcnQgZm9yIGNsaW1hdGUgbWl0aWdhdGlvbi4gQ2xlYW4gZW5lcmd5IHN0YW5kYXJkcywgcmVnYXJkbGVzcyBvZiB3aGljaCB0ZWNobm9sb2dpZXMgYXJlIGluY2x1ZGVkLCBhbHNvIG1ha2UgY2xpbWF0ZSBwb2xpY3kgbW9yZSBwb3B1bGFyLiBMaW5raW5nIGNsaW1hdGUgcG9saWN5IHRvIGVjb25vbWljIGFuZCBzb2NpYWwgaXNzdWVzIGlzIHBhcnRpY3VsYXJseSBlZmZlY3RpdmUgYXQgZXhwYW5kaW5nIGNsaW1hdGUgcG9saWN5IHN1cHBvcnQgYW1vbmcgcGVvcGxlIG9mIGNvbG9yLiIsImlzc3VlIjoiNSIsInZvbHVtZSI6IjE1IiwiY29udGFpbmVyLXRpdGxlLXNob3J0IjoiIn0sImlzVGVtcG9yYXJ5IjpmYWxzZSwic3VwcHJlc3MtYXV0aG9yIjpmYWxzZSwiY29tcG9zaXRlIjpmYWxzZSwiYXV0aG9yLW9ubHkiOmZhbHNlfV19"/>
          <w:id w:val="674298809"/>
          <w:placeholder>
            <w:docPart w:val="DefaultPlaceholder_-1854013440"/>
          </w:placeholder>
        </w:sdtPr>
        <w:sdtEndPr/>
        <w:sdtContent>
          <w:r w:rsidR="00EE1BAE" w:rsidRPr="00EE1BAE">
            <w:rPr>
              <w:color w:val="000000"/>
              <w:lang w:val="en-US"/>
            </w:rPr>
            <w:t>(Bergquist et al., 2020)</w:t>
          </w:r>
        </w:sdtContent>
      </w:sdt>
      <w:r w:rsidR="009B4861" w:rsidRPr="0013796F">
        <w:rPr>
          <w:rFonts w:ascii="Calibri" w:hAnsi="Calibri" w:cs="Calibri"/>
          <w:lang w:val="en-US"/>
        </w:rPr>
        <w:t xml:space="preserve"> </w:t>
      </w:r>
      <w:r w:rsidR="004804C9">
        <w:rPr>
          <w:rFonts w:ascii="Calibri" w:hAnsi="Calibri" w:cs="Calibri"/>
          <w:lang w:val="en-US"/>
        </w:rPr>
        <w:t>can</w:t>
      </w:r>
      <w:r w:rsidR="009B4861" w:rsidRPr="0013796F">
        <w:rPr>
          <w:rFonts w:ascii="Calibri" w:hAnsi="Calibri" w:cs="Calibri"/>
          <w:lang w:val="en-US"/>
        </w:rPr>
        <w:t xml:space="preserve"> increase </w:t>
      </w:r>
      <w:r w:rsidR="00CD3DB0">
        <w:rPr>
          <w:rFonts w:ascii="Calibri" w:hAnsi="Calibri" w:cs="Calibri"/>
          <w:lang w:val="en-US"/>
        </w:rPr>
        <w:t xml:space="preserve">support for </w:t>
      </w:r>
      <w:r w:rsidR="002D3C18">
        <w:rPr>
          <w:rFonts w:ascii="Calibri" w:hAnsi="Calibri" w:cs="Calibri"/>
          <w:lang w:val="en-US"/>
        </w:rPr>
        <w:t xml:space="preserve">climate policy </w:t>
      </w:r>
      <w:r w:rsidR="009B4861" w:rsidRPr="0013796F">
        <w:rPr>
          <w:rFonts w:ascii="Calibri" w:hAnsi="Calibri" w:cs="Calibri"/>
          <w:lang w:val="en-US"/>
        </w:rPr>
        <w:t xml:space="preserve">, there are others that show that </w:t>
      </w:r>
      <w:r w:rsidR="004546E4" w:rsidRPr="0013796F">
        <w:rPr>
          <w:rFonts w:ascii="Calibri" w:hAnsi="Calibri" w:cs="Calibri"/>
          <w:lang w:val="en-US"/>
        </w:rPr>
        <w:t xml:space="preserve">citizens are rather sceptic regarding the </w:t>
      </w:r>
      <w:r w:rsidR="00330B4A" w:rsidRPr="0013796F">
        <w:rPr>
          <w:rFonts w:ascii="Calibri" w:hAnsi="Calibri" w:cs="Calibri"/>
          <w:lang w:val="en-US"/>
        </w:rPr>
        <w:t xml:space="preserve">ability of </w:t>
      </w:r>
      <w:r w:rsidR="00F864DC" w:rsidRPr="0013796F">
        <w:rPr>
          <w:rFonts w:ascii="Calibri" w:hAnsi="Calibri" w:cs="Calibri"/>
          <w:lang w:val="en-US"/>
        </w:rPr>
        <w:t>such</w:t>
      </w:r>
      <w:r w:rsidR="00330B4A" w:rsidRPr="0013796F">
        <w:rPr>
          <w:rFonts w:ascii="Calibri" w:hAnsi="Calibri" w:cs="Calibri"/>
          <w:lang w:val="en-US"/>
        </w:rPr>
        <w:t xml:space="preserve"> policies to redistribute revenues in a just way</w:t>
      </w:r>
      <w:r w:rsidR="00FB65EE">
        <w:rPr>
          <w:rFonts w:ascii="Calibri" w:hAnsi="Calibri" w:cs="Calibri"/>
          <w:lang w:val="en-US"/>
        </w:rPr>
        <w:t xml:space="preserve">, </w:t>
      </w:r>
      <w:r w:rsidR="0069394C" w:rsidRPr="0013796F">
        <w:rPr>
          <w:rFonts w:ascii="Calibri" w:hAnsi="Calibri" w:cs="Calibri"/>
          <w:lang w:val="en-US"/>
        </w:rPr>
        <w:t xml:space="preserve">lack understanding </w:t>
      </w:r>
      <w:r w:rsidR="00090B89">
        <w:rPr>
          <w:rFonts w:ascii="Calibri" w:hAnsi="Calibri" w:cs="Calibri"/>
          <w:lang w:val="en-US"/>
        </w:rPr>
        <w:t>of how these mechanisms work</w:t>
      </w:r>
      <w:r w:rsidR="00330B4A" w:rsidRPr="0013796F">
        <w:rPr>
          <w:rFonts w:ascii="Calibri" w:hAnsi="Calibri" w:cs="Calibri"/>
          <w:lang w:val="en-US"/>
        </w:rPr>
        <w:t xml:space="preserve"> </w:t>
      </w:r>
      <w:sdt>
        <w:sdtPr>
          <w:rPr>
            <w:color w:val="000000"/>
            <w:lang w:val="en-US"/>
          </w:rPr>
          <w:tag w:val="MENDELEY_CITATION_v3_eyJjaXRhdGlvbklEIjoiTUVOREVMRVlfQ0lUQVRJT05fNzYzOGVlNDYtM2I2YS00MjEzLThiMzQtMTY1N2JkMTc4YWJlIiwicHJvcGVydGllcyI6eyJub3RlSW5kZXgiOjB9LCJpc0VkaXRlZCI6ZmFsc2UsIm1hbnVhbE92ZXJyaWRlIjp7ImlzTWFudWFsbHlPdmVycmlkZGVuIjpmYWxzZSwiY2l0ZXByb2NUZXh0IjoiKEJlaXNlci1NY0dyYXRoIGFuZCBCZXJuYXVlciwgMjAyNDsgRG91ZW5uZSBhbmQgRmFicmUsIDIwMjI7IE1hZXN0cmUtQW5kcsOpcyBldCBhbC4sIDIwMTkpIiwibWFudWFsT3ZlcnJpZGVUZXh0IjoiIn0sImNpdGF0aW9uSXRlbXMiOlt7ImlkIjoiNmU4N2VmOWQtM2UyZC0zMzhhLTlhYjgtNzZjNzNmYzJhYzk1IiwiaXRlbURhdGEiOnsidHlwZSI6ImFydGljbGUtam91cm5hbCIsImlkIjoiNmU4N2VmOWQtM2UyZC0zMzhhLTlhYjgtNzZjNzNmYzJhYzk1IiwidGl0bGUiOiJIb3cgRG8gUG9ja2V0Ym9vayBhbmQgRGlzdHJpYnV0aW9uYWwgQ29uY2VybnMgQWZmZWN0IENpdGl6ZW5z4oCZIFByZWZlcmVuY2VzIGZvciBDYXJib24gVGF4YXRpb24/IiwiYXV0aG9yIjpbeyJmYW1pbHkiOiJCZWlzZXItTWNHcmF0aCIsImdpdmVuIjoiTGlhbSBGLiIsInBhcnNlLW5hbWVzIjpmYWxzZSwiZHJvcHBpbmctcGFydGljbGUiOiIiLCJub24tZHJvcHBpbmctcGFydGljbGUiOiIifSx7ImZhbWlseSI6IkJlcm5hdWVyIiwiZ2l2ZW4iOiJUaG9tYXMiLCJwYXJzZS1uYW1lcyI6ZmFsc2UsImRyb3BwaW5nLXBhcnRpY2xlIjoiIiwibm9uLWRyb3BwaW5nLXBhcnRpY2xlIjoiIn1dLCJjb250YWluZXItdGl0bGUiOiJUaGUgSm91cm5hbCBvZiBQb2xpdGljcyIsImNvbnRhaW5lci10aXRsZS1zaG9ydCI6IkogUG9saXQiLCJET0kiOiIxMC4xMDg2LzcyNzU5NCIsIklTU04iOiIwMDIyLTM4MTYiLCJVUkwiOiJodHRwczovL3d3dy5qb3VybmFscy51Y2hpY2Fnby5lZHUvZG9pLzEwLjEwODYvNzI3NTk0IiwiaXNzdWVkIjp7ImRhdGUtcGFydHMiOltbMjAyNCw0LDNdXX0sInBhZ2UiOiIwMDAtMDAwIiwiYWJzdHJhY3QiOiJXZSBzaGVkIG5ldyBsaWdodCBvbiBhIGxvbmctc3RhbmRpbmcgcXVlc3Rpb24gaW4gcG9saXRpY2FsIHNjaWVuY2U6IHdoZW4gY29uZnJvbnRlZCB3aXRoIGNvc3RseSBwb2xpY3ktY2hvaWNlcywgZG8gY2l0aXplbnMgZm9ybSB0aGVpciBwcmVmZXJlbmNlcyBiYXNlZCBvbiBtYXRlcmlhbCAoZWNvbm9taWMpIGNvbmNlcm5zIG9yIG90aGVyLXJlZ2FyZGluZyBtb3RpdmF0aW9ucywgc3VjaCBhcyB0aGUgZGlzdHJpYnV0aW9uIG9mIGNvc3RzLCBhbmQgaG93IHRoZXNlIGFyZSBtb2RlcmF0ZWQgYnkgcG9saXRpY2FsIGlkZW9sb2d5LiBVc2luZyB0aGUgY2FzZSBvZiBjYXJib24gdGF4YXRpb24sIGEgd2lkZWx5IGFkdm9jYXRlZCBwb2xpY3kgc29sdXRpb24gdG8gY2xpbWF0ZSBjaGFuZ2UsIHdlIGNvbmR1Y3RlZCBzdXJ2ZXkgZXhwZXJpbWVudHMgaW4gR2VybWFueSBhbmQgdGhlIFVuaXRlZCBTdGF0ZXMgdG8gYXNzZXNzIHRoZSByZWxhdGl2ZSBpbXBvcnRhbmNlIG9mIHRoZXNlIGZvcm1zIG9mIHByZWZlcmVuY2VzLiBUaGUgcmVzdWx0cyBzaG93IHRoYXQgaW5kaXZpZHVhbHMgYXJlIHByaW1hcmlseSBjb25jZXJuZWQgd2l0aCBob3cgYSBjYXJib24gdGF4IHdvdWxkIGltcGFjdCB0aGVpciBpbmRpdmlkdWFsIGluY29tZS4gVGhlcmUgYXJlIGFsc28gaW1wb3J0YW50IGNyb3NzLW5hdGlvbmFsIGRpZmZlcmVuY2VzIHdpdGggaGlnaC1pbmNvbWUgR2VybWFuIHJlc3BvbmRlbnRzIGJlaW5nIG1vcmUgcmVjZXB0aXZlIHRvIHJlZGlzdHJpYnV0aXZlIHBvbGljeSBkZXNpZ24sIGVzcGVjaWFsbHkgaW4gY29udHJhc3QgdG8gaGlnaC1pbmNvbWUgRGVtb2NyYXRzIHdobyBzaWduaWZpY2FudGx5IGRlY3JlYXNlIHN1cHBvcnQgZm9yIGNhcmJvbiB0YXhhdGlvbi4gVGhlc2UgZmluZGluZ3MgaGlnaGxpZ2h0IGhvdyB0aGUgY29uc3RpdHVlbmNpZXMgZ2VuZXJhdGVkIGJ5IG5ldyBwb2xpY2llcyBjYW4gc2lnbmlmaWNhbnRseSBhbHRlciB0aGUgZGlzdHJpYnV0aW9uIG9mIG1hc3Mgc3VwcG9ydCBmb3IgYWN0aW9uIHVwb24gZW1lcmdpbmcgc29jaWV0YWwgcHJvYmxlbXMuIiwiaXNzdWUiOiIyIiwidm9sdW1lIjoiODYifSwiaXNUZW1wb3JhcnkiOmZhbHNlLCJzdXBwcmVzcy1hdXRob3IiOmZhbHNlLCJjb21wb3NpdGUiOmZhbHNlLCJhdXRob3Itb25seSI6ZmFsc2V9LHsiaWQiOiJiNmIzMzVmOS00OWFlLTMyOWYtYjM2NS03ZDIzNGIyOWUwOGUiLCJpdGVtRGF0YSI6eyJ0eXBlIjoiYXJ0aWNsZS1qb3VybmFsIiwiaWQiOiJiNmIzMzVmOS00OWFlLTMyOWYtYjM2NS03ZDIzNGIyOWUwOGUiLCJ0aXRsZSI6IlllbGxvdyBWZXN0cywgUGVzc2ltaXN0aWMgQmVsaWVmcywgYW5kIENhcmJvbiBUYXggQXZlcnNpb24iLCJhdXRob3IiOlt7ImZhbWlseSI6IkRvdWVubmUiLCJnaXZlbiI6IlRob21hcyIsInBhcnNlLW5hbWVzIjpmYWxzZSwiZHJvcHBpbmctcGFydGljbGUiOiIiLCJub24tZHJvcHBpbmctcGFydGljbGUiOiIifSx7ImZhbWlseSI6IkZhYnJlIiwiZ2l2ZW4iOiJBZHJpZW4iLCJwYXJzZS1uYW1lcyI6ZmFsc2UsImRyb3BwaW5nLXBhcnRpY2xlIjoiIiwibm9uLWRyb3BwaW5nLXBhcnRpY2xlIjoiIn1dLCJjb250YWluZXItdGl0bGUiOiJBbWVyaWNhbiBFY29ub21pYyBKb3VybmFsOiBFY29ub21pYyBQb2xpY3kiLCJET0kiOiIxMC4xMjU3L3BvbC4yMDIwMDA5MiIsIklTU04iOiIxOTQ1LTc3MzEiLCJVUkwiOiJodHRwczovL3B1YnMuYWVhd2ViLm9yZy9kb2kvMTAuMTI1Ny9wb2wuMjAyMDAwOTIiLCJpc3N1ZWQiOnsiZGF0ZS1wYXJ0cyI6W1syMDIyLDIsMV1dfSwicGFnZSI6IjgxLTExMCIsImFic3RyYWN0IjoiVXNpbmcgYSByZXByZXNlbnRhdGl2ZSBzdXJ2ZXksIHdlIGZpbmQgdGhhdCBhZnRlciB0aGUgWWVsbG93IFZlc3RzIG1vdmVtZW50LCBGcmVuY2ggcGVvcGxlIHdvdWxkIGxhcmdlbHkgcmVqZWN0IGEgdGF4IGFuZCBkaXZpZGVuZCBwb2xpY3ksIGkuZS4sIGEgY2FyYm9uIHRheCB3aG9zZSByZXZlbnVlcyBhcmUgcmVkaXN0cmlidXRlZCB1bmlmb3JtbHkgdG8gZWFjaCBhZHVsdC4gVGhleSBvdmVyZXN0aW1hdGUgdGhlaXIgbmV0IG1vbmV0YXJ5IGxvc3Nlcywgd3JvbmdseSB0aGluayB0aGF0IHRoZSBwb2xpY3kgaXMgcmVncmVzc2l2ZSwgYW5kIGRvIG5vdCBwZXJjZWl2ZSBpdCBhcyBlbnZpcm9ubWVudGFsbHkgZWZmZWN0aXZlLiBXZSBzaG93IHRoYXQgY2hhbmdpbmcgcGVvcGxl4oCZcyBiZWxpZWZzIGNhbiBzdWJzdGFudGlhbGx5IGluY3JlYXNlIHN1cHBvcnQuIEFsdGhvdWdoIHNpZ25pZmljYW50LCB0aGUgZWZmZWN0cyBvZiBvdXIgaW5mb3JtYXRpb25hbCB0cmVhdG1lbnRzIG9uIGJlbGllZnMgYXJlIHNtYWxsLiBJbmRlZWQsIHRoZSByZXNwb25kZW50cyB0aGF0IG9wcG9zZSB0aGUgdGF4IHRlbmQgdG8gZGlzY2FyZCBwb3NpdGl2ZSBpbmZvcm1hdGlvbiBhYm91dCBpdCwgd2hpY2ggaXMgY29uc2lzdGVudCB3aXRoIGRpc3RydXN0LCB1bmNlcnRhaW50eSwgb3IgbW90aXZhdGVkIHJlYXNvbmluZy4gKEpFTCBEODMsIEgyMywgSDMxLCBRNTQsIFE1OCkiLCJpc3N1ZSI6IjEiLCJ2b2x1bWUiOiIxNCIsImNvbnRhaW5lci10aXRsZS1zaG9ydCI6IkFtIEVjb24gSiBFY29uIFBvbGljeSJ9LCJpc1RlbXBvcmFyeSI6ZmFsc2V9LHsiaWQiOiJjZmY4YzdjYi0zOGEyLTM5MGItYWE1OC05YjEwZGEwMDY0OGEiLCJpdGVtRGF0YSI6eyJ0eXBlIjoiYXJ0aWNsZS1qb3VybmFsIiwiaWQiOiJjZmY4YzdjYi0zOGEyLTM5MGItYWE1OC05YjEwZGEwMDY0OGEiLCJ0aXRsZSI6IlBlcmNlaXZlZCBmYWlybmVzcyBhbmQgcHVibGljIGFjY2VwdGFiaWxpdHkgb2YgY2FyYm9uIHByaWNpbmc6IGEgcmV2aWV3IG9mIHRoZSBsaXRlcmF0dXJlIiwiYXV0aG9yIjpbeyJmYW1pbHkiOiJNYWVzdHJlLUFuZHLDqXMiLCJnaXZlbiI6IlNhcmEiLCJwYXJzZS1uYW1lcyI6ZmFsc2UsImRyb3BwaW5nLXBhcnRpY2xlIjoiIiwibm9uLWRyb3BwaW5nLXBhcnRpY2xlIjoiIn0seyJmYW1pbHkiOiJEcmV3cyIsImdpdmVuIjoiU3RlZmFuIiwicGFyc2UtbmFtZXMiOmZhbHNlLCJkcm9wcGluZy1wYXJ0aWNsZSI6IiIsIm5vbi1kcm9wcGluZy1wYXJ0aWNsZSI6IiJ9LHsiZmFtaWx5IjoiQmVyZ2giLCJnaXZlbiI6Ikplcm9lbiIsInBhcnNlLW5hbWVzIjpmYWxzZSwiZHJvcHBpbmctcGFydGljbGUiOiIiLCJub24tZHJvcHBpbmctcGFydGljbGUiOiJ2YW4gZGVuIn1dLCJjb250YWluZXItdGl0bGUiOiJDbGltYXRlIFBvbGljeSIsIkRPSSI6IjEwLjEwODAvMTQ2OTMwNjIuMjAxOS4xNjM5NDkwIiwiSVNTTiI6IjE0NjktMzA2MiIsIlVSTCI6Imh0dHBzOi8vZG9pLm9yZy8xMC4xMDgwLzE0NjkzMDYyLjIwMTkuMTYzOTQ5MCIsImlzc3VlZCI6eyJkYXRlLXBhcnRzIjpbWzIwMTksMTAsMjFdXX0sInBhZ2UiOiIxMTg2LTEyMDQiLCJhYnN0cmFjdCI6IldoaWxlIGNhcmJvbiBwcmljaW5nIGlzIHdpZGVseSBzZWVuIGFzIGEgY3J1Y2lhbCBlbGVtZW50IG9mIGNsaW1hdGUgcG9saWN5IGFuZCBoYXMgYmVlbiBpbXBsZW1lbnRlZCBpbiBtYW55IGNvdW50cmllcywgaXQgYWxzbyBoYXMgbWV0IHdpdGggc3Ryb25nIHJlc2lzdGFuY2UuIFdlIHByb3ZpZGUgYSBjb21wcmVoZW5zaXZlIG92ZXJ2aWV3IG9mIHB1YmxpYyBwZXJjZXB0aW9ucyBvZiB0aGUgZmFpcm5lc3Mgb2YgY2FyYm9uIHByaWNpbmcgYW5kIGhvdyB0aGVzZSBhZmZlY3QgcG9saWN5IGFjY2VwdGFiaWxpdHkuIFRvIHRoaXMgZW5kLCB3ZSByZXZpZXcgZXZpZGVuY2UgZnJvbSBlbXBpcmljYWwgc3R1ZGllcyBvbiBob3cgaW5kaXZpZHVhbHMganVkZ2UgcGVyc29uYWwsIGRpc3RyaWJ1dGlvbmFsIGFuZCBwcm9jZWR1cmFsIGFzcGVjdHMgb2YgY2FyYm9uIHRheGVzIGFuZCBjYXAtYW5kLXRyYWRlLiBJbiBhZGRpdGlvbiwgd2UgZXhhbWluZSBwcmVmZXJlbmNlcyBmb3IgcGFydGljdWxhciByZWRpc3RyaWJ1dGl2ZSBhbmQgb3RoZXIgdXNlcyBvZiByZXZlbnVlcyBnZW5lcmF0ZWQgYnkgY2FyYm9uIHByaWNpbmcgYW5kIHRoZWlyIHJvbGUgaW4gaW5zdHJ1bWVudCBhY2NlcHRhYmlsaXR5LiBPdXIgcmVzdWx0cyBpbmRpY2F0ZSBhIGhpZ2ggY29uY2VybiBvdmVyIGRpc3RyaWJ1dGlvbmFsIGVmZmVjdHMsIHBhcnRpY3VsYXJseSBpbiByZWxhdGlvbiB0byBwb2xpY3kgaW1wYWN0cyBvbiBwb29yIHBlb3BsZSwgaW4gdHVybiByZWR1Y2luZyBwb2xpY3kgYWNjZXB0YWJpbGl0eS4gSW4gYWRkaXRpb24sIHBlb3BsZSBzaG93IGxpdHRsZSB0cnVzdCBpbiB0aGUgY2FwYWNpdGllcyBvZiBnb3Zlcm5tZW50cyB0byBwdXQgdGhlIHJldmVudWVzIG9mIGNhcmJvbiBwcmljaW5nIHRvIGdvb2QgdXNlLiBTb21ld2hhdCBzdXJwcmlzaW5nbHksIG1vc3Qgc3R1ZGllcyBkbyBub3QgaW5kaWNhdGUgY2xlYXIgcHVibGljIHByZWZlcmVuY2VzIGZvciB1c2luZyByZXZlbnVlcyB0byBlbnN1cmUgZmFpcmVyIHBvbGljeSBvdXRjb21lcywgbm90YWJseSBieSByZWR1Y2luZyBpdHMgcmVncmVzc2l2ZSBlZmZlY3RzLiBJbnN0ZWFkLCBtYW55IHBlb3BsZSBwcmVmZXIgdXNpbmcgcmV2ZW51ZXMgZm9yIOKAmGVudmlyb25tZW50YWwgcHJvamVjdHPigJkgb2YgdmFyaW91cyBraW5kcy4gV2UgZW5kIGJ5IHByb3ZpZGluZyByZWNvbW1lbmRhdGlvbnMgZm9yIGltcHJvdmluZyBwdWJsaWMgYWNjZXB0YWJpbGl0eSBvZiBjYXJib24gcHJpY2luZy4gT25lIHN1Z2dlc3Rpb24gdG8gaW5jcmVhc2UgcG9saWN5IGFjY2VwdGFiaWxpdHkgaXMgY29tYmluaW5nIHRoZSByZWRpc3RyaWJ1dGlvbiBvZiByZXZlbnVlIHRvIHZ1bG5lcmFibGUgZ3JvdXBzIHdpdGggdGhlIGZ1bmRpbmcgZm9yIGVudmlyb25tZW50YWwgcHJvamVjdHMsIHN1Y2ggYXMgb24gcmVuZXdhYmxlIGVuZXJneS4gS2V5IHBvbGljeSBpbnNpZ2h0cyBJZiBwZW9wbGUgcGVyY2VpdmUgY2FyYm9uIHByaWNpbmcgaW5zdHJ1bWVudHMgYXMgZmFpciwgdGhpcyBpbmNyZWFzZXMgcG9saWN5IGFjY2VwdGFiaWxpdHkgYW5kIHN1cHBvcnQuIFBlb3BsZeKAmXMgc2F0aXNmYWN0aW9uIHdpdGggaW5mb3JtYXRpb24gcHJvdmlkZWQgYnkgdGhlIGdvdmVybm1lbnQgYWJvdXQgdGhlIHBvbGljeSBpbnN0cnVtZW50IGluY3JlYXNlcyBhY2NlcHRhYmlsaXR5LiBXaGlsZSBwZW9wbGUgZXhwcmVzcyBoaWdoIGNvbmNlcm4gb3ZlciB1bmV2ZW4gZGlzdHJpYnV0aW9uIG9mIHRoZSBwb2xpY3kgYnVyZGVuLCB0aGV5IG9mdGVuIHByZWZlciB1c2luZyBjYXJib24gcHJpY2luZyByZXZlbnVlcyBmb3IgZW52aXJvbm1lbnRhbCBwcm9qZWN0cyBpbnN0ZWFkIG9mIGNvbXBlbnNhdGlvbiBmb3IgaW5lcXVpdGFibGUgb3V0Y29tZXMuIFJlY2VudCBzdHVkaWVzIGZpbmQgdGhhdCBwZW9wbGXigJlzIHByZWZlcmVuY2VzIHNoaWZ0IHRvIHVzaW5nIHJldmVudWVzIGZvciBtYWtpbmcgcG9saWN5IGZhaXJlciBpZiB0aGV5IGJldHRlciB1bmRlcnN0YW5kIHRoZSBmdW5jdGlvbmluZyBvZiBjYXJib24gcHJpY2luZywgbm90YWJseSB0aGF0IHJlbGF0aXZlbHkgaGlnaCBwcmljZXMgb2YgQ08yLWludGVuc2l2ZSBnb29kcyBhbmQgc2VydmljZXMgcmVkdWNlIHRoZWlyIGNvbnN1bXB0aW9uLiBDb21iaW5pbmcgdGhlIHJlZGlzdHJpYnV0aW9uIG9mIHJldmVudWUgdG8gc3VwcG9ydCBib3RoIHZ1bG5lcmFibGUgZ3JvdXBzIGFuZCBlbnZpcm9ubWVudGFsIHByb2plY3RzLCBzdWNoIGFzIG9uIHJlbmV3YWJsZSBlbmVyZ3ksIHNlZW1zIHRvIG1vc3QgaW5jcmVhc2UgcG9saWN5IGFjY2VwdGFiaWxpdHkuIiwicHVibGlzaGVyIjoiVGF5bG9yICYgRnJhbmNpcyIsImlzc3VlIjoiOSIsInZvbHVtZSI6IjE5In0sImlzVGVtcG9yYXJ5IjpmYWxzZX1dfQ=="/>
          <w:id w:val="1435168272"/>
          <w:placeholder>
            <w:docPart w:val="DefaultPlaceholder_-1854013440"/>
          </w:placeholder>
        </w:sdtPr>
        <w:sdtEndPr/>
        <w:sdtContent>
          <w:r w:rsidR="00EE1BAE" w:rsidRPr="00EE1BAE">
            <w:rPr>
              <w:rFonts w:ascii="Calibri" w:hAnsi="Calibri" w:cs="Calibri"/>
              <w:color w:val="000000"/>
              <w:lang w:val="en-US"/>
            </w:rPr>
            <w:t>(</w:t>
          </w:r>
          <w:proofErr w:type="spellStart"/>
          <w:r w:rsidR="00EE1BAE" w:rsidRPr="00EE1BAE">
            <w:rPr>
              <w:rFonts w:ascii="Calibri" w:hAnsi="Calibri" w:cs="Calibri"/>
              <w:color w:val="000000"/>
              <w:lang w:val="en-US"/>
            </w:rPr>
            <w:t>Beiser</w:t>
          </w:r>
          <w:proofErr w:type="spellEnd"/>
          <w:r w:rsidR="00EE1BAE" w:rsidRPr="00EE1BAE">
            <w:rPr>
              <w:rFonts w:ascii="Calibri" w:hAnsi="Calibri" w:cs="Calibri"/>
              <w:color w:val="000000"/>
              <w:lang w:val="en-US"/>
            </w:rPr>
            <w:t xml:space="preserve">-McGrath and Bernauer, 2024; </w:t>
          </w:r>
          <w:proofErr w:type="spellStart"/>
          <w:r w:rsidR="00EE1BAE" w:rsidRPr="00EE1BAE">
            <w:rPr>
              <w:rFonts w:ascii="Calibri" w:hAnsi="Calibri" w:cs="Calibri"/>
              <w:color w:val="000000"/>
              <w:lang w:val="en-US"/>
            </w:rPr>
            <w:t>Douenne</w:t>
          </w:r>
          <w:proofErr w:type="spellEnd"/>
          <w:r w:rsidR="00EE1BAE" w:rsidRPr="00EE1BAE">
            <w:rPr>
              <w:rFonts w:ascii="Calibri" w:hAnsi="Calibri" w:cs="Calibri"/>
              <w:color w:val="000000"/>
              <w:lang w:val="en-US"/>
            </w:rPr>
            <w:t xml:space="preserve"> and Fabre, 2022; </w:t>
          </w:r>
          <w:proofErr w:type="spellStart"/>
          <w:r w:rsidR="00EE1BAE" w:rsidRPr="00EE1BAE">
            <w:rPr>
              <w:rFonts w:ascii="Calibri" w:hAnsi="Calibri" w:cs="Calibri"/>
              <w:color w:val="000000"/>
              <w:lang w:val="en-US"/>
            </w:rPr>
            <w:t>Maestre</w:t>
          </w:r>
          <w:proofErr w:type="spellEnd"/>
          <w:r w:rsidR="00EE1BAE" w:rsidRPr="00EE1BAE">
            <w:rPr>
              <w:rFonts w:ascii="Calibri" w:hAnsi="Calibri" w:cs="Calibri"/>
              <w:color w:val="000000"/>
              <w:lang w:val="en-US"/>
            </w:rPr>
            <w:t>-Andrés et al., 2019)</w:t>
          </w:r>
        </w:sdtContent>
      </w:sdt>
      <w:r w:rsidR="00444C69">
        <w:rPr>
          <w:color w:val="000000"/>
          <w:lang w:val="en-US"/>
        </w:rPr>
        <w:t>.</w:t>
      </w:r>
    </w:p>
    <w:p w14:paraId="22887CDE" w14:textId="77777777" w:rsidR="0046422B" w:rsidRDefault="0046422B" w:rsidP="0013796F">
      <w:pPr>
        <w:spacing w:line="276" w:lineRule="auto"/>
        <w:jc w:val="both"/>
        <w:rPr>
          <w:rFonts w:ascii="Calibri" w:hAnsi="Calibri" w:cs="Calibri"/>
          <w:color w:val="000000"/>
          <w:lang w:val="en-US"/>
        </w:rPr>
      </w:pPr>
    </w:p>
    <w:p w14:paraId="36776130" w14:textId="19A88393" w:rsidR="0046422B" w:rsidRDefault="0046422B" w:rsidP="0013796F">
      <w:pPr>
        <w:spacing w:line="276" w:lineRule="auto"/>
        <w:jc w:val="both"/>
        <w:rPr>
          <w:rFonts w:ascii="Calibri" w:hAnsi="Calibri" w:cs="Calibri"/>
          <w:color w:val="000000"/>
          <w:lang w:val="en-US"/>
        </w:rPr>
      </w:pPr>
      <w:r>
        <w:rPr>
          <w:rFonts w:ascii="Calibri" w:hAnsi="Calibri" w:cs="Calibri"/>
          <w:color w:val="000000"/>
          <w:lang w:val="en-US"/>
        </w:rPr>
        <w:t>Add literature</w:t>
      </w:r>
      <w:r w:rsidR="008B1AC0">
        <w:rPr>
          <w:rFonts w:ascii="Calibri" w:hAnsi="Calibri" w:cs="Calibri"/>
          <w:color w:val="000000"/>
          <w:lang w:val="en-US"/>
        </w:rPr>
        <w:t xml:space="preserve"> about instrument perceptions</w:t>
      </w:r>
      <w:r>
        <w:rPr>
          <w:rFonts w:ascii="Calibri" w:hAnsi="Calibri" w:cs="Calibri"/>
          <w:color w:val="000000"/>
          <w:lang w:val="en-US"/>
        </w:rPr>
        <w:t>:</w:t>
      </w:r>
    </w:p>
    <w:p w14:paraId="1B897B65" w14:textId="51FA9ADD" w:rsidR="0046422B" w:rsidRDefault="0046422B" w:rsidP="0046422B">
      <w:pPr>
        <w:pStyle w:val="ListParagraph"/>
        <w:numPr>
          <w:ilvl w:val="0"/>
          <w:numId w:val="11"/>
        </w:numPr>
        <w:spacing w:line="276" w:lineRule="auto"/>
        <w:jc w:val="both"/>
        <w:rPr>
          <w:rFonts w:ascii="Calibri" w:hAnsi="Calibri" w:cs="Calibri"/>
          <w:color w:val="000000"/>
          <w:lang w:val="en-US"/>
        </w:rPr>
      </w:pPr>
      <w:proofErr w:type="spellStart"/>
      <w:r>
        <w:rPr>
          <w:rFonts w:ascii="Calibri" w:hAnsi="Calibri" w:cs="Calibri"/>
          <w:color w:val="000000"/>
          <w:lang w:val="en-US"/>
        </w:rPr>
        <w:t>Poovitkina</w:t>
      </w:r>
      <w:proofErr w:type="spellEnd"/>
      <w:r>
        <w:rPr>
          <w:rFonts w:ascii="Calibri" w:hAnsi="Calibri" w:cs="Calibri"/>
          <w:color w:val="000000"/>
          <w:lang w:val="en-US"/>
        </w:rPr>
        <w:t xml:space="preserve"> et al 2021</w:t>
      </w:r>
    </w:p>
    <w:p w14:paraId="7214D3B3" w14:textId="5A1C7108" w:rsidR="00A060AF" w:rsidRPr="00C06E46" w:rsidRDefault="00A060AF" w:rsidP="00C06E46">
      <w:pPr>
        <w:pStyle w:val="NormalWeb"/>
        <w:numPr>
          <w:ilvl w:val="1"/>
          <w:numId w:val="11"/>
        </w:numPr>
        <w:rPr>
          <w:sz w:val="21"/>
          <w:szCs w:val="21"/>
        </w:rPr>
      </w:pPr>
      <w:r w:rsidRPr="00A060AF">
        <w:rPr>
          <w:rFonts w:ascii="SFRM1200" w:hAnsi="SFRM1200"/>
          <w:sz w:val="20"/>
          <w:szCs w:val="21"/>
        </w:rPr>
        <w:t xml:space="preserve">perceive carbon taxes to be unfair due to a diverse range of arguments, such as need, equality, and equity, lack of trust in government and whether the purpose of the tax is justified. </w:t>
      </w:r>
    </w:p>
    <w:p w14:paraId="14A503D4" w14:textId="1C1882ED" w:rsidR="0046422B" w:rsidRDefault="0046422B" w:rsidP="0046422B">
      <w:pPr>
        <w:pStyle w:val="ListParagraph"/>
        <w:numPr>
          <w:ilvl w:val="0"/>
          <w:numId w:val="11"/>
        </w:numPr>
        <w:spacing w:line="276" w:lineRule="auto"/>
        <w:jc w:val="both"/>
        <w:rPr>
          <w:rFonts w:ascii="Calibri" w:hAnsi="Calibri" w:cs="Calibri"/>
          <w:color w:val="000000"/>
          <w:lang w:val="en-US"/>
        </w:rPr>
      </w:pPr>
      <w:proofErr w:type="spellStart"/>
      <w:r>
        <w:rPr>
          <w:rFonts w:ascii="Calibri" w:hAnsi="Calibri" w:cs="Calibri"/>
          <w:color w:val="000000"/>
          <w:lang w:val="en-US"/>
        </w:rPr>
        <w:t>Carattini</w:t>
      </w:r>
      <w:proofErr w:type="spellEnd"/>
      <w:r>
        <w:rPr>
          <w:rFonts w:ascii="Calibri" w:hAnsi="Calibri" w:cs="Calibri"/>
          <w:color w:val="000000"/>
          <w:lang w:val="en-US"/>
        </w:rPr>
        <w:t xml:space="preserve"> et al 2018</w:t>
      </w:r>
    </w:p>
    <w:p w14:paraId="546E3579" w14:textId="04B66DE4" w:rsidR="00A060AF" w:rsidRPr="00A060AF" w:rsidRDefault="00A060AF" w:rsidP="00A060AF">
      <w:pPr>
        <w:pStyle w:val="ListParagraph"/>
        <w:numPr>
          <w:ilvl w:val="1"/>
          <w:numId w:val="11"/>
        </w:numPr>
        <w:spacing w:line="276" w:lineRule="auto"/>
        <w:jc w:val="both"/>
        <w:rPr>
          <w:rFonts w:ascii="Calibri" w:hAnsi="Calibri" w:cs="Calibri"/>
          <w:color w:val="000000"/>
          <w:sz w:val="21"/>
          <w:szCs w:val="21"/>
          <w:lang w:val="en-US"/>
        </w:rPr>
      </w:pPr>
      <w:r w:rsidRPr="00A060AF">
        <w:rPr>
          <w:rFonts w:ascii="Calibri" w:hAnsi="Calibri" w:cs="Calibri"/>
          <w:color w:val="000000"/>
          <w:sz w:val="21"/>
          <w:szCs w:val="21"/>
          <w:lang w:val="en-US"/>
        </w:rPr>
        <w:t xml:space="preserve">Find that </w:t>
      </w:r>
      <w:proofErr w:type="spellStart"/>
      <w:r w:rsidRPr="00A060AF">
        <w:rPr>
          <w:rFonts w:ascii="Calibri" w:hAnsi="Calibri" w:cs="Calibri"/>
          <w:color w:val="000000"/>
          <w:sz w:val="21"/>
          <w:szCs w:val="21"/>
          <w:lang w:val="en-US"/>
        </w:rPr>
        <w:t>peole</w:t>
      </w:r>
      <w:proofErr w:type="spellEnd"/>
      <w:r w:rsidRPr="00A060AF">
        <w:rPr>
          <w:rFonts w:ascii="Calibri" w:hAnsi="Calibri" w:cs="Calibri"/>
          <w:color w:val="000000"/>
          <w:sz w:val="21"/>
          <w:szCs w:val="21"/>
          <w:lang w:val="en-US"/>
        </w:rPr>
        <w:t xml:space="preserve"> do not consider taxes to be an effective tool to change </w:t>
      </w:r>
      <w:proofErr w:type="spellStart"/>
      <w:r w:rsidRPr="00A060AF">
        <w:rPr>
          <w:rFonts w:ascii="Calibri" w:hAnsi="Calibri" w:cs="Calibri"/>
          <w:color w:val="000000"/>
          <w:sz w:val="21"/>
          <w:szCs w:val="21"/>
          <w:lang w:val="en-US"/>
        </w:rPr>
        <w:t>behaviour</w:t>
      </w:r>
      <w:proofErr w:type="spellEnd"/>
      <w:r w:rsidRPr="00A060AF">
        <w:rPr>
          <w:rFonts w:ascii="Calibri" w:hAnsi="Calibri" w:cs="Calibri"/>
          <w:color w:val="000000"/>
          <w:sz w:val="21"/>
          <w:szCs w:val="21"/>
          <w:lang w:val="en-US"/>
        </w:rPr>
        <w:t xml:space="preserve"> because they perceive demand elasticity to be close to zero for carbon intensive goods</w:t>
      </w:r>
    </w:p>
    <w:p w14:paraId="679E3F11" w14:textId="7F33AD07" w:rsidR="00A060AF" w:rsidRDefault="00A060AF" w:rsidP="0046422B">
      <w:pPr>
        <w:pStyle w:val="ListParagraph"/>
        <w:numPr>
          <w:ilvl w:val="0"/>
          <w:numId w:val="11"/>
        </w:numPr>
        <w:spacing w:line="276" w:lineRule="auto"/>
        <w:jc w:val="both"/>
        <w:rPr>
          <w:rFonts w:ascii="Calibri" w:hAnsi="Calibri" w:cs="Calibri"/>
          <w:color w:val="000000"/>
          <w:lang w:val="en-US"/>
        </w:rPr>
      </w:pPr>
      <w:proofErr w:type="spellStart"/>
      <w:r>
        <w:rPr>
          <w:rFonts w:ascii="Calibri" w:hAnsi="Calibri" w:cs="Calibri"/>
          <w:color w:val="000000"/>
          <w:lang w:val="en-US"/>
        </w:rPr>
        <w:t>Douenne</w:t>
      </w:r>
      <w:proofErr w:type="spellEnd"/>
      <w:r>
        <w:rPr>
          <w:rFonts w:ascii="Calibri" w:hAnsi="Calibri" w:cs="Calibri"/>
          <w:color w:val="000000"/>
          <w:lang w:val="en-US"/>
        </w:rPr>
        <w:t xml:space="preserve"> and </w:t>
      </w:r>
      <w:proofErr w:type="spellStart"/>
      <w:r>
        <w:rPr>
          <w:rFonts w:ascii="Calibri" w:hAnsi="Calibri" w:cs="Calibri"/>
          <w:color w:val="000000"/>
          <w:lang w:val="en-US"/>
        </w:rPr>
        <w:t>fabre</w:t>
      </w:r>
      <w:proofErr w:type="spellEnd"/>
      <w:r>
        <w:rPr>
          <w:rFonts w:ascii="Calibri" w:hAnsi="Calibri" w:cs="Calibri"/>
          <w:color w:val="000000"/>
          <w:lang w:val="en-US"/>
        </w:rPr>
        <w:t xml:space="preserve"> 2022</w:t>
      </w:r>
    </w:p>
    <w:p w14:paraId="17C1588A" w14:textId="4B018002" w:rsidR="00C06E46" w:rsidRPr="00C06E46" w:rsidRDefault="00C06E46" w:rsidP="00C06E46">
      <w:pPr>
        <w:pStyle w:val="ListParagraph"/>
        <w:numPr>
          <w:ilvl w:val="1"/>
          <w:numId w:val="11"/>
        </w:numPr>
        <w:spacing w:line="276" w:lineRule="auto"/>
        <w:jc w:val="both"/>
        <w:rPr>
          <w:rFonts w:ascii="Calibri" w:hAnsi="Calibri" w:cs="Calibri"/>
          <w:color w:val="000000"/>
          <w:sz w:val="21"/>
          <w:szCs w:val="21"/>
          <w:lang w:val="en-US"/>
        </w:rPr>
      </w:pPr>
      <w:r w:rsidRPr="00C06E46">
        <w:rPr>
          <w:rFonts w:ascii="Calibri" w:hAnsi="Calibri" w:cs="Calibri"/>
          <w:color w:val="000000"/>
          <w:sz w:val="21"/>
          <w:szCs w:val="21"/>
          <w:lang w:val="en-US"/>
        </w:rPr>
        <w:t>Evidence of misperception around distributional impacts of taxes</w:t>
      </w:r>
    </w:p>
    <w:p w14:paraId="1F09DA1E" w14:textId="64D76E74" w:rsidR="00A060AF" w:rsidRDefault="00A060AF" w:rsidP="0046422B">
      <w:pPr>
        <w:pStyle w:val="ListParagraph"/>
        <w:numPr>
          <w:ilvl w:val="0"/>
          <w:numId w:val="11"/>
        </w:numPr>
        <w:spacing w:line="276" w:lineRule="auto"/>
        <w:jc w:val="both"/>
        <w:rPr>
          <w:rFonts w:ascii="Calibri" w:hAnsi="Calibri" w:cs="Calibri"/>
          <w:color w:val="000000"/>
          <w:lang w:val="en-US"/>
        </w:rPr>
      </w:pPr>
      <w:proofErr w:type="spellStart"/>
      <w:r>
        <w:rPr>
          <w:rFonts w:ascii="Calibri" w:hAnsi="Calibri" w:cs="Calibri"/>
          <w:color w:val="000000"/>
          <w:lang w:val="en-US"/>
        </w:rPr>
        <w:t>Maestre</w:t>
      </w:r>
      <w:proofErr w:type="spellEnd"/>
      <w:r>
        <w:rPr>
          <w:rFonts w:ascii="Calibri" w:hAnsi="Calibri" w:cs="Calibri"/>
          <w:color w:val="000000"/>
          <w:lang w:val="en-US"/>
        </w:rPr>
        <w:t xml:space="preserve"> </w:t>
      </w:r>
      <w:proofErr w:type="spellStart"/>
      <w:r>
        <w:rPr>
          <w:rFonts w:ascii="Calibri" w:hAnsi="Calibri" w:cs="Calibri"/>
          <w:color w:val="000000"/>
          <w:lang w:val="en-US"/>
        </w:rPr>
        <w:t>andres</w:t>
      </w:r>
      <w:proofErr w:type="spellEnd"/>
      <w:r>
        <w:rPr>
          <w:rFonts w:ascii="Calibri" w:hAnsi="Calibri" w:cs="Calibri"/>
          <w:color w:val="000000"/>
          <w:lang w:val="en-US"/>
        </w:rPr>
        <w:t xml:space="preserve"> 2019:</w:t>
      </w:r>
    </w:p>
    <w:p w14:paraId="3E4DF037" w14:textId="6FE5BE40" w:rsidR="00A060AF" w:rsidRPr="00A060AF" w:rsidRDefault="00A060AF" w:rsidP="00A060AF">
      <w:pPr>
        <w:pStyle w:val="NormalWeb"/>
        <w:numPr>
          <w:ilvl w:val="1"/>
          <w:numId w:val="11"/>
        </w:numPr>
        <w:rPr>
          <w:sz w:val="21"/>
          <w:szCs w:val="21"/>
        </w:rPr>
      </w:pPr>
      <w:r w:rsidRPr="00A060AF">
        <w:rPr>
          <w:rFonts w:ascii="SFRM1200" w:hAnsi="SFRM1200"/>
          <w:sz w:val="20"/>
          <w:szCs w:val="21"/>
        </w:rPr>
        <w:t xml:space="preserve">how that many people are sceptical that taxation will be effective in changing behavior and tend to perceive carbon taxes as a tool to generate public revenue rather than to change public behavior </w:t>
      </w:r>
    </w:p>
    <w:p w14:paraId="61A7DEBC" w14:textId="5BC30D05" w:rsidR="00A060AF" w:rsidRDefault="00A060AF" w:rsidP="0046422B">
      <w:pPr>
        <w:pStyle w:val="ListParagraph"/>
        <w:numPr>
          <w:ilvl w:val="0"/>
          <w:numId w:val="11"/>
        </w:numPr>
        <w:spacing w:line="276" w:lineRule="auto"/>
        <w:jc w:val="both"/>
        <w:rPr>
          <w:rFonts w:ascii="Calibri" w:hAnsi="Calibri" w:cs="Calibri"/>
          <w:color w:val="000000"/>
          <w:lang w:val="en-US"/>
        </w:rPr>
      </w:pPr>
      <w:proofErr w:type="spellStart"/>
      <w:r>
        <w:rPr>
          <w:rFonts w:ascii="Calibri" w:hAnsi="Calibri" w:cs="Calibri"/>
          <w:color w:val="000000"/>
          <w:lang w:val="en-US"/>
        </w:rPr>
        <w:t>Beiser</w:t>
      </w:r>
      <w:proofErr w:type="spellEnd"/>
      <w:r>
        <w:rPr>
          <w:rFonts w:ascii="Calibri" w:hAnsi="Calibri" w:cs="Calibri"/>
          <w:color w:val="000000"/>
          <w:lang w:val="en-US"/>
        </w:rPr>
        <w:t xml:space="preserve"> </w:t>
      </w:r>
      <w:proofErr w:type="spellStart"/>
      <w:r>
        <w:rPr>
          <w:rFonts w:ascii="Calibri" w:hAnsi="Calibri" w:cs="Calibri"/>
          <w:color w:val="000000"/>
          <w:lang w:val="en-US"/>
        </w:rPr>
        <w:t>bernauer</w:t>
      </w:r>
      <w:proofErr w:type="spellEnd"/>
      <w:r>
        <w:rPr>
          <w:rFonts w:ascii="Calibri" w:hAnsi="Calibri" w:cs="Calibri"/>
          <w:color w:val="000000"/>
          <w:lang w:val="en-US"/>
        </w:rPr>
        <w:t xml:space="preserve"> 2024</w:t>
      </w:r>
    </w:p>
    <w:p w14:paraId="320D5663" w14:textId="77777777" w:rsidR="00C06E46" w:rsidRPr="00C06E46" w:rsidRDefault="00C06E46" w:rsidP="00C06E46">
      <w:pPr>
        <w:pStyle w:val="ListParagraph"/>
        <w:numPr>
          <w:ilvl w:val="1"/>
          <w:numId w:val="11"/>
        </w:numPr>
        <w:spacing w:line="276" w:lineRule="auto"/>
        <w:jc w:val="both"/>
        <w:rPr>
          <w:rFonts w:ascii="Calibri" w:hAnsi="Calibri" w:cs="Calibri"/>
          <w:color w:val="000000"/>
          <w:sz w:val="21"/>
          <w:szCs w:val="21"/>
          <w:lang w:val="en-US"/>
        </w:rPr>
      </w:pPr>
      <w:r w:rsidRPr="00C06E46">
        <w:rPr>
          <w:rFonts w:ascii="Calibri" w:hAnsi="Calibri" w:cs="Calibri"/>
          <w:color w:val="000000"/>
          <w:sz w:val="21"/>
          <w:szCs w:val="21"/>
          <w:lang w:val="en-US"/>
        </w:rPr>
        <w:t>Evidence of misperception around distributional impacts of taxes</w:t>
      </w:r>
    </w:p>
    <w:p w14:paraId="6A259743" w14:textId="77777777" w:rsidR="00C06E46" w:rsidRPr="0046422B" w:rsidRDefault="00C06E46" w:rsidP="00C06E46">
      <w:pPr>
        <w:pStyle w:val="ListParagraph"/>
        <w:numPr>
          <w:ilvl w:val="1"/>
          <w:numId w:val="11"/>
        </w:numPr>
        <w:spacing w:line="276" w:lineRule="auto"/>
        <w:jc w:val="both"/>
        <w:rPr>
          <w:rFonts w:ascii="Calibri" w:hAnsi="Calibri" w:cs="Calibri"/>
          <w:color w:val="000000"/>
          <w:lang w:val="en-US"/>
        </w:rPr>
      </w:pPr>
    </w:p>
    <w:p w14:paraId="37F8F189" w14:textId="77777777" w:rsidR="009A46B1" w:rsidRDefault="009A46B1" w:rsidP="009A46B1">
      <w:pPr>
        <w:spacing w:line="276" w:lineRule="auto"/>
        <w:jc w:val="both"/>
        <w:rPr>
          <w:rFonts w:ascii="Calibri" w:hAnsi="Calibri" w:cs="Calibri"/>
          <w:lang w:val="en-US"/>
        </w:rPr>
      </w:pPr>
    </w:p>
    <w:p w14:paraId="143BAA82" w14:textId="7F429FF4" w:rsidR="00C30A52" w:rsidRDefault="00EE1BAE" w:rsidP="004A210E">
      <w:pPr>
        <w:spacing w:line="276" w:lineRule="auto"/>
        <w:jc w:val="both"/>
        <w:rPr>
          <w:rFonts w:ascii="Calibri" w:hAnsi="Calibri" w:cs="Calibri"/>
          <w:lang w:val="en-US"/>
        </w:rPr>
      </w:pPr>
      <w:r>
        <w:rPr>
          <w:rFonts w:ascii="Calibri" w:hAnsi="Calibri" w:cs="Calibri"/>
          <w:lang w:val="en-US"/>
        </w:rPr>
        <w:t>Some</w:t>
      </w:r>
      <w:r w:rsidR="00E80AAF">
        <w:rPr>
          <w:rFonts w:ascii="Calibri" w:hAnsi="Calibri" w:cs="Calibri"/>
          <w:lang w:val="en-US"/>
        </w:rPr>
        <w:t xml:space="preserve"> explanations:</w:t>
      </w:r>
    </w:p>
    <w:p w14:paraId="78879807" w14:textId="47550637" w:rsidR="000A4D7B" w:rsidRPr="004A210E" w:rsidRDefault="00AB51A5" w:rsidP="004A210E">
      <w:pPr>
        <w:spacing w:line="276" w:lineRule="auto"/>
        <w:jc w:val="both"/>
        <w:rPr>
          <w:rFonts w:ascii="Calibri" w:hAnsi="Calibri" w:cs="Calibri"/>
          <w:lang w:val="en-US"/>
        </w:rPr>
      </w:pPr>
      <w:r>
        <w:rPr>
          <w:rFonts w:ascii="Calibri" w:hAnsi="Calibri" w:cs="Calibri"/>
          <w:lang w:val="en-US"/>
        </w:rPr>
        <w:t>Thus, another important reason why policies are (perceived to be) regressive</w:t>
      </w:r>
      <w:r w:rsidR="0078122A">
        <w:rPr>
          <w:rFonts w:ascii="Calibri" w:hAnsi="Calibri" w:cs="Calibri"/>
          <w:lang w:val="en-US"/>
        </w:rPr>
        <w:t xml:space="preserve"> despite</w:t>
      </w:r>
      <w:r>
        <w:rPr>
          <w:rFonts w:ascii="Calibri" w:hAnsi="Calibri" w:cs="Calibri"/>
          <w:lang w:val="en-US"/>
        </w:rPr>
        <w:t xml:space="preserve"> is that lower-income households are much more strongly affected by climate policies in non-pecuniary ways.</w:t>
      </w:r>
      <w:r w:rsidR="000A4D7B" w:rsidRPr="004A210E">
        <w:rPr>
          <w:rFonts w:ascii="Calibri" w:hAnsi="Calibri" w:cs="Calibri"/>
          <w:lang w:val="en-US"/>
        </w:rPr>
        <w:t xml:space="preserve"> </w:t>
      </w:r>
      <w:r>
        <w:rPr>
          <w:rFonts w:ascii="Calibri" w:hAnsi="Calibri" w:cs="Calibri"/>
          <w:lang w:val="en-US"/>
        </w:rPr>
        <w:t>D</w:t>
      </w:r>
      <w:r w:rsidR="000A4D7B" w:rsidRPr="004A210E">
        <w:rPr>
          <w:rFonts w:ascii="Calibri" w:hAnsi="Calibri" w:cs="Calibri"/>
          <w:lang w:val="en-US"/>
        </w:rPr>
        <w:t>emand-elasticity</w:t>
      </w:r>
      <w:r w:rsidR="00A14FE9">
        <w:rPr>
          <w:rFonts w:ascii="Calibri" w:hAnsi="Calibri" w:cs="Calibri"/>
          <w:lang w:val="en-US"/>
        </w:rPr>
        <w:t xml:space="preserve">, </w:t>
      </w:r>
      <w:r>
        <w:rPr>
          <w:rFonts w:ascii="Calibri" w:hAnsi="Calibri" w:cs="Calibri"/>
          <w:lang w:val="en-US"/>
        </w:rPr>
        <w:t xml:space="preserve">i.e. </w:t>
      </w:r>
      <w:r w:rsidR="00A14FE9">
        <w:rPr>
          <w:rFonts w:ascii="Calibri" w:hAnsi="Calibri" w:cs="Calibri"/>
          <w:lang w:val="en-US"/>
        </w:rPr>
        <w:t xml:space="preserve">the possibility or willingness to mitigate emissions by </w:t>
      </w:r>
      <w:r w:rsidR="00A14FE9">
        <w:rPr>
          <w:rFonts w:ascii="Calibri" w:hAnsi="Calibri" w:cs="Calibri"/>
          <w:lang w:val="en-US"/>
        </w:rPr>
        <w:lastRenderedPageBreak/>
        <w:t>changing behaviors and lifestyles</w:t>
      </w:r>
      <w:r>
        <w:rPr>
          <w:rFonts w:ascii="Calibri" w:hAnsi="Calibri" w:cs="Calibri"/>
          <w:lang w:val="en-US"/>
        </w:rPr>
        <w:t xml:space="preserve"> – i</w:t>
      </w:r>
      <w:r w:rsidR="008B1AC0">
        <w:rPr>
          <w:rFonts w:ascii="Calibri" w:hAnsi="Calibri" w:cs="Calibri"/>
          <w:lang w:val="en-US"/>
        </w:rPr>
        <w:t>s also substantively lower amongst lower income households (</w:t>
      </w:r>
      <w:r w:rsidR="008B1AC0" w:rsidRPr="002501AC">
        <w:rPr>
          <w:rFonts w:ascii="Calibri" w:hAnsi="Calibri" w:cs="Calibri"/>
          <w:color w:val="FF0000"/>
          <w:lang w:val="en-US"/>
        </w:rPr>
        <w:t>CITE</w:t>
      </w:r>
      <w:r w:rsidR="008B1AC0">
        <w:rPr>
          <w:rFonts w:ascii="Calibri" w:hAnsi="Calibri" w:cs="Calibri"/>
          <w:lang w:val="en-US"/>
        </w:rPr>
        <w:t>, due to essential needs, residential location, etc.)</w:t>
      </w:r>
      <w:r w:rsidR="00A14FE9">
        <w:rPr>
          <w:rFonts w:ascii="Calibri" w:hAnsi="Calibri" w:cs="Calibri"/>
          <w:lang w:val="en-US"/>
        </w:rPr>
        <w:t>.</w:t>
      </w:r>
      <w:r w:rsidR="00C46343">
        <w:rPr>
          <w:rFonts w:ascii="Calibri" w:hAnsi="Calibri" w:cs="Calibri"/>
          <w:lang w:val="en-US"/>
        </w:rPr>
        <w:t xml:space="preserve"> </w:t>
      </w:r>
      <w:r w:rsidR="000D0D9A">
        <w:rPr>
          <w:rFonts w:ascii="Calibri" w:hAnsi="Calibri" w:cs="Calibri"/>
          <w:lang w:val="en-US"/>
        </w:rPr>
        <w:t>This is usually not part of welfare-focused approaches</w:t>
      </w:r>
      <w:r w:rsidR="002501AC">
        <w:rPr>
          <w:rFonts w:ascii="Calibri" w:hAnsi="Calibri" w:cs="Calibri"/>
          <w:lang w:val="en-US"/>
        </w:rPr>
        <w:t>, and also much harder to assess ex ante</w:t>
      </w:r>
      <w:r w:rsidR="000D0D9A">
        <w:rPr>
          <w:rFonts w:ascii="Calibri" w:hAnsi="Calibri" w:cs="Calibri"/>
          <w:lang w:val="en-US"/>
        </w:rPr>
        <w:t xml:space="preserve"> </w:t>
      </w:r>
      <w:sdt>
        <w:sdtPr>
          <w:rPr>
            <w:rFonts w:ascii="Calibri" w:hAnsi="Calibri" w:cs="Calibri"/>
            <w:color w:val="000000"/>
            <w:lang w:val="en-US"/>
          </w:rPr>
          <w:tag w:val="MENDELEY_CITATION_v3_eyJjaXRhdGlvbklEIjoiTUVOREVMRVlfQ0lUQVRJT05fZDYwNDU5YjQtODc0OS00Yzk5LWFhNzUtYThkNTE5ZDg2MDE4IiwicHJvcGVydGllcyI6eyJub3RlSW5kZXgiOjB9LCJpc0VkaXRlZCI6ZmFsc2UsIm1hbnVhbE92ZXJyaWRlIjp7ImlzTWFudWFsbHlPdmVycmlkZGVuIjpmYWxzZSwiY2l0ZXByb2NUZXh0IjoiKFZvbmEsIDIwMjMpIiwibWFudWFsT3ZlcnJpZGVUZXh0IjoiIn0sImNpdGF0aW9uSXRlbXMiOlt7ImlkIjoiMDUwMmFkNDUtNmVjZi0zMDc1LWFiY2UtOWY5ODA3OWIzMzc3IiwiaXRlbURhdGEiOnsidHlwZSI6ImFydGljbGUtam91cm5hbCIsImlkIjoiMDUwMmFkNDUtNmVjZi0zMDc1LWFiY2UtOWY5ODA3OWIzMzc3IiwidGl0bGUiOiJNYW5hZ2luZyB0aGUgZGlzdHJpYnV0aW9uYWwgZWZmZWN0cyBvZiBjbGltYXRlIHBvbGljaWVzOiBBIG5hcnJvdyBwYXRoIHRvIGEganVzdCB0cmFuc2l0aW9uIiwiYXV0aG9yIjpbeyJmYW1pbHkiOiJWb25hIiwiZ2l2ZW4iOiJGcmFuY2VzY28iLCJwYXJzZS1uYW1lcyI6ZmFsc2UsImRyb3BwaW5nLXBhcnRpY2xlIjoiIiwibm9uLWRyb3BwaW5nLXBhcnRpY2xlIjoiIn1dLCJjb250YWluZXItdGl0bGUiOiJFY29sb2dpY2FsIEVjb25vbWljcyIsIkRPSSI6IjEwLjEwMTYvai5lY29sZWNvbi4yMDIyLjEwNzY4OSIsIklTU04iOiIwOTIxODAwOSIsIlVSTCI6Imh0dHBzOi8vbGlua2luZ2h1Yi5lbHNldmllci5jb20vcmV0cmlldmUvcGlpL1MwOTIxODAwOTIyMDAzNTAwIiwiaXNzdWVkIjp7ImRhdGUtcGFydHMiOltbMjAyMywzLDFdXX0sInBhZ2UiOiIxMDc2ODkiLCJhYnN0cmFjdCI6IlRoaXMgcGFwZXIgcmV2aXNpdHMgdGhlIGRlYmF0ZSBvbiB0aGUgZGlzdHJpYnV0aW9uYWwgZWZmZWN0cyBvZiBjbGltYXRlIHBvbGljaWVzIGFuZCB0aGUganVzdCB0cmFuc2l0aW9uIHVzaW5nIGEgYnJvYWRlciBhc3Nlc3NtZW50IGZyYW1ld29yayB0aGFuIHRoYXQgb2Ygc3RhbmRhcmQgd2VsZmFyZSBhbmFseXNpcyB3aGVyZSBtdWx0aWRpbWVuc2lvbmFsaXR5LCBhZGp1c3RtZW50IGR5bmFtaWNzIGFuZCBtdWx0aXBsZSBtYXJrZXQgZmFpbHVyZXMgYXJlIHNpbXVsdGFuZW91c2x5IGNvbnNpZGVyZWQuIEZpcnN0LCB0aGUgcGFwZXIgaGlnaGxpZ2h0cyB0aGUgaW1wb3J0YW5jZSBvZiBjb25zaWRlcmluZyB0aGUgaGV0ZXJvZ2VuZWl0eSBpbiB0aGUgY2FwYWNpdHkgYW5kIHdpbGxpbmduZXNzIHRvIGFkanVzdCBhbG9uZyB0aHJlZSBkaW1lbnNpb25zOiB0aW1lLCBzcGFjZSwgYW5kIHByZWZlcmVuY2VzLiBEaXN0cmlidXRpb25hbCBlZmZlY3RzIG9mIGEgc3RhbmRhbG9uZSBjbGltYXRlIHBvbGljeSBhcmUgcmVncmVzc2l2ZSBvbiBpbmNvbWUgYW5kIHByb2dyZXNzaXZlIG9uIG5vbnBlY3VuaWFyeSBiZW5lZml0cywgYmVjb21pbmcgbW9yZSByZWdyZXNzaXZlIGluIHRoZSBsb25nLXJ1biBhbmQgYWNyb3NzIHJlZ2lvbnMuIFNlY29uZCwgdXNpbmcgdGhpcyBmcmFtZXdvcmssIGl0IGNvbXBhcmVzIHRoZSBwZXJmb3JtYW5jZSBvZiBmaXZlIGdyZWVuIHBvbGljeSBwYWNrYWdlcyBpbmNsdWRpbmcgYW4gb2Zmc2V0dGluZyBwb2xpY3kgKHJlYmF0ZXMsIGVudmlyb25tZW50YWwgdGF4IHJlZm9ybXMsIGdyZWVuIGRlYWwgcGxhbnMsIHBsYWNlLWJhc2VkIHBvbGljaWVzLCBwcm9ncmVzc2l2ZSBncmVlbiBzdWJzaWRpZXMpLiBUaGUgcG9saWN5IGFuYWx5c2lzIHN1Z2dlc3RzIHRoYXQgdGhlIHBhdGggdG8gYSBqdXN0IHRyYW5zaXRpb24sIHdoaWxlIGFjaGlldmluZyB0aGUgZGVzaXJhYmxlIGVjb25vbWljIGFuZCBlbnZpcm9ubWVudGFsIG91dGNvbWVzLCBpcyBuYXJyb3dlciB0aGFuIHByZXZpb3VzbHkgdGhvdWdodC4gV2hpbGUgdGhlcmUgaXMgbm8gcG9saWN5IHBhY2thZ2UgZW1lcmdpbmcgYXMgcHJlZmVycmVkLCBncmVlbiBkZWFsIHBsYW5zIGFwcGVhciB0aGUgbW9zdCBzZW5zaWJsZSBvcHRpb24gYWxzbyBpbiB0ZXJtcyBwb2xpdGljYWwgYWNjZXB0YWJpbGl0eS4gRmluYWxseSwgY29uc2lkZXJpbmcgdGhlIG90aGVyIGNhdXNhbGl0eSBuZXh1cywgZnJvbSBpbmVxdWFsaXR5IHRvIHRoZSBzdXBwb3J0IG9mIGdyZWVuIHBvbGljeSBwYWNrYWdlcywgaGVscHMgZXhwbGFpbiB0aGUgbG93IHBvbGl0aWNhbCBhY2NlcHRhYmlsaXR5IG9mIGNsaW1hdGUgcG9saWN5IGluIGdlbmVyYWwuIiwicHVibGlzaGVyIjoiRWxzZXZpZXIgQi5WLiIsInZvbHVtZSI6IjIwNSIsImNvbnRhaW5lci10aXRsZS1zaG9ydCI6IiJ9LCJpc1RlbXBvcmFyeSI6ZmFsc2UsInN1cHByZXNzLWF1dGhvciI6ZmFsc2UsImNvbXBvc2l0ZSI6ZmFsc2UsImF1dGhvci1vbmx5IjpmYWxzZX1dfQ=="/>
          <w:id w:val="1945340116"/>
          <w:placeholder>
            <w:docPart w:val="DefaultPlaceholder_-1854013440"/>
          </w:placeholder>
        </w:sdtPr>
        <w:sdtEndPr/>
        <w:sdtContent>
          <w:r w:rsidR="00EE1BAE" w:rsidRPr="00EE1BAE">
            <w:rPr>
              <w:rFonts w:ascii="Calibri" w:hAnsi="Calibri" w:cs="Calibri"/>
              <w:color w:val="000000"/>
              <w:lang w:val="en-US"/>
            </w:rPr>
            <w:t>(</w:t>
          </w:r>
          <w:proofErr w:type="spellStart"/>
          <w:r w:rsidR="00EE1BAE" w:rsidRPr="00EE1BAE">
            <w:rPr>
              <w:rFonts w:ascii="Calibri" w:hAnsi="Calibri" w:cs="Calibri"/>
              <w:color w:val="000000"/>
              <w:lang w:val="en-US"/>
            </w:rPr>
            <w:t>Vona</w:t>
          </w:r>
          <w:proofErr w:type="spellEnd"/>
          <w:r w:rsidR="00EE1BAE" w:rsidRPr="00EE1BAE">
            <w:rPr>
              <w:rFonts w:ascii="Calibri" w:hAnsi="Calibri" w:cs="Calibri"/>
              <w:color w:val="000000"/>
              <w:lang w:val="en-US"/>
            </w:rPr>
            <w:t>, 2023)</w:t>
          </w:r>
        </w:sdtContent>
      </w:sdt>
      <w:r w:rsidR="000D0D9A">
        <w:rPr>
          <w:rFonts w:ascii="Calibri" w:hAnsi="Calibri" w:cs="Calibri"/>
          <w:color w:val="000000"/>
          <w:lang w:val="en-US"/>
        </w:rPr>
        <w:t>.</w:t>
      </w:r>
    </w:p>
    <w:p w14:paraId="7AE32960" w14:textId="77777777" w:rsidR="00C11D5B" w:rsidRDefault="00C11D5B" w:rsidP="00DC2F6E">
      <w:pPr>
        <w:spacing w:line="276" w:lineRule="auto"/>
        <w:jc w:val="both"/>
        <w:rPr>
          <w:rFonts w:ascii="Calibri" w:hAnsi="Calibri" w:cs="Calibri"/>
          <w:lang w:val="en-US"/>
        </w:rPr>
      </w:pPr>
    </w:p>
    <w:p w14:paraId="1FF76B68" w14:textId="77777777" w:rsidR="008B1AC0" w:rsidRPr="009B4861" w:rsidRDefault="008B1AC0" w:rsidP="00DC2F6E">
      <w:pPr>
        <w:spacing w:line="276" w:lineRule="auto"/>
        <w:jc w:val="both"/>
        <w:rPr>
          <w:rFonts w:ascii="Calibri" w:hAnsi="Calibri" w:cs="Calibri"/>
          <w:lang w:val="en-US"/>
        </w:rPr>
      </w:pPr>
    </w:p>
    <w:p w14:paraId="09021D6F" w14:textId="3C164A95" w:rsidR="007743EF" w:rsidRPr="004F015A" w:rsidRDefault="008716CC" w:rsidP="007743EF">
      <w:pPr>
        <w:spacing w:line="276" w:lineRule="auto"/>
        <w:jc w:val="both"/>
        <w:rPr>
          <w:rFonts w:ascii="Calibri" w:hAnsi="Calibri" w:cs="Calibri"/>
          <w:b/>
          <w:bCs/>
          <w:color w:val="FF0000"/>
          <w:lang w:val="en-US"/>
        </w:rPr>
      </w:pPr>
      <w:commentRangeStart w:id="3"/>
      <w:r w:rsidRPr="004F015A">
        <w:rPr>
          <w:rFonts w:ascii="Calibri" w:hAnsi="Calibri" w:cs="Calibri"/>
          <w:b/>
          <w:bCs/>
          <w:color w:val="FF0000"/>
          <w:lang w:val="en-US"/>
        </w:rPr>
        <w:t>Research gap</w:t>
      </w:r>
      <w:r w:rsidR="003F0D3B" w:rsidRPr="004F015A">
        <w:rPr>
          <w:rFonts w:ascii="Calibri" w:hAnsi="Calibri" w:cs="Calibri"/>
          <w:b/>
          <w:bCs/>
          <w:color w:val="FF0000"/>
          <w:lang w:val="en-US"/>
        </w:rPr>
        <w:t>/research questions</w:t>
      </w:r>
      <w:r w:rsidRPr="004F015A">
        <w:rPr>
          <w:rFonts w:ascii="Calibri" w:hAnsi="Calibri" w:cs="Calibri"/>
          <w:b/>
          <w:bCs/>
          <w:color w:val="FF0000"/>
          <w:lang w:val="en-US"/>
        </w:rPr>
        <w:t>:</w:t>
      </w:r>
      <w:r w:rsidR="00EC6846" w:rsidRPr="004F015A">
        <w:rPr>
          <w:rFonts w:ascii="Calibri" w:hAnsi="Calibri" w:cs="Calibri"/>
          <w:b/>
          <w:bCs/>
          <w:color w:val="FF0000"/>
          <w:lang w:val="en-US"/>
        </w:rPr>
        <w:t xml:space="preserve"> </w:t>
      </w:r>
      <w:r w:rsidR="007743EF" w:rsidRPr="004F015A">
        <w:rPr>
          <w:rFonts w:ascii="Calibri" w:hAnsi="Calibri" w:cs="Calibri"/>
          <w:b/>
          <w:bCs/>
          <w:color w:val="FF0000"/>
          <w:lang w:val="en-US"/>
        </w:rPr>
        <w:t>What we don’t know</w:t>
      </w:r>
      <w:r w:rsidR="00AE2B8C" w:rsidRPr="004F015A">
        <w:rPr>
          <w:rFonts w:ascii="Calibri" w:hAnsi="Calibri" w:cs="Calibri"/>
          <w:b/>
          <w:bCs/>
          <w:color w:val="FF0000"/>
          <w:lang w:val="en-US"/>
        </w:rPr>
        <w:t xml:space="preserve"> SUMMARY</w:t>
      </w:r>
      <w:r w:rsidR="007743EF" w:rsidRPr="004F015A">
        <w:rPr>
          <w:rFonts w:ascii="Calibri" w:hAnsi="Calibri" w:cs="Calibri"/>
          <w:b/>
          <w:bCs/>
          <w:color w:val="FF0000"/>
          <w:lang w:val="en-US"/>
        </w:rPr>
        <w:t xml:space="preserve">: </w:t>
      </w:r>
      <w:commentRangeEnd w:id="3"/>
      <w:r w:rsidR="00857460">
        <w:rPr>
          <w:rStyle w:val="CommentReference"/>
        </w:rPr>
        <w:commentReference w:id="3"/>
      </w:r>
    </w:p>
    <w:p w14:paraId="0193CE40" w14:textId="0F9BD5A0" w:rsidR="00AB1FCE" w:rsidRDefault="00AF7C4A" w:rsidP="007743EF">
      <w:pPr>
        <w:spacing w:line="276" w:lineRule="auto"/>
        <w:jc w:val="both"/>
        <w:rPr>
          <w:rFonts w:ascii="Calibri" w:hAnsi="Calibri" w:cs="Calibri"/>
          <w:lang w:val="en-US"/>
        </w:rPr>
      </w:pPr>
      <w:r>
        <w:rPr>
          <w:rFonts w:ascii="Calibri" w:hAnsi="Calibri" w:cs="Calibri"/>
          <w:lang w:val="en-US"/>
        </w:rPr>
        <w:t>The question</w:t>
      </w:r>
      <w:r w:rsidR="002501AC">
        <w:rPr>
          <w:rFonts w:ascii="Calibri" w:hAnsi="Calibri" w:cs="Calibri"/>
          <w:lang w:val="en-US"/>
        </w:rPr>
        <w:t xml:space="preserve"> that remains and</w:t>
      </w:r>
      <w:r>
        <w:rPr>
          <w:rFonts w:ascii="Calibri" w:hAnsi="Calibri" w:cs="Calibri"/>
          <w:lang w:val="en-US"/>
        </w:rPr>
        <w:t xml:space="preserve"> </w:t>
      </w:r>
      <w:r w:rsidR="008F3951">
        <w:rPr>
          <w:rFonts w:ascii="Calibri" w:hAnsi="Calibri" w:cs="Calibri"/>
          <w:lang w:val="en-US"/>
        </w:rPr>
        <w:t xml:space="preserve">we </w:t>
      </w:r>
      <w:r>
        <w:rPr>
          <w:rFonts w:ascii="Calibri" w:hAnsi="Calibri" w:cs="Calibri"/>
          <w:lang w:val="en-US"/>
        </w:rPr>
        <w:t xml:space="preserve">therefore </w:t>
      </w:r>
      <w:r w:rsidR="00E80AAF">
        <w:rPr>
          <w:rFonts w:ascii="Calibri" w:hAnsi="Calibri" w:cs="Calibri"/>
          <w:lang w:val="en-US"/>
        </w:rPr>
        <w:t>aim to answer is:</w:t>
      </w:r>
    </w:p>
    <w:p w14:paraId="5AB06B23" w14:textId="77777777" w:rsidR="00AF7C4A" w:rsidRDefault="00AF7C4A" w:rsidP="007743EF">
      <w:pPr>
        <w:spacing w:line="276" w:lineRule="auto"/>
        <w:jc w:val="both"/>
        <w:rPr>
          <w:rFonts w:ascii="Calibri" w:hAnsi="Calibri" w:cs="Calibri"/>
          <w:lang w:val="en-US"/>
        </w:rPr>
      </w:pPr>
    </w:p>
    <w:p w14:paraId="0D926240" w14:textId="225DF0AD" w:rsidR="00AF7C4A" w:rsidRPr="008F3951" w:rsidRDefault="008F3951" w:rsidP="008F3951">
      <w:pPr>
        <w:spacing w:line="276" w:lineRule="auto"/>
        <w:jc w:val="both"/>
        <w:rPr>
          <w:rFonts w:ascii="Calibri" w:hAnsi="Calibri" w:cs="Calibri"/>
          <w:b/>
          <w:bCs/>
          <w:lang w:val="en-US"/>
        </w:rPr>
      </w:pPr>
      <w:r>
        <w:rPr>
          <w:rFonts w:ascii="Calibri" w:hAnsi="Calibri" w:cs="Calibri"/>
          <w:b/>
          <w:bCs/>
          <w:highlight w:val="yellow"/>
          <w:lang w:val="en-US"/>
        </w:rPr>
        <w:t>Are c</w:t>
      </w:r>
      <w:r w:rsidR="00AF7C4A" w:rsidRPr="008F3951">
        <w:rPr>
          <w:rFonts w:ascii="Calibri" w:hAnsi="Calibri" w:cs="Calibri"/>
          <w:b/>
          <w:bCs/>
          <w:highlight w:val="yellow"/>
          <w:lang w:val="en-US"/>
        </w:rPr>
        <w:t>limate policies regressive or progressive</w:t>
      </w:r>
      <w:r w:rsidR="006D605F" w:rsidRPr="008F3951">
        <w:rPr>
          <w:rFonts w:ascii="Calibri" w:hAnsi="Calibri" w:cs="Calibri"/>
          <w:b/>
          <w:bCs/>
          <w:highlight w:val="yellow"/>
          <w:lang w:val="en-US"/>
        </w:rPr>
        <w:t xml:space="preserve"> </w:t>
      </w:r>
      <w:r w:rsidR="00AB51A5" w:rsidRPr="008F3951">
        <w:rPr>
          <w:rFonts w:ascii="Calibri" w:hAnsi="Calibri" w:cs="Calibri"/>
          <w:b/>
          <w:bCs/>
          <w:highlight w:val="yellow"/>
          <w:lang w:val="en-US"/>
        </w:rPr>
        <w:t xml:space="preserve">when </w:t>
      </w:r>
      <w:proofErr w:type="gramStart"/>
      <w:r w:rsidR="00AB51A5" w:rsidRPr="008F3951">
        <w:rPr>
          <w:rFonts w:ascii="Calibri" w:hAnsi="Calibri" w:cs="Calibri"/>
          <w:b/>
          <w:bCs/>
          <w:highlight w:val="yellow"/>
          <w:lang w:val="en-US"/>
        </w:rPr>
        <w:t>taking into account</w:t>
      </w:r>
      <w:proofErr w:type="gramEnd"/>
      <w:r w:rsidR="00AB51A5" w:rsidRPr="008F3951">
        <w:rPr>
          <w:rFonts w:ascii="Calibri" w:hAnsi="Calibri" w:cs="Calibri"/>
          <w:b/>
          <w:bCs/>
          <w:highlight w:val="yellow"/>
          <w:lang w:val="en-US"/>
        </w:rPr>
        <w:t xml:space="preserve"> both their financial and behavioral costs across different income groups</w:t>
      </w:r>
      <w:r w:rsidRPr="008F3951">
        <w:rPr>
          <w:rFonts w:ascii="Calibri" w:hAnsi="Calibri" w:cs="Calibri"/>
          <w:b/>
          <w:bCs/>
          <w:highlight w:val="yellow"/>
          <w:lang w:val="en-US"/>
        </w:rPr>
        <w:t xml:space="preserve"> and different carbon footprints</w:t>
      </w:r>
      <w:r>
        <w:rPr>
          <w:rFonts w:ascii="Calibri" w:hAnsi="Calibri" w:cs="Calibri"/>
          <w:b/>
          <w:bCs/>
          <w:lang w:val="en-US"/>
        </w:rPr>
        <w:t>?</w:t>
      </w:r>
    </w:p>
    <w:p w14:paraId="1C8FAD65" w14:textId="77777777" w:rsidR="00AB51A5" w:rsidRPr="00AB51A5" w:rsidRDefault="00AB51A5" w:rsidP="00AB51A5">
      <w:pPr>
        <w:spacing w:line="276" w:lineRule="auto"/>
        <w:jc w:val="both"/>
        <w:rPr>
          <w:rFonts w:ascii="Calibri" w:hAnsi="Calibri" w:cs="Calibri"/>
          <w:lang w:val="en-US"/>
        </w:rPr>
      </w:pPr>
    </w:p>
    <w:p w14:paraId="77D0D7BA" w14:textId="7B339B15" w:rsidR="00AF7C4A" w:rsidRDefault="00B06E22" w:rsidP="00AF7C4A">
      <w:pPr>
        <w:spacing w:line="276" w:lineRule="auto"/>
        <w:jc w:val="both"/>
        <w:rPr>
          <w:rFonts w:ascii="Calibri" w:hAnsi="Calibri" w:cs="Calibri"/>
          <w:lang w:val="en-GB"/>
        </w:rPr>
      </w:pPr>
      <w:r>
        <w:rPr>
          <w:rFonts w:ascii="Calibri" w:hAnsi="Calibri" w:cs="Calibri"/>
          <w:lang w:val="en-GB"/>
        </w:rPr>
        <w:t>By a</w:t>
      </w:r>
      <w:r w:rsidR="0039072C">
        <w:rPr>
          <w:rFonts w:ascii="Calibri" w:hAnsi="Calibri" w:cs="Calibri"/>
          <w:lang w:val="en-GB"/>
        </w:rPr>
        <w:t>nswering th</w:t>
      </w:r>
      <w:r w:rsidR="00AB51A5">
        <w:rPr>
          <w:rFonts w:ascii="Calibri" w:hAnsi="Calibri" w:cs="Calibri"/>
          <w:lang w:val="en-GB"/>
        </w:rPr>
        <w:t>is</w:t>
      </w:r>
      <w:r w:rsidR="0039072C">
        <w:rPr>
          <w:rFonts w:ascii="Calibri" w:hAnsi="Calibri" w:cs="Calibri"/>
          <w:lang w:val="en-GB"/>
        </w:rPr>
        <w:t xml:space="preserve"> </w:t>
      </w:r>
      <w:r w:rsidR="00E92DD3">
        <w:rPr>
          <w:rFonts w:ascii="Calibri" w:hAnsi="Calibri" w:cs="Calibri"/>
          <w:lang w:val="en-GB"/>
        </w:rPr>
        <w:t>question,</w:t>
      </w:r>
      <w:r w:rsidR="0039072C">
        <w:rPr>
          <w:rFonts w:ascii="Calibri" w:hAnsi="Calibri" w:cs="Calibri"/>
          <w:lang w:val="en-GB"/>
        </w:rPr>
        <w:t xml:space="preserve"> </w:t>
      </w:r>
      <w:r>
        <w:rPr>
          <w:rFonts w:ascii="Calibri" w:hAnsi="Calibri" w:cs="Calibri"/>
          <w:lang w:val="en-GB"/>
        </w:rPr>
        <w:t>we hope to get</w:t>
      </w:r>
      <w:r w:rsidR="00AF7C4A" w:rsidRPr="00771FA5">
        <w:rPr>
          <w:rFonts w:ascii="Calibri" w:hAnsi="Calibri" w:cs="Calibri"/>
          <w:lang w:val="en-GB"/>
        </w:rPr>
        <w:t xml:space="preserve"> important insights into the policy costs</w:t>
      </w:r>
      <w:r w:rsidR="006B7055">
        <w:rPr>
          <w:rFonts w:ascii="Calibri" w:hAnsi="Calibri" w:cs="Calibri"/>
          <w:lang w:val="en-GB"/>
        </w:rPr>
        <w:t xml:space="preserve"> (both behavioural and financial)</w:t>
      </w:r>
      <w:r w:rsidR="00AF7C4A" w:rsidRPr="00771FA5">
        <w:rPr>
          <w:rFonts w:ascii="Calibri" w:hAnsi="Calibri" w:cs="Calibri"/>
          <w:lang w:val="en-GB"/>
        </w:rPr>
        <w:t xml:space="preserve"> individuals with different initial carbon footprints and differing income levels are likely to face, and whether, overall or for what subgroups of the population, regressive distributional effects are likely to exist. Such insights, in turn, could inform the design of </w:t>
      </w:r>
      <w:r w:rsidR="00C46343">
        <w:rPr>
          <w:rFonts w:ascii="Calibri" w:hAnsi="Calibri" w:cs="Calibri"/>
          <w:lang w:val="en-GB"/>
        </w:rPr>
        <w:t xml:space="preserve">more targeted </w:t>
      </w:r>
      <w:r w:rsidR="00AF7C4A" w:rsidRPr="00771FA5">
        <w:rPr>
          <w:rFonts w:ascii="Calibri" w:hAnsi="Calibri" w:cs="Calibri"/>
          <w:lang w:val="en-GB"/>
        </w:rPr>
        <w:t>compensatory measures that may be needed to achieve majority support for climate policy</w:t>
      </w:r>
      <w:r w:rsidR="00495873">
        <w:rPr>
          <w:rFonts w:ascii="Calibri" w:hAnsi="Calibri" w:cs="Calibri"/>
          <w:lang w:val="en-GB"/>
        </w:rPr>
        <w:t xml:space="preserve"> </w:t>
      </w:r>
      <w:sdt>
        <w:sdtPr>
          <w:rPr>
            <w:rFonts w:ascii="Calibri" w:hAnsi="Calibri" w:cs="Calibri"/>
            <w:color w:val="000000"/>
            <w:lang w:val="en-GB"/>
          </w:rPr>
          <w:tag w:val="MENDELEY_CITATION_v3_eyJjaXRhdGlvbklEIjoiTUVOREVMRVlfQ0lUQVRJT05fMTJiYmE5YmUtZmExNi00NjAxLTk3ZTMtMWI3MzRhNjkwMzJmIiwicHJvcGVydGllcyI6eyJub3RlSW5kZXgiOjB9LCJpc0VkaXRlZCI6ZmFsc2UsIm1hbnVhbE92ZXJyaWRlIjp7ImlzTWFudWFsbHlPdmVycmlkZGVuIjpmYWxzZSwiY2l0ZXByb2NUZXh0IjoiKEdBSUtXQUQgZXQgYWwuLCAyMDIyOyBNZWNrbGluZyBldCBhbC4sIDIwMTUpIiwibWFudWFsT3ZlcnJpZGVUZXh0IjoiIn0sImNpdGF0aW9uSXRlbXMiOlt7ImlkIjoiYzFlODFlYzctYjkzZS0zNWJkLTg5YTctMTk0NTBhMWVmMzJiIiwiaXRlbURhdGEiOnsidHlwZSI6ImFydGljbGUtam91cm5hbCIsImlkIjoiYzFlODFlYzctYjkzZS0zNWJkLTg5YTctMTk0NTBhMWVmMzJiIiwidGl0bGUiOiJDcmVhdGluZyBDbGltYXRlIENvYWxpdGlvbnM6IE1hc3MgUHJlZmVyZW5jZXMgZm9yIENvbXBlbnNhdGluZyBWdWxuZXJhYmlsaXR5IGluIHRoZSBXb3JsZOKAmXMgVHdvIExhcmdlc3QgRGVtb2NyYWNpZXMiLCJhdXRob3IiOlt7ImZhbWlseSI6IkdBSUtXQUQiLCJnaXZlbiI6Ik5JS0hBUiIsInBhcnNlLW5hbWVzIjpmYWxzZSwiZHJvcHBpbmctcGFydGljbGUiOiIiLCJub24tZHJvcHBpbmctcGFydGljbGUiOiIifSx7ImZhbWlseSI6IkdFTk9WRVNFIiwiZ2l2ZW4iOiJGRURFUklDQSIsInBhcnNlLW5hbWVzIjpmYWxzZSwiZHJvcHBpbmctcGFydGljbGUiOiIiLCJub24tZHJvcHBpbmctcGFydGljbGUiOiIifSx7ImZhbWlseSI6IlRJTkdMRVkiLCJnaXZlbiI6IkRVU1RJTiIsInBhcnNlLW5hbWVzIjpmYWxzZSwiZHJvcHBpbmctcGFydGljbGUiOiIiLCJub24tZHJvcHBpbmctcGFydGljbGUiOiIifV0sImNvbnRhaW5lci10aXRsZSI6IkFtZXJpY2FuIFBvbGl0aWNhbCBTY2llbmNlIFJldmlldyIsIkRPSSI6IjEwLjEwMTcvUzAwMDMwNTU0MjIwMDAyMjMiLCJJU1NOIjoiMDAwMy0wNTU0IiwiVVJMIjoiaHR0cHM6Ly93d3cuY2FtYnJpZGdlLm9yZy9jb3JlL3Byb2R1Y3QvaWRlbnRpZmllci9TMDAwMzA1NTQyMjAwMDIyMy90eXBlL2pvdXJuYWxfYXJ0aWNsZSIsImlzc3VlZCI6eyJkYXRlLXBhcnRzIjpbWzIwMjIsMTEsMTNdXX0sInBhZ2UiOiIxMTY1LTExODMiLCJhYnN0cmFjdCI6IkNvbWJhdGluZyBjbGltYXRlIGNoYW5nZSByZXF1aXJlcyBsYXJnZSBlY29ub21pYyBhZGp1c3RtZW50cyB3aXRoIHNpZ25pZmljYW50IGRpc3RyaWJ1dGlvbmFsIGltcGxpY2F0aW9ucy4gVG8gYnVpbGQgY29hbGl0aW9ucyBvZiBzdXBwb3J0LCBzY2hvbGFycyBhbmQgcG9saWN5IG1ha2VycyBwcm9wb3NlIGNvbXBlbnNhdGluZyBpbmRpdmlkdWFscyB3aG8gd2lsbCBiZWFyIGRlY2FyYm9uaXphdGlvbuKAmXMgY29zdHMuIFdoYXQgYXJlIHRoZSBkZXRlcm1pbmFudHMgb2YgcHVibGljIG9waW5pb24gcmVnYXJkaW5nIGNsaW1hdGUgY29tcGVuc2F0aW9uIGFuZCBpbnZlc3RtZW50PyBXZSB0aGVvcml6ZSB0aGF0IGNsaW1hdGUgcG9saWN5IHZ1bG5lcmFiaWxpdHkgYW5kIGNsaW1hdGUgY2hhbmdlIHZ1bG5lcmFiaWxpdHkgaW5kdWNlIHN1cHBvcnQgZm9yIGRpc3RpbmN0IHR5cGVzIG9mIGNsaW1hdGUgcG9saWN5LiBGaWVsZGluZyBvcmlnaW5hbCBzdXJ2ZXlzIGluIHRoZSBVbml0ZWQgU3RhdGVzIGFuZCBJbmRpYSwgd2Ugc2hvdyB0aGF0IHBlb3BsZSB3aG8gcmVzaWRlIGluIGNvYWwtcHJvZHVjaW5nIHJlZ2lvbnMgcHJlZmVyIGNvbXBlbnNhdGlvbiBmb3IgbG9zdCBqb2JzLiBUaGUgZ2VuZXJhbCBwdWJsaWMgcHJpdmlsZWdlcyBkaWZmdXNlIHJlZGlzdHJpYnV0aW9uIG1lY2hhbmlzbXMgYW5kIGludmVzdG1lbnRzLCBkaXNjb3VudGluZyBjb21wZW5zYXRpb24gdG8gdGFyZ2V0ZWQgZ3JvdXBzLiBUaG9zZSB3aG8gYXJlIGJvdGggcGh5c2ljYWxseSBhbmQgZWNvbm9taWNhbGx5IHZ1bG5lcmFibGUgaGF2ZSBjcm9zcy1jdXR0aW5nIHByZWZlcmVuY2VzLiBOZXZlcnRoZWxlc3MsIHRoZXJlIGlzIGNvbnNpZGVyYWJsZSBzdXBwb3J0IGFjcm9zcyBvdXIgc2FtcGxlcyBmb3IgcG9saWNpZXMgdGhhdCBjb21wZW5zYXRlIGRpZmZlcmVudCBjb2FsaXRpb25zIG9mIGNsaW1hdGUtdnVsbmVyYWJsZSBjaXRpemVucywgaW4gbGluZSB3aXRoIHRoZW9yaWVzIG9mIOKAnGp1c3QgZW5lcmd54oCdIHRyYW5zaXRpb24gYW5kIGVtYmVkZGVkIGxpYmVyYWxpc20uIFdlIHRyYWNlIHRoZSBkaXN0aW5jdGl2ZSBjb21wZW5zYXRvcnkgcHJlZmVyZW5jZXMgb2YgZm9zc2lsIGZ1ZWwgY29tbXVuaXRpZXMgdG8gYSBsb2dpYyBvZiBzaGFyZWQgY29tbXVuaXR5IGlkZW50aXRpZXMuIiwiaXNzdWUiOiI0Iiwidm9sdW1lIjoiMTE2IiwiY29udGFpbmVyLXRpdGxlLXNob3J0IjoiIn0sImlzVGVtcG9yYXJ5IjpmYWxzZX0seyJpZCI6IjQyZThkNTY0LTExODEtMzUzZi1hMjVjLTBjYTliMDljOTQ5MyIsIml0ZW1EYXRhIjp7InR5cGUiOiJhcnRpY2xlLWpvdXJuYWwiLCJpZCI6IjQyZThkNTY0LTExODEtMzUzZi1hMjVjLTBjYTliMDljOTQ5MyIsInRpdGxlIjoiV2lubmluZyBjb2FsaXRpb25zIGZvciBjbGltYXRlIHBvbGljeSIsImF1dGhvciI6W3siZmFtaWx5IjoiTWVja2xpbmciLCJnaXZlbiI6IkpvbmFzIiwicGFyc2UtbmFtZXMiOmZhbHNlLCJkcm9wcGluZy1wYXJ0aWNsZSI6IiIsIm5vbi1kcm9wcGluZy1wYXJ0aWNsZSI6IiJ9LHsiZmFtaWx5IjoiS2Vsc2V5IiwiZ2l2ZW4iOiJOaW5hIiwicGFyc2UtbmFtZXMiOmZhbHNlLCJkcm9wcGluZy1wYXJ0aWNsZSI6IiIsIm5vbi1kcm9wcGluZy1wYXJ0aWNsZSI6IiJ9LHsiZmFtaWx5IjoiQmliZXIiLCJnaXZlbiI6IkVyaWMiLCJwYXJzZS1uYW1lcyI6ZmFsc2UsImRyb3BwaW5nLXBhcnRpY2xlIjoiIiwibm9uLWRyb3BwaW5nLXBhcnRpY2xlIjoiIn0seyJmYW1pbHkiOiJaeXNtYW4iLCJnaXZlbiI6IkpvaG4iLCJwYXJzZS1uYW1lcyI6ZmFsc2UsImRyb3BwaW5nLXBhcnRpY2xlIjoiIiwibm9uLWRyb3BwaW5nLXBhcnRpY2xlIjoiIn1dLCJjb250YWluZXItdGl0bGUiOiJTY2llbmNlIiwiRE9JIjoiMTAuMTEyNi9zY2llbmNlLmFhYjEzMzYiLCJJU1NOIjoiMTA5NTkyMDMiLCJpc3N1ZWQiOnsiZGF0ZS1wYXJ0cyI6W1syMDE1XV19LCJwYWdlIjoiMTE3MC0xMTcxIiwiaXNzdWUiOiI2MjUzIiwidm9sdW1lIjoiMzQ5IiwiY29udGFpbmVyLXRpdGxlLXNob3J0IjoiU2NpZW5jZSAoMTk3OSkifSwiaXNUZW1wb3JhcnkiOmZhbHNlfV19"/>
          <w:id w:val="-1945368765"/>
          <w:placeholder>
            <w:docPart w:val="DefaultPlaceholder_-1854013440"/>
          </w:placeholder>
        </w:sdtPr>
        <w:sdtEndPr/>
        <w:sdtContent>
          <w:r w:rsidR="00EE1BAE" w:rsidRPr="00EE1BAE">
            <w:rPr>
              <w:rFonts w:ascii="Calibri" w:hAnsi="Calibri" w:cs="Calibri"/>
              <w:color w:val="000000"/>
              <w:lang w:val="en-GB"/>
            </w:rPr>
            <w:t xml:space="preserve">(GAIKWAD et al., 2022; </w:t>
          </w:r>
          <w:proofErr w:type="spellStart"/>
          <w:r w:rsidR="00EE1BAE" w:rsidRPr="00EE1BAE">
            <w:rPr>
              <w:rFonts w:ascii="Calibri" w:hAnsi="Calibri" w:cs="Calibri"/>
              <w:color w:val="000000"/>
              <w:lang w:val="en-GB"/>
            </w:rPr>
            <w:t>Meckling</w:t>
          </w:r>
          <w:proofErr w:type="spellEnd"/>
          <w:r w:rsidR="00EE1BAE" w:rsidRPr="00EE1BAE">
            <w:rPr>
              <w:rFonts w:ascii="Calibri" w:hAnsi="Calibri" w:cs="Calibri"/>
              <w:color w:val="000000"/>
              <w:lang w:val="en-GB"/>
            </w:rPr>
            <w:t xml:space="preserve"> et al., 2015)</w:t>
          </w:r>
        </w:sdtContent>
      </w:sdt>
      <w:r w:rsidR="00AF7C4A" w:rsidRPr="00771FA5">
        <w:rPr>
          <w:rFonts w:ascii="Calibri" w:hAnsi="Calibri" w:cs="Calibri"/>
          <w:lang w:val="en-GB"/>
        </w:rPr>
        <w:t>.</w:t>
      </w:r>
    </w:p>
    <w:p w14:paraId="3F3538CD" w14:textId="77777777" w:rsidR="00AF7C4A" w:rsidRPr="00A01016" w:rsidRDefault="00AF7C4A" w:rsidP="00A01016">
      <w:pPr>
        <w:spacing w:line="276" w:lineRule="auto"/>
        <w:jc w:val="both"/>
        <w:rPr>
          <w:rFonts w:ascii="Calibri" w:hAnsi="Calibri" w:cs="Calibri"/>
          <w:lang w:val="en-US"/>
        </w:rPr>
      </w:pPr>
    </w:p>
    <w:p w14:paraId="6F286744" w14:textId="60BD3280" w:rsidR="003A2BFD" w:rsidRPr="004F015A" w:rsidRDefault="008716CC" w:rsidP="005535C7">
      <w:pPr>
        <w:spacing w:line="276" w:lineRule="auto"/>
        <w:jc w:val="both"/>
        <w:rPr>
          <w:rFonts w:ascii="Calibri" w:hAnsi="Calibri" w:cs="Calibri"/>
          <w:b/>
          <w:bCs/>
          <w:color w:val="FF0000"/>
          <w:lang w:val="en-US"/>
        </w:rPr>
      </w:pPr>
      <w:r w:rsidRPr="004F015A">
        <w:rPr>
          <w:rFonts w:ascii="Calibri" w:hAnsi="Calibri" w:cs="Calibri"/>
          <w:b/>
          <w:bCs/>
          <w:color w:val="FF0000"/>
          <w:lang w:val="en-US"/>
        </w:rPr>
        <w:t>Our approach</w:t>
      </w:r>
      <w:r w:rsidR="00FE0D7F" w:rsidRPr="004F015A">
        <w:rPr>
          <w:rFonts w:ascii="Calibri" w:hAnsi="Calibri" w:cs="Calibri"/>
          <w:b/>
          <w:bCs/>
          <w:color w:val="FF0000"/>
          <w:lang w:val="en-US"/>
        </w:rPr>
        <w:t xml:space="preserve"> is therefore different, and this is what it is</w:t>
      </w:r>
      <w:r w:rsidRPr="004F015A">
        <w:rPr>
          <w:rFonts w:ascii="Calibri" w:hAnsi="Calibri" w:cs="Calibri"/>
          <w:b/>
          <w:bCs/>
          <w:color w:val="FF0000"/>
          <w:lang w:val="en-US"/>
        </w:rPr>
        <w:t>:</w:t>
      </w:r>
    </w:p>
    <w:p w14:paraId="09B2C3DA" w14:textId="21097B75" w:rsidR="001D0F15" w:rsidRDefault="003A2BFD" w:rsidP="003A2BFD">
      <w:pPr>
        <w:spacing w:line="276" w:lineRule="auto"/>
        <w:jc w:val="both"/>
        <w:rPr>
          <w:rFonts w:ascii="Calibri" w:hAnsi="Calibri" w:cs="Calibri"/>
        </w:rPr>
      </w:pPr>
      <w:r w:rsidRPr="00771FA5">
        <w:rPr>
          <w:rFonts w:ascii="Calibri" w:hAnsi="Calibri" w:cs="Calibri"/>
          <w:lang w:val="en-GB"/>
        </w:rPr>
        <w:t>We study th</w:t>
      </w:r>
      <w:r w:rsidR="0039072C">
        <w:rPr>
          <w:rFonts w:ascii="Calibri" w:hAnsi="Calibri" w:cs="Calibri"/>
          <w:lang w:val="en-GB"/>
        </w:rPr>
        <w:t>ese</w:t>
      </w:r>
      <w:r w:rsidRPr="00771FA5">
        <w:rPr>
          <w:rFonts w:ascii="Calibri" w:hAnsi="Calibri" w:cs="Calibri"/>
          <w:lang w:val="en-GB"/>
        </w:rPr>
        <w:t xml:space="preserve"> </w:t>
      </w:r>
      <w:r w:rsidR="001D0F15">
        <w:rPr>
          <w:rFonts w:ascii="Calibri" w:hAnsi="Calibri" w:cs="Calibri"/>
          <w:lang w:val="en-GB"/>
        </w:rPr>
        <w:t>question</w:t>
      </w:r>
      <w:r w:rsidR="0039072C">
        <w:rPr>
          <w:rFonts w:ascii="Calibri" w:hAnsi="Calibri" w:cs="Calibri"/>
          <w:lang w:val="en-GB"/>
        </w:rPr>
        <w:t>s</w:t>
      </w:r>
      <w:r w:rsidRPr="00771FA5">
        <w:rPr>
          <w:rFonts w:ascii="Calibri" w:hAnsi="Calibri" w:cs="Calibri"/>
          <w:lang w:val="en-GB"/>
        </w:rPr>
        <w:t xml:space="preserve"> bottom-up by exploring how individuals across different income groups and initial carbon footprints are likely to respond when tasked with reducing their personal carbon emissions to a level that is compatible with net-zero </w:t>
      </w:r>
      <w:commentRangeStart w:id="4"/>
      <w:r w:rsidRPr="00771FA5">
        <w:rPr>
          <w:rFonts w:ascii="Calibri" w:hAnsi="Calibri" w:cs="Calibri"/>
          <w:lang w:val="en-GB"/>
        </w:rPr>
        <w:t>goals</w:t>
      </w:r>
      <w:r w:rsidR="0069394C">
        <w:rPr>
          <w:rFonts w:ascii="Calibri" w:hAnsi="Calibri" w:cs="Calibri"/>
          <w:lang w:val="en-GB"/>
        </w:rPr>
        <w:t xml:space="preserve"> as a result of stringent climate policy</w:t>
      </w:r>
      <w:commentRangeEnd w:id="4"/>
      <w:r w:rsidR="00EF2718">
        <w:rPr>
          <w:rStyle w:val="CommentReference"/>
        </w:rPr>
        <w:commentReference w:id="4"/>
      </w:r>
      <w:r w:rsidRPr="00771FA5">
        <w:rPr>
          <w:rFonts w:ascii="Calibri" w:hAnsi="Calibri" w:cs="Calibri"/>
          <w:lang w:val="en-GB"/>
        </w:rPr>
        <w:t xml:space="preserve">. We do so by combining a </w:t>
      </w:r>
      <w:r w:rsidR="00495873">
        <w:rPr>
          <w:rFonts w:ascii="Calibri" w:hAnsi="Calibri" w:cs="Calibri"/>
          <w:lang w:val="en-GB"/>
        </w:rPr>
        <w:t xml:space="preserve">survey-embedded </w:t>
      </w:r>
      <w:r w:rsidRPr="00771FA5">
        <w:rPr>
          <w:rFonts w:ascii="Calibri" w:hAnsi="Calibri" w:cs="Calibri"/>
          <w:lang w:val="en-GB"/>
        </w:rPr>
        <w:t>carbon calculator that estimates individualized emissions and a novel priority evaluation-based methodology</w:t>
      </w:r>
      <w:r w:rsidR="00CB2FCD">
        <w:rPr>
          <w:rFonts w:ascii="Calibri" w:hAnsi="Calibri" w:cs="Calibri"/>
          <w:lang w:val="en-GB"/>
        </w:rPr>
        <w:t xml:space="preserve">: </w:t>
      </w:r>
      <w:r w:rsidR="00CB2FCD" w:rsidRPr="00365502">
        <w:rPr>
          <w:rFonts w:ascii="Calibri" w:hAnsi="Calibri" w:cs="Calibri"/>
          <w:lang w:val="en-GB"/>
        </w:rPr>
        <w:t>a highly individualized</w:t>
      </w:r>
      <w:r w:rsidR="00CB2FCD">
        <w:rPr>
          <w:rFonts w:ascii="Calibri" w:hAnsi="Calibri" w:cs="Calibri"/>
          <w:lang w:val="en-GB"/>
        </w:rPr>
        <w:t xml:space="preserve"> and</w:t>
      </w:r>
      <w:r w:rsidR="00CB2FCD" w:rsidRPr="00365502">
        <w:rPr>
          <w:rFonts w:ascii="Calibri" w:hAnsi="Calibri" w:cs="Calibri"/>
          <w:lang w:val="en-GB"/>
        </w:rPr>
        <w:t xml:space="preserve"> interactive choice </w:t>
      </w:r>
      <w:r w:rsidR="00CB2FCD">
        <w:rPr>
          <w:rFonts w:ascii="Calibri" w:hAnsi="Calibri" w:cs="Calibri"/>
          <w:lang w:val="en-GB"/>
        </w:rPr>
        <w:t>task</w:t>
      </w:r>
      <w:r w:rsidR="00CB2FCD" w:rsidRPr="00365502">
        <w:rPr>
          <w:rFonts w:ascii="Calibri" w:hAnsi="Calibri" w:cs="Calibri"/>
          <w:lang w:val="en-GB"/>
        </w:rPr>
        <w:t xml:space="preserve"> that allows each respondent to </w:t>
      </w:r>
      <w:r w:rsidR="00CB2FCD">
        <w:rPr>
          <w:rFonts w:ascii="Calibri" w:hAnsi="Calibri" w:cs="Calibri"/>
          <w:lang w:val="en-GB"/>
        </w:rPr>
        <w:t>develop</w:t>
      </w:r>
      <w:r w:rsidR="00CB2FCD" w:rsidRPr="00365502">
        <w:rPr>
          <w:rFonts w:ascii="Calibri" w:hAnsi="Calibri" w:cs="Calibri"/>
          <w:lang w:val="en-GB"/>
        </w:rPr>
        <w:t xml:space="preserve"> </w:t>
      </w:r>
      <w:r w:rsidR="00CB2FCD">
        <w:rPr>
          <w:rFonts w:ascii="Calibri" w:hAnsi="Calibri" w:cs="Calibri"/>
          <w:lang w:val="en-GB"/>
        </w:rPr>
        <w:t xml:space="preserve">a set </w:t>
      </w:r>
      <w:r w:rsidR="00CB2FCD" w:rsidRPr="00365502">
        <w:rPr>
          <w:rFonts w:ascii="Calibri" w:hAnsi="Calibri" w:cs="Calibri"/>
          <w:lang w:val="en-GB"/>
        </w:rPr>
        <w:t xml:space="preserve">of behavioural adaptations and mitigation </w:t>
      </w:r>
      <w:r w:rsidR="00CB2FCD">
        <w:rPr>
          <w:rFonts w:ascii="Calibri" w:hAnsi="Calibri" w:cs="Calibri"/>
          <w:lang w:val="en-GB"/>
        </w:rPr>
        <w:t>pathways</w:t>
      </w:r>
      <w:r w:rsidR="00CB2FCD" w:rsidRPr="00365502">
        <w:rPr>
          <w:rFonts w:ascii="Calibri" w:hAnsi="Calibri" w:cs="Calibri"/>
          <w:lang w:val="en-GB"/>
        </w:rPr>
        <w:t xml:space="preserve"> to reach </w:t>
      </w:r>
      <w:r w:rsidR="00CB2FCD">
        <w:rPr>
          <w:rFonts w:ascii="Calibri" w:hAnsi="Calibri" w:cs="Calibri"/>
          <w:lang w:val="en-GB"/>
        </w:rPr>
        <w:t>a personalized</w:t>
      </w:r>
      <w:r w:rsidR="00CB2FCD" w:rsidRPr="00365502">
        <w:rPr>
          <w:rFonts w:ascii="Calibri" w:hAnsi="Calibri" w:cs="Calibri"/>
          <w:lang w:val="en-GB"/>
        </w:rPr>
        <w:t xml:space="preserve"> carbon emission reduction target </w:t>
      </w:r>
      <w:sdt>
        <w:sdtPr>
          <w:rPr>
            <w:rFonts w:ascii="Calibri" w:hAnsi="Calibri" w:cs="Calibri"/>
            <w:color w:val="000000"/>
            <w:lang w:val="en-GB"/>
          </w:rPr>
          <w:tag w:val="MENDELEY_CITATION_v3_eyJjaXRhdGlvbklEIjoiTUVOREVMRVlfQ0lUQVRJT05fN2ZhYWYxNmQtYzE4Yy00MGEwLWI1OWEtNTdjYzFlYzA1MTllIiwicHJvcGVydGllcyI6eyJub3RlSW5kZXgiOjB9LCJpc0VkaXRlZCI6ZmFsc2UsIm1hbnVhbE92ZXJyaWRlIjp7ImNpdGVwcm9jVGV4dCI6IihIb2ludmlsbGUsIDE5NzE7IErDpGdnaSwgMjAxNTsgUGVybWFpbiwgMTk4OSkiLCJpc01hbnVhbGx5T3ZlcnJpZGRlbiI6ZmFsc2UsIm1hbnVhbE92ZXJyaWRlVGV4dCI6IiJ9LCJjaXRhdGlvbkl0ZW1zIjpbeyJpZCI6ImIzN2E0MGQzLTBkMzctNTgxYi1hNGFjLTJiOWRmYjU2NDM5NiIsIml0ZW1EYXRhIjp7IkRPSSI6IjEwLjM5MjkvZXRoei1hLTAxMDU5NDQ5NyIsImFic3RyYWN0IjoiVGhpcyB0aGVzaXMgYW5hbHlzZXMgZGVjaXNpb24gbW9kZWxsaW5nIGFuZCBiZWhhdmlvdXIgb24gYSBob3VzZWhvbGQgbGV2ZWwgcmVnYXJkaW5nIGVuZXJneSBjb25zdW1wdGlvbiBpbiBob3VzaW5nIGFuZCB0cmFuc3BvcnRhdGlvbiwgZmxlZXQgY2hvaWNlIGluIHRoZSBjYXNlIG9mIGhpZ2ggZnVlbCBwcmljZXMgYW5kIGhvdXNlaG9sZCBleHBlbmRpdHVyZXMuIEZvciB0aGlzIHJlc2VhcmNoIHRocmVlIGRpZmZlcmVudCBkYXRhIHNldHMgd2VyZSB1c2VkOiBBKSBBIGRhdGEgc2V0IGFib3V0IHRvdGFsIGVuZXJneSBjb25zdW1wdGlvbiBmcm9tIGEgc3VydmV5IGluY2x1ZGluZyBTdGF0ZWQgUHJlZmVyZW5jZSBleHBlcmltZW50cyBhYm91dCBsb25nIHRlcm0gaW52ZXN0bWVudCBkZWNpc2lvbnMgaW4gZW5lcmd5IHNhdmluZyB0ZWNobm9sb2d5IGFuZCBhIFByaW9yaXR5IEV2YWx1YXRvciBleHBlcmltZW50IGFib3V0IHRvdGFsIGVuZXJneSBjb25zdW1wdGlvbiAsY29uZHVjdGVkIGFtb25nIGhvbWUtb3duZXJzIGluIHRoZSBjYW50b24gb2YgWnVyaWNoLiBCKSBBIGRhdGEgc2V0IGFib3V0IGZsZWV0IGNob2ljZSBmcm9tIGEgc3VydmV5IGluY2x1ZGluZyBTdGF0ZWQgUHJlZmVyZW5jZSBleHBlcmltZW50cyBmb3IgaGlnaCBmdWVsIHByaWNlcywgY29uZHVjdGVkIGFtb25nIGNhciBvd25lcnMgaW4gU3dpdHplcmxhbmQuIEMpIFRoZSBTd2lzcyBOYXRpb25hbCBJbmNvbWUgYW5kIEV4cGVuZGl0dXJlIFN1cnZleSByZXBvcnRpbmcgYWxsIGluY29tZXMgYW5kIGV4cGVuZGl0dXJlcyBmb3IgYSByZXByZXNlbnRhdGl2ZSBzYW1wbGUgb2YgU3dpc3MgaG91c2Vob2xkcyBmb3IgdGhlIGR1cmF0aW9uIG9mIG9uZSBtb250aC4gVGhpcyBkYXRhIHNldCBjb3ZlcnMgdGhlIHllYXJzIGJldHdlZW4gMjAwMSBhbmQgMjAwOC4gVGhlIG1ldGhvZG9sb2dpZXMgdXNlZCB3ZXJlLCBuZXh0IHRvIHN0YW5kYXJkIGRlc2NyaXB0aXZlIHN0YXRpc3RpY3MsIE11bHRpbm9taWFsIExvZ2l0IE1vZGVscyAoTU5MKSB0byBtb2RlbCBsb25nIHRlcm0gaW52ZXN0bWVudCBkZWNpc2lvbnMsIE11bHRpcGxlIERpc2NyZXRlLUNvbnRpbnVvdXMgRXh0cmVtZSBWYWx1ZSBtb2RlbCAoTURDRVYpIHRvIG1vZGVsIHRvdGFsIGVuZXJneSBjb25zdW1wdGlvbiBhbmQgZmxlZXQgY2hvaWNlIGFuZCBsaW5lYXIgbGFzdCBzcXVhcmUgcmVncmVzc2lvbnMgdG8gbW9kZWwgaG91c2Vob2xkIGV4cGVuZGl0dXJlIGNhdGVnb3JpZXMuIEluIGFkZGl0aW9uIHRvIHRoZSBtb2RlbGxpbmcsIHRoZSByZXN1bHRzIGZyb20gdGhlIE1EQ0VWIG1vZGVscyB3ZXJlIGFuYWx5c2VkIHJlZ2FyZGluZyByZXNpZHVhbHMgYW5kIGFjY3VyYWN5IG9mIG1vZGVsIGltcGxlbWVudGF0aW9uLiBSZXN1bHRzIG9mIHRoZSBhbmFseXNlcyBzaG93ZWQgdGhhdCB0b3RhbCBlbmVyZ3kgY29uc3VtcHRpb24gd2FzIHZlcnkgZGlmZmljdWx0IHRvIG1vZGVsIGFuZCBwcm9kdWNlZCB1bnJlbGlhYmxlIHJlc3VsdHMuIExvbmcgdGVybSBpbnZlc3RtZW50cyBpbiBlbmVyZ3kgc2F2aW5nIHRlY2hub2xvZ3kgYXMgd2VsbCBhcyB0aGUgY2hhbmdlIHRvIGNsZWFuZXIsIGxlc3MgZnVlbCBjb25zdW1pbmcgY2FycywgYXJlIHByZWZlcnJlZCBvdmVyIGEgY2hhbmdlIGluIGVuZXJneSBjb25zdW1pbmcgYmVoYXZpb3VyIHdoZW4gZnVlbCBwcmljZXMgYXJlIHN1YnN0YW50aWFsbHkgaGlnaGVyLiBMaW5lYXIgcmVncmVzc2lvbiBtb2RlbHMgc2hvd2VkIHRoYXQgaG91c2Vob2xkIGJ1ZGdldCBleHBlbmRpdHVyZXMgYXJlIHZlcnkgaW5kaXZpZHVhbCBhbmQgcmV2ZWFsIHZlcnkgZmV3IGludGVyZGVwZW5kZW5jaWVzLiBUaGUgY2F0ZWdvcmllcyB3aGljaCBhcmUgbW9zdCBwcmVkaWN0YWJsZSBhcmUgc2F2aW5ncyBhbmQgZm9vZCB3aGlsZSB0aGUgbGVhc3QgcHJlZGljdGFibGUgYXJlIHB1YmxpYyB0cmFuc3BvcnRhdGlvbiBhbmQgaG91c2luZyByZW50IGFuZCBtb3J0Z2FnZSBpbnRlcmVzdCBwYXltZW50cy4iLCJhdXRob3IiOlt7ImRyb3BwaW5nLXBhcnRpY2xlIjoiIiwiZmFtaWx5IjoiSsOkZ2dpIiwiZ2l2ZW4iOiJCb3JpcyIsIm5vbi1kcm9wcGluZy1wYXJ0aWNsZSI6IiIsInBhcnNlLW5hbWVzIjpmYWxzZSwic3VmZml4IjoiIn1dLCJpZCI6ImIzN2E0MGQzLTBkMzctNTgxYi1hNGFjLTJiOWRmYjU2NDM5NiIsImlzc3VlZCI6eyJkYXRlLXBhcnRzIjpbWyIyMDE1Il1dfSwidGl0bGUiOiJEZWNpc2lvbiBNb2RlbGluZyBvbiB0aGUgSG91c2Vob2xkIExldmVsIGZvciBFbmVyZ3ksIEZsZWV0IENob2ljZSBhbmQgRXhwZW5kaXR1cmUiLCJ0eXBlIjoidGhlc2lzIiwiY29udGFpbmVyLXRpdGxlLXNob3J0IjoiIn0sInVyaXMiOlsiaHR0cDovL3d3dy5tZW5kZWxleS5jb20vZG9jdW1lbnRzLz91dWlkPTM5ZWU0ZjdjLTBmYTQtNDJhNi1hNjgyLTkzYTkzNTYwYjE1NSJdLCJpc1RlbXBvcmFyeSI6ZmFsc2UsImxlZ2FjeURlc2t0b3BJZCI6IjM5ZWU0ZjdjLTBmYTQtNDJhNi1hNjgyLTkzYTkzNTYwYjE1NSJ9LHsiaWQiOiJiZTI1MWIwNS1mNjdiLTNkMzUtODhjYS1kZmYzNTNlM2VmNTYiLCJpdGVtRGF0YSI6eyJ0eXBlIjoiYXJ0aWNsZS1qb3VybmFsIiwiaWQiOiJiZTI1MWIwNS1mNjdiLTNkMzUtODhjYS1kZmYzNTNlM2VmNTYiLCJ0aXRsZSI6IkV2YWx1YXRpbmcgQ29tbXVuaXR5IFByZWZlcmVuY2VzIiwiYXV0aG9yIjpbeyJmYW1pbHkiOiJIb2ludmlsbGUiLCJnaXZlbiI6IkdlcmFsZCIsInBhcnNlLW5hbWVzIjpmYWxzZSwiZHJvcHBpbmctcGFydGljbGUiOiIiLCJub24tZHJvcHBpbmctcGFydGljbGUiOiIifV0sImNvbnRhaW5lci10aXRsZSI6IkVudmlyb25tZW50IGFuZCBQbGFubmluZyBBOiBFY29ub215IGFuZCBTcGFjZSIsIkRPSSI6IjEwLjEwNjgvYTAzMDAzMyIsIklTU04iOiIwMzA4LTUxOFgiLCJVUkwiOiJodHRwOi8vam91cm5hbHMuc2FnZXB1Yi5jb20vZG9pLzEwLjEwNjgvYTAzMDAzMyIsImlzc3VlZCI6eyJkYXRlLXBhcnRzIjpbWzE5NzEsMywxXV19LCJwYWdlIjoiMzMtNTAiLCJhYnN0cmFjdCI6IlRoaXMgcGFwZXIgZGVzY3JpYmVzIGEgbmV3IG1ldGhvZCBvZiByZXNlYXJjaCBkZXZlbG9wZWQgYnkgU29jaWFsIGFuZCBDb21tdW5pdHkgUGxhbm5pbmcgUmVzZWFyY2ggZHVyaW5nIHRoZSBwYXN0IGVpZ2h0ZWVuIG1vbnRocy4gVGhlIGFpbSBvZiB0aGUgcmVzZWFyY2ggd2FzIHRvIGFycml2ZSBhdCBtZWFzdXJlbWVudHMgb2YgY29tbXVuaXR5IHByZWZlcmVuY2VzIHNvIHRoYXQgcHJpb3JpdHkgdmFsdWVzIGNvdWxkIGJlIHF1YW50aWZpZWQuIFRoZSBtZXRob2QgcmVsaWVzIG9uIGludGVydmlld3Mgd2l0aCBncm91cHMgb2YgcGVvcGxlIHdobyBoYXZlIGRpZmZlcmluZyBleHBlcmllbmNlcyBvZiB0aGUgdmFyaWFibGVzIHVuZGVyIHN0dWR5LiBEdXJpbmcgdGhlIGNvdXJzZSBvZiB0aGUgaW50ZXJ2aWV3LCB0aGV5IGFyZSBhc2tlZCB0byBwbGF5IGEgcHJpb3JpdHkgZXZhbHVhdGlvbiDigJhnYW1l4oCZIHVzaW5nIGFuIGVsZWN0cm9uaWMgZGV2aWNlIGJ1aWx0IGZvciB0aGF0IHB1cnBvc2UuIFRoaXMgYXBwcm9hY2ggZXh0ZW5kcyB0cmFkaXRpb25hbCBhdHRpdHVkZSBzdXJ2ZXkgbWVhc3VyZW1lbnRzIGJ5IGFsbG93aW5nIGFuZCBlbnN1cmluZyB0aGF0IHJlc3BvbmRlbnRzIHVuZGVyc3RhbmQgdGhlIGNvbmNlcHQgb2YgdHJhZGUtb2ZmIHByZWZlcmVuY2VzLiIsImlzc3VlIjoiMSIsInZvbHVtZSI6IjMiLCJjb250YWluZXItdGl0bGUtc2hvcnQiOiIifSwiaXNUZW1wb3JhcnkiOmZhbHNlfSx7ImlkIjoiYzYyOTc1NmItMDMwNy0zMTc4LWJjNzctZDFjZjBmMTkwN2NiIiwiaXRlbURhdGEiOnsidHlwZSI6InJlcG9ydCIsImlkIjoiYzYyOTc1NmItMDMwNy0zMTc4LWJjNzctZDFjZjBmMTkwN2NiIiwidGl0bGUiOiJUaGUgTWVhc3VyZW1lbnQgb2YgUGFzc2VuZ2VyIFZhbHVhdGlvbnMgdG93YXJkcyBSYWlsIFN0YXRpb24gRmFjaWxpdGllczogQW4gQXBwbGljYXRpb24gb2YgdGhlIFwiUHJpb3JpdHkgRXZhbHVhdG9yIE1ldGhvZFwiIiwiYXV0aG9yIjpbeyJmYW1pbHkiOiJQZXJtYWluIiwiZ2l2ZW4iOiJEIiwicGFyc2UtbmFtZXMiOmZhbHNlLCJkcm9wcGluZy1wYXJ0aWNsZSI6IiIsIm5vbi1kcm9wcGluZy1wYXJ0aWNsZSI6IiJ9XSwiaXNzdWVkIjp7ImRhdGUtcGFydHMiOltbMTk4OV1dfSwicHVibGlzaGVyLXBsYWNlIjoiQnJpZ2h0b24iLCJjb250YWluZXItdGl0bGUtc2hvcnQiOiIifSwiaXNUZW1wb3JhcnkiOmZhbHNlfV19"/>
          <w:id w:val="-877622296"/>
          <w:placeholder>
            <w:docPart w:val="BFEC4D87E6671E4DA5FCC21B7EE07EA1"/>
          </w:placeholder>
        </w:sdtPr>
        <w:sdtEndPr>
          <w:rPr>
            <w:rFonts w:asciiTheme="minorHAnsi" w:hAnsiTheme="minorHAnsi" w:cstheme="minorBidi"/>
            <w:lang/>
          </w:rPr>
        </w:sdtEndPr>
        <w:sdtContent>
          <w:r w:rsidR="00EE1BAE" w:rsidRPr="00EE1BAE">
            <w:rPr>
              <w:color w:val="000000"/>
            </w:rPr>
            <w:t>(Hoinville, 1971; Jäggi, 2015; Permain, 1989)</w:t>
          </w:r>
        </w:sdtContent>
      </w:sdt>
      <w:r w:rsidR="00CB2FCD" w:rsidRPr="00365502">
        <w:rPr>
          <w:rFonts w:ascii="Calibri" w:hAnsi="Calibri" w:cs="Calibri"/>
          <w:lang w:val="en-GB"/>
        </w:rPr>
        <w:t>.</w:t>
      </w:r>
      <w:commentRangeStart w:id="5"/>
      <w:commentRangeEnd w:id="5"/>
      <w:r w:rsidR="00CB2FCD">
        <w:rPr>
          <w:rStyle w:val="CommentReference"/>
        </w:rPr>
        <w:commentReference w:id="5"/>
      </w:r>
      <w:r w:rsidR="002836CA">
        <w:rPr>
          <w:rFonts w:ascii="Calibri" w:hAnsi="Calibri" w:cs="Calibri"/>
        </w:rPr>
        <w:t xml:space="preserve"> </w:t>
      </w:r>
    </w:p>
    <w:p w14:paraId="4DC7B80C" w14:textId="77777777" w:rsidR="001D0F15" w:rsidRDefault="001D0F15" w:rsidP="003A2BFD">
      <w:pPr>
        <w:spacing w:line="276" w:lineRule="auto"/>
        <w:jc w:val="both"/>
        <w:rPr>
          <w:rFonts w:ascii="Calibri" w:hAnsi="Calibri" w:cs="Calibri"/>
        </w:rPr>
      </w:pPr>
    </w:p>
    <w:p w14:paraId="6B80DBDE" w14:textId="098ADA70" w:rsidR="001D0F15" w:rsidRDefault="0039072C" w:rsidP="003A2BFD">
      <w:pPr>
        <w:spacing w:line="276" w:lineRule="auto"/>
        <w:jc w:val="both"/>
        <w:rPr>
          <w:rFonts w:ascii="Calibri" w:hAnsi="Calibri" w:cs="Calibri"/>
        </w:rPr>
      </w:pPr>
      <w:r>
        <w:rPr>
          <w:rFonts w:ascii="Calibri" w:hAnsi="Calibri" w:cs="Calibri"/>
        </w:rPr>
        <w:t>The personalized emission reduction target</w:t>
      </w:r>
      <w:r w:rsidR="006D605F">
        <w:rPr>
          <w:rFonts w:ascii="Calibri" w:hAnsi="Calibri" w:cs="Calibri"/>
        </w:rPr>
        <w:t>,</w:t>
      </w:r>
      <w:r>
        <w:rPr>
          <w:rFonts w:ascii="Calibri" w:hAnsi="Calibri" w:cs="Calibri"/>
        </w:rPr>
        <w:t xml:space="preserve"> which is set at 70% of one’s initial emissions</w:t>
      </w:r>
      <w:r w:rsidR="006D605F">
        <w:rPr>
          <w:rFonts w:ascii="Calibri" w:hAnsi="Calibri" w:cs="Calibri"/>
        </w:rPr>
        <w:t>,</w:t>
      </w:r>
      <w:r>
        <w:rPr>
          <w:rFonts w:ascii="Calibri" w:hAnsi="Calibri" w:cs="Calibri"/>
        </w:rPr>
        <w:t xml:space="preserve"> mimicks a </w:t>
      </w:r>
      <w:r w:rsidRPr="0039072C">
        <w:rPr>
          <w:rFonts w:ascii="Calibri" w:hAnsi="Calibri" w:cs="Calibri"/>
          <w:highlight w:val="yellow"/>
        </w:rPr>
        <w:t>XYZ.</w:t>
      </w:r>
      <w:r w:rsidR="001D008E">
        <w:rPr>
          <w:rFonts w:ascii="Calibri" w:hAnsi="Calibri" w:cs="Calibri"/>
        </w:rPr>
        <w:t xml:space="preserve"> </w:t>
      </w:r>
      <w:r w:rsidR="001D008E" w:rsidRPr="001D008E">
        <w:rPr>
          <w:rFonts w:ascii="Calibri" w:hAnsi="Calibri" w:cs="Calibri"/>
          <w:highlight w:val="yellow"/>
        </w:rPr>
        <w:t>Add how we answer RQs exactly!</w:t>
      </w:r>
      <w:r w:rsidR="00585955">
        <w:rPr>
          <w:rFonts w:ascii="Calibri" w:hAnsi="Calibri" w:cs="Calibri"/>
        </w:rPr>
        <w:t xml:space="preserve"> </w:t>
      </w:r>
      <w:r w:rsidR="00585955" w:rsidRPr="00585955">
        <w:rPr>
          <w:rFonts w:ascii="Calibri" w:hAnsi="Calibri" w:cs="Calibri"/>
          <w:highlight w:val="yellow"/>
        </w:rPr>
        <w:t>The tool allows explicitly to reduce emissions either via behavioral adaptations, or investments in mitigation strategies (i.e. buying less carbon intensive, offset emissions by buying co2 certificates/paying a carbon price).</w:t>
      </w:r>
      <w:r w:rsidR="00D40A36">
        <w:rPr>
          <w:rFonts w:ascii="Calibri" w:hAnsi="Calibri" w:cs="Calibri"/>
        </w:rPr>
        <w:t xml:space="preserve"> </w:t>
      </w:r>
      <w:r w:rsidR="00886E51">
        <w:rPr>
          <w:rFonts w:ascii="Calibri" w:hAnsi="Calibri" w:cs="Calibri"/>
        </w:rPr>
        <w:t>We can then detect to what extent different income groups are able to reduce their emissions in order to assess distributive effects of both financial and behavioral implications of such a climate policy. Further, by identifying how income groups differ in the way they reduce their emissions, we can identify what policies are needed in order to support them making these changes.</w:t>
      </w:r>
    </w:p>
    <w:p w14:paraId="36AA8E3F" w14:textId="37020958" w:rsidR="0069394C" w:rsidRPr="002836CA" w:rsidRDefault="00AE1062" w:rsidP="003A2BFD">
      <w:pPr>
        <w:spacing w:line="276" w:lineRule="auto"/>
        <w:jc w:val="both"/>
        <w:rPr>
          <w:rFonts w:ascii="Calibri" w:hAnsi="Calibri" w:cs="Calibri"/>
        </w:rPr>
      </w:pPr>
      <w:r>
        <w:rPr>
          <w:rFonts w:ascii="Calibri" w:hAnsi="Calibri" w:cs="Calibri"/>
        </w:rPr>
        <w:t>Both carbon calculator and priority evaluator are</w:t>
      </w:r>
      <w:r w:rsidR="002836CA">
        <w:rPr>
          <w:rFonts w:ascii="Calibri" w:hAnsi="Calibri" w:cs="Calibri"/>
        </w:rPr>
        <w:t xml:space="preserve"> </w:t>
      </w:r>
      <w:r w:rsidR="003A2BFD" w:rsidRPr="009250FF">
        <w:rPr>
          <w:rFonts w:ascii="Calibri" w:hAnsi="Calibri" w:cs="Calibri"/>
          <w:lang w:val="en-GB"/>
        </w:rPr>
        <w:t>implement</w:t>
      </w:r>
      <w:r>
        <w:rPr>
          <w:rFonts w:ascii="Calibri" w:hAnsi="Calibri" w:cs="Calibri"/>
          <w:lang w:val="en-GB"/>
        </w:rPr>
        <w:t>ed</w:t>
      </w:r>
      <w:r w:rsidR="002836CA" w:rsidRPr="009250FF">
        <w:rPr>
          <w:rFonts w:ascii="Calibri" w:hAnsi="Calibri" w:cs="Calibri"/>
          <w:lang w:val="en-GB"/>
        </w:rPr>
        <w:t xml:space="preserve"> </w:t>
      </w:r>
      <w:r w:rsidR="003A2BFD" w:rsidRPr="009250FF">
        <w:rPr>
          <w:rFonts w:ascii="Calibri" w:hAnsi="Calibri" w:cs="Calibri"/>
          <w:lang w:val="en-GB"/>
        </w:rPr>
        <w:t xml:space="preserve">in an online survey amongst a population-representative sample in Switzerland </w:t>
      </w:r>
      <w:r>
        <w:rPr>
          <w:rFonts w:ascii="Calibri" w:hAnsi="Calibri" w:cs="Calibri"/>
          <w:lang w:val="en-GB"/>
        </w:rPr>
        <w:t xml:space="preserve">in autumn 2022 </w:t>
      </w:r>
      <w:r w:rsidR="003A2BFD" w:rsidRPr="009250FF">
        <w:rPr>
          <w:rFonts w:ascii="Calibri" w:hAnsi="Calibri" w:cs="Calibri"/>
          <w:lang w:val="en-GB"/>
        </w:rPr>
        <w:t>(N=</w:t>
      </w:r>
      <w:r w:rsidR="00270511" w:rsidRPr="009250FF">
        <w:rPr>
          <w:rFonts w:ascii="Calibri" w:hAnsi="Calibri" w:cs="Calibri"/>
          <w:lang w:val="en-GB"/>
        </w:rPr>
        <w:t>3’456</w:t>
      </w:r>
      <w:r w:rsidR="003A2BFD" w:rsidRPr="009250FF">
        <w:rPr>
          <w:rFonts w:ascii="Calibri" w:hAnsi="Calibri" w:cs="Calibri"/>
          <w:lang w:val="en-GB"/>
        </w:rPr>
        <w:t>).</w:t>
      </w:r>
      <w:r w:rsidR="003A2BFD" w:rsidRPr="00771FA5">
        <w:rPr>
          <w:rFonts w:ascii="Calibri" w:hAnsi="Calibri" w:cs="Calibri"/>
          <w:lang w:val="en-GB"/>
        </w:rPr>
        <w:t xml:space="preserve"> </w:t>
      </w:r>
    </w:p>
    <w:p w14:paraId="06EF1EA7" w14:textId="77777777" w:rsidR="002F0427" w:rsidRDefault="002F0427" w:rsidP="003A2BFD">
      <w:pPr>
        <w:spacing w:line="276" w:lineRule="auto"/>
        <w:jc w:val="both"/>
        <w:rPr>
          <w:rFonts w:ascii="Calibri" w:hAnsi="Calibri" w:cs="Calibri"/>
          <w:lang w:val="en-GB"/>
        </w:rPr>
      </w:pPr>
    </w:p>
    <w:p w14:paraId="6E0B1FD4" w14:textId="1E1C3C9D" w:rsidR="002F0427" w:rsidRPr="003E45DF" w:rsidRDefault="00FA6482" w:rsidP="003A2BFD">
      <w:pPr>
        <w:spacing w:line="276" w:lineRule="auto"/>
        <w:jc w:val="both"/>
        <w:rPr>
          <w:rFonts w:ascii="Calibri" w:hAnsi="Calibri" w:cs="Calibri"/>
          <w:color w:val="FF0000"/>
          <w:lang w:val="en-GB"/>
        </w:rPr>
      </w:pPr>
      <w:r w:rsidRPr="003E45DF">
        <w:rPr>
          <w:rFonts w:ascii="Calibri" w:hAnsi="Calibri" w:cs="Calibri"/>
          <w:color w:val="FF0000"/>
          <w:lang w:val="en-GB"/>
        </w:rPr>
        <w:t>[</w:t>
      </w:r>
      <w:r w:rsidR="00983E73">
        <w:rPr>
          <w:rFonts w:ascii="Calibri" w:hAnsi="Calibri" w:cs="Calibri"/>
          <w:color w:val="FF0000"/>
          <w:lang w:val="en-GB"/>
        </w:rPr>
        <w:t>SUMMARY OF FINDINGS &amp; WHAT THEY SUGGEST]</w:t>
      </w:r>
    </w:p>
    <w:p w14:paraId="42DB927C" w14:textId="77777777" w:rsidR="00083B15" w:rsidRDefault="00083B15" w:rsidP="00771FA5">
      <w:pPr>
        <w:spacing w:line="276" w:lineRule="auto"/>
        <w:jc w:val="both"/>
        <w:rPr>
          <w:rFonts w:ascii="Calibri" w:hAnsi="Calibri" w:cs="Calibri"/>
          <w:b/>
          <w:bCs/>
          <w:lang w:val="en-US"/>
        </w:rPr>
      </w:pPr>
    </w:p>
    <w:p w14:paraId="28202280" w14:textId="15CA5DA2" w:rsidR="00083B15" w:rsidRDefault="00083B15" w:rsidP="00771FA5">
      <w:pPr>
        <w:spacing w:line="276" w:lineRule="auto"/>
        <w:jc w:val="both"/>
        <w:rPr>
          <w:rFonts w:ascii="Calibri" w:hAnsi="Calibri" w:cs="Calibri"/>
          <w:b/>
          <w:bCs/>
          <w:color w:val="FF0000"/>
          <w:lang w:val="en-US"/>
        </w:rPr>
      </w:pPr>
      <w:r w:rsidRPr="004F015A">
        <w:rPr>
          <w:rFonts w:ascii="Calibri" w:hAnsi="Calibri" w:cs="Calibri"/>
          <w:b/>
          <w:bCs/>
          <w:color w:val="FF0000"/>
          <w:lang w:val="en-US"/>
        </w:rPr>
        <w:t>Final para</w:t>
      </w:r>
      <w:r w:rsidR="00A61763" w:rsidRPr="004F015A">
        <w:rPr>
          <w:rFonts w:ascii="Calibri" w:hAnsi="Calibri" w:cs="Calibri"/>
          <w:b/>
          <w:bCs/>
          <w:color w:val="FF0000"/>
          <w:lang w:val="en-US"/>
        </w:rPr>
        <w:t>graph</w:t>
      </w:r>
      <w:r w:rsidR="00C44F20">
        <w:rPr>
          <w:rFonts w:ascii="Calibri" w:hAnsi="Calibri" w:cs="Calibri"/>
          <w:b/>
          <w:bCs/>
          <w:color w:val="FF0000"/>
          <w:lang w:val="en-US"/>
        </w:rPr>
        <w:t>s</w:t>
      </w:r>
      <w:r w:rsidR="00A61763" w:rsidRPr="004F015A">
        <w:rPr>
          <w:rFonts w:ascii="Calibri" w:hAnsi="Calibri" w:cs="Calibri"/>
          <w:b/>
          <w:bCs/>
          <w:color w:val="FF0000"/>
          <w:lang w:val="en-US"/>
        </w:rPr>
        <w:t xml:space="preserve"> of intro</w:t>
      </w:r>
    </w:p>
    <w:p w14:paraId="37B4FD3A" w14:textId="05BB4DA6" w:rsidR="003C6BDA" w:rsidRPr="003C6BDA" w:rsidRDefault="003C6BDA" w:rsidP="00771FA5">
      <w:pPr>
        <w:spacing w:line="276" w:lineRule="auto"/>
        <w:jc w:val="both"/>
        <w:rPr>
          <w:rFonts w:ascii="Calibri" w:hAnsi="Calibri" w:cs="Calibri"/>
          <w:color w:val="000000" w:themeColor="text1"/>
          <w:lang w:val="en-US"/>
        </w:rPr>
      </w:pPr>
      <w:r w:rsidRPr="003C6BDA">
        <w:rPr>
          <w:rFonts w:ascii="Calibri" w:hAnsi="Calibri" w:cs="Calibri"/>
          <w:color w:val="000000" w:themeColor="text1"/>
          <w:lang w:val="en-US"/>
        </w:rPr>
        <w:t xml:space="preserve">Our article contributes to the existing literature in </w:t>
      </w:r>
      <w:r w:rsidR="00C7118D" w:rsidRPr="00C7118D">
        <w:rPr>
          <w:rFonts w:ascii="Calibri" w:hAnsi="Calibri" w:cs="Calibri"/>
          <w:color w:val="FF0000"/>
          <w:lang w:val="en-US"/>
        </w:rPr>
        <w:t>[</w:t>
      </w:r>
      <w:r w:rsidR="00983E73">
        <w:rPr>
          <w:rFonts w:ascii="Calibri" w:hAnsi="Calibri" w:cs="Calibri"/>
          <w:color w:val="FF0000"/>
          <w:lang w:val="en-US"/>
        </w:rPr>
        <w:t>INCLUDE NUMBER</w:t>
      </w:r>
      <w:r w:rsidR="00C7118D" w:rsidRPr="00C7118D">
        <w:rPr>
          <w:rFonts w:ascii="Calibri" w:hAnsi="Calibri" w:cs="Calibri"/>
          <w:color w:val="FF0000"/>
          <w:lang w:val="en-US"/>
        </w:rPr>
        <w:t>]</w:t>
      </w:r>
      <w:r w:rsidRPr="00C7118D">
        <w:rPr>
          <w:rFonts w:ascii="Calibri" w:hAnsi="Calibri" w:cs="Calibri"/>
          <w:color w:val="FF0000"/>
          <w:lang w:val="en-US"/>
        </w:rPr>
        <w:t xml:space="preserve"> </w:t>
      </w:r>
      <w:r w:rsidRPr="003C6BDA">
        <w:rPr>
          <w:rFonts w:ascii="Calibri" w:hAnsi="Calibri" w:cs="Calibri"/>
          <w:color w:val="000000" w:themeColor="text1"/>
          <w:lang w:val="en-US"/>
        </w:rPr>
        <w:t>ways.</w:t>
      </w:r>
    </w:p>
    <w:p w14:paraId="3EB49CEB" w14:textId="4CAE7A7E" w:rsidR="003C6BDA" w:rsidRPr="003C6BDA" w:rsidRDefault="003C6BDA" w:rsidP="003C6BDA">
      <w:pPr>
        <w:pStyle w:val="ListParagraph"/>
        <w:numPr>
          <w:ilvl w:val="0"/>
          <w:numId w:val="9"/>
        </w:numPr>
        <w:spacing w:line="276" w:lineRule="auto"/>
        <w:jc w:val="both"/>
        <w:rPr>
          <w:rFonts w:ascii="Calibri" w:hAnsi="Calibri" w:cs="Calibri"/>
          <w:color w:val="000000" w:themeColor="text1"/>
          <w:lang w:val="en-US"/>
        </w:rPr>
      </w:pPr>
      <w:r w:rsidRPr="003C6BDA">
        <w:rPr>
          <w:rFonts w:ascii="Calibri" w:hAnsi="Calibri" w:cs="Calibri"/>
          <w:color w:val="000000" w:themeColor="text1"/>
          <w:lang w:val="en-US"/>
        </w:rPr>
        <w:t xml:space="preserve">First, it provides evidence on the importance of </w:t>
      </w:r>
      <w:r w:rsidR="00172F8F" w:rsidRPr="003C6BDA">
        <w:rPr>
          <w:rFonts w:ascii="Calibri" w:hAnsi="Calibri" w:cs="Calibri"/>
          <w:color w:val="000000" w:themeColor="text1"/>
          <w:lang w:val="en-US"/>
        </w:rPr>
        <w:t>considering</w:t>
      </w:r>
      <w:r w:rsidRPr="003C6BDA">
        <w:rPr>
          <w:rFonts w:ascii="Calibri" w:hAnsi="Calibri" w:cs="Calibri"/>
          <w:color w:val="000000" w:themeColor="text1"/>
          <w:lang w:val="en-US"/>
        </w:rPr>
        <w:t xml:space="preserve"> </w:t>
      </w:r>
      <w:proofErr w:type="spellStart"/>
      <w:r w:rsidR="00172F8F">
        <w:rPr>
          <w:rFonts w:ascii="Calibri" w:hAnsi="Calibri" w:cs="Calibri"/>
          <w:color w:val="000000" w:themeColor="text1"/>
          <w:lang w:val="en-US"/>
        </w:rPr>
        <w:t>behavioural</w:t>
      </w:r>
      <w:proofErr w:type="spellEnd"/>
      <w:r w:rsidR="00172F8F">
        <w:rPr>
          <w:rFonts w:ascii="Calibri" w:hAnsi="Calibri" w:cs="Calibri"/>
          <w:color w:val="000000" w:themeColor="text1"/>
          <w:lang w:val="en-US"/>
        </w:rPr>
        <w:t xml:space="preserve"> costs</w:t>
      </w:r>
      <w:r w:rsidRPr="003C6BDA">
        <w:rPr>
          <w:rFonts w:ascii="Calibri" w:hAnsi="Calibri" w:cs="Calibri"/>
          <w:color w:val="000000" w:themeColor="text1"/>
          <w:lang w:val="en-US"/>
        </w:rPr>
        <w:t xml:space="preserve"> for the design of fair climate policy</w:t>
      </w:r>
      <w:r w:rsidR="00743E57">
        <w:rPr>
          <w:rFonts w:ascii="Calibri" w:hAnsi="Calibri" w:cs="Calibri"/>
          <w:color w:val="000000" w:themeColor="text1"/>
          <w:lang w:val="en-US"/>
        </w:rPr>
        <w:t xml:space="preserve">. Specifically, we find </w:t>
      </w:r>
      <w:proofErr w:type="spellStart"/>
      <w:r w:rsidR="00743E57" w:rsidRPr="00B638DA">
        <w:rPr>
          <w:rFonts w:ascii="Calibri" w:hAnsi="Calibri" w:cs="Calibri"/>
          <w:color w:val="FF0000"/>
          <w:lang w:val="en-US"/>
        </w:rPr>
        <w:t>xyz</w:t>
      </w:r>
      <w:proofErr w:type="spellEnd"/>
      <w:r w:rsidR="00743E57">
        <w:rPr>
          <w:rFonts w:ascii="Calibri" w:hAnsi="Calibri" w:cs="Calibri"/>
          <w:color w:val="000000" w:themeColor="text1"/>
          <w:lang w:val="en-US"/>
        </w:rPr>
        <w:t xml:space="preserve">. Out results suggest that </w:t>
      </w:r>
      <w:proofErr w:type="spellStart"/>
      <w:r w:rsidR="00743E57" w:rsidRPr="00B638DA">
        <w:rPr>
          <w:rFonts w:ascii="Calibri" w:hAnsi="Calibri" w:cs="Calibri"/>
          <w:color w:val="FF0000"/>
          <w:lang w:val="en-US"/>
        </w:rPr>
        <w:t>xyz</w:t>
      </w:r>
      <w:proofErr w:type="spellEnd"/>
      <w:r w:rsidR="00743E57">
        <w:rPr>
          <w:rFonts w:ascii="Calibri" w:hAnsi="Calibri" w:cs="Calibri"/>
          <w:color w:val="000000" w:themeColor="text1"/>
          <w:lang w:val="en-US"/>
        </w:rPr>
        <w:t>.</w:t>
      </w:r>
    </w:p>
    <w:p w14:paraId="346E5886" w14:textId="58D26DCD" w:rsidR="00743E57" w:rsidRPr="005D4578" w:rsidRDefault="005D4578" w:rsidP="003C6BDA">
      <w:pPr>
        <w:pStyle w:val="ListParagraph"/>
        <w:numPr>
          <w:ilvl w:val="0"/>
          <w:numId w:val="9"/>
        </w:numPr>
        <w:spacing w:line="276" w:lineRule="auto"/>
        <w:jc w:val="both"/>
        <w:rPr>
          <w:rFonts w:ascii="Calibri" w:hAnsi="Calibri" w:cs="Calibri"/>
          <w:color w:val="000000" w:themeColor="text1"/>
          <w:lang w:val="en-US"/>
        </w:rPr>
      </w:pPr>
      <w:r>
        <w:rPr>
          <w:rFonts w:ascii="Calibri" w:hAnsi="Calibri" w:cs="Calibri"/>
          <w:color w:val="000000" w:themeColor="text1"/>
          <w:lang w:val="en-US"/>
        </w:rPr>
        <w:t>Second</w:t>
      </w:r>
      <w:r w:rsidR="00743E57">
        <w:rPr>
          <w:rFonts w:ascii="Calibri" w:hAnsi="Calibri" w:cs="Calibri"/>
          <w:color w:val="000000" w:themeColor="text1"/>
          <w:lang w:val="en-US"/>
        </w:rPr>
        <w:t>, our article contributes to the literature on preference elicitation</w:t>
      </w:r>
      <w:r w:rsidR="000C0BF8">
        <w:rPr>
          <w:rFonts w:ascii="Calibri" w:hAnsi="Calibri" w:cs="Calibri"/>
          <w:color w:val="000000" w:themeColor="text1"/>
          <w:lang w:val="en-US"/>
        </w:rPr>
        <w:t xml:space="preserve"> methodology</w:t>
      </w:r>
      <w:r w:rsidR="00743E57">
        <w:rPr>
          <w:rFonts w:ascii="Calibri" w:hAnsi="Calibri" w:cs="Calibri"/>
          <w:color w:val="000000" w:themeColor="text1"/>
          <w:lang w:val="en-US"/>
        </w:rPr>
        <w:t xml:space="preserve">. We contribute by developing a tool </w:t>
      </w:r>
      <w:r w:rsidR="00E83CFB" w:rsidRPr="00E83CFB">
        <w:rPr>
          <w:rFonts w:ascii="Calibri" w:hAnsi="Calibri" w:cs="Calibri"/>
          <w:color w:val="000000" w:themeColor="text1"/>
          <w:lang w:val="en-US"/>
        </w:rPr>
        <w:t xml:space="preserve">simulates the ‘real-world’ trade-offs in </w:t>
      </w:r>
      <w:proofErr w:type="spellStart"/>
      <w:r w:rsidR="00E83CFB" w:rsidRPr="00E83CFB">
        <w:rPr>
          <w:rFonts w:ascii="Calibri" w:hAnsi="Calibri" w:cs="Calibri"/>
          <w:color w:val="000000" w:themeColor="text1"/>
          <w:lang w:val="en-US"/>
        </w:rPr>
        <w:t>behavioural</w:t>
      </w:r>
      <w:proofErr w:type="spellEnd"/>
      <w:r w:rsidR="00E83CFB" w:rsidRPr="00E83CFB">
        <w:rPr>
          <w:rFonts w:ascii="Calibri" w:hAnsi="Calibri" w:cs="Calibri"/>
          <w:color w:val="000000" w:themeColor="text1"/>
          <w:lang w:val="en-US"/>
        </w:rPr>
        <w:t xml:space="preserve"> and financial costs</w:t>
      </w:r>
      <w:r w:rsidR="00E83CFB">
        <w:rPr>
          <w:rFonts w:ascii="Calibri" w:hAnsi="Calibri" w:cs="Calibri"/>
          <w:color w:val="000000" w:themeColor="text1"/>
          <w:lang w:val="en-US"/>
        </w:rPr>
        <w:t xml:space="preserve">, and thus </w:t>
      </w:r>
      <w:r w:rsidR="00CF2D78">
        <w:rPr>
          <w:rFonts w:ascii="Calibri" w:hAnsi="Calibri" w:cs="Calibri"/>
          <w:color w:val="000000" w:themeColor="text1"/>
          <w:lang w:val="en-US"/>
        </w:rPr>
        <w:t>e</w:t>
      </w:r>
      <w:r w:rsidR="00743E57" w:rsidRPr="00CF2D78">
        <w:rPr>
          <w:rFonts w:ascii="Calibri" w:hAnsi="Calibri" w:cs="Calibri"/>
          <w:color w:val="000000" w:themeColor="text1"/>
          <w:lang w:val="en-US"/>
        </w:rPr>
        <w:t>xceed</w:t>
      </w:r>
      <w:r w:rsidR="00E83CFB">
        <w:rPr>
          <w:rFonts w:ascii="Calibri" w:hAnsi="Calibri" w:cs="Calibri"/>
          <w:color w:val="000000" w:themeColor="text1"/>
          <w:lang w:val="en-US"/>
        </w:rPr>
        <w:t>s</w:t>
      </w:r>
      <w:r w:rsidR="00743E57" w:rsidRPr="00CF2D78">
        <w:rPr>
          <w:rFonts w:ascii="Calibri" w:hAnsi="Calibri" w:cs="Calibri"/>
          <w:color w:val="000000" w:themeColor="text1"/>
          <w:lang w:val="en-US"/>
        </w:rPr>
        <w:t xml:space="preserve"> existing studies of behavioural adaptations towards reducing individual carbon emissions, which commonly rely upon simple survey questions </w:t>
      </w:r>
      <w:sdt>
        <w:sdtPr>
          <w:rPr>
            <w:rFonts w:ascii="Calibri" w:hAnsi="Calibri" w:cs="Calibri"/>
            <w:color w:val="000000"/>
            <w:lang w:val="en-US"/>
          </w:rPr>
          <w:tag w:val="MENDELEY_CITATION_v3_eyJjaXRhdGlvbklEIjoiTUVOREVMRVlfQ0lUQVRJT05fYjk1NDdiYjItNzczNy00OWUzLTk0ZTktZWQ3ODA1NzEzMzk4IiwicHJvcGVydGllcyI6eyJub3RlSW5kZXgiOjB9LCJpc0VkaXRlZCI6ZmFsc2UsIm1hbnVhbE92ZXJyaWRlIjp7ImlzTWFudWFsbHlPdmVycmlkZGVuIjpmYWxzZSwiY2l0ZXByb2NUZXh0IjoiKExhbmdlIGFuZCBEZXdpdHRlLCAyMDE5KSIsIm1hbnVhbE92ZXJyaWRlVGV4dCI6IiJ9LCJjaXRhdGlvbkl0ZW1zIjpbeyJpZCI6ImM5NmU2NzJhLWYwYTItM2Q4YS1iNWQ4LTBhNDczMDA0YmU0MCIsIml0ZW1EYXRhIjp7InR5cGUiOiJhcnRpY2xlLWpvdXJuYWwiLCJpZCI6ImM5NmU2NzJhLWYwYTItM2Q4YS1iNWQ4LTBhNDczMDA0YmU0MCIsInRpdGxlIjoiTWVhc3VyaW5nIHByby1lbnZpcm9ubWVudGFsIGJlaGF2aW9yOiBSZXZpZXcgYW5kIHJlY29tbWVuZGF0aW9ucyIsImF1dGhvciI6W3siZmFtaWx5IjoiTGFuZ2UiLCJnaXZlbiI6IkZsb3JpYW4iLCJwYXJzZS1uYW1lcyI6ZmFsc2UsImRyb3BwaW5nLXBhcnRpY2xlIjoiIiwibm9uLWRyb3BwaW5nLXBhcnRpY2xlIjoiIn0seyJmYW1pbHkiOiJEZXdpdHRlIiwiZ2l2ZW4iOiJTaWVnZnJpZWQiLCJwYXJzZS1uYW1lcyI6ZmFsc2UsImRyb3BwaW5nLXBhcnRpY2xlIjoiIiwibm9uLWRyb3BwaW5nLXBhcnRpY2xlIjoiIn1dLCJjb250YWluZXItdGl0bGUiOiJKb3VybmFsIG9mIEVudmlyb25tZW50YWwgUHN5Y2hvbG9neSIsImNvbnRhaW5lci10aXRsZS1zaG9ydCI6IkogRW52aXJvbiBQc3ljaG9sIiwiRE9JIjoiMTAuMTAxNi9qLmplbnZwLjIwMTkuMDQuMDA5IiwiSVNTTiI6IjE1MjI5NjEwIiwiaXNzdWVkIjp7ImRhdGUtcGFydHMiOltbMjAxOV1dfSwicGFnZSI6IjkyLTEwMCIsImFic3RyYWN0IjoiQW55IHNjaWVudGlmaWMgYXR0ZW1wdCB0byB1bmRlcnN0YW5kLCBwcmVkaWN0LCBvciBwcm9tb3RlIHByby1lbnZpcm9ubWVudGFsIGJlaGF2aW9yIHJlcXVpcmVzIGFuIGFkZXF1YXRlIG1lYXN1cmVtZW50IHRvb2wgZm9yIHRoZSBhc3Nlc3NtZW50IG9mIHByby1lbnZpcm9ubWVudGFsIGJlaGF2aW9yLiBUaGUgbXVsdGlkaXNjaXBsaW5hcnkgaW50ZXJlc3QgaW4gcHJvLWVudmlyb25tZW50YWwgYmVoYXZpb3IgaGFzIGdlbmVyYXRlZCBhIGxhcmdlIHZhcmlldHkgb2Ygc3VjaCB0b29scywgcmFuZ2luZyBmcm9tIGRvbWFpbi1nZW5lcmFsIGFuZCBkb21haW4tc3BlY2lmaWMgc2VsZi1yZXBvcnQgbWVhc3VyZXMsIGZpZWxkIG9ic2VydmF0aW9ucyBjb25kdWN0ZWQgd2l0aCB0aGUgaGVscCBvZiBpbmZvcm1hbnRzLCB0cmFpbmVkIG9ic2VydmVycywgb3IgdGVjaG5pY2FsIGRldmljZXMsIHRvIGJlaGF2aW9yYWwgdGFza3MgZm9yIHVzZSBpbiB0aGUgbGFib3JhdG9yeS4gVGhlIHByZXNlbnQgcmV2aWV3IGRpc2N1c3NlcyB0aGlzIGJyb2FkIHNwZWN0cnVtIG9mIGV4aXN0aW5nIGFwcHJvYWNoZXMgdG8gdGhlIG1lYXN1cmVtZW50IG9mIHByby1lbnZpcm9ubWVudGFsIGJlaGF2aW9yLCB0aGVpciBzdHJlbmd0aHMgYW5kIHdlYWtuZXNzZXMsIGFzIHdlbGwgYXMgcG9zc2liaWxpdGllcyB0byBpbXByb3ZlIHVwb24gdGhlbS4gRnJvbSB0aGlzIHJldmlldywgd2UgZGVkdWNlIHNldmVyYWwgcmVjb21tZW5kYXRpb25zIGZvciB0aGUgZGV2ZWxvcG1lbnQsIHNlbGVjdGlvbiwgYW5kIGFwcGxpY2F0aW9uIG9mIG1lYXN1cmVzIGluIHByby1lbnZpcm9ubWVudGFsIGJlaGF2aW9yIHJlc2VhcmNoLiBXZSBjb25jbHVkZSBieSBzdHJlc3NpbmcgdGhlIGltcG9ydGFuY2Ugb2YgZXN0YWJsaXNoZWQgYW5kIHZhbGlkYXRlZCBtZWFzdXJlcyBmb3IgYSBjdW11bGF0aXZlIHNjaWVuY2Ugb2YgcHJvLWVudmlyb25tZW50YWwgYmVoYXZpb3IuIiwiaXNzdWUiOiJPY3RvYmVyIDIwMTgiLCJ2b2x1bWUiOiI2MyJ9LCJpc1RlbXBvcmFyeSI6ZmFsc2UsInN1cHByZXNzLWF1dGhvciI6ZmFsc2UsImNvbXBvc2l0ZSI6ZmFsc2UsImF1dGhvci1vbmx5IjpmYWxzZX1dfQ=="/>
          <w:id w:val="709076109"/>
          <w:placeholder>
            <w:docPart w:val="DefaultPlaceholder_-1854013440"/>
          </w:placeholder>
        </w:sdtPr>
        <w:sdtEndPr/>
        <w:sdtContent>
          <w:r w:rsidR="00EE1BAE" w:rsidRPr="00EE1BAE">
            <w:rPr>
              <w:rFonts w:ascii="Calibri" w:hAnsi="Calibri" w:cs="Calibri"/>
              <w:color w:val="000000"/>
              <w:lang w:val="en-US"/>
            </w:rPr>
            <w:t xml:space="preserve">(Lange and </w:t>
          </w:r>
          <w:proofErr w:type="spellStart"/>
          <w:r w:rsidR="00EE1BAE" w:rsidRPr="00EE1BAE">
            <w:rPr>
              <w:rFonts w:ascii="Calibri" w:hAnsi="Calibri" w:cs="Calibri"/>
              <w:color w:val="000000"/>
              <w:lang w:val="en-US"/>
            </w:rPr>
            <w:t>Dewitte</w:t>
          </w:r>
          <w:proofErr w:type="spellEnd"/>
          <w:r w:rsidR="00EE1BAE" w:rsidRPr="00EE1BAE">
            <w:rPr>
              <w:rFonts w:ascii="Calibri" w:hAnsi="Calibri" w:cs="Calibri"/>
              <w:color w:val="000000"/>
              <w:lang w:val="en-US"/>
            </w:rPr>
            <w:t>, 2019)</w:t>
          </w:r>
        </w:sdtContent>
      </w:sdt>
      <w:r w:rsidR="00CF2D78">
        <w:rPr>
          <w:rFonts w:ascii="Calibri" w:hAnsi="Calibri" w:cs="Calibri"/>
          <w:color w:val="000000"/>
          <w:lang w:val="en-US"/>
        </w:rPr>
        <w:t>.</w:t>
      </w:r>
    </w:p>
    <w:p w14:paraId="10621951" w14:textId="3A3480DF" w:rsidR="005D4578" w:rsidRPr="003E45DF" w:rsidRDefault="005D4578" w:rsidP="005D4578">
      <w:pPr>
        <w:pStyle w:val="ListParagraph"/>
        <w:numPr>
          <w:ilvl w:val="0"/>
          <w:numId w:val="9"/>
        </w:numPr>
        <w:spacing w:line="276" w:lineRule="auto"/>
        <w:jc w:val="both"/>
        <w:rPr>
          <w:rFonts w:ascii="Calibri" w:hAnsi="Calibri" w:cs="Calibri"/>
          <w:color w:val="FF0000"/>
          <w:lang w:val="en-US"/>
        </w:rPr>
      </w:pPr>
      <w:r>
        <w:rPr>
          <w:rFonts w:ascii="Calibri" w:hAnsi="Calibri" w:cs="Calibri"/>
          <w:color w:val="FF0000"/>
          <w:lang w:val="en-US"/>
        </w:rPr>
        <w:t>Third</w:t>
      </w:r>
      <w:r w:rsidRPr="003E45DF">
        <w:rPr>
          <w:rFonts w:ascii="Calibri" w:hAnsi="Calibri" w:cs="Calibri"/>
          <w:color w:val="FF0000"/>
          <w:lang w:val="en-US"/>
        </w:rPr>
        <w:t xml:space="preserve">, our article speaks </w:t>
      </w:r>
      <w:proofErr w:type="gramStart"/>
      <w:r w:rsidRPr="003E45DF">
        <w:rPr>
          <w:rFonts w:ascii="Calibri" w:hAnsi="Calibri" w:cs="Calibri"/>
          <w:color w:val="FF0000"/>
          <w:lang w:val="en-US"/>
        </w:rPr>
        <w:t>to ???</w:t>
      </w:r>
      <w:proofErr w:type="gramEnd"/>
    </w:p>
    <w:p w14:paraId="7FC3AA1D" w14:textId="77777777" w:rsidR="005D4578" w:rsidRPr="005D4578" w:rsidRDefault="005D4578" w:rsidP="005D4578">
      <w:pPr>
        <w:spacing w:line="276" w:lineRule="auto"/>
        <w:jc w:val="both"/>
        <w:rPr>
          <w:rFonts w:ascii="Calibri" w:hAnsi="Calibri" w:cs="Calibri"/>
          <w:color w:val="000000" w:themeColor="text1"/>
          <w:lang w:val="en-US"/>
        </w:rPr>
      </w:pPr>
    </w:p>
    <w:p w14:paraId="4068C597" w14:textId="77777777" w:rsidR="003C6BDA" w:rsidRPr="004F015A" w:rsidRDefault="003C6BDA" w:rsidP="00771FA5">
      <w:pPr>
        <w:spacing w:line="276" w:lineRule="auto"/>
        <w:jc w:val="both"/>
        <w:rPr>
          <w:rFonts w:ascii="Calibri" w:hAnsi="Calibri" w:cs="Calibri"/>
          <w:b/>
          <w:bCs/>
          <w:color w:val="FF0000"/>
          <w:lang w:val="en-US"/>
        </w:rPr>
      </w:pPr>
    </w:p>
    <w:p w14:paraId="3D8DA957" w14:textId="13D34278" w:rsidR="00083B15" w:rsidRPr="00083B15" w:rsidRDefault="00083B15" w:rsidP="00771FA5">
      <w:pPr>
        <w:spacing w:line="276" w:lineRule="auto"/>
        <w:jc w:val="both"/>
        <w:rPr>
          <w:rFonts w:ascii="Calibri" w:hAnsi="Calibri" w:cs="Calibri"/>
          <w:lang w:val="en-US"/>
        </w:rPr>
      </w:pPr>
      <w:r w:rsidRPr="00083B15">
        <w:rPr>
          <w:rFonts w:ascii="Calibri" w:hAnsi="Calibri" w:cs="Calibri"/>
          <w:lang w:val="en-US"/>
        </w:rPr>
        <w:t>The remainder of the article is structured as followed. In the next section we outline our theoretical arguments and derive empirical expectations. We then describe our research design and present our results. The final section offers concluding thoughts.</w:t>
      </w:r>
    </w:p>
    <w:p w14:paraId="0F4E8D57" w14:textId="77777777" w:rsidR="002F0427" w:rsidRPr="00771FA5" w:rsidRDefault="002F0427" w:rsidP="00771FA5">
      <w:pPr>
        <w:spacing w:line="276" w:lineRule="auto"/>
        <w:jc w:val="both"/>
        <w:rPr>
          <w:rFonts w:ascii="Calibri" w:hAnsi="Calibri" w:cs="Calibri"/>
          <w:b/>
          <w:bCs/>
          <w:lang w:val="en-US"/>
        </w:rPr>
      </w:pPr>
    </w:p>
    <w:p w14:paraId="41F42880" w14:textId="77777777" w:rsidR="0025204A" w:rsidRDefault="0025204A">
      <w:pPr>
        <w:rPr>
          <w:rFonts w:ascii="Calibri" w:hAnsi="Calibri" w:cs="Calibri"/>
          <w:b/>
          <w:bCs/>
          <w:lang w:val="en-US"/>
        </w:rPr>
      </w:pPr>
      <w:r>
        <w:rPr>
          <w:rFonts w:ascii="Calibri" w:hAnsi="Calibri" w:cs="Calibri"/>
          <w:b/>
          <w:bCs/>
          <w:lang w:val="en-US"/>
        </w:rPr>
        <w:br w:type="page"/>
      </w:r>
    </w:p>
    <w:p w14:paraId="6C9F314A" w14:textId="1DB9486D" w:rsidR="002A429B" w:rsidRPr="00EC1676" w:rsidRDefault="002A429B" w:rsidP="00771FA5">
      <w:pPr>
        <w:spacing w:line="276" w:lineRule="auto"/>
        <w:jc w:val="both"/>
        <w:rPr>
          <w:rFonts w:ascii="Calibri" w:hAnsi="Calibri" w:cs="Calibri"/>
          <w:b/>
          <w:bCs/>
          <w:sz w:val="28"/>
          <w:szCs w:val="28"/>
          <w:lang w:val="en-US"/>
        </w:rPr>
      </w:pPr>
      <w:r w:rsidRPr="00EC1676">
        <w:rPr>
          <w:rFonts w:ascii="Calibri" w:hAnsi="Calibri" w:cs="Calibri"/>
          <w:b/>
          <w:bCs/>
          <w:sz w:val="28"/>
          <w:szCs w:val="28"/>
          <w:lang w:val="en-US"/>
        </w:rPr>
        <w:lastRenderedPageBreak/>
        <w:t>3</w:t>
      </w:r>
      <w:r w:rsidR="00CF42E7">
        <w:rPr>
          <w:rFonts w:ascii="Calibri" w:hAnsi="Calibri" w:cs="Calibri"/>
          <w:b/>
          <w:bCs/>
          <w:sz w:val="28"/>
          <w:szCs w:val="28"/>
          <w:lang w:val="en-US"/>
        </w:rPr>
        <w:t xml:space="preserve"> Theoretical argument and</w:t>
      </w:r>
      <w:r w:rsidRPr="00EC1676">
        <w:rPr>
          <w:rFonts w:ascii="Calibri" w:hAnsi="Calibri" w:cs="Calibri"/>
          <w:b/>
          <w:bCs/>
          <w:sz w:val="28"/>
          <w:szCs w:val="28"/>
          <w:lang w:val="en-US"/>
        </w:rPr>
        <w:t xml:space="preserve"> </w:t>
      </w:r>
      <w:r w:rsidR="00CF42E7">
        <w:rPr>
          <w:rFonts w:ascii="Calibri" w:hAnsi="Calibri" w:cs="Calibri"/>
          <w:b/>
          <w:bCs/>
          <w:sz w:val="28"/>
          <w:szCs w:val="28"/>
          <w:lang w:val="en-US"/>
        </w:rPr>
        <w:t>e</w:t>
      </w:r>
      <w:r w:rsidR="003D2F6E" w:rsidRPr="00EC1676">
        <w:rPr>
          <w:rFonts w:ascii="Calibri" w:hAnsi="Calibri" w:cs="Calibri"/>
          <w:b/>
          <w:bCs/>
          <w:sz w:val="28"/>
          <w:szCs w:val="28"/>
          <w:lang w:val="en-US"/>
        </w:rPr>
        <w:t xml:space="preserve">mpirical </w:t>
      </w:r>
      <w:r w:rsidR="00CF42E7">
        <w:rPr>
          <w:rFonts w:ascii="Calibri" w:hAnsi="Calibri" w:cs="Calibri"/>
          <w:b/>
          <w:bCs/>
          <w:sz w:val="28"/>
          <w:szCs w:val="28"/>
          <w:lang w:val="en-US"/>
        </w:rPr>
        <w:t>e</w:t>
      </w:r>
      <w:r w:rsidRPr="00EC1676">
        <w:rPr>
          <w:rFonts w:ascii="Calibri" w:hAnsi="Calibri" w:cs="Calibri"/>
          <w:b/>
          <w:bCs/>
          <w:sz w:val="28"/>
          <w:szCs w:val="28"/>
          <w:lang w:val="en-US"/>
        </w:rPr>
        <w:t>xpectations</w:t>
      </w:r>
      <w:r w:rsidR="000756ED">
        <w:rPr>
          <w:rFonts w:ascii="Calibri" w:hAnsi="Calibri" w:cs="Calibri"/>
          <w:b/>
          <w:bCs/>
          <w:sz w:val="28"/>
          <w:szCs w:val="28"/>
          <w:lang w:val="en-US"/>
        </w:rPr>
        <w:t xml:space="preserve"> (1200)</w:t>
      </w:r>
    </w:p>
    <w:p w14:paraId="0E3133EA" w14:textId="77777777" w:rsidR="00724313" w:rsidRDefault="00724313" w:rsidP="00771FA5">
      <w:pPr>
        <w:spacing w:line="276" w:lineRule="auto"/>
        <w:jc w:val="both"/>
        <w:rPr>
          <w:rFonts w:ascii="Calibri" w:hAnsi="Calibri" w:cs="Calibri"/>
          <w:b/>
          <w:bCs/>
          <w:lang w:val="en-US"/>
        </w:rPr>
      </w:pPr>
    </w:p>
    <w:p w14:paraId="092FFC44" w14:textId="144C688D" w:rsidR="00477005" w:rsidRPr="002C3834" w:rsidRDefault="00477005" w:rsidP="0028699C">
      <w:pPr>
        <w:spacing w:line="276" w:lineRule="auto"/>
        <w:jc w:val="both"/>
        <w:rPr>
          <w:rFonts w:ascii="Calibri" w:hAnsi="Calibri" w:cs="Calibri"/>
          <w:b/>
          <w:bCs/>
          <w:color w:val="FF0000"/>
          <w:lang w:val="en-US"/>
        </w:rPr>
      </w:pPr>
      <w:commentRangeStart w:id="6"/>
      <w:r w:rsidRPr="002C3834">
        <w:rPr>
          <w:rFonts w:ascii="Calibri" w:hAnsi="Calibri" w:cs="Calibri"/>
          <w:b/>
          <w:bCs/>
          <w:color w:val="FF0000"/>
          <w:lang w:val="en-US"/>
        </w:rPr>
        <w:t>Assumptions based on literature</w:t>
      </w:r>
      <w:commentRangeEnd w:id="6"/>
      <w:r w:rsidR="00AB6CD8" w:rsidRPr="002C3834">
        <w:rPr>
          <w:rStyle w:val="CommentReference"/>
          <w:color w:val="FF0000"/>
        </w:rPr>
        <w:commentReference w:id="6"/>
      </w:r>
    </w:p>
    <w:p w14:paraId="231764BA" w14:textId="6A13E315" w:rsidR="00BD09C8" w:rsidRPr="002C3834" w:rsidRDefault="00BD09C8" w:rsidP="00580560">
      <w:p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Carbon inequality</w:t>
      </w:r>
    </w:p>
    <w:p w14:paraId="2B0CE56E" w14:textId="7C37F39D" w:rsidR="00BD09C8" w:rsidRPr="002C3834" w:rsidRDefault="00BD09C8" w:rsidP="00580560">
      <w:p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Distribution of carbon emissions by sectors</w:t>
      </w:r>
    </w:p>
    <w:p w14:paraId="5EF636EE" w14:textId="77777777" w:rsidR="00BD09C8" w:rsidRDefault="00BD09C8" w:rsidP="00BD09C8">
      <w:pPr>
        <w:spacing w:line="276" w:lineRule="auto"/>
        <w:jc w:val="both"/>
        <w:rPr>
          <w:rFonts w:ascii="Calibri" w:hAnsi="Calibri" w:cs="Calibri"/>
          <w:b/>
          <w:bCs/>
          <w:lang w:val="en-US"/>
        </w:rPr>
      </w:pPr>
    </w:p>
    <w:p w14:paraId="21A7E52E" w14:textId="2E210B56" w:rsidR="00706FF2" w:rsidRPr="002C3834" w:rsidRDefault="00706FF2" w:rsidP="0028699C">
      <w:pPr>
        <w:spacing w:line="276" w:lineRule="auto"/>
        <w:jc w:val="both"/>
        <w:rPr>
          <w:rFonts w:ascii="Calibri" w:hAnsi="Calibri" w:cs="Calibri"/>
          <w:b/>
          <w:bCs/>
          <w:color w:val="FF0000"/>
          <w:lang w:val="en-US"/>
        </w:rPr>
      </w:pPr>
      <w:r w:rsidRPr="002C3834">
        <w:rPr>
          <w:rFonts w:ascii="Calibri" w:hAnsi="Calibri" w:cs="Calibri"/>
          <w:b/>
          <w:bCs/>
          <w:color w:val="FF0000"/>
          <w:lang w:val="en-US"/>
        </w:rPr>
        <w:t>Assumption based on policy design (</w:t>
      </w:r>
      <w:commentRangeStart w:id="7"/>
      <w:r w:rsidRPr="002C3834">
        <w:rPr>
          <w:rFonts w:ascii="Calibri" w:hAnsi="Calibri" w:cs="Calibri"/>
          <w:b/>
          <w:bCs/>
          <w:color w:val="FF0000"/>
          <w:lang w:val="en-US"/>
        </w:rPr>
        <w:t>relative 30% target</w:t>
      </w:r>
      <w:commentRangeEnd w:id="7"/>
      <w:r w:rsidR="007A65FB" w:rsidRPr="002C3834">
        <w:rPr>
          <w:rStyle w:val="CommentReference"/>
          <w:color w:val="FF0000"/>
        </w:rPr>
        <w:commentReference w:id="7"/>
      </w:r>
      <w:r w:rsidRPr="002C3834">
        <w:rPr>
          <w:rFonts w:ascii="Calibri" w:hAnsi="Calibri" w:cs="Calibri"/>
          <w:b/>
          <w:bCs/>
          <w:color w:val="FF0000"/>
          <w:lang w:val="en-US"/>
        </w:rPr>
        <w:t>)</w:t>
      </w:r>
    </w:p>
    <w:p w14:paraId="04C14E45" w14:textId="77777777" w:rsidR="00BD09C8" w:rsidRDefault="00BD09C8" w:rsidP="00BD09C8">
      <w:pPr>
        <w:spacing w:line="276" w:lineRule="auto"/>
        <w:jc w:val="both"/>
        <w:rPr>
          <w:rFonts w:ascii="Calibri" w:hAnsi="Calibri" w:cs="Calibri"/>
          <w:b/>
          <w:bCs/>
          <w:lang w:val="en-US"/>
        </w:rPr>
      </w:pPr>
    </w:p>
    <w:p w14:paraId="036C79C2" w14:textId="2AB129BF" w:rsidR="00BD09C8" w:rsidRPr="002C3834" w:rsidRDefault="00BD09C8" w:rsidP="0028699C">
      <w:pPr>
        <w:spacing w:line="276" w:lineRule="auto"/>
        <w:jc w:val="both"/>
        <w:rPr>
          <w:rFonts w:ascii="Calibri" w:hAnsi="Calibri" w:cs="Calibri"/>
          <w:b/>
          <w:bCs/>
          <w:color w:val="FF0000"/>
          <w:lang w:val="en-US"/>
        </w:rPr>
      </w:pPr>
      <w:r w:rsidRPr="002C3834">
        <w:rPr>
          <w:rFonts w:ascii="Calibri" w:hAnsi="Calibri" w:cs="Calibri"/>
          <w:b/>
          <w:bCs/>
          <w:color w:val="FF0000"/>
          <w:lang w:val="en-US"/>
        </w:rPr>
        <w:t>Theoretical model</w:t>
      </w:r>
    </w:p>
    <w:p w14:paraId="0369D1FD" w14:textId="0DA4E38E" w:rsidR="00BD09C8" w:rsidRPr="002C3834" w:rsidRDefault="00375DD1" w:rsidP="00580560">
      <w:p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Ability</w:t>
      </w:r>
      <w:r w:rsidR="00BD09C8" w:rsidRPr="002C3834">
        <w:rPr>
          <w:rFonts w:ascii="Calibri" w:hAnsi="Calibri" w:cs="Calibri"/>
          <w:b/>
          <w:bCs/>
          <w:i/>
          <w:iCs/>
          <w:color w:val="FF0000"/>
          <w:lang w:val="en-US"/>
        </w:rPr>
        <w:t xml:space="preserve"> to act</w:t>
      </w:r>
      <w:r w:rsidR="005037BA" w:rsidRPr="002C3834">
        <w:rPr>
          <w:rFonts w:ascii="Calibri" w:hAnsi="Calibri" w:cs="Calibri"/>
          <w:b/>
          <w:bCs/>
          <w:i/>
          <w:iCs/>
          <w:color w:val="FF0000"/>
          <w:lang w:val="en-US"/>
        </w:rPr>
        <w:t xml:space="preserve"> (capabilities/capacities based on carbon footprint and household income)</w:t>
      </w:r>
    </w:p>
    <w:p w14:paraId="65545A75" w14:textId="5BD5B8C6" w:rsidR="00CA3265" w:rsidRPr="00AB7764" w:rsidRDefault="00CA3265" w:rsidP="00CA3265">
      <w:pPr>
        <w:spacing w:line="276" w:lineRule="auto"/>
        <w:jc w:val="both"/>
        <w:rPr>
          <w:rFonts w:ascii="Calibri" w:hAnsi="Calibri" w:cs="Calibri"/>
          <w:lang w:val="en-GB"/>
        </w:rPr>
      </w:pPr>
      <w:r>
        <w:rPr>
          <w:rFonts w:ascii="Calibri" w:hAnsi="Calibri" w:cs="Calibri"/>
          <w:lang w:val="en-GB"/>
        </w:rPr>
        <w:t>However, the availability of choices for behavioural adaptations and lifestyle changes are dependent on individual financial capabilities and constraints. While w</w:t>
      </w:r>
      <w:r w:rsidRPr="00962BA0">
        <w:rPr>
          <w:rFonts w:ascii="Calibri" w:hAnsi="Calibri" w:cs="Calibri"/>
          <w:lang w:val="en-GB"/>
        </w:rPr>
        <w:t xml:space="preserve">ealthier individuals </w:t>
      </w:r>
      <w:r>
        <w:rPr>
          <w:rFonts w:ascii="Calibri" w:hAnsi="Calibri" w:cs="Calibri"/>
          <w:lang w:val="en-GB"/>
        </w:rPr>
        <w:t xml:space="preserve">are high emitters </w:t>
      </w:r>
      <w:sdt>
        <w:sdtPr>
          <w:rPr>
            <w:rFonts w:ascii="Calibri" w:hAnsi="Calibri" w:cs="Calibri"/>
            <w:color w:val="000000"/>
            <w:lang w:val="en-GB"/>
          </w:rPr>
          <w:tag w:val="MENDELEY_CITATION_v3_eyJjaXRhdGlvbklEIjoiTUVOREVMRVlfQ0lUQVRJT05fMDI2ZjdlM2EtNmJhNi00MmIzLWEzYzQtODA5NWFkZTMxNGZkIiwicHJvcGVydGllcyI6eyJub3RlSW5kZXgiOjB9LCJpc0VkaXRlZCI6ZmFsc2UsIm1hbnVhbE92ZXJyaWRlIjp7ImNpdGVwcm9jVGV4dCI6IihHw7Zzc2xpbmcgYW5kIEh1bXBlLCAyMDIzOyBXaWVkbWFubiBldCBhbC4sIDIwMjApIiwiaXNNYW51YWxseU92ZXJyaWRkZW4iOmZhbHNlLCJtYW51YWxPdmVycmlkZVRleHQiOiIifSwiY2l0YXRpb25JdGVtcyI6W3siaWQiOiIwNjViYjI3Mi0zN2U3LTVlZTAtOWFkMS0yYzY0YTYyZGJkN2MiLCJpdGVtRGF0YSI6eyJET0kiOiIxMC4xMDE2L2ouY2xwbC4yMDIyLjEwMDAyNyIsIklTU04iOiIyNjY2NzkxNiIsImF1dGhvciI6W3siZHJvcHBpbmctcGFydGljbGUiOiIiLCJmYW1pbHkiOiJHw7Zzc2xpbmciLCJnaXZlbiI6IlN0ZWZhbiIsIm5vbi1kcm9wcGluZy1wYXJ0aWNsZSI6IiIsInBhcnNlLW5hbWVzIjpmYWxzZSwic3VmZml4IjoiIn0seyJkcm9wcGluZy1wYXJ0aWNsZSI6IiIsImZhbWlseSI6Ikh1bXBlIiwiZ2l2ZW4iOiJBbmRyZWFzIiwibm9uLWRyb3BwaW5nLXBhcnRpY2xlIjoiIiwicGFyc2UtbmFtZXMiOmZhbHNlLCJzdWZmaXgiOiIifV0sImNvbnRhaW5lci10aXRsZSI6IkNsZWFuZXIgUHJvZHVjdGlvbiBMZXR0ZXJzIiwiaWQiOiIwNjViYjI3Mi0zN2U3LTVlZTAtOWFkMS0yYzY0YTYyZGJkN2MiLCJpc3N1ZSI6Ikp1bHkgMjAyMiIsImlzc3VlZCI6eyJkYXRlLXBhcnRzIjpbWyIyMDIzIiwiNiJdXX0sInBhZ2UiOiIxMDAwMjciLCJ0aXRsZSI6Ik1pbGxpb25haXJlIHNwZW5kaW5nIGluY29tcGF0aWJsZSB3aXRoIDEuNSDCsEMgYW1iaXRpb25zIiwidHlwZSI6ImFydGljbGUtam91cm5hbCIsInZvbHVtZSI6IjQiLCJjb250YWluZXItdGl0bGUtc2hvcnQiOiIifSwidXJpcyI6WyJodHRwOi8vd3d3Lm1lbmRlbGV5LmNvbS9kb2N1bWVudHMvP3V1aWQ9MmFhY2VhNmItYzIxOS00MjhiLWE4ZWItZTUxNzI0ZTNjMGViIl0sImlzVGVtcG9yYXJ5IjpmYWxzZSwibGVnYWN5RGVza3RvcElkIjoiMmFhY2VhNmItYzIxOS00MjhiLWE4ZWItZTUxNzI0ZTNjMGViIn0seyJpZCI6IjUyY2FhMGQxLTQxM2ItNThiZi05Mjc0LWEzMzI4MTQ5YTFkNyIsIml0ZW1EYXRhIjp7IkRPSSI6IjEwLjEwMzgvczQxNDY3LTAyMC0xNjk0MS15IiwiSVNTTiI6IjIwNDExNzIzIiwiUE1JRCI6IjMyNTYxNzUzIiwiYWJzdHJhY3QiOiJGb3Igb3ZlciBoYWxmIGEgY2VudHVyeSwgd29ybGR3aWRlIGdyb3d0aCBpbiBhZmZsdWVuY2UgaGFzIGNvbnRpbnVvdXNseSBpbmNyZWFzZWQgcmVzb3VyY2UgdXNlIGFuZCBwb2xsdXRhbnQgZW1pc3Npb25zIGZhciBtb3JlIHJhcGlkbHkgdGhhbiB0aGVzZSBoYXZlIGJlZW4gcmVkdWNlZCB0aHJvdWdoIGJldHRlciB0ZWNobm9sb2d5LiBUaGUgYWZmbHVlbnQgY2l0aXplbnMgb2YgdGhlIHdvcmxkIGFyZSByZXNwb25zaWJsZSBmb3IgbW9zdCBlbnZpcm9ubWVudGFsIGltcGFjdHMgYW5kIGFyZSBjZW50cmFsIHRvIGFueSBmdXR1cmUgcHJvc3BlY3Qgb2YgcmV0cmVhdGluZyB0byBzYWZlciBlbnZpcm9ubWVudGFsIGNvbmRpdGlvbnMuIFdlIHN1bW1hcmlzZSB0aGUgZXZpZGVuY2UgYW5kIHByZXNlbnQgcG9zc2libGUgc29sdXRpb24gYXBwcm9hY2hlcy4gQW55IHRyYW5zaXRpb24gdG93YXJkcyBzdXN0YWluYWJpbGl0eSBjYW4gb25seSBiZSBlZmZlY3RpdmUgaWYgZmFyLXJlYWNoaW5nIGxpZmVzdHlsZSBjaGFuZ2VzIGNvbXBsZW1lbnQgdGVjaG5vbG9naWNhbCBhZHZhbmNlbWVudHMuIEhvd2V2ZXIsIGV4aXN0aW5nIHNvY2lldGllcywgZWNvbm9taWVzIGFuZCBjdWx0dXJlcyBpbmNpdGUgY29uc3VtcHRpb24gZXhwYW5zaW9uIGFuZCB0aGUgc3RydWN0dXJhbCBpbXBlcmF0aXZlIGZvciBncm93dGggaW4gY29tcGV0aXRpdmUgbWFya2V0IGVjb25vbWllcyBpbmhpYml0cyBuZWNlc3Nhcnkgc29jaWV0YWwgY2hhbmdlLiIsImF1dGhvciI6W3siZHJvcHBpbmctcGFydGljbGUiOiIiLCJmYW1pbHkiOiJXaWVkbWFubiIsImdpdmVuIjoiVGhvbWFzIiwibm9uLWRyb3BwaW5nLXBhcnRpY2xlIjoiIiwicGFyc2UtbmFtZXMiOmZhbHNlLCJzdWZmaXgiOiIifSx7ImRyb3BwaW5nLXBhcnRpY2xlIjoiIiwiZmFtaWx5IjoiTGVuemVuIiwiZ2l2ZW4iOiJNYW5mcmVkIiwibm9uLWRyb3BwaW5nLXBhcnRpY2xlIjoiIiwicGFyc2UtbmFtZXMiOmZhbHNlLCJzdWZmaXgiOiIifSx7ImRyb3BwaW5nLXBhcnRpY2xlIjoiIiwiZmFtaWx5IjoiS2V5w59lciIsImdpdmVuIjoiTG9yZW56IFQiLCJub24tZHJvcHBpbmctcGFydGljbGUiOiIiLCJwYXJzZS1uYW1lcyI6ZmFsc2UsInN1ZmZpeCI6IiJ9LHsiZHJvcHBpbmctcGFydGljbGUiOiIiLCJmYW1pbHkiOiJTdGVpbmJlcmdlciIsImdpdmVuIjoiSnVsaWEgSyIsIm5vbi1kcm9wcGluZy1wYXJ0aWNsZSI6IiIsInBhcnNlLW5hbWVzIjpmYWxzZSwic3VmZml4IjoiIn1dLCJjb250YWluZXItdGl0bGUiOiJOYXR1cmUgQ29tbXVuaWNhdGlvbnMiLCJpZCI6IjUyY2FhMGQxLTQxM2ItNThiZi05Mjc0LWEzMzI4MTQ5YTFkNyIsImlzc3VlIjoiMSIsImlzc3VlZCI6eyJkYXRlLXBhcnRzIjpbWyIyMDIwIiwiMTIiLCIxOSJdXX0sInBhZ2UiOiIzMTA3IiwidGl0bGUiOiJTY2llbnRpc3Rz4oCZIHdhcm5pbmcgb24gYWZmbHVlbmNlIiwidHlwZSI6ImFydGljbGUtam91cm5hbCIsInZvbHVtZSI6IjExIiwiY29udGFpbmVyLXRpdGxlLXNob3J0IjoiTmF0IENvbW11biJ9LCJ1cmlzIjpbImh0dHA6Ly93d3cubWVuZGVsZXkuY29tL2RvY3VtZW50cy8/dXVpZD1iZDI4NDFkMC1kZDgyLTQ1YzQtOThkYi1mOThjOWUwY2U1NjEiXSwiaXNUZW1wb3JhcnkiOmZhbHNlLCJsZWdhY3lEZXNrdG9wSWQiOiJiZDI4NDFkMC1kZDgyLTQ1YzQtOThkYi1mOThjOWUwY2U1NjEifV19"/>
          <w:id w:val="1666979162"/>
          <w:placeholder>
            <w:docPart w:val="2DC5D83726EDA04E9A43D7762B732D17"/>
          </w:placeholder>
        </w:sdtPr>
        <w:sdtEndPr>
          <w:rPr>
            <w:rFonts w:asciiTheme="minorHAnsi" w:hAnsiTheme="minorHAnsi" w:cstheme="minorBidi"/>
            <w:lang/>
          </w:rPr>
        </w:sdtEndPr>
        <w:sdtContent>
          <w:r w:rsidR="00EE1BAE" w:rsidRPr="00EE1BAE">
            <w:rPr>
              <w:color w:val="000000"/>
            </w:rPr>
            <w:t>(Gössling and Humpe, 2023; Wiedmann et al., 2020)</w:t>
          </w:r>
        </w:sdtContent>
      </w:sdt>
      <w:r>
        <w:rPr>
          <w:rFonts w:ascii="Calibri" w:hAnsi="Calibri" w:cs="Calibri"/>
          <w:lang w:val="en-GB"/>
        </w:rPr>
        <w:t xml:space="preserve"> because they </w:t>
      </w:r>
      <w:r w:rsidRPr="00962BA0">
        <w:rPr>
          <w:rFonts w:ascii="Calibri" w:hAnsi="Calibri" w:cs="Calibri"/>
          <w:lang w:val="en-GB"/>
        </w:rPr>
        <w:t xml:space="preserve">consume more as well as more energy intensive goods </w:t>
      </w:r>
      <w:sdt>
        <w:sdtPr>
          <w:rPr>
            <w:rFonts w:ascii="Calibri" w:hAnsi="Calibri" w:cs="Calibri"/>
            <w:color w:val="000000"/>
            <w:lang w:val="en-GB"/>
          </w:rPr>
          <w:tag w:val="MENDELEY_CITATION_v3_eyJjaXRhdGlvbklEIjoiTUVOREVMRVlfQ0lUQVRJT05fYjg0OTg2NzAtNjZiZi00YmIzLTkzOTMtNDVlMzliNjUyNzg3IiwicHJvcGVydGllcyI6eyJub3RlSW5kZXgiOjB9LCJpc0VkaXRlZCI6ZmFsc2UsIm1hbnVhbE92ZXJyaWRlIjp7ImNpdGVwcm9jVGV4dCI6IihPc3dhbGQgZXQgYWwuLCAyMDIwKSIsImlzTWFudWFsbHlPdmVycmlkZGVuIjpmYWxzZSwibWFudWFsT3ZlcnJpZGVUZXh0IjoiIn0sImNpdGF0aW9uSXRlbXMiOlt7ImlkIjoiYTIzNzg3M2ItODRkMi01ZTRkLWJjMzEtMTQ3OTQ0MzlmMGMwIiwiaXRlbURhdGEiOnsiRE9JIjoiMTAuMTAzOC9zNDE1NjAtMDIwLTA1NzktOCIsIklTU04iOiIyMDU4LTc1NDYiLCJhYnN0cmFjdCI6IkluZXF1YWxpdHkgaW4gZW5lcmd5IGNvbnN1bXB0aW9uLCBib3RoIGRpcmVjdCBhbmQgaW5kaXJlY3QsIGFmZmVjdHMgdGhlIGRpc3RyaWJ1dGlvbiBvZiBiZW5lZml0cyB0aGF0IHJlc3VsdCBmcm9tIGVuZXJneSB1c2UuIERldGFpbGVkIG1lYXN1cmVzIG9mIHRoaXMgaW5lcXVhbGl0eSBhcmUgcmVxdWlyZWQgdG8gZW5zdXJlIGFuIGVxdWl0YWJsZSBhbmQganVzdCBlbmVyZ3kgdHJhbnNpdGlvbi4gSGVyZSB3ZSBjYWxjdWxhdGUgZmluYWwgZW5lcmd5IGZvb3RwcmludHM7IHRoYXQgaXMsIHRoZSBlbmVyZ3kgZW1ib2RpZWQgaW4gZ29vZHMgYW5kIHNlcnZpY2VzIGFjcm9zcyBpbmNvbWUgY2xhc3NlcyBpbiA4NiBjb3VudHJpZXMsIGJvdGggaGlnaGx5IGluZHVzdHJpYWxpemVkIGFuZCBkZXZlbG9waW5nLiBXZSBhbmFseXNlIHRoZSBlbmVyZ3kgaW50ZW5zaXR5IG9mIGdvb2RzIGFuZCBzZXJ2aWNlcyB1c2VkIGJ5IGRpZmZlcmVudCBpbmNvbWUgZ3JvdXBzLCBhcyB3ZWxsIGFzIHRoZWlyIGluY29tZSBlbGFzdGljaXR5IG9mIGRlbWFuZC4gV2UgZmluZCB0aGF0IGluZXF1YWxpdHkgaW4gdGhlIGRpc3RyaWJ1dGlvbiBvZiBlbmVyZ3kgZm9vdHByaW50cyB2YXJpZXMgYWNyb3NzIGRpZmZlcmVudCBnb29kcyBhbmQgc2VydmljZXMuIEVuZXJneS1pbnRlbnNpdmUgZ29vZHMgdGVuZCB0byBiZSBtb3JlIGVsYXN0aWMsIGxlYWRpbmcgdG8gaGlnaGVyIGVuZXJneSBmb290cHJpbnRzIG9mIGhpZ2gtaW5jb21lIGluZGl2aWR1YWxzLiBPdXIgcmVzdWx0cyBjb25zZXF1ZW50bHkgZXhwb3NlIGxhcmdlIGluZXF1YWxpdHkgaW4gaW50ZXJuYXRpb25hbCBlbmVyZ3kgZm9vdHByaW50czogdGhlIGNvbnN1bXB0aW9uIHNoYXJlIG9mIHRoZSBib3R0b20gaGFsZiBvZiB0aGUgcG9wdWxhdGlvbiBpcyBsZXNzIHRoYW4gMjAlIG9mIGZpbmFsIGVuZXJneSBmb290cHJpbnRzLCB3aGljaCBpbiB0dXJuIGlzIGxlc3MgdGhhbiB3aGF0IHRoZSB0b3AgNSUgY29uc3VtZS4iLCJhdXRob3IiOlt7ImRyb3BwaW5nLXBhcnRpY2xlIjoiIiwiZmFtaWx5IjoiT3N3YWxkIiwiZ2l2ZW4iOiJZYW5uaWNrIiwibm9uLWRyb3BwaW5nLXBhcnRpY2xlIjoiIiwicGFyc2UtbmFtZXMiOmZhbHNlLCJzdWZmaXgiOiIifSx7ImRyb3BwaW5nLXBhcnRpY2xlIjoiIiwiZmFtaWx5IjoiT3dlbiIsImdpdmVuIjoiQW5uZSIsIm5vbi1kcm9wcGluZy1wYXJ0aWNsZSI6IiIsInBhcnNlLW5hbWVzIjpmYWxzZSwic3VmZml4IjoiIn0seyJkcm9wcGluZy1wYXJ0aWNsZSI6IiIsImZhbWlseSI6IlN0ZWluYmVyZ2VyIiwiZ2l2ZW4iOiJKdWxpYSBLLiIsIm5vbi1kcm9wcGluZy1wYXJ0aWNsZSI6IiIsInBhcnNlLW5hbWVzIjpmYWxzZSwic3VmZml4IjoiIn1dLCJjb250YWluZXItdGl0bGUiOiJOYXR1cmUgRW5lcmd5IiwiaWQiOiJhMjM3ODczYi04NGQyLTVlNGQtYmMzMS0xNDc5NDQzOWYwYzAiLCJpc3N1ZSI6IjMiLCJpc3N1ZWQiOnsiZGF0ZS1wYXJ0cyI6W1siMjAyMCIsIjMiLCIxNiJdXX0sInBhZ2UiOiIyMzEtMjM5IiwicHVibGlzaGVyIjoiU3ByaW5nZXIgVVMiLCJ0aXRsZSI6IkxhcmdlIGluZXF1YWxpdHkgaW4gaW50ZXJuYXRpb25hbCBhbmQgaW50cmFuYXRpb25hbCBlbmVyZ3kgZm9vdHByaW50cyBiZXR3ZWVuIGluY29tZSBncm91cHMgYW5kIGFjcm9zcyBjb25zdW1wdGlvbiBjYXRlZ29yaWVzIiwidHlwZSI6ImFydGljbGUtam91cm5hbCIsInZvbHVtZSI6IjUiLCJjb250YWluZXItdGl0bGUtc2hvcnQiOiJOYXQgRW5lcmd5In0sInVyaXMiOlsiaHR0cDovL3d3dy5tZW5kZWxleS5jb20vZG9jdW1lbnRzLz91dWlkPWI1YjEzMTU5LWYzYjctNGYwZC04NTA1LTNlNDcxNjYzNGYxNSJdLCJpc1RlbXBvcmFyeSI6ZmFsc2UsImxlZ2FjeURlc2t0b3BJZCI6ImI1YjEzMTU5LWYzYjctNGYwZC04NTA1LTNlNDcxNjYzNGYxNSJ9XX0="/>
          <w:id w:val="-298372104"/>
          <w:placeholder>
            <w:docPart w:val="2DC5D83726EDA04E9A43D7762B732D17"/>
          </w:placeholder>
        </w:sdtPr>
        <w:sdtEndPr>
          <w:rPr>
            <w:rFonts w:asciiTheme="minorHAnsi" w:hAnsiTheme="minorHAnsi" w:cstheme="minorBidi"/>
            <w:lang/>
          </w:rPr>
        </w:sdtEndPr>
        <w:sdtContent>
          <w:r w:rsidR="00EE1BAE" w:rsidRPr="00EE1BAE">
            <w:rPr>
              <w:color w:val="000000"/>
            </w:rPr>
            <w:t>(Oswald et al., 2020)</w:t>
          </w:r>
        </w:sdtContent>
      </w:sdt>
      <w:r>
        <w:rPr>
          <w:rFonts w:ascii="Calibri" w:hAnsi="Calibri" w:cs="Calibri"/>
          <w:lang w:val="en-GB"/>
        </w:rPr>
        <w:t>, they also</w:t>
      </w:r>
      <w:r w:rsidRPr="00962BA0">
        <w:rPr>
          <w:rFonts w:ascii="Calibri" w:hAnsi="Calibri" w:cs="Calibri"/>
          <w:lang w:val="en-GB"/>
        </w:rPr>
        <w:t xml:space="preserve"> have </w:t>
      </w:r>
      <w:r>
        <w:rPr>
          <w:rFonts w:ascii="Calibri" w:hAnsi="Calibri" w:cs="Calibri"/>
          <w:lang w:val="en-GB"/>
        </w:rPr>
        <w:t>a wider array of different</w:t>
      </w:r>
      <w:r w:rsidRPr="00962BA0">
        <w:rPr>
          <w:rFonts w:ascii="Calibri" w:hAnsi="Calibri" w:cs="Calibri"/>
          <w:lang w:val="en-GB"/>
        </w:rPr>
        <w:t xml:space="preserve"> options </w:t>
      </w:r>
      <w:r w:rsidRPr="00AB7764">
        <w:rPr>
          <w:rFonts w:ascii="Calibri" w:hAnsi="Calibri" w:cs="Calibri"/>
          <w:lang w:val="en-GB"/>
        </w:rPr>
        <w:t>that are available to them in order to reduce emissions compared to less wealthy individuals</w:t>
      </w:r>
      <w:r>
        <w:rPr>
          <w:rFonts w:ascii="Calibri" w:hAnsi="Calibri" w:cs="Calibri"/>
          <w:lang w:val="en-GB"/>
        </w:rPr>
        <w:t>. Additionally, w</w:t>
      </w:r>
      <w:r w:rsidRPr="00962BA0">
        <w:rPr>
          <w:rFonts w:ascii="Calibri" w:hAnsi="Calibri" w:cs="Calibri"/>
          <w:lang w:val="en-GB"/>
        </w:rPr>
        <w:t xml:space="preserve">ealthier individuals possess more financial </w:t>
      </w:r>
      <w:r>
        <w:rPr>
          <w:rFonts w:ascii="Calibri" w:hAnsi="Calibri" w:cs="Calibri"/>
          <w:lang w:val="en-GB"/>
        </w:rPr>
        <w:t>capabilities</w:t>
      </w:r>
      <w:r w:rsidRPr="00962BA0">
        <w:rPr>
          <w:rFonts w:ascii="Calibri" w:hAnsi="Calibri" w:cs="Calibri"/>
          <w:lang w:val="en-GB"/>
        </w:rPr>
        <w:t xml:space="preserve"> to reduce their emissions</w:t>
      </w:r>
      <w:r>
        <w:rPr>
          <w:rFonts w:ascii="Calibri" w:hAnsi="Calibri" w:cs="Calibri"/>
          <w:lang w:val="en-GB"/>
        </w:rPr>
        <w:t>.</w:t>
      </w:r>
    </w:p>
    <w:p w14:paraId="59EA1679" w14:textId="77777777" w:rsidR="00CA3265" w:rsidRPr="00CA3265" w:rsidRDefault="00CA3265" w:rsidP="00580560">
      <w:pPr>
        <w:spacing w:line="276" w:lineRule="auto"/>
        <w:jc w:val="both"/>
        <w:rPr>
          <w:rFonts w:ascii="Calibri" w:hAnsi="Calibri" w:cs="Calibri"/>
          <w:b/>
          <w:bCs/>
          <w:i/>
          <w:iCs/>
          <w:lang w:val="en-GB"/>
        </w:rPr>
      </w:pPr>
    </w:p>
    <w:p w14:paraId="6E5FF58A" w14:textId="77777777" w:rsidR="00CA3265" w:rsidRPr="00580560" w:rsidRDefault="00CA3265" w:rsidP="00580560">
      <w:pPr>
        <w:spacing w:line="276" w:lineRule="auto"/>
        <w:jc w:val="both"/>
        <w:rPr>
          <w:rFonts w:ascii="Calibri" w:hAnsi="Calibri" w:cs="Calibri"/>
          <w:b/>
          <w:bCs/>
          <w:i/>
          <w:iCs/>
          <w:lang w:val="en-US"/>
        </w:rPr>
      </w:pPr>
    </w:p>
    <w:p w14:paraId="18B2D4EB" w14:textId="06CC0159" w:rsidR="00BD09C8" w:rsidRPr="002C3834" w:rsidRDefault="00BD09C8" w:rsidP="00580560">
      <w:p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Willingness to act</w:t>
      </w:r>
      <w:r w:rsidR="005037BA" w:rsidRPr="002C3834">
        <w:rPr>
          <w:rFonts w:ascii="Calibri" w:hAnsi="Calibri" w:cs="Calibri"/>
          <w:b/>
          <w:bCs/>
          <w:i/>
          <w:iCs/>
          <w:color w:val="FF0000"/>
          <w:lang w:val="en-US"/>
        </w:rPr>
        <w:t xml:space="preserve"> (attitude towards </w:t>
      </w:r>
      <w:r w:rsidR="00E80903" w:rsidRPr="002C3834">
        <w:rPr>
          <w:rFonts w:ascii="Calibri" w:hAnsi="Calibri" w:cs="Calibri"/>
          <w:b/>
          <w:bCs/>
          <w:i/>
          <w:iCs/>
          <w:color w:val="FF0000"/>
          <w:lang w:val="en-US"/>
        </w:rPr>
        <w:t xml:space="preserve">mitigation options </w:t>
      </w:r>
      <w:r w:rsidR="005037BA" w:rsidRPr="002C3834">
        <w:rPr>
          <w:rFonts w:ascii="Calibri" w:hAnsi="Calibri" w:cs="Calibri"/>
          <w:b/>
          <w:bCs/>
          <w:i/>
          <w:iCs/>
          <w:color w:val="FF0000"/>
          <w:lang w:val="en-US"/>
        </w:rPr>
        <w:t xml:space="preserve">based on </w:t>
      </w:r>
      <w:r w:rsidR="0028699C" w:rsidRPr="002C3834">
        <w:rPr>
          <w:rFonts w:ascii="Calibri" w:hAnsi="Calibri" w:cs="Calibri"/>
          <w:b/>
          <w:bCs/>
          <w:i/>
          <w:iCs/>
          <w:color w:val="FF0000"/>
          <w:lang w:val="en-US"/>
        </w:rPr>
        <w:t>climate attitudes/</w:t>
      </w:r>
      <w:r w:rsidR="005037BA" w:rsidRPr="002C3834">
        <w:rPr>
          <w:rFonts w:ascii="Calibri" w:hAnsi="Calibri" w:cs="Calibri"/>
          <w:b/>
          <w:bCs/>
          <w:i/>
          <w:iCs/>
          <w:color w:val="FF0000"/>
          <w:lang w:val="en-US"/>
        </w:rPr>
        <w:t>ideology)</w:t>
      </w:r>
    </w:p>
    <w:p w14:paraId="2B083D1B" w14:textId="77777777" w:rsidR="00CA3265" w:rsidRDefault="00CA3265" w:rsidP="00580560">
      <w:pPr>
        <w:spacing w:line="276" w:lineRule="auto"/>
        <w:jc w:val="both"/>
        <w:rPr>
          <w:rFonts w:ascii="Calibri" w:hAnsi="Calibri" w:cs="Calibri"/>
          <w:b/>
          <w:bCs/>
          <w:i/>
          <w:iCs/>
          <w:lang w:val="en-US"/>
        </w:rPr>
      </w:pPr>
    </w:p>
    <w:p w14:paraId="08E988BD" w14:textId="3C4FE82B" w:rsidR="00CA3265" w:rsidRPr="00AB7764" w:rsidRDefault="00CA3265" w:rsidP="00CA3265">
      <w:pPr>
        <w:spacing w:line="276" w:lineRule="auto"/>
        <w:jc w:val="both"/>
        <w:rPr>
          <w:rFonts w:ascii="Calibri" w:hAnsi="Calibri" w:cs="Calibri"/>
          <w:lang w:val="en-GB"/>
        </w:rPr>
      </w:pPr>
      <w:r>
        <w:rPr>
          <w:rFonts w:ascii="Calibri" w:hAnsi="Calibri" w:cs="Calibri"/>
          <w:lang w:val="en-GB"/>
        </w:rPr>
        <w:t xml:space="preserve">Further, behavioural choices can be expected to depend heavily on belief systems, norms, and attitudes of individuals </w:t>
      </w:r>
      <w:sdt>
        <w:sdtPr>
          <w:rPr>
            <w:rFonts w:ascii="Calibri" w:hAnsi="Calibri" w:cs="Calibri"/>
            <w:color w:val="000000"/>
            <w:lang w:val="en-GB"/>
          </w:rPr>
          <w:tag w:val="MENDELEY_CITATION_v3_eyJjaXRhdGlvbklEIjoiTUVOREVMRVlfQ0lUQVRJT05fYmVkY2ViOWYtMmQ1NS00ZWEzLWI5MjAtZmVjZTBhZDViNzg3IiwicHJvcGVydGllcyI6eyJub3RlSW5kZXgiOjB9LCJpc0VkaXRlZCI6ZmFsc2UsIm1hbnVhbE92ZXJyaWRlIjp7ImNpdGVwcm9jVGV4dCI6IihBanplbiwgMTk5MTsgU3Rlcm4gZXQgYWwuLCAxOTk5KSIsImlzTWFudWFsbHlPdmVycmlkZGVuIjpmYWxzZSwibWFudWFsT3ZlcnJpZGVUZXh0IjoiIn0sImNpdGF0aW9uSXRlbXMiOlt7ImlkIjoiZTQwYWVmYjAtZGM1Mi01ZWY4LWEzNWMtMDE4OTNmMDZlZWZmIiwiaXRlbURhdGEiOnsiRE9JIjoiMTAuMTAxNi8wNzQ5LTU5NzgoOTEpOTAwMjAtVCIsIklTQk4iOiI5NzgxNDQ2MjQ5MjE1IiwiSVNTTiI6IjA3NDk1OTc4IiwiYXV0aG9yIjpbeyJkcm9wcGluZy1wYXJ0aWNsZSI6IiIsImZhbWlseSI6IkFqemVuIiwiZ2l2ZW4iOiJJY2VrIiwibm9uLWRyb3BwaW5nLXBhcnRpY2xlIjoiIiwicGFyc2UtbmFtZXMiOmZhbHNlLCJzdWZmaXgiOiIifV0sImNvbnRhaW5lci10aXRsZSI6Ik9yZ2FuaXphdGlvbmFsIEJlaGF2aW9yIGFuZCBIdW1hbiBEZWNpc2lvbiBQcm9jZXNzZXMiLCJpZCI6ImU0MGFlZmIwLWRjNTItNWVmOC1hMzVjLTAxODkzZjA2ZWVmZiIsImlzc3VlIjoiMiIsImlzc3VlZCI6eyJkYXRlLXBhcnRzIjpbWyIxOTkxIiwiMTIiXV19LCJwYWdlIjoiMTc5LTIxMSIsInB1Ymxpc2hlciI6IlNBR0UgUHVibGljYXRpb25zIEx0ZCIsInB1Ymxpc2hlci1wbGFjZSI6IjEgT2xpdmVyJ3MgWWFyZCwgNTUgQ2l0eSBSb2FkLCBMb25kb24gRUMxWSAxU1AgVW5pdGVkIEtpbmdkb20iLCJ0aXRsZSI6IlRoZSB0aGVvcnkgb2YgcGxhbm5lZCBiZWhhdmlvciIsInR5cGUiOiJhcnRpY2xlLWpvdXJuYWwiLCJ2b2x1bWUiOiI1MCIsImNvbnRhaW5lci10aXRsZS1zaG9ydCI6Ik9yZ2FuIEJlaGF2IEh1bSBEZWNpcyBQcm9jZXNzIn0sInVyaXMiOlsiaHR0cDovL3d3dy5tZW5kZWxleS5jb20vZG9jdW1lbnRzLz91dWlkPTE0MzM4ZTE4LTljNGItNDMzYS05NDhmLWFkMDgzMmMzMWQ0NiJdLCJpc1RlbXBvcmFyeSI6ZmFsc2UsImxlZ2FjeURlc2t0b3BJZCI6IjE0MzM4ZTE4LTljNGItNDMzYS05NDhmLWFkMDgzMmMzMWQ0NiJ9LHsiaWQiOiIxOGU0MjJmMy0xNjhlLTU0YTYtOTNjMS02YjI2MTliMzJjMDciLCJpdGVtRGF0YSI6eyJJU1NOIjoiMTA3NDQ4MjciLCJhYnN0cmFjdCI6IldlIHByZXNlbnQgYSB0aGVvcnkgb2YgdGhlIGJhc2lzIG9mIHN1cHBvcnQgZm9yIGEgc29jaWFsIG1vdmVtZW50LiBUaHJlZSB0eXBlcyBvZiBzdXBwb3J0IChjaXRpemVuc2hpcCBhY3Rpb25zLCBwb2xpY3kgc3VwcG9ydCBhbmQgYWNjZXB0YW5jZSwgYW5kIHBlcnNvbmFsLXNwaGVyZSBiZWhhdmlvcnMgdGhhdCBhY2NvcmQgd2l0aCBtb3ZlbWVudCBwcmluY2lwbGVzKSBhcmUgZW1waXJpY2FsbHkgZGlzdGluY3QgZnJvbSBlYWNoIG90aGVyIGFuZCBmcm9tIGNvbW1pdHRlZCBhY3RpdmlzbS4gRHJhd2luZyBvbiB0aGVvcmV0aWNhbCB3b3JrIG9uIHZhbHVlcyBhbmQgbm9ybS1hY3RpdmF0aW9uIHByb2Nlc3Nlcywgd2UgcHJvcG9zZSBhIHZhbHVlLWJlbGllZi1ub3JtIChWQk4pIHRoZW9yeSBvZiBtb3ZlbWVudCBzdXBwb3J0LiBJbmRpdmlkdWFscyB3aG8gYWNjZXB0IGEgbW92ZW1lbnQncyBiYXNpYyB2YWx1ZXMsIGJlbGlldmUgdGhhdCB2YWx1ZWQgb2JqZWN0cyBhcmUgdGhyZWF0ZW5lZCwgYW5kIGJlbGlldmUgdGhhdCB0aGVpciBhY3Rpb25zIGNhbiBoZWxwIHJlc3RvcmUgdGhvc2UgdmFsdWVzIGV4cGVyaWVuY2UgYW4gb2JsaWdhdGlvbiAocGVyc29uYWwgbm9ybSkgZm9yIHByby1tb3ZlbWVudCBhY3Rpb24gdGhhdCBjcmVhdGVzIGEgcHJlZGlzcG9zaXRpb24gdG8gcHJvdmlkZSBzdXBwb3J0OyB0aGUgcGFydGljdWxhciB0eXBlIG9mIHN1cHBvcnQgdGhhdCByZXN1bHRzIGlzIGRlcGVuZGVudCBvbiB0aGUgaW5kaXZpZHVhbCdzIGNhcGFiaWxpdGllcyBhbmQgY29uc3RyYWludHMuIERhdGEgZnJvbSBhIG5hdGlvbmFsIHN1cnZleSBvZiA0MjAgcmVzcG9uZGVudHMgc3VnZ2VzdCB0aGF0IHRoZSBWQk4gdGhlb3J5LCB3aGVuIGNvbXBhcmVkIHdpdGggb3RoZXIgcHJldmFsZW50IHRoZW9yaWVzLCBvZmZlcnMgdGhlIGJlc3QgYXZhaWxhYmxlIGFjY291bnQgb2Ygc3VwcG9ydCBmb3IgdGhlIGVudmlyb25tZW50YWwgbW92ZW1lbnQuIiwiYXV0aG9yIjpbeyJkcm9wcGluZy1wYXJ0aWNsZSI6IiIsImZhbWlseSI6IlN0ZXJuIiwiZ2l2ZW4iOiJQLiBDLiIsIm5vbi1kcm9wcGluZy1wYXJ0aWNsZSI6IiIsInBhcnNlLW5hbWVzIjpmYWxzZSwic3VmZml4IjoiIn0seyJkcm9wcGluZy1wYXJ0aWNsZSI6IiIsImZhbWlseSI6IkRpZXR6IiwiZ2l2ZW4iOiJULiIsIm5vbi1kcm9wcGluZy1wYXJ0aWNsZSI6IiIsInBhcnNlLW5hbWVzIjpmYWxzZSwic3VmZml4IjoiIn0seyJkcm9wcGluZy1wYXJ0aWNsZSI6IiIsImZhbWlseSI6IkFiZWwiLCJnaXZlbiI6IlQuIiwibm9uLWRyb3BwaW5nLXBhcnRpY2xlIjoiIiwicGFyc2UtbmFtZXMiOmZhbHNlLCJzdWZmaXgiOiIifSx7ImRyb3BwaW5nLXBhcnRpY2xlIjoiIiwiZmFtaWx5IjoiR3VhZ25hbm8iLCJnaXZlbiI6IkcuIEEuIiwibm9uLWRyb3BwaW5nLXBhcnRpY2xlIjoiIiwicGFyc2UtbmFtZXMiOmZhbHNlLCJzdWZmaXgiOiIifSx7ImRyb3BwaW5nLXBhcnRpY2xlIjoiIiwiZmFtaWx5IjoiS2Fsb2YiLCJnaXZlbiI6IkwuIiwibm9uLWRyb3BwaW5nLXBhcnRpY2xlIjoiIiwicGFyc2UtbmFtZXMiOmZhbHNlLCJzdWZmaXgiOiIifV0sImNvbnRhaW5lci10aXRsZSI6Ikh1bWFuIEVjb2xvZ3kgUmV2aWV3IiwiaWQiOiIxOGU0MjJmMy0xNjhlLTU0YTYtOTNjMS02YjI2MTliMzJjMDciLCJpc3N1ZSI6IjIiLCJpc3N1ZWQiOnsiZGF0ZS1wYXJ0cyI6W1siMTk5OSJdXX0sInBhZ2UiOiI4MS05NyIsInRpdGxlIjoiQSB2YWx1ZS1iZWxpZWYtbm9ybSB0aGVvcnkgb2Ygc3VwcG9ydCBmb3Igc29jaWFsIG1vdmVtZW50czogVGhlIGNhc2Ugb2YgZW52aXJvbm1lbnRhbGlzbSIsInR5cGUiOiJhcnRpY2xlLWpvdXJuYWwiLCJ2b2x1bWUiOiI2IiwiY29udGFpbmVyLXRpdGxlLXNob3J0IjoiIn0sInVyaXMiOlsiaHR0cDovL3d3dy5tZW5kZWxleS5jb20vZG9jdW1lbnRzLz91dWlkPTk3OGY5MzQ1LWYxZDMtNGUzZS1hNmU3LTUzOGI4ZDNiMTI5YyJdLCJpc1RlbXBvcmFyeSI6ZmFsc2UsImxlZ2FjeURlc2t0b3BJZCI6Ijk3OGY5MzQ1LWYxZDMtNGUzZS1hNmU3LTUzOGI4ZDNiMTI5YyJ9XX0="/>
          <w:id w:val="513500548"/>
          <w:placeholder>
            <w:docPart w:val="1007D602F44F7F46B2E78E47B389289A"/>
          </w:placeholder>
        </w:sdtPr>
        <w:sdtEndPr>
          <w:rPr>
            <w:rFonts w:asciiTheme="minorHAnsi" w:hAnsiTheme="minorHAnsi" w:cstheme="minorBidi"/>
            <w:lang/>
          </w:rPr>
        </w:sdtEndPr>
        <w:sdtContent>
          <w:r w:rsidR="00EE1BAE" w:rsidRPr="00EE1BAE">
            <w:rPr>
              <w:color w:val="000000"/>
            </w:rPr>
            <w:t>(Ajzen, 1991; Stern et al., 1999)</w:t>
          </w:r>
        </w:sdtContent>
      </w:sdt>
      <w:r>
        <w:rPr>
          <w:rFonts w:ascii="Calibri" w:hAnsi="Calibri" w:cs="Calibri"/>
          <w:lang w:val="en-GB"/>
        </w:rPr>
        <w:t xml:space="preserve">. </w:t>
      </w:r>
      <w:r w:rsidRPr="00AB7764">
        <w:rPr>
          <w:rFonts w:ascii="Calibri" w:hAnsi="Calibri" w:cs="Calibri"/>
          <w:lang w:val="en-GB"/>
        </w:rPr>
        <w:t xml:space="preserve">Respondents that </w:t>
      </w:r>
      <w:r>
        <w:rPr>
          <w:rFonts w:ascii="Calibri" w:hAnsi="Calibri" w:cs="Calibri"/>
          <w:lang w:val="en-GB"/>
        </w:rPr>
        <w:t xml:space="preserve">that are </w:t>
      </w:r>
      <w:r w:rsidRPr="00AB7764">
        <w:rPr>
          <w:rFonts w:ascii="Calibri" w:hAnsi="Calibri" w:cs="Calibri"/>
          <w:lang w:val="en-GB"/>
        </w:rPr>
        <w:t>environmentally concerned</w:t>
      </w:r>
      <w:r>
        <w:rPr>
          <w:rFonts w:ascii="Calibri" w:hAnsi="Calibri" w:cs="Calibri"/>
          <w:lang w:val="en-GB"/>
        </w:rPr>
        <w:t xml:space="preserve"> and </w:t>
      </w:r>
      <w:r w:rsidRPr="00AB7764">
        <w:rPr>
          <w:rFonts w:ascii="Calibri" w:hAnsi="Calibri" w:cs="Calibri"/>
          <w:lang w:val="en-GB"/>
        </w:rPr>
        <w:t>have strong pro-environmental norms can be</w:t>
      </w:r>
      <w:r>
        <w:rPr>
          <w:rFonts w:ascii="Calibri" w:hAnsi="Calibri" w:cs="Calibri"/>
          <w:lang w:val="en-GB"/>
        </w:rPr>
        <w:t xml:space="preserve"> </w:t>
      </w:r>
      <w:r w:rsidRPr="00AB7764">
        <w:rPr>
          <w:rFonts w:ascii="Calibri" w:hAnsi="Calibri" w:cs="Calibri"/>
          <w:lang w:val="en-GB"/>
        </w:rPr>
        <w:t xml:space="preserve">expected </w:t>
      </w:r>
      <w:r>
        <w:rPr>
          <w:rFonts w:ascii="Calibri" w:hAnsi="Calibri" w:cs="Calibri"/>
          <w:lang w:val="en-GB"/>
        </w:rPr>
        <w:t>to show ex ante</w:t>
      </w:r>
      <w:r w:rsidRPr="00AB7764">
        <w:rPr>
          <w:rFonts w:ascii="Calibri" w:hAnsi="Calibri" w:cs="Calibri"/>
          <w:lang w:val="en-GB"/>
        </w:rPr>
        <w:t xml:space="preserve"> a higher willingness to engage in behaviours to reduce their carbon emissions</w:t>
      </w:r>
      <w:r>
        <w:rPr>
          <w:rFonts w:ascii="Calibri" w:hAnsi="Calibri" w:cs="Calibri"/>
          <w:lang w:val="en-GB"/>
        </w:rPr>
        <w:t xml:space="preserve">. Further, they are also more willing to bear higher behavioural costs than others </w:t>
      </w:r>
      <w:sdt>
        <w:sdtPr>
          <w:rPr>
            <w:rFonts w:ascii="Calibri" w:hAnsi="Calibri" w:cs="Calibri"/>
            <w:color w:val="000000"/>
            <w:lang w:val="en-GB"/>
          </w:rPr>
          <w:tag w:val="MENDELEY_CITATION_v3_eyJjaXRhdGlvbklEIjoiTUVOREVMRVlfQ0lUQVRJT05fM2M3MWRiYTAtNDBlOC00MWFiLWIzYWYtODAwODIwY2Y4ODczIiwicHJvcGVydGllcyI6eyJub3RlSW5kZXgiOjB9LCJpc0VkaXRlZCI6ZmFsc2UsIm1hbnVhbE92ZXJyaWRlIjp7ImNpdGVwcm9jVGV4dCI6IihLYWlzZXIgZXQgYWwuLCAxOTk5KSIsImlzTWFudWFsbHlPdmVycmlkZGVuIjpmYWxzZSwibWFudWFsT3ZlcnJpZGVUZXh0IjoiIn0sImNpdGF0aW9uSXRlbXMiOlt7ImlkIjoiYWQ1ODc2OWEtYjE4NS01Y2UzLWE1NzQtYjc4YzhkNjFiOGNhIiwiaXRlbURhdGEiOnsiRE9JIjoiMTAuMTAwNi9qZXZwLjE5OTguMDEwNyIsIklTQk4iOiI5NzgxODQ0MDcyODU5IiwiSVNTTiI6IjAyNzI0OTQ0IiwiUE1JRCI6IjIzMTk2MDAyIiwiYWJzdHJhY3QiOiJHZXJtYW55wqhBYnN0cmFjdCBUaGlzIHBhcGVyIGVzdGFibGlzaGVzIGVudmlyb25tZW50YWwgYXR0aXR1ZGUgYXMgYSBwb3dlcmZ1bCBwcmVkaWN0b3Igb2YgZWNvbG9naWNhbCBiZWhhdmlvdXIuIFBhc3Qgc3R1ZGllcyBoYXZlIGZhaWxlZCBpbiB0aGlzIGVudGVycHJpc2UgYmVjYXVzZSB0aGV5IGRpZCBub3QgY29uc2lkZXIgdGhyZWUgc2hvcnRjb21pbmdzIHRoYXQgbGltaXQgdGhlIHByZWRpY3RpdmUgxb0uIMW9LiBwb3dlciBvZiBlbnZpcm9ubWVudGFsIGF0dGl0dWRlIGNvbmNlcHRzOiAxIHRoZSBsYWNrIG9mIGEgdW5pZmllZCBjb25jZXB0IG9mIGF0dGl0dWRlLCAyIHRoZSBsYWNrIG9mIMW9LiBtZWFzdXJlbWVudCBjb3JyZXNwb25kZW5jZSBiZXR3ZWVuIGF0dGl0dWRlIGFuZCBiZWhhdmlvdXIgb24gYSBnZW5lcmFsIGxldmVsLCBhbmQgMyB0aGUgbGFjayBvZiBjb25zaWRlcmF0aW9uIG9mIGJlaGF2aW91ciBjb25zdHJhaW50cyBiZXlvbmQgcGVvcGxlJ3MgY29udHJvbC4gQmFzZWQgb24gQWp6ZW4ncyB0aGVvcnkgb2YgcGxhbm5lZCBiZWhhdmlvdXIsIHRoZSBwcmVzZW50IHN0dWR5IHVzZXMgYSB1bmlmaWVkIGNvbmNlcHQgb2YgYXR0aXR1ZGUgYW5kIGEgcHJvYmFiaWxpc3RpYyBtZWFzdXJlbWVudCBhcHByb2FjaCB0byBvdmVyY29tZSB0aGVzZSBzaG9ydGNvbWluZ3MuIFF1ZXN0aW9ubmFpcmUgZGF0YSBmcm9tIG1lbWJlcnMgb2YgdHdvIGlkZW9sb2dpY2FsbHkgZGlmZmVyZW50IFN3aXNzIHRyYW5zcG9ydGF0aW9uIGFzc29jaWF0aW9ucyBhcmUgdXNlZC4gVGhpcyBzdHVkeSBjb25maXJtZWQgdGhyZWUgbWVhc3VyZXMgYXMgb3J0aG9nb25hbCBkaW1lbnNpb25zIGJ5IG1lYW5zIG9mIGZhY3RvciDFvS4gxb0uIMW9LiBhbmFseXNpczogMSBlbnZpcm9ubWVudGFsIGtub3dsZWRnZSwgMiBlbnZpcm9ubWVudGFsIHZhbHVlcywgYW5kIDMgZWNvbG9naWNhbCBiZWhhdmlvdXIgaW50ZW50aW9uLiBPbmUgb3RoZXIgbWVhc3VyZSwgZ2VuZXJhbCBlY29sb2dpY2FsIGJlaGF2aW91ciwgaXMgZXN0YWJsaXNoZWQgYXMgYSBSYXNjaC1zY2FsZSB0aGF0IGFzc2Vzc2VzIGJlaGF2aW91ciBieSBjb25zaWRlcmluZyB0aGUgdGVuZGVuY3kgdG8gYmVoYXZlIGVjb2xvZ2ljYWxseSBhbmQgdGhlIGRpZmZpY3VsdGllcyBpbiBjYXJyeWluZyBvdXQgdGhlIGJlaGF2aW91cnMsIHdoaWNoIGRlcGVuZCBvbiBpbmZsdWVuY2VzIGJleW9uZCBwZW9wbGUncyBhY3R1YWwgYmVoYXZpb3VyIGNvbnRyb2wuIEEgc3RydWN0dXJhbCBlcXVhdGlvbiBtb2RlbCB3YXMgdXNlZCB0byBjb25maXJtIHRoZSBwcm9wb3NlZCBtb2RlbDogZW52aXJvbm1lbnRhbCBrbm93bGVkZ2UgYW5kIGVudmlyb25tZW50YWwgdmFsdWVzIGV4cGxhaW5lZCA0MCBwZXIgY2VudCBvZiB0aGUgdmFyaWFuY2Ugb2YgZWNvbG9naWNhbCBiZWhhdmlvdXIgaW50ZW5zaW9uIHdoaWNoLCBpbiB0dXJuLCBwcmVkaWN0ZWQgNzUgcGVyIGNlbnQgb2YgdGhlIHZhcmlhbmNlIG9mIGdlbmVyYWwgZWNvbG9naWNhbCBiZWhhdmlvdXIuIiwiYXV0aG9yIjpbeyJkcm9wcGluZy1wYXJ0aWNsZSI6IiIsImZhbWlseSI6IkthaXNlciIsImdpdmVuIjoiRmxvcmlhbiBHLiIsIm5vbi1kcm9wcGluZy1wYXJ0aWNsZSI6IiIsInBhcnNlLW5hbWVzIjpmYWxzZSwic3VmZml4IjoiIn0seyJkcm9wcGluZy1wYXJ0aWNsZSI6IiIsImZhbWlseSI6IlfDtmxmaW5nIiwiZ2l2ZW4iOiJTeWJpbGxlIiwibm9uLWRyb3BwaW5nLXBhcnRpY2xlIjoiIiwicGFyc2UtbmFtZXMiOmZhbHNlLCJzdWZmaXgiOiIifSx7ImRyb3BwaW5nLXBhcnRpY2xlIjoiIiwiZmFtaWx5IjoiRnVocmVyIiwiZ2l2ZW4iOiJVcnMiLCJub24tZHJvcHBpbmctcGFydGljbGUiOiIiLCJwYXJzZS1uYW1lcyI6ZmFsc2UsInN1ZmZpeCI6IiJ9XSwiY29udGFpbmVyLXRpdGxlIjoiSm91cm5hbCBvZiBFbnZpcm9ubWVudGFsIFBzeWNob2xvZ3kiLCJpZCI6ImFkNTg3NjlhLWIxODUtNWNlMy1hNTc0LWI3OGM4ZDYxYjhjYSIsImlzc3VlIjoiMSIsImlzc3VlZCI6eyJkYXRlLXBhcnRzIjpbWyIxOTk5IiwiMyJdXX0sInBhZ2UiOiIxLTE5IiwidGl0bGUiOiJFTlZJUk9OTUVOVEFMIEFUVElUVURFIEFORCBFQ09MT0dJQ0FMIEJFSEFWSU9VUiIsInR5cGUiOiJhcnRpY2xlLWpvdXJuYWwiLCJ2b2x1bWUiOiIxOSIsImNvbnRhaW5lci10aXRsZS1zaG9ydCI6IkogRW52aXJvbiBQc3ljaG9sIn0sInVyaXMiOlsiaHR0cDovL3d3dy5tZW5kZWxleS5jb20vZG9jdW1lbnRzLz91dWlkPTFjYzk4YzZjLWRlM2UtNGJkNS05OTA4LTAyYTA1YmUzOWUxNiJdLCJpc1RlbXBvcmFyeSI6ZmFsc2UsImxlZ2FjeURlc2t0b3BJZCI6IjFjYzk4YzZjLWRlM2UtNGJkNS05OTA4LTAyYTA1YmUzOWUxNiJ9XX0="/>
          <w:id w:val="1849447849"/>
          <w:placeholder>
            <w:docPart w:val="1007D602F44F7F46B2E78E47B389289A"/>
          </w:placeholder>
        </w:sdtPr>
        <w:sdtEndPr>
          <w:rPr>
            <w:rFonts w:asciiTheme="minorHAnsi" w:hAnsiTheme="minorHAnsi" w:cstheme="minorBidi"/>
            <w:lang/>
          </w:rPr>
        </w:sdtEndPr>
        <w:sdtContent>
          <w:r w:rsidR="00EE1BAE" w:rsidRPr="00EE1BAE">
            <w:rPr>
              <w:color w:val="000000"/>
            </w:rPr>
            <w:t>(Kaiser et al., 1999)</w:t>
          </w:r>
        </w:sdtContent>
      </w:sdt>
      <w:r>
        <w:rPr>
          <w:rFonts w:ascii="Calibri" w:hAnsi="Calibri" w:cs="Calibri"/>
          <w:lang w:val="en-GB"/>
        </w:rPr>
        <w:t>.</w:t>
      </w:r>
    </w:p>
    <w:p w14:paraId="540CC4DF" w14:textId="77777777" w:rsidR="00CA3265" w:rsidRPr="00CA3265" w:rsidRDefault="00CA3265" w:rsidP="00580560">
      <w:pPr>
        <w:spacing w:line="276" w:lineRule="auto"/>
        <w:jc w:val="both"/>
        <w:rPr>
          <w:rFonts w:ascii="Calibri" w:hAnsi="Calibri" w:cs="Calibri"/>
          <w:b/>
          <w:bCs/>
          <w:i/>
          <w:iCs/>
          <w:lang w:val="en-GB"/>
        </w:rPr>
      </w:pPr>
    </w:p>
    <w:p w14:paraId="188E9210" w14:textId="77777777" w:rsidR="00724313" w:rsidRDefault="00724313" w:rsidP="00771FA5">
      <w:pPr>
        <w:spacing w:line="276" w:lineRule="auto"/>
        <w:jc w:val="both"/>
        <w:rPr>
          <w:rFonts w:ascii="Calibri" w:hAnsi="Calibri" w:cs="Calibri"/>
          <w:b/>
          <w:bCs/>
          <w:lang w:val="en-US"/>
        </w:rPr>
      </w:pPr>
    </w:p>
    <w:p w14:paraId="54520E21" w14:textId="77777777" w:rsidR="00BD09C8" w:rsidRDefault="00BD09C8" w:rsidP="00771FA5">
      <w:pPr>
        <w:spacing w:line="276" w:lineRule="auto"/>
        <w:jc w:val="both"/>
        <w:rPr>
          <w:rFonts w:ascii="Calibri" w:hAnsi="Calibri" w:cs="Calibri"/>
          <w:b/>
          <w:bCs/>
          <w:lang w:val="en-US"/>
        </w:rPr>
      </w:pPr>
    </w:p>
    <w:p w14:paraId="50EC389E" w14:textId="6F7947E8" w:rsidR="00D50906" w:rsidRPr="002C3834" w:rsidRDefault="0028699C" w:rsidP="0028699C">
      <w:pPr>
        <w:spacing w:line="276" w:lineRule="auto"/>
        <w:jc w:val="both"/>
        <w:rPr>
          <w:rFonts w:ascii="Calibri" w:hAnsi="Calibri" w:cs="Calibri"/>
          <w:b/>
          <w:bCs/>
          <w:color w:val="FF0000"/>
          <w:lang w:val="en-US"/>
        </w:rPr>
      </w:pPr>
      <w:r w:rsidRPr="002C3834">
        <w:rPr>
          <w:rFonts w:ascii="Calibri" w:hAnsi="Calibri" w:cs="Calibri"/>
          <w:b/>
          <w:bCs/>
          <w:color w:val="FF0000"/>
          <w:lang w:val="en-US"/>
        </w:rPr>
        <w:t>Empirical e</w:t>
      </w:r>
      <w:r w:rsidR="00BD09C8" w:rsidRPr="002C3834">
        <w:rPr>
          <w:rFonts w:ascii="Calibri" w:hAnsi="Calibri" w:cs="Calibri"/>
          <w:b/>
          <w:bCs/>
          <w:color w:val="FF0000"/>
          <w:lang w:val="en-US"/>
        </w:rPr>
        <w:t>xpectations</w:t>
      </w:r>
      <w:r w:rsidR="00D50906" w:rsidRPr="002C3834">
        <w:rPr>
          <w:rFonts w:ascii="Calibri" w:hAnsi="Calibri" w:cs="Calibri"/>
          <w:b/>
          <w:bCs/>
          <w:color w:val="FF0000"/>
          <w:lang w:val="en-US"/>
        </w:rPr>
        <w:t xml:space="preserve"> </w:t>
      </w:r>
      <w:proofErr w:type="spellStart"/>
      <w:r w:rsidR="00D50906" w:rsidRPr="002C3834">
        <w:rPr>
          <w:rFonts w:ascii="Calibri" w:hAnsi="Calibri" w:cs="Calibri"/>
          <w:b/>
          <w:bCs/>
          <w:color w:val="FF0000"/>
          <w:lang w:val="en-US"/>
        </w:rPr>
        <w:t>summarised</w:t>
      </w:r>
      <w:proofErr w:type="spellEnd"/>
    </w:p>
    <w:p w14:paraId="3AE5BE55" w14:textId="7D67BDB8" w:rsidR="00D50906" w:rsidRPr="002C3834" w:rsidRDefault="00D50906" w:rsidP="0028699C">
      <w:p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RQ1 Who reaches the target</w:t>
      </w:r>
    </w:p>
    <w:p w14:paraId="795E7919" w14:textId="1F7C31EA" w:rsidR="00F260AE" w:rsidRPr="00E80903" w:rsidRDefault="00F260AE" w:rsidP="0028699C">
      <w:pPr>
        <w:pStyle w:val="ListParagraph"/>
        <w:numPr>
          <w:ilvl w:val="1"/>
          <w:numId w:val="2"/>
        </w:numPr>
        <w:spacing w:line="276" w:lineRule="auto"/>
        <w:ind w:left="360"/>
        <w:jc w:val="both"/>
        <w:rPr>
          <w:rFonts w:ascii="Calibri" w:hAnsi="Calibri" w:cs="Calibri"/>
          <w:lang w:val="en-US"/>
        </w:rPr>
      </w:pPr>
      <w:r w:rsidRPr="00E80903">
        <w:rPr>
          <w:rFonts w:ascii="Calibri" w:hAnsi="Calibri" w:cs="Calibri"/>
          <w:lang w:val="en-US"/>
        </w:rPr>
        <w:t xml:space="preserve">H1: </w:t>
      </w:r>
      <w:r w:rsidR="00E80903" w:rsidRPr="00E80903">
        <w:rPr>
          <w:rFonts w:ascii="Calibri" w:hAnsi="Calibri" w:cs="Calibri"/>
          <w:lang w:val="en-US"/>
        </w:rPr>
        <w:t xml:space="preserve">Citizens with higher income levels are more likely to </w:t>
      </w:r>
      <w:commentRangeStart w:id="8"/>
      <w:r w:rsidR="00E80903" w:rsidRPr="00E80903">
        <w:rPr>
          <w:rFonts w:ascii="Calibri" w:hAnsi="Calibri" w:cs="Calibri"/>
          <w:lang w:val="en-US"/>
        </w:rPr>
        <w:t>reach the emission reduction target</w:t>
      </w:r>
      <w:commentRangeEnd w:id="8"/>
      <w:r w:rsidR="00232C8D">
        <w:rPr>
          <w:rStyle w:val="CommentReference"/>
        </w:rPr>
        <w:commentReference w:id="8"/>
      </w:r>
    </w:p>
    <w:p w14:paraId="76E1FFC6" w14:textId="0C51710F" w:rsidR="00CF42E7" w:rsidRPr="00D50906" w:rsidRDefault="00F260AE" w:rsidP="0028699C">
      <w:pPr>
        <w:pStyle w:val="ListParagraph"/>
        <w:numPr>
          <w:ilvl w:val="1"/>
          <w:numId w:val="2"/>
        </w:numPr>
        <w:spacing w:line="276" w:lineRule="auto"/>
        <w:ind w:left="360"/>
        <w:jc w:val="both"/>
        <w:rPr>
          <w:rFonts w:ascii="Calibri" w:hAnsi="Calibri" w:cs="Calibri"/>
          <w:lang w:val="en-US"/>
        </w:rPr>
      </w:pPr>
      <w:r w:rsidRPr="00E80903">
        <w:rPr>
          <w:rFonts w:ascii="Calibri" w:hAnsi="Calibri" w:cs="Calibri"/>
          <w:lang w:val="en-US"/>
        </w:rPr>
        <w:t>H</w:t>
      </w:r>
      <w:r w:rsidR="00411695">
        <w:rPr>
          <w:rFonts w:ascii="Calibri" w:hAnsi="Calibri" w:cs="Calibri"/>
          <w:lang w:val="en-US"/>
        </w:rPr>
        <w:t>b</w:t>
      </w:r>
      <w:r w:rsidRPr="00E80903">
        <w:rPr>
          <w:rFonts w:ascii="Calibri" w:hAnsi="Calibri" w:cs="Calibri"/>
          <w:lang w:val="en-US"/>
        </w:rPr>
        <w:t>:</w:t>
      </w:r>
      <w:r w:rsidR="00E80903" w:rsidRPr="00E80903">
        <w:rPr>
          <w:rFonts w:ascii="Calibri" w:hAnsi="Calibri" w:cs="Calibri"/>
          <w:lang w:val="en-US"/>
        </w:rPr>
        <w:t xml:space="preserve"> Citizens with higher income levels are more likely to reach the emission reduction</w:t>
      </w:r>
      <w:r w:rsidRPr="00E80903">
        <w:rPr>
          <w:rFonts w:ascii="Calibri" w:hAnsi="Calibri" w:cs="Calibri"/>
          <w:lang w:val="en-US"/>
        </w:rPr>
        <w:t xml:space="preserve"> target reached </w:t>
      </w:r>
      <w:r w:rsidR="00E80903" w:rsidRPr="00E80903">
        <w:rPr>
          <w:rFonts w:ascii="Calibri" w:hAnsi="Calibri" w:cs="Calibri"/>
          <w:lang w:val="en-US"/>
        </w:rPr>
        <w:t>if they identify as politically left</w:t>
      </w:r>
    </w:p>
    <w:p w14:paraId="7F6F821C" w14:textId="77777777" w:rsidR="00CF42E7" w:rsidRPr="00CF42E7" w:rsidRDefault="00CF42E7" w:rsidP="0028699C">
      <w:pPr>
        <w:spacing w:line="276" w:lineRule="auto"/>
        <w:jc w:val="both"/>
        <w:rPr>
          <w:rFonts w:ascii="Calibri" w:hAnsi="Calibri" w:cs="Calibri"/>
          <w:lang w:val="en-US"/>
        </w:rPr>
      </w:pPr>
    </w:p>
    <w:p w14:paraId="11BE8663" w14:textId="53B2C0C0" w:rsidR="00F260AE" w:rsidRPr="002C3834" w:rsidRDefault="00D50906" w:rsidP="00D50906">
      <w:p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RQ2</w:t>
      </w:r>
      <w:r w:rsidR="00F260AE" w:rsidRPr="002C3834">
        <w:rPr>
          <w:rFonts w:ascii="Calibri" w:hAnsi="Calibri" w:cs="Calibri"/>
          <w:b/>
          <w:bCs/>
          <w:i/>
          <w:iCs/>
          <w:color w:val="FF0000"/>
          <w:lang w:val="en-US"/>
        </w:rPr>
        <w:t>: How is target reached?</w:t>
      </w:r>
    </w:p>
    <w:p w14:paraId="27526C0E" w14:textId="57883DD4" w:rsidR="00F260AE" w:rsidRPr="002C3834" w:rsidRDefault="00F260AE" w:rsidP="00D50906">
      <w:p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H3b: how is target reached across income levels</w:t>
      </w:r>
    </w:p>
    <w:p w14:paraId="541D14B0" w14:textId="0CB5B308" w:rsidR="002E6C54" w:rsidRPr="002C3834" w:rsidRDefault="002E6C54" w:rsidP="002E6C54">
      <w:pPr>
        <w:pStyle w:val="ListParagraph"/>
        <w:numPr>
          <w:ilvl w:val="0"/>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Formulate expectations with regards to availabilities</w:t>
      </w:r>
      <w:r w:rsidR="0021210C" w:rsidRPr="002C3834">
        <w:rPr>
          <w:rFonts w:ascii="Calibri" w:hAnsi="Calibri" w:cs="Calibri"/>
          <w:b/>
          <w:bCs/>
          <w:i/>
          <w:iCs/>
          <w:color w:val="FF0000"/>
          <w:lang w:val="en-US"/>
        </w:rPr>
        <w:t xml:space="preserve"> (demand-elasticity argument)</w:t>
      </w:r>
    </w:p>
    <w:p w14:paraId="35288880" w14:textId="663399E9"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lastRenderedPageBreak/>
        <w:t>Car ownership/</w:t>
      </w:r>
      <w:proofErr w:type="spellStart"/>
      <w:r w:rsidRPr="002C3834">
        <w:rPr>
          <w:rFonts w:ascii="Calibri" w:hAnsi="Calibri" w:cs="Calibri"/>
          <w:b/>
          <w:bCs/>
          <w:i/>
          <w:iCs/>
          <w:color w:val="FF0000"/>
          <w:lang w:val="en-US"/>
        </w:rPr>
        <w:t>behaviour</w:t>
      </w:r>
      <w:proofErr w:type="spellEnd"/>
    </w:p>
    <w:p w14:paraId="6A783235" w14:textId="073F586B"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flying</w:t>
      </w:r>
    </w:p>
    <w:p w14:paraId="137F13E4" w14:textId="23E408CC"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Diet</w:t>
      </w:r>
    </w:p>
    <w:p w14:paraId="3BEA94A3" w14:textId="4ED794A4"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House ownership</w:t>
      </w:r>
    </w:p>
    <w:p w14:paraId="1A1B5AE7" w14:textId="77777777" w:rsidR="00C46343" w:rsidRPr="00C46343" w:rsidRDefault="00C46343" w:rsidP="00C46343">
      <w:pPr>
        <w:spacing w:line="276" w:lineRule="auto"/>
        <w:jc w:val="both"/>
        <w:rPr>
          <w:rFonts w:ascii="Calibri" w:hAnsi="Calibri" w:cs="Calibri"/>
          <w:b/>
          <w:bCs/>
          <w:i/>
          <w:iCs/>
          <w:lang w:val="en-US"/>
        </w:rPr>
      </w:pPr>
    </w:p>
    <w:p w14:paraId="77FFCFD3" w14:textId="24D2DCE3" w:rsidR="002E6C54" w:rsidRPr="002C3834" w:rsidRDefault="002E6C54" w:rsidP="002E6C54">
      <w:pPr>
        <w:pStyle w:val="ListParagraph"/>
        <w:numPr>
          <w:ilvl w:val="0"/>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Formulate expectations with regards to financial capabilities</w:t>
      </w:r>
    </w:p>
    <w:p w14:paraId="4D77D004" w14:textId="77777777"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Car ownership/</w:t>
      </w:r>
      <w:proofErr w:type="spellStart"/>
      <w:r w:rsidRPr="002C3834">
        <w:rPr>
          <w:rFonts w:ascii="Calibri" w:hAnsi="Calibri" w:cs="Calibri"/>
          <w:b/>
          <w:bCs/>
          <w:i/>
          <w:iCs/>
          <w:color w:val="FF0000"/>
          <w:lang w:val="en-US"/>
        </w:rPr>
        <w:t>behaviour</w:t>
      </w:r>
      <w:proofErr w:type="spellEnd"/>
    </w:p>
    <w:p w14:paraId="087413EF" w14:textId="77777777"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flying</w:t>
      </w:r>
    </w:p>
    <w:p w14:paraId="682D6035" w14:textId="77777777"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Diet</w:t>
      </w:r>
    </w:p>
    <w:p w14:paraId="2FD0CDC9" w14:textId="77777777"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House ownership</w:t>
      </w:r>
    </w:p>
    <w:p w14:paraId="011B01D6" w14:textId="30473D4E" w:rsidR="00C46343" w:rsidRPr="002C3834" w:rsidRDefault="00C46343" w:rsidP="00C46343">
      <w:pPr>
        <w:pStyle w:val="ListParagraph"/>
        <w:numPr>
          <w:ilvl w:val="1"/>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certificates</w:t>
      </w:r>
    </w:p>
    <w:p w14:paraId="02A9F710" w14:textId="77777777" w:rsidR="00C46343" w:rsidRPr="00C46343" w:rsidRDefault="00C46343" w:rsidP="00C46343">
      <w:pPr>
        <w:spacing w:line="276" w:lineRule="auto"/>
        <w:jc w:val="both"/>
        <w:rPr>
          <w:rFonts w:ascii="Calibri" w:hAnsi="Calibri" w:cs="Calibri"/>
          <w:b/>
          <w:bCs/>
          <w:i/>
          <w:iCs/>
          <w:lang w:val="en-US"/>
        </w:rPr>
      </w:pPr>
    </w:p>
    <w:p w14:paraId="6AA17C32" w14:textId="7C45396C" w:rsidR="00F260AE" w:rsidRPr="002C3834" w:rsidRDefault="00F260AE" w:rsidP="0028699C">
      <w:pPr>
        <w:pStyle w:val="ListParagraph"/>
        <w:spacing w:line="276" w:lineRule="auto"/>
        <w:ind w:left="360"/>
        <w:jc w:val="both"/>
        <w:rPr>
          <w:rFonts w:ascii="Calibri" w:hAnsi="Calibri" w:cs="Calibri"/>
          <w:b/>
          <w:bCs/>
          <w:i/>
          <w:iCs/>
          <w:color w:val="FF0000"/>
          <w:lang w:val="en-US"/>
        </w:rPr>
      </w:pPr>
      <w:r w:rsidRPr="002C3834">
        <w:rPr>
          <w:rFonts w:ascii="Calibri" w:hAnsi="Calibri" w:cs="Calibri"/>
          <w:b/>
          <w:bCs/>
          <w:i/>
          <w:iCs/>
          <w:color w:val="FF0000"/>
          <w:lang w:val="en-US"/>
        </w:rPr>
        <w:t xml:space="preserve">H3c: how is target reached across income levels and </w:t>
      </w:r>
      <w:r w:rsidR="002E6C54" w:rsidRPr="002C3834">
        <w:rPr>
          <w:rFonts w:ascii="Calibri" w:hAnsi="Calibri" w:cs="Calibri"/>
          <w:b/>
          <w:bCs/>
          <w:i/>
          <w:iCs/>
          <w:color w:val="FF0000"/>
          <w:lang w:val="en-US"/>
        </w:rPr>
        <w:t>climate attitudes/</w:t>
      </w:r>
      <w:r w:rsidRPr="002C3834">
        <w:rPr>
          <w:rFonts w:ascii="Calibri" w:hAnsi="Calibri" w:cs="Calibri"/>
          <w:b/>
          <w:bCs/>
          <w:i/>
          <w:iCs/>
          <w:color w:val="FF0000"/>
          <w:lang w:val="en-US"/>
        </w:rPr>
        <w:t>political orientation?</w:t>
      </w:r>
    </w:p>
    <w:p w14:paraId="25B29630" w14:textId="5F2A8562" w:rsidR="002E6C54" w:rsidRPr="002C3834" w:rsidRDefault="002E6C54" w:rsidP="002E6C54">
      <w:pPr>
        <w:pStyle w:val="ListParagraph"/>
        <w:numPr>
          <w:ilvl w:val="0"/>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Formulate expectations with regards to behavioral change</w:t>
      </w:r>
    </w:p>
    <w:p w14:paraId="6418DAED" w14:textId="7F4E71F2" w:rsidR="002E6C54" w:rsidRPr="002C3834" w:rsidRDefault="002E6C54" w:rsidP="002E6C54">
      <w:pPr>
        <w:pStyle w:val="ListParagraph"/>
        <w:numPr>
          <w:ilvl w:val="0"/>
          <w:numId w:val="2"/>
        </w:numPr>
        <w:spacing w:line="276" w:lineRule="auto"/>
        <w:jc w:val="both"/>
        <w:rPr>
          <w:rFonts w:ascii="Calibri" w:hAnsi="Calibri" w:cs="Calibri"/>
          <w:b/>
          <w:bCs/>
          <w:i/>
          <w:iCs/>
          <w:color w:val="FF0000"/>
          <w:lang w:val="en-US"/>
        </w:rPr>
      </w:pPr>
      <w:r w:rsidRPr="002C3834">
        <w:rPr>
          <w:rFonts w:ascii="Calibri" w:hAnsi="Calibri" w:cs="Calibri"/>
          <w:b/>
          <w:bCs/>
          <w:i/>
          <w:iCs/>
          <w:color w:val="FF0000"/>
          <w:lang w:val="en-US"/>
        </w:rPr>
        <w:t>Formulate expectations with regards to</w:t>
      </w:r>
      <w:r w:rsidR="00C46343" w:rsidRPr="002C3834">
        <w:rPr>
          <w:rFonts w:ascii="Calibri" w:hAnsi="Calibri" w:cs="Calibri"/>
          <w:b/>
          <w:bCs/>
          <w:i/>
          <w:iCs/>
          <w:color w:val="FF0000"/>
          <w:lang w:val="en-US"/>
        </w:rPr>
        <w:t xml:space="preserve"> certificates</w:t>
      </w:r>
    </w:p>
    <w:p w14:paraId="33F3F370" w14:textId="77777777" w:rsidR="00477005" w:rsidRDefault="00477005">
      <w:pPr>
        <w:rPr>
          <w:rFonts w:ascii="Calibri" w:hAnsi="Calibri" w:cs="Calibri"/>
          <w:b/>
          <w:bCs/>
          <w:lang w:val="en-US"/>
        </w:rPr>
      </w:pPr>
      <w:r>
        <w:rPr>
          <w:rFonts w:ascii="Calibri" w:hAnsi="Calibri" w:cs="Calibri"/>
          <w:b/>
          <w:bCs/>
          <w:lang w:val="en-US"/>
        </w:rPr>
        <w:br w:type="page"/>
      </w:r>
    </w:p>
    <w:p w14:paraId="3232E7E8" w14:textId="25173B7D" w:rsidR="002A429B" w:rsidRPr="00EC1676" w:rsidRDefault="00EC1676" w:rsidP="00EC1676">
      <w:pPr>
        <w:spacing w:line="276" w:lineRule="auto"/>
        <w:jc w:val="both"/>
        <w:rPr>
          <w:rFonts w:ascii="Calibri" w:hAnsi="Calibri" w:cs="Calibri"/>
          <w:b/>
          <w:bCs/>
          <w:sz w:val="28"/>
          <w:szCs w:val="28"/>
          <w:lang w:val="en-US"/>
        </w:rPr>
      </w:pPr>
      <w:commentRangeStart w:id="9"/>
      <w:commentRangeStart w:id="10"/>
      <w:r>
        <w:rPr>
          <w:rFonts w:ascii="Calibri" w:hAnsi="Calibri" w:cs="Calibri"/>
          <w:b/>
          <w:bCs/>
          <w:sz w:val="28"/>
          <w:szCs w:val="28"/>
          <w:lang w:val="en-US"/>
        </w:rPr>
        <w:lastRenderedPageBreak/>
        <w:t xml:space="preserve">4 </w:t>
      </w:r>
      <w:r w:rsidR="002A429B" w:rsidRPr="00EC1676">
        <w:rPr>
          <w:rFonts w:ascii="Calibri" w:hAnsi="Calibri" w:cs="Calibri"/>
          <w:b/>
          <w:bCs/>
          <w:sz w:val="28"/>
          <w:szCs w:val="28"/>
          <w:lang w:val="en-US"/>
        </w:rPr>
        <w:t>Data and method</w:t>
      </w:r>
      <w:r w:rsidR="000756ED">
        <w:rPr>
          <w:rFonts w:ascii="Calibri" w:hAnsi="Calibri" w:cs="Calibri"/>
          <w:b/>
          <w:bCs/>
          <w:sz w:val="28"/>
          <w:szCs w:val="28"/>
          <w:lang w:val="en-US"/>
        </w:rPr>
        <w:t xml:space="preserve"> (1000)</w:t>
      </w:r>
      <w:commentRangeEnd w:id="9"/>
      <w:r w:rsidR="00A956BC">
        <w:rPr>
          <w:rStyle w:val="CommentReference"/>
        </w:rPr>
        <w:commentReference w:id="9"/>
      </w:r>
      <w:commentRangeEnd w:id="10"/>
      <w:r w:rsidR="00727F2F">
        <w:rPr>
          <w:rStyle w:val="CommentReference"/>
        </w:rPr>
        <w:commentReference w:id="10"/>
      </w:r>
    </w:p>
    <w:p w14:paraId="3F6606D5" w14:textId="77777777" w:rsidR="002A429B" w:rsidRPr="00771FA5" w:rsidRDefault="002A429B" w:rsidP="00771FA5">
      <w:pPr>
        <w:spacing w:line="276" w:lineRule="auto"/>
        <w:jc w:val="both"/>
        <w:rPr>
          <w:rFonts w:ascii="Calibri" w:hAnsi="Calibri" w:cs="Calibri"/>
          <w:b/>
          <w:bCs/>
          <w:lang w:val="en-US"/>
        </w:rPr>
      </w:pPr>
      <w:commentRangeStart w:id="11"/>
    </w:p>
    <w:p w14:paraId="49A12F53" w14:textId="283D61E7" w:rsidR="002A429B" w:rsidRPr="00EC1676" w:rsidRDefault="00EC1676" w:rsidP="00EC1676">
      <w:pPr>
        <w:spacing w:line="276" w:lineRule="auto"/>
        <w:jc w:val="both"/>
        <w:rPr>
          <w:rFonts w:ascii="Calibri" w:hAnsi="Calibri" w:cs="Calibri"/>
          <w:b/>
          <w:bCs/>
          <w:lang w:val="en-US"/>
        </w:rPr>
      </w:pPr>
      <w:r w:rsidRPr="00EC1676">
        <w:rPr>
          <w:rFonts w:ascii="Calibri" w:hAnsi="Calibri" w:cs="Calibri"/>
          <w:b/>
          <w:bCs/>
          <w:lang w:val="en-US"/>
        </w:rPr>
        <w:t xml:space="preserve">4.1 </w:t>
      </w:r>
      <w:r w:rsidR="002A429B" w:rsidRPr="00EC1676">
        <w:rPr>
          <w:rFonts w:ascii="Calibri" w:hAnsi="Calibri" w:cs="Calibri"/>
          <w:b/>
          <w:bCs/>
          <w:lang w:val="en-US"/>
        </w:rPr>
        <w:t>The priority evaluator</w:t>
      </w:r>
      <w:commentRangeEnd w:id="11"/>
      <w:r w:rsidR="004F42FC">
        <w:rPr>
          <w:rStyle w:val="CommentReference"/>
        </w:rPr>
        <w:commentReference w:id="11"/>
      </w:r>
    </w:p>
    <w:p w14:paraId="1731627C" w14:textId="77777777" w:rsidR="00193B5E" w:rsidRDefault="00193B5E" w:rsidP="00193B5E">
      <w:pPr>
        <w:spacing w:line="276" w:lineRule="auto"/>
        <w:jc w:val="both"/>
        <w:rPr>
          <w:rFonts w:ascii="Calibri" w:hAnsi="Calibri" w:cs="Calibri"/>
          <w:lang w:val="en-US"/>
        </w:rPr>
      </w:pPr>
    </w:p>
    <w:p w14:paraId="0F5D0504" w14:textId="57D9C1DC" w:rsidR="00193B5E" w:rsidRDefault="00193B5E" w:rsidP="00193B5E">
      <w:pPr>
        <w:spacing w:line="276" w:lineRule="auto"/>
        <w:jc w:val="both"/>
        <w:rPr>
          <w:rFonts w:ascii="Calibri" w:hAnsi="Calibri" w:cs="Calibri"/>
          <w:lang w:val="en-US"/>
        </w:rPr>
      </w:pPr>
      <w:r w:rsidRPr="00365502">
        <w:rPr>
          <w:rFonts w:ascii="Calibri" w:hAnsi="Calibri" w:cs="Calibri"/>
          <w:lang w:val="en-GB"/>
        </w:rPr>
        <w:t xml:space="preserve">We </w:t>
      </w:r>
      <w:r w:rsidR="00036A83">
        <w:rPr>
          <w:rFonts w:ascii="Calibri" w:hAnsi="Calibri" w:cs="Calibri"/>
          <w:lang w:val="en-GB"/>
        </w:rPr>
        <w:t>test these expectations</w:t>
      </w:r>
      <w:r w:rsidRPr="00365502">
        <w:rPr>
          <w:rFonts w:ascii="Calibri" w:hAnsi="Calibri" w:cs="Calibri"/>
          <w:lang w:val="en-GB"/>
        </w:rPr>
        <w:t xml:space="preserve"> by </w:t>
      </w:r>
      <w:r>
        <w:rPr>
          <w:rFonts w:ascii="Calibri" w:hAnsi="Calibri" w:cs="Calibri"/>
          <w:lang w:val="en-GB"/>
        </w:rPr>
        <w:t>developing</w:t>
      </w:r>
      <w:r w:rsidRPr="00365502">
        <w:rPr>
          <w:rFonts w:ascii="Calibri" w:hAnsi="Calibri" w:cs="Calibri"/>
          <w:lang w:val="en-GB"/>
        </w:rPr>
        <w:t xml:space="preserve"> </w:t>
      </w:r>
      <w:r>
        <w:rPr>
          <w:rFonts w:ascii="Calibri" w:hAnsi="Calibri" w:cs="Calibri"/>
          <w:lang w:val="en-GB"/>
        </w:rPr>
        <w:t xml:space="preserve">a </w:t>
      </w:r>
      <w:r w:rsidRPr="00365502">
        <w:rPr>
          <w:rFonts w:ascii="Calibri" w:hAnsi="Calibri" w:cs="Calibri"/>
          <w:lang w:val="en-GB"/>
        </w:rPr>
        <w:t>priority evaluator</w:t>
      </w:r>
      <w:r>
        <w:rPr>
          <w:rFonts w:ascii="Calibri" w:hAnsi="Calibri" w:cs="Calibri"/>
          <w:lang w:val="en-GB"/>
        </w:rPr>
        <w:t>-based methodology:</w:t>
      </w:r>
      <w:r w:rsidRPr="00365502">
        <w:rPr>
          <w:rFonts w:ascii="Calibri" w:hAnsi="Calibri" w:cs="Calibri"/>
          <w:lang w:val="en-GB"/>
        </w:rPr>
        <w:t xml:space="preserve"> a highly individualized</w:t>
      </w:r>
      <w:r>
        <w:rPr>
          <w:rFonts w:ascii="Calibri" w:hAnsi="Calibri" w:cs="Calibri"/>
          <w:lang w:val="en-GB"/>
        </w:rPr>
        <w:t xml:space="preserve"> and</w:t>
      </w:r>
      <w:r w:rsidRPr="00365502">
        <w:rPr>
          <w:rFonts w:ascii="Calibri" w:hAnsi="Calibri" w:cs="Calibri"/>
          <w:lang w:val="en-GB"/>
        </w:rPr>
        <w:t xml:space="preserve"> interactive choice </w:t>
      </w:r>
      <w:r>
        <w:rPr>
          <w:rFonts w:ascii="Calibri" w:hAnsi="Calibri" w:cs="Calibri"/>
          <w:lang w:val="en-GB"/>
        </w:rPr>
        <w:t>task</w:t>
      </w:r>
      <w:r w:rsidRPr="00365502">
        <w:rPr>
          <w:rFonts w:ascii="Calibri" w:hAnsi="Calibri" w:cs="Calibri"/>
          <w:lang w:val="en-GB"/>
        </w:rPr>
        <w:t xml:space="preserve"> that allows each respondent to </w:t>
      </w:r>
      <w:r>
        <w:rPr>
          <w:rFonts w:ascii="Calibri" w:hAnsi="Calibri" w:cs="Calibri"/>
          <w:lang w:val="en-GB"/>
        </w:rPr>
        <w:t>develop</w:t>
      </w:r>
      <w:r w:rsidRPr="00365502">
        <w:rPr>
          <w:rFonts w:ascii="Calibri" w:hAnsi="Calibri" w:cs="Calibri"/>
          <w:lang w:val="en-GB"/>
        </w:rPr>
        <w:t xml:space="preserve"> </w:t>
      </w:r>
      <w:r>
        <w:rPr>
          <w:rFonts w:ascii="Calibri" w:hAnsi="Calibri" w:cs="Calibri"/>
          <w:lang w:val="en-GB"/>
        </w:rPr>
        <w:t xml:space="preserve">a set </w:t>
      </w:r>
      <w:r w:rsidRPr="00365502">
        <w:rPr>
          <w:rFonts w:ascii="Calibri" w:hAnsi="Calibri" w:cs="Calibri"/>
          <w:lang w:val="en-GB"/>
        </w:rPr>
        <w:t xml:space="preserve">of behavioural adaptations and mitigation </w:t>
      </w:r>
      <w:r>
        <w:rPr>
          <w:rFonts w:ascii="Calibri" w:hAnsi="Calibri" w:cs="Calibri"/>
          <w:lang w:val="en-GB"/>
        </w:rPr>
        <w:t>pathways</w:t>
      </w:r>
      <w:r w:rsidRPr="00365502">
        <w:rPr>
          <w:rFonts w:ascii="Calibri" w:hAnsi="Calibri" w:cs="Calibri"/>
          <w:lang w:val="en-GB"/>
        </w:rPr>
        <w:t xml:space="preserve"> to reach </w:t>
      </w:r>
      <w:r>
        <w:rPr>
          <w:rFonts w:ascii="Calibri" w:hAnsi="Calibri" w:cs="Calibri"/>
          <w:lang w:val="en-GB"/>
        </w:rPr>
        <w:t>a personalized</w:t>
      </w:r>
      <w:r w:rsidRPr="00365502">
        <w:rPr>
          <w:rFonts w:ascii="Calibri" w:hAnsi="Calibri" w:cs="Calibri"/>
          <w:lang w:val="en-GB"/>
        </w:rPr>
        <w:t xml:space="preserve"> carbon emission reduction target </w:t>
      </w:r>
      <w:sdt>
        <w:sdtPr>
          <w:rPr>
            <w:rFonts w:ascii="Calibri" w:hAnsi="Calibri" w:cs="Calibri"/>
            <w:color w:val="000000"/>
            <w:lang w:val="en-GB"/>
          </w:rPr>
          <w:tag w:val="MENDELEY_CITATION_v3_eyJjaXRhdGlvbklEIjoiTUVOREVMRVlfQ0lUQVRJT05fZDhlNmZlYzItNTA0ZC00ZTVkLTk2NDYtOGY3ZTQ3YWI5ZTgzIiwicHJvcGVydGllcyI6eyJub3RlSW5kZXgiOjB9LCJpc0VkaXRlZCI6ZmFsc2UsIm1hbnVhbE92ZXJyaWRlIjp7ImNpdGVwcm9jVGV4dCI6IihKw6RnZ2ksIDIwMTUpIiwiaXNNYW51YWxseU92ZXJyaWRkZW4iOmZhbHNlLCJtYW51YWxPdmVycmlkZVRleHQiOiIifSwiY2l0YXRpb25JdGVtcyI6W3siaWQiOiJiMzdhNDBkMy0wZDM3LTU4MWItYTRhYy0yYjlkZmI1NjQzOTYiLCJpdGVtRGF0YSI6eyJET0kiOiIxMC4zOTI5L2V0aHotYS0wMTA1OTQ0OTciLCJhYnN0cmFjdCI6IlRoaXMgdGhlc2lzIGFuYWx5c2VzIGRlY2lzaW9uIG1vZGVsbGluZyBhbmQgYmVoYXZpb3VyIG9uIGEgaG91c2Vob2xkIGxldmVsIHJlZ2FyZGluZyBlbmVyZ3kgY29uc3VtcHRpb24gaW4gaG91c2luZyBhbmQgdHJhbnNwb3J0YXRpb24sIGZsZWV0IGNob2ljZSBpbiB0aGUgY2FzZSBvZiBoaWdoIGZ1ZWwgcHJpY2VzIGFuZCBob3VzZWhvbGQgZXhwZW5kaXR1cmVzLiBGb3IgdGhpcyByZXNlYXJjaCB0aHJlZSBkaWZmZXJlbnQgZGF0YSBzZXRzIHdlcmUgdXNlZDogQSkgQSBkYXRhIHNldCBhYm91dCB0b3RhbCBlbmVyZ3kgY29uc3VtcHRpb24gZnJvbSBhIHN1cnZleSBpbmNsdWRpbmcgU3RhdGVkIFByZWZlcmVuY2UgZXhwZXJpbWVudHMgYWJvdXQgbG9uZyB0ZXJtIGludmVzdG1lbnQgZGVjaXNpb25zIGluIGVuZXJneSBzYXZpbmcgdGVjaG5vbG9neSBhbmQgYSBQcmlvcml0eSBFdmFsdWF0b3IgZXhwZXJpbWVudCBhYm91dCB0b3RhbCBlbmVyZ3kgY29uc3VtcHRpb24gLGNvbmR1Y3RlZCBhbW9uZyBob21lLW93bmVycyBpbiB0aGUgY2FudG9uIG9mIFp1cmljaC4gQikgQSBkYXRhIHNldCBhYm91dCBmbGVldCBjaG9pY2UgZnJvbSBhIHN1cnZleSBpbmNsdWRpbmcgU3RhdGVkIFByZWZlcmVuY2UgZXhwZXJpbWVudHMgZm9yIGhpZ2ggZnVlbCBwcmljZXMsIGNvbmR1Y3RlZCBhbW9uZyBjYXIgb3duZXJzIGluIFN3aXR6ZXJsYW5kLiBDKSBUaGUgU3dpc3MgTmF0aW9uYWwgSW5jb21lIGFuZCBFeHBlbmRpdHVyZSBTdXJ2ZXkgcmVwb3J0aW5nIGFsbCBpbmNvbWVzIGFuZCBleHBlbmRpdHVyZXMgZm9yIGEgcmVwcmVzZW50YXRpdmUgc2FtcGxlIG9mIFN3aXNzIGhvdXNlaG9sZHMgZm9yIHRoZSBkdXJhdGlvbiBvZiBvbmUgbW9udGguIFRoaXMgZGF0YSBzZXQgY292ZXJzIHRoZSB5ZWFycyBiZXR3ZWVuIDIwMDEgYW5kIDIwMDguIFRoZSBtZXRob2RvbG9naWVzIHVzZWQgd2VyZSwgbmV4dCB0byBzdGFuZGFyZCBkZXNjcmlwdGl2ZSBzdGF0aXN0aWNzLCBNdWx0aW5vbWlhbCBMb2dpdCBNb2RlbHMgKE1OTCkgdG8gbW9kZWwgbG9uZyB0ZXJtIGludmVzdG1lbnQgZGVjaXNpb25zLCBNdWx0aXBsZSBEaXNjcmV0ZS1Db250aW51b3VzIEV4dHJlbWUgVmFsdWUgbW9kZWwgKE1EQ0VWKSB0byBtb2RlbCB0b3RhbCBlbmVyZ3kgY29uc3VtcHRpb24gYW5kIGZsZWV0IGNob2ljZSBhbmQgbGluZWFyIGxhc3Qgc3F1YXJlIHJlZ3Jlc3Npb25zIHRvIG1vZGVsIGhvdXNlaG9sZCBleHBlbmRpdHVyZSBjYXRlZ29yaWVzLiBJbiBhZGRpdGlvbiB0byB0aGUgbW9kZWxsaW5nLCB0aGUgcmVzdWx0cyBmcm9tIHRoZSBNRENFViBtb2RlbHMgd2VyZSBhbmFseXNlZCByZWdhcmRpbmcgcmVzaWR1YWxzIGFuZCBhY2N1cmFjeSBvZiBtb2RlbCBpbXBsZW1lbnRhdGlvbi4gUmVzdWx0cyBvZiB0aGUgYW5hbHlzZXMgc2hvd2VkIHRoYXQgdG90YWwgZW5lcmd5IGNvbnN1bXB0aW9uIHdhcyB2ZXJ5IGRpZmZpY3VsdCB0byBtb2RlbCBhbmQgcHJvZHVjZWQgdW5yZWxpYWJsZSByZXN1bHRzLiBMb25nIHRlcm0gaW52ZXN0bWVudHMgaW4gZW5lcmd5IHNhdmluZyB0ZWNobm9sb2d5IGFzIHdlbGwgYXMgdGhlIGNoYW5nZSB0byBjbGVhbmVyLCBsZXNzIGZ1ZWwgY29uc3VtaW5nIGNhcnMsIGFyZSBwcmVmZXJyZWQgb3ZlciBhIGNoYW5nZSBpbiBlbmVyZ3kgY29uc3VtaW5nIGJlaGF2aW91ciB3aGVuIGZ1ZWwgcHJpY2VzIGFyZSBzdWJzdGFudGlhbGx5IGhpZ2hlci4gTGluZWFyIHJlZ3Jlc3Npb24gbW9kZWxzIHNob3dlZCB0aGF0IGhvdXNlaG9sZCBidWRnZXQgZXhwZW5kaXR1cmVzIGFyZSB2ZXJ5IGluZGl2aWR1YWwgYW5kIHJldmVhbCB2ZXJ5IGZldyBpbnRlcmRlcGVuZGVuY2llcy4gVGhlIGNhdGVnb3JpZXMgd2hpY2ggYXJlIG1vc3QgcHJlZGljdGFibGUgYXJlIHNhdmluZ3MgYW5kIGZvb2Qgd2hpbGUgdGhlIGxlYXN0IHByZWRpY3RhYmxlIGFyZSBwdWJsaWMgdHJhbnNwb3J0YXRpb24gYW5kIGhvdXNpbmcgcmVudCBhbmQgbW9ydGdhZ2UgaW50ZXJlc3QgcGF5bWVudHMuIiwiYXV0aG9yIjpbeyJkcm9wcGluZy1wYXJ0aWNsZSI6IiIsImZhbWlseSI6IkrDpGdnaSIsImdpdmVuIjoiQm9yaXMiLCJub24tZHJvcHBpbmctcGFydGljbGUiOiIiLCJwYXJzZS1uYW1lcyI6ZmFsc2UsInN1ZmZpeCI6IiJ9XSwiaWQiOiJiMzdhNDBkMy0wZDM3LTU4MWItYTRhYy0yYjlkZmI1NjQzOTYiLCJpc3N1ZWQiOnsiZGF0ZS1wYXJ0cyI6W1siMjAxNSJdXX0sInRpdGxlIjoiRGVjaXNpb24gTW9kZWxpbmcgb24gdGhlIEhvdXNlaG9sZCBMZXZlbCBmb3IgRW5lcmd5LCBGbGVldCBDaG9pY2UgYW5kIEV4cGVuZGl0dXJlIiwidHlwZSI6InRoZXNpcyIsImNvbnRhaW5lci10aXRsZS1zaG9ydCI6IiJ9LCJ1cmlzIjpbImh0dHA6Ly93d3cubWVuZGVsZXkuY29tL2RvY3VtZW50cy8/dXVpZD0zOWVlNGY3Yy0wZmE0LTQyYTYtYTY4Mi05M2E5MzU2MGIxNTUiXSwiaXNUZW1wb3JhcnkiOmZhbHNlLCJsZWdhY3lEZXNrdG9wSWQiOiIzOWVlNGY3Yy0wZmE0LTQyYTYtYTY4Mi05M2E5MzU2MGIxNTUifV19"/>
          <w:id w:val="1739284058"/>
          <w:placeholder>
            <w:docPart w:val="2E9BA196DB21C54397CFC54FDAF552D9"/>
          </w:placeholder>
        </w:sdtPr>
        <w:sdtEndPr>
          <w:rPr>
            <w:rFonts w:asciiTheme="minorHAnsi" w:hAnsiTheme="minorHAnsi" w:cstheme="minorBidi"/>
            <w:lang/>
          </w:rPr>
        </w:sdtEndPr>
        <w:sdtContent>
          <w:r w:rsidR="00EE1BAE" w:rsidRPr="00EE1BAE">
            <w:rPr>
              <w:color w:val="000000"/>
            </w:rPr>
            <w:t>(Jäggi, 2015)</w:t>
          </w:r>
        </w:sdtContent>
      </w:sdt>
      <w:r w:rsidRPr="00365502">
        <w:rPr>
          <w:rFonts w:ascii="Calibri" w:hAnsi="Calibri" w:cs="Calibri"/>
          <w:lang w:val="en-GB"/>
        </w:rPr>
        <w:t xml:space="preserve">. </w:t>
      </w:r>
      <w:r>
        <w:rPr>
          <w:rFonts w:ascii="Calibri" w:hAnsi="Calibri" w:cs="Calibri"/>
          <w:lang w:val="en-GB"/>
        </w:rPr>
        <w:t xml:space="preserve">First, </w:t>
      </w:r>
      <w:r w:rsidRPr="00365502">
        <w:rPr>
          <w:rFonts w:ascii="Calibri" w:hAnsi="Calibri" w:cs="Calibri"/>
          <w:lang w:val="en-GB"/>
        </w:rPr>
        <w:t>respondents</w:t>
      </w:r>
      <w:r>
        <w:rPr>
          <w:rFonts w:ascii="Calibri" w:hAnsi="Calibri" w:cs="Calibri"/>
          <w:lang w:val="en-GB"/>
        </w:rPr>
        <w:t xml:space="preserve"> are asked </w:t>
      </w:r>
      <w:r w:rsidRPr="00365502">
        <w:rPr>
          <w:rFonts w:ascii="Calibri" w:hAnsi="Calibri" w:cs="Calibri"/>
          <w:lang w:val="en-GB"/>
        </w:rPr>
        <w:t>about their CO2-relevant behaviours</w:t>
      </w:r>
      <w:r>
        <w:rPr>
          <w:rFonts w:ascii="Calibri" w:hAnsi="Calibri" w:cs="Calibri"/>
          <w:lang w:val="en-GB"/>
        </w:rPr>
        <w:t xml:space="preserve"> and living conditions (carbon calculator).  These responses</w:t>
      </w:r>
      <w:r w:rsidRPr="00365502">
        <w:rPr>
          <w:rFonts w:ascii="Calibri" w:hAnsi="Calibri" w:cs="Calibri"/>
          <w:lang w:val="en-GB"/>
        </w:rPr>
        <w:t xml:space="preserve"> </w:t>
      </w:r>
      <w:r>
        <w:rPr>
          <w:rFonts w:ascii="Calibri" w:hAnsi="Calibri" w:cs="Calibri"/>
          <w:lang w:val="en-GB"/>
        </w:rPr>
        <w:t xml:space="preserve">are utilized </w:t>
      </w:r>
      <w:r w:rsidRPr="00365502">
        <w:rPr>
          <w:rFonts w:ascii="Calibri" w:hAnsi="Calibri" w:cs="Calibri"/>
          <w:lang w:val="en-GB"/>
        </w:rPr>
        <w:t xml:space="preserve">to calculate </w:t>
      </w:r>
      <w:r>
        <w:rPr>
          <w:rFonts w:ascii="Calibri" w:hAnsi="Calibri" w:cs="Calibri"/>
          <w:lang w:val="en-GB"/>
        </w:rPr>
        <w:t xml:space="preserve">each </w:t>
      </w:r>
      <w:r w:rsidRPr="00365502">
        <w:rPr>
          <w:rFonts w:ascii="Calibri" w:hAnsi="Calibri" w:cs="Calibri"/>
          <w:lang w:val="en-GB"/>
        </w:rPr>
        <w:t>respondent</w:t>
      </w:r>
      <w:r>
        <w:rPr>
          <w:rFonts w:ascii="Calibri" w:hAnsi="Calibri" w:cs="Calibri"/>
          <w:lang w:val="en-GB"/>
        </w:rPr>
        <w:t>’</w:t>
      </w:r>
      <w:r w:rsidRPr="00365502">
        <w:rPr>
          <w:rFonts w:ascii="Calibri" w:hAnsi="Calibri" w:cs="Calibri"/>
          <w:lang w:val="en-GB"/>
        </w:rPr>
        <w:t xml:space="preserve">s CO2 emission and </w:t>
      </w:r>
      <w:r>
        <w:rPr>
          <w:rFonts w:ascii="Calibri" w:hAnsi="Calibri" w:cs="Calibri"/>
          <w:lang w:val="en-GB"/>
        </w:rPr>
        <w:t>populate a</w:t>
      </w:r>
      <w:r w:rsidRPr="00365502">
        <w:rPr>
          <w:rFonts w:ascii="Calibri" w:hAnsi="Calibri" w:cs="Calibri"/>
          <w:lang w:val="en-GB"/>
        </w:rPr>
        <w:t xml:space="preserve"> list of realistic adaptation options. The dynamic nature of the digital application then </w:t>
      </w:r>
      <w:r>
        <w:rPr>
          <w:rFonts w:ascii="Calibri" w:hAnsi="Calibri" w:cs="Calibri"/>
          <w:lang w:val="en-GB"/>
        </w:rPr>
        <w:t xml:space="preserve">allows </w:t>
      </w:r>
      <w:r w:rsidRPr="00365502">
        <w:rPr>
          <w:rFonts w:ascii="Calibri" w:hAnsi="Calibri" w:cs="Calibri"/>
          <w:lang w:val="en-GB"/>
        </w:rPr>
        <w:t xml:space="preserve">citizens to compare the effectiveness of </w:t>
      </w:r>
      <w:r>
        <w:rPr>
          <w:rFonts w:ascii="Calibri" w:hAnsi="Calibri" w:cs="Calibri"/>
          <w:lang w:val="en-GB"/>
        </w:rPr>
        <w:t xml:space="preserve">these </w:t>
      </w:r>
      <w:r w:rsidRPr="00365502">
        <w:rPr>
          <w:rFonts w:ascii="Calibri" w:hAnsi="Calibri" w:cs="Calibri"/>
          <w:lang w:val="en-GB"/>
        </w:rPr>
        <w:t>different behavioural adap</w:t>
      </w:r>
      <w:r>
        <w:rPr>
          <w:rFonts w:ascii="Calibri" w:hAnsi="Calibri" w:cs="Calibri"/>
          <w:lang w:val="en-GB"/>
        </w:rPr>
        <w:t>t</w:t>
      </w:r>
      <w:r w:rsidRPr="00365502">
        <w:rPr>
          <w:rFonts w:ascii="Calibri" w:hAnsi="Calibri" w:cs="Calibri"/>
          <w:lang w:val="en-GB"/>
        </w:rPr>
        <w:t>ations</w:t>
      </w:r>
      <w:r>
        <w:rPr>
          <w:rFonts w:ascii="Calibri" w:hAnsi="Calibri" w:cs="Calibri"/>
          <w:lang w:val="en-GB"/>
        </w:rPr>
        <w:t>,</w:t>
      </w:r>
      <w:r w:rsidRPr="00365502">
        <w:rPr>
          <w:rFonts w:ascii="Calibri" w:hAnsi="Calibri" w:cs="Calibri"/>
          <w:lang w:val="en-GB"/>
        </w:rPr>
        <w:t xml:space="preserve"> while at the same time</w:t>
      </w:r>
      <w:r>
        <w:rPr>
          <w:rFonts w:ascii="Calibri" w:hAnsi="Calibri" w:cs="Calibri"/>
          <w:lang w:val="en-GB"/>
        </w:rPr>
        <w:t>,</w:t>
      </w:r>
      <w:r w:rsidRPr="00365502">
        <w:rPr>
          <w:rFonts w:ascii="Calibri" w:hAnsi="Calibri" w:cs="Calibri"/>
          <w:lang w:val="en-GB"/>
        </w:rPr>
        <w:t xml:space="preserve"> weigh the</w:t>
      </w:r>
      <w:r>
        <w:rPr>
          <w:rFonts w:ascii="Calibri" w:hAnsi="Calibri" w:cs="Calibri"/>
          <w:lang w:val="en-GB"/>
        </w:rPr>
        <w:t>ir choices</w:t>
      </w:r>
      <w:r w:rsidRPr="00365502">
        <w:rPr>
          <w:rFonts w:ascii="Calibri" w:hAnsi="Calibri" w:cs="Calibri"/>
          <w:lang w:val="en-GB"/>
        </w:rPr>
        <w:t xml:space="preserve"> against behavioural and financial cost</w:t>
      </w:r>
      <w:r>
        <w:rPr>
          <w:rFonts w:ascii="Calibri" w:hAnsi="Calibri" w:cs="Calibri"/>
          <w:lang w:val="en-GB"/>
        </w:rPr>
        <w:t xml:space="preserve"> implications. The respondents are tasked with developing a 30% reduction in their carbon emissions and are presented with the annual (over time) and one-time purchase costs or benefits of their behavioural changes </w:t>
      </w:r>
      <w:r w:rsidRPr="00365502">
        <w:rPr>
          <w:rFonts w:ascii="Calibri" w:hAnsi="Calibri" w:cs="Calibri"/>
          <w:lang w:val="en-GB"/>
        </w:rPr>
        <w:t>(see Figure 1)</w:t>
      </w:r>
      <w:r>
        <w:rPr>
          <w:rFonts w:ascii="Calibri" w:hAnsi="Calibri" w:cs="Calibri"/>
          <w:lang w:val="en-US"/>
        </w:rPr>
        <w:t>. Respondents can either reach their 30% reduction target or not. Lastly, respondents are asked to evaluate their cost and benefits perceptions of these changes</w:t>
      </w:r>
      <w:r w:rsidR="00BD424F">
        <w:rPr>
          <w:rFonts w:ascii="Calibri" w:hAnsi="Calibri" w:cs="Calibri"/>
          <w:lang w:val="en-US"/>
        </w:rPr>
        <w:t>.</w:t>
      </w:r>
    </w:p>
    <w:p w14:paraId="0C83336E" w14:textId="77777777" w:rsidR="00193B5E" w:rsidRDefault="00193B5E" w:rsidP="00193B5E">
      <w:pPr>
        <w:spacing w:line="276" w:lineRule="auto"/>
        <w:jc w:val="both"/>
        <w:rPr>
          <w:rFonts w:ascii="Calibri" w:hAnsi="Calibri" w:cs="Calibri"/>
          <w:lang w:val="en-US"/>
        </w:rPr>
      </w:pPr>
    </w:p>
    <w:p w14:paraId="33F5FF56" w14:textId="77777777" w:rsidR="00193B5E" w:rsidRPr="00365502" w:rsidRDefault="00193B5E" w:rsidP="00193B5E">
      <w:pPr>
        <w:autoSpaceDE w:val="0"/>
        <w:autoSpaceDN w:val="0"/>
        <w:adjustRightInd w:val="0"/>
        <w:spacing w:line="360" w:lineRule="auto"/>
        <w:jc w:val="both"/>
        <w:rPr>
          <w:rFonts w:ascii="Calibri" w:hAnsi="Calibri" w:cs="Calibri"/>
          <w:b/>
          <w:bCs/>
          <w:color w:val="000000" w:themeColor="text1"/>
          <w:lang w:val="en-US"/>
        </w:rPr>
      </w:pPr>
      <w:r w:rsidRPr="00365502">
        <w:rPr>
          <w:rFonts w:ascii="Calibri" w:hAnsi="Calibri" w:cs="Calibri"/>
          <w:b/>
          <w:bCs/>
          <w:color w:val="000000" w:themeColor="text1"/>
          <w:lang w:val="en-US"/>
        </w:rPr>
        <w:t>Fig. 1. The Priority Evaluator (</w:t>
      </w:r>
      <w:r>
        <w:rPr>
          <w:rFonts w:ascii="Calibri" w:hAnsi="Calibri" w:cs="Calibri"/>
          <w:b/>
          <w:bCs/>
          <w:color w:val="000000" w:themeColor="text1"/>
          <w:lang w:val="en-US"/>
        </w:rPr>
        <w:t>screenshot, annotations in red</w:t>
      </w:r>
      <w:r w:rsidRPr="00365502">
        <w:rPr>
          <w:rFonts w:ascii="Calibri" w:hAnsi="Calibri" w:cs="Calibri"/>
          <w:b/>
          <w:bCs/>
          <w:color w:val="000000" w:themeColor="text1"/>
          <w:lang w:val="en-US"/>
        </w:rPr>
        <w:t>)</w:t>
      </w:r>
    </w:p>
    <w:p w14:paraId="7F514B8C" w14:textId="77777777" w:rsidR="00193B5E" w:rsidRPr="00365502" w:rsidRDefault="00193B5E" w:rsidP="00193B5E">
      <w:pPr>
        <w:rPr>
          <w:rFonts w:ascii="Calibri" w:hAnsi="Calibri" w:cs="Calibri"/>
          <w:lang w:val="en-US"/>
        </w:rPr>
      </w:pPr>
      <w:r w:rsidRPr="00365502">
        <w:rPr>
          <w:rFonts w:ascii="Calibri" w:hAnsi="Calibri" w:cs="Calibri"/>
          <w:noProof/>
          <w:lang w:val="en-US"/>
        </w:rPr>
        <w:drawing>
          <wp:inline distT="0" distB="0" distL="0" distR="0" wp14:anchorId="71F62851" wp14:editId="68CACDCF">
            <wp:extent cx="5731510" cy="3221355"/>
            <wp:effectExtent l="0" t="0" r="0" b="4445"/>
            <wp:docPr id="1070931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155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CCC3ABC" w14:textId="77777777" w:rsidR="00193B5E" w:rsidRPr="00365502" w:rsidRDefault="00193B5E" w:rsidP="00193B5E">
      <w:pPr>
        <w:rPr>
          <w:rFonts w:ascii="Calibri" w:hAnsi="Calibri" w:cs="Calibri"/>
          <w:lang w:val="en-GB"/>
        </w:rPr>
      </w:pPr>
    </w:p>
    <w:p w14:paraId="74BE3FD5" w14:textId="523F2DCB" w:rsidR="00193B5E" w:rsidRDefault="003E4B49" w:rsidP="00193B5E">
      <w:pPr>
        <w:spacing w:line="276" w:lineRule="auto"/>
        <w:jc w:val="both"/>
        <w:rPr>
          <w:rFonts w:ascii="Calibri" w:hAnsi="Calibri" w:cs="Calibri"/>
          <w:lang w:val="en-US"/>
        </w:rPr>
      </w:pPr>
      <w:r>
        <w:rPr>
          <w:rFonts w:ascii="Calibri" w:hAnsi="Calibri" w:cs="Calibri"/>
          <w:lang w:val="en-US"/>
        </w:rPr>
        <w:t xml:space="preserve">The complete code as well as test versions (based on hypothetical input values to the carbon calculator can be accessed online on </w:t>
      </w:r>
      <w:hyperlink r:id="rId12" w:history="1">
        <w:proofErr w:type="spellStart"/>
        <w:r w:rsidRPr="006055C1">
          <w:rPr>
            <w:rStyle w:val="Hyperlink"/>
            <w:rFonts w:ascii="Calibri" w:hAnsi="Calibri" w:cs="Calibri"/>
            <w:lang w:val="en-US"/>
          </w:rPr>
          <w:t>Github</w:t>
        </w:r>
        <w:proofErr w:type="spellEnd"/>
      </w:hyperlink>
      <w:r>
        <w:rPr>
          <w:rFonts w:ascii="Calibri" w:hAnsi="Calibri" w:cs="Calibri"/>
          <w:lang w:val="en-US"/>
        </w:rPr>
        <w:t>.</w:t>
      </w:r>
      <w:r w:rsidR="005A4D1F">
        <w:rPr>
          <w:rStyle w:val="FootnoteReference"/>
          <w:rFonts w:ascii="Calibri" w:hAnsi="Calibri" w:cs="Calibri"/>
          <w:lang w:val="en-US"/>
        </w:rPr>
        <w:footnoteReference w:id="1"/>
      </w:r>
    </w:p>
    <w:p w14:paraId="5F2C8EF6" w14:textId="77777777" w:rsidR="00193B5E" w:rsidRPr="00193B5E" w:rsidRDefault="00193B5E" w:rsidP="00193B5E">
      <w:pPr>
        <w:spacing w:line="276" w:lineRule="auto"/>
        <w:jc w:val="both"/>
        <w:rPr>
          <w:rFonts w:ascii="Calibri" w:hAnsi="Calibri" w:cs="Calibri"/>
          <w:lang w:val="en-US"/>
        </w:rPr>
      </w:pPr>
    </w:p>
    <w:p w14:paraId="30B379BC" w14:textId="39F93AF1" w:rsidR="00756443" w:rsidRPr="00756443" w:rsidRDefault="00EC1676" w:rsidP="00036A83">
      <w:pPr>
        <w:spacing w:line="276" w:lineRule="auto"/>
        <w:jc w:val="both"/>
        <w:rPr>
          <w:rFonts w:ascii="Calibri" w:hAnsi="Calibri" w:cs="Calibri"/>
          <w:b/>
          <w:bCs/>
          <w:lang w:val="en-US"/>
        </w:rPr>
      </w:pPr>
      <w:r w:rsidRPr="00EC1676">
        <w:rPr>
          <w:rFonts w:ascii="Calibri" w:hAnsi="Calibri" w:cs="Calibri"/>
          <w:b/>
          <w:bCs/>
          <w:lang w:val="en-US"/>
        </w:rPr>
        <w:t xml:space="preserve">4.2 </w:t>
      </w:r>
      <w:r w:rsidR="002A429B" w:rsidRPr="00EC1676">
        <w:rPr>
          <w:rFonts w:ascii="Calibri" w:hAnsi="Calibri" w:cs="Calibri"/>
          <w:b/>
          <w:bCs/>
          <w:lang w:val="en-US"/>
        </w:rPr>
        <w:t>Data</w:t>
      </w:r>
    </w:p>
    <w:p w14:paraId="137E2681" w14:textId="38191A66" w:rsidR="00756443" w:rsidRDefault="00756443" w:rsidP="00036A83">
      <w:pPr>
        <w:spacing w:line="276" w:lineRule="auto"/>
        <w:jc w:val="both"/>
        <w:rPr>
          <w:rFonts w:ascii="Calibri" w:hAnsi="Calibri" w:cs="Calibri"/>
          <w:lang w:val="en-GB"/>
        </w:rPr>
      </w:pPr>
      <w:r w:rsidRPr="00756443">
        <w:rPr>
          <w:rFonts w:ascii="Calibri" w:hAnsi="Calibri" w:cs="Calibri"/>
          <w:lang w:val="en-GB"/>
        </w:rPr>
        <w:lastRenderedPageBreak/>
        <w:t xml:space="preserve">The survey was administered to existing </w:t>
      </w:r>
      <w:proofErr w:type="spellStart"/>
      <w:r w:rsidRPr="00756443">
        <w:rPr>
          <w:rFonts w:ascii="Calibri" w:hAnsi="Calibri" w:cs="Calibri"/>
          <w:lang w:val="en-GB"/>
        </w:rPr>
        <w:t>panelists</w:t>
      </w:r>
      <w:proofErr w:type="spellEnd"/>
      <w:r w:rsidRPr="00756443">
        <w:rPr>
          <w:rFonts w:ascii="Calibri" w:hAnsi="Calibri" w:cs="Calibri"/>
          <w:lang w:val="en-GB"/>
        </w:rPr>
        <w:t xml:space="preserve"> who take part in the Swiss Mobility Panel (SMP), a longitudinal panel drawn from a nationally representative sample of adult (18–80 years) residents of Switzerland (i.e. the population register of the Federal Statistical Office BFS/SRPH of Switzerland). The BFS sample mirrors, besides random error, the Swiss resident population. The survey was fielded in the </w:t>
      </w:r>
      <w:r>
        <w:rPr>
          <w:rFonts w:ascii="Calibri" w:hAnsi="Calibri" w:cs="Calibri"/>
          <w:lang w:val="en-GB"/>
        </w:rPr>
        <w:t>third</w:t>
      </w:r>
      <w:r w:rsidRPr="00756443">
        <w:rPr>
          <w:rFonts w:ascii="Calibri" w:hAnsi="Calibri" w:cs="Calibri"/>
          <w:lang w:val="en-GB"/>
        </w:rPr>
        <w:t xml:space="preserve"> wave of the SMP between </w:t>
      </w:r>
      <w:r w:rsidR="00E12B70">
        <w:rPr>
          <w:rFonts w:ascii="Calibri" w:hAnsi="Calibri" w:cs="Calibri"/>
          <w:lang w:val="en-GB"/>
        </w:rPr>
        <w:t>29</w:t>
      </w:r>
      <w:r w:rsidRPr="00756443">
        <w:rPr>
          <w:rFonts w:ascii="Calibri" w:hAnsi="Calibri" w:cs="Calibri"/>
          <w:lang w:val="en-GB"/>
        </w:rPr>
        <w:t>/</w:t>
      </w:r>
      <w:r w:rsidR="00E12B70">
        <w:rPr>
          <w:rFonts w:ascii="Calibri" w:hAnsi="Calibri" w:cs="Calibri"/>
          <w:lang w:val="en-GB"/>
        </w:rPr>
        <w:t>04</w:t>
      </w:r>
      <w:r w:rsidRPr="00756443">
        <w:rPr>
          <w:rFonts w:ascii="Calibri" w:hAnsi="Calibri" w:cs="Calibri"/>
          <w:lang w:val="en-GB"/>
        </w:rPr>
        <w:t xml:space="preserve">/2022 and </w:t>
      </w:r>
      <w:r w:rsidR="00E12B70">
        <w:rPr>
          <w:rFonts w:ascii="Calibri" w:hAnsi="Calibri" w:cs="Calibri"/>
          <w:lang w:val="en-GB"/>
        </w:rPr>
        <w:t>21</w:t>
      </w:r>
      <w:r w:rsidRPr="00756443">
        <w:rPr>
          <w:rFonts w:ascii="Calibri" w:hAnsi="Calibri" w:cs="Calibri"/>
          <w:lang w:val="en-GB"/>
        </w:rPr>
        <w:t>/0</w:t>
      </w:r>
      <w:r w:rsidR="00E12B70">
        <w:rPr>
          <w:rFonts w:ascii="Calibri" w:hAnsi="Calibri" w:cs="Calibri"/>
          <w:lang w:val="en-GB"/>
        </w:rPr>
        <w:t>7</w:t>
      </w:r>
      <w:r w:rsidRPr="00756443">
        <w:rPr>
          <w:rFonts w:ascii="Calibri" w:hAnsi="Calibri" w:cs="Calibri"/>
          <w:lang w:val="en-GB"/>
        </w:rPr>
        <w:t>/202</w:t>
      </w:r>
      <w:r w:rsidR="00E12B70">
        <w:rPr>
          <w:rFonts w:ascii="Calibri" w:hAnsi="Calibri" w:cs="Calibri"/>
          <w:lang w:val="en-GB"/>
        </w:rPr>
        <w:t>2</w:t>
      </w:r>
      <w:r w:rsidRPr="00756443">
        <w:rPr>
          <w:rFonts w:ascii="Calibri" w:hAnsi="Calibri" w:cs="Calibri"/>
          <w:lang w:val="en-GB"/>
        </w:rPr>
        <w:t xml:space="preserve">. Respondents were recruited via mailed invitation letters, and the survey was administered online. The invited sample comprises </w:t>
      </w:r>
      <w:r w:rsidR="00E12B70">
        <w:rPr>
          <w:rFonts w:ascii="Calibri" w:hAnsi="Calibri" w:cs="Calibri"/>
          <w:lang w:val="en-GB"/>
        </w:rPr>
        <w:t>9’088</w:t>
      </w:r>
      <w:r w:rsidRPr="00756443">
        <w:rPr>
          <w:rFonts w:ascii="Calibri" w:hAnsi="Calibri" w:cs="Calibri"/>
          <w:lang w:val="en-GB"/>
        </w:rPr>
        <w:t xml:space="preserve"> respondents from the existing </w:t>
      </w:r>
      <w:proofErr w:type="spellStart"/>
      <w:r w:rsidRPr="00756443">
        <w:rPr>
          <w:rFonts w:ascii="Calibri" w:hAnsi="Calibri" w:cs="Calibri"/>
          <w:lang w:val="en-GB"/>
        </w:rPr>
        <w:t>panelists</w:t>
      </w:r>
      <w:proofErr w:type="spellEnd"/>
      <w:r w:rsidRPr="00756443">
        <w:rPr>
          <w:rFonts w:ascii="Calibri" w:hAnsi="Calibri" w:cs="Calibri"/>
          <w:lang w:val="en-GB"/>
        </w:rPr>
        <w:t xml:space="preserve">. The final sample consists of </w:t>
      </w:r>
      <w:r w:rsidR="00E12B70">
        <w:rPr>
          <w:rFonts w:ascii="Calibri" w:hAnsi="Calibri" w:cs="Calibri"/>
          <w:lang w:val="en-GB"/>
        </w:rPr>
        <w:t>5’941</w:t>
      </w:r>
      <w:r w:rsidRPr="00756443">
        <w:rPr>
          <w:rFonts w:ascii="Calibri" w:hAnsi="Calibri" w:cs="Calibri"/>
          <w:lang w:val="en-GB"/>
        </w:rPr>
        <w:t xml:space="preserve"> respondents. The </w:t>
      </w:r>
      <w:r>
        <w:rPr>
          <w:rFonts w:ascii="Calibri" w:hAnsi="Calibri" w:cs="Calibri"/>
          <w:lang w:val="en-GB"/>
        </w:rPr>
        <w:t>choice task</w:t>
      </w:r>
      <w:r w:rsidRPr="00756443">
        <w:rPr>
          <w:rFonts w:ascii="Calibri" w:hAnsi="Calibri" w:cs="Calibri"/>
          <w:lang w:val="en-GB"/>
        </w:rPr>
        <w:t xml:space="preserve"> on which this study is based was randomly allocated to </w:t>
      </w:r>
      <w:r>
        <w:rPr>
          <w:rFonts w:ascii="Calibri" w:hAnsi="Calibri" w:cs="Calibri"/>
          <w:lang w:val="en-GB"/>
        </w:rPr>
        <w:t>3’456</w:t>
      </w:r>
      <w:r w:rsidRPr="00756443">
        <w:rPr>
          <w:rFonts w:ascii="Calibri" w:hAnsi="Calibri" w:cs="Calibri"/>
          <w:lang w:val="en-GB"/>
        </w:rPr>
        <w:t xml:space="preserve"> respondents of the final sample. A description of the sample and a comparison of socio–demographic characteristics with the Swiss resident population can be found in the appendix (see </w:t>
      </w:r>
      <w:r>
        <w:rPr>
          <w:rFonts w:ascii="Calibri" w:hAnsi="Calibri" w:cs="Calibri"/>
          <w:lang w:val="en-GB"/>
        </w:rPr>
        <w:t xml:space="preserve">appendix). </w:t>
      </w:r>
      <w:r w:rsidRPr="00756443">
        <w:rPr>
          <w:rFonts w:ascii="Calibri" w:hAnsi="Calibri" w:cs="Calibri"/>
          <w:lang w:val="en-GB"/>
        </w:rPr>
        <w:t>The survey could be completed in German, French, Italian, or English.</w:t>
      </w:r>
    </w:p>
    <w:p w14:paraId="2487C10A" w14:textId="77777777" w:rsidR="00036A83" w:rsidRDefault="00036A83" w:rsidP="00036A83">
      <w:pPr>
        <w:spacing w:line="276" w:lineRule="auto"/>
        <w:jc w:val="both"/>
        <w:rPr>
          <w:rFonts w:ascii="Calibri" w:hAnsi="Calibri" w:cs="Calibri"/>
          <w:lang w:val="en-US"/>
        </w:rPr>
      </w:pPr>
    </w:p>
    <w:p w14:paraId="2DE24B5B" w14:textId="4D536EF8" w:rsidR="007960F7" w:rsidRPr="00EC1676" w:rsidRDefault="007960F7" w:rsidP="007960F7">
      <w:pPr>
        <w:spacing w:line="276" w:lineRule="auto"/>
        <w:jc w:val="both"/>
        <w:rPr>
          <w:rFonts w:ascii="Calibri" w:hAnsi="Calibri" w:cs="Calibri"/>
          <w:b/>
          <w:bCs/>
          <w:lang w:val="en-US"/>
        </w:rPr>
      </w:pPr>
      <w:r w:rsidRPr="00EC1676">
        <w:rPr>
          <w:rFonts w:ascii="Calibri" w:hAnsi="Calibri" w:cs="Calibri"/>
          <w:b/>
          <w:bCs/>
          <w:lang w:val="en-US"/>
        </w:rPr>
        <w:t>4.</w:t>
      </w:r>
      <w:r>
        <w:rPr>
          <w:rFonts w:ascii="Calibri" w:hAnsi="Calibri" w:cs="Calibri"/>
          <w:b/>
          <w:bCs/>
          <w:lang w:val="en-US"/>
        </w:rPr>
        <w:t>3</w:t>
      </w:r>
      <w:r w:rsidRPr="00EC1676">
        <w:rPr>
          <w:rFonts w:ascii="Calibri" w:hAnsi="Calibri" w:cs="Calibri"/>
          <w:b/>
          <w:bCs/>
          <w:lang w:val="en-US"/>
        </w:rPr>
        <w:t xml:space="preserve"> </w:t>
      </w:r>
      <w:r>
        <w:rPr>
          <w:rFonts w:ascii="Calibri" w:hAnsi="Calibri" w:cs="Calibri"/>
          <w:b/>
          <w:bCs/>
          <w:lang w:val="en-US"/>
        </w:rPr>
        <w:t>Operationalization</w:t>
      </w:r>
    </w:p>
    <w:p w14:paraId="7256D1F4" w14:textId="77777777" w:rsidR="007960F7" w:rsidRDefault="007960F7" w:rsidP="00036A83">
      <w:pPr>
        <w:spacing w:line="276" w:lineRule="auto"/>
        <w:jc w:val="both"/>
        <w:rPr>
          <w:rFonts w:ascii="Calibri" w:hAnsi="Calibri" w:cs="Calibri"/>
          <w:lang w:val="en-US"/>
        </w:rPr>
      </w:pPr>
    </w:p>
    <w:p w14:paraId="3D003B87" w14:textId="761EB8CE" w:rsidR="006B24E3" w:rsidRPr="006B24E3" w:rsidRDefault="006B24E3" w:rsidP="00036A83">
      <w:pPr>
        <w:spacing w:line="276" w:lineRule="auto"/>
        <w:jc w:val="both"/>
        <w:rPr>
          <w:rFonts w:ascii="Calibri" w:hAnsi="Calibri" w:cs="Calibri"/>
          <w:u w:val="single"/>
          <w:lang w:val="en-US"/>
        </w:rPr>
      </w:pPr>
      <w:r w:rsidRPr="006B24E3">
        <w:rPr>
          <w:rFonts w:ascii="Calibri" w:hAnsi="Calibri" w:cs="Calibri"/>
          <w:u w:val="single"/>
          <w:lang w:val="en-US"/>
        </w:rPr>
        <w:t>DV</w:t>
      </w:r>
    </w:p>
    <w:p w14:paraId="2D8834FD" w14:textId="09E42B65" w:rsidR="006B24E3" w:rsidRDefault="00680261" w:rsidP="00680261">
      <w:pPr>
        <w:pStyle w:val="ListParagraph"/>
        <w:numPr>
          <w:ilvl w:val="0"/>
          <w:numId w:val="2"/>
        </w:numPr>
        <w:spacing w:line="276" w:lineRule="auto"/>
        <w:jc w:val="both"/>
        <w:rPr>
          <w:rFonts w:ascii="Calibri" w:hAnsi="Calibri" w:cs="Calibri"/>
          <w:lang w:val="en-US"/>
        </w:rPr>
      </w:pPr>
      <w:r>
        <w:rPr>
          <w:rFonts w:ascii="Calibri" w:hAnsi="Calibri" w:cs="Calibri"/>
          <w:lang w:val="en-US"/>
        </w:rPr>
        <w:t xml:space="preserve">Emission reduction target </w:t>
      </w:r>
      <w:r w:rsidR="00B469F2">
        <w:rPr>
          <w:rFonts w:ascii="Calibri" w:hAnsi="Calibri" w:cs="Calibri"/>
          <w:lang w:val="en-US"/>
        </w:rPr>
        <w:t>(binary/continuous)</w:t>
      </w:r>
    </w:p>
    <w:p w14:paraId="38DE75D9" w14:textId="42645718" w:rsidR="00680261" w:rsidRPr="00680261" w:rsidRDefault="00680261" w:rsidP="00680261">
      <w:pPr>
        <w:pStyle w:val="ListParagraph"/>
        <w:numPr>
          <w:ilvl w:val="0"/>
          <w:numId w:val="2"/>
        </w:numPr>
        <w:spacing w:line="276" w:lineRule="auto"/>
        <w:jc w:val="both"/>
        <w:rPr>
          <w:rFonts w:ascii="Calibri" w:hAnsi="Calibri" w:cs="Calibri"/>
          <w:lang w:val="en-US"/>
        </w:rPr>
      </w:pPr>
      <w:r>
        <w:rPr>
          <w:rFonts w:ascii="Calibri" w:hAnsi="Calibri" w:cs="Calibri"/>
          <w:lang w:val="en-US"/>
        </w:rPr>
        <w:t>Mitigation strategy (</w:t>
      </w:r>
      <w:r w:rsidR="001F71C4">
        <w:rPr>
          <w:rFonts w:ascii="Calibri" w:hAnsi="Calibri" w:cs="Calibri"/>
          <w:lang w:val="en-US"/>
        </w:rPr>
        <w:t>choice/continuous</w:t>
      </w:r>
      <w:r>
        <w:rPr>
          <w:rFonts w:ascii="Calibri" w:hAnsi="Calibri" w:cs="Calibri"/>
          <w:lang w:val="en-US"/>
        </w:rPr>
        <w:t>)</w:t>
      </w:r>
    </w:p>
    <w:p w14:paraId="0187B38B" w14:textId="77777777" w:rsidR="00680261" w:rsidRDefault="00680261" w:rsidP="00036A83">
      <w:pPr>
        <w:spacing w:line="276" w:lineRule="auto"/>
        <w:jc w:val="both"/>
        <w:rPr>
          <w:rFonts w:ascii="Calibri" w:hAnsi="Calibri" w:cs="Calibri"/>
          <w:lang w:val="en-US"/>
        </w:rPr>
      </w:pPr>
    </w:p>
    <w:p w14:paraId="1F4EA905" w14:textId="53C9ED86" w:rsidR="006B24E3" w:rsidRPr="006B24E3" w:rsidRDefault="006B24E3" w:rsidP="00036A83">
      <w:pPr>
        <w:spacing w:line="276" w:lineRule="auto"/>
        <w:jc w:val="both"/>
        <w:rPr>
          <w:rFonts w:ascii="Calibri" w:hAnsi="Calibri" w:cs="Calibri"/>
          <w:u w:val="single"/>
          <w:lang w:val="en-US"/>
        </w:rPr>
      </w:pPr>
      <w:r w:rsidRPr="006B24E3">
        <w:rPr>
          <w:rFonts w:ascii="Calibri" w:hAnsi="Calibri" w:cs="Calibri"/>
          <w:u w:val="single"/>
          <w:lang w:val="en-US"/>
        </w:rPr>
        <w:t>IV</w:t>
      </w:r>
    </w:p>
    <w:p w14:paraId="0DEBBD15" w14:textId="4458F005" w:rsidR="006B24E3" w:rsidRDefault="00680261" w:rsidP="00680261">
      <w:pPr>
        <w:pStyle w:val="ListParagraph"/>
        <w:numPr>
          <w:ilvl w:val="0"/>
          <w:numId w:val="2"/>
        </w:numPr>
        <w:spacing w:line="276" w:lineRule="auto"/>
        <w:jc w:val="both"/>
        <w:rPr>
          <w:rFonts w:ascii="Calibri" w:hAnsi="Calibri" w:cs="Calibri"/>
          <w:lang w:val="en-US"/>
        </w:rPr>
      </w:pPr>
      <w:r>
        <w:rPr>
          <w:rFonts w:ascii="Calibri" w:hAnsi="Calibri" w:cs="Calibri"/>
          <w:lang w:val="en-US"/>
        </w:rPr>
        <w:t>Income</w:t>
      </w:r>
      <w:r w:rsidR="001F71C4">
        <w:rPr>
          <w:rFonts w:ascii="Calibri" w:hAnsi="Calibri" w:cs="Calibri"/>
          <w:lang w:val="en-US"/>
        </w:rPr>
        <w:t xml:space="preserve"> (income brackets)</w:t>
      </w:r>
    </w:p>
    <w:p w14:paraId="50AE63E9" w14:textId="208C2753" w:rsidR="00680261" w:rsidRPr="00680261" w:rsidRDefault="00680261" w:rsidP="00680261">
      <w:pPr>
        <w:pStyle w:val="ListParagraph"/>
        <w:numPr>
          <w:ilvl w:val="0"/>
          <w:numId w:val="2"/>
        </w:numPr>
        <w:spacing w:line="276" w:lineRule="auto"/>
        <w:jc w:val="both"/>
        <w:rPr>
          <w:rFonts w:ascii="Calibri" w:hAnsi="Calibri" w:cs="Calibri"/>
          <w:lang w:val="en-US"/>
        </w:rPr>
      </w:pPr>
      <w:r>
        <w:rPr>
          <w:rFonts w:ascii="Calibri" w:hAnsi="Calibri" w:cs="Calibri"/>
          <w:lang w:val="en-US"/>
        </w:rPr>
        <w:t>Political orientation</w:t>
      </w:r>
      <w:r w:rsidR="008A00A1">
        <w:rPr>
          <w:rFonts w:ascii="Calibri" w:hAnsi="Calibri" w:cs="Calibri"/>
          <w:lang w:val="en-US"/>
        </w:rPr>
        <w:t>/ climate attitudes</w:t>
      </w:r>
    </w:p>
    <w:p w14:paraId="3B8DC4D0" w14:textId="77777777" w:rsidR="00680261" w:rsidRDefault="00680261" w:rsidP="00036A83">
      <w:pPr>
        <w:spacing w:line="276" w:lineRule="auto"/>
        <w:jc w:val="both"/>
        <w:rPr>
          <w:rFonts w:ascii="Calibri" w:hAnsi="Calibri" w:cs="Calibri"/>
          <w:lang w:val="en-US"/>
        </w:rPr>
      </w:pPr>
    </w:p>
    <w:p w14:paraId="286B3228" w14:textId="77777777" w:rsidR="00680261" w:rsidRDefault="00680261" w:rsidP="00036A83">
      <w:pPr>
        <w:spacing w:line="276" w:lineRule="auto"/>
        <w:jc w:val="both"/>
        <w:rPr>
          <w:rFonts w:ascii="Calibri" w:hAnsi="Calibri" w:cs="Calibri"/>
          <w:lang w:val="en-US"/>
        </w:rPr>
      </w:pPr>
    </w:p>
    <w:p w14:paraId="44D1812E" w14:textId="29DEFC35" w:rsidR="006B24E3" w:rsidRDefault="006B24E3" w:rsidP="00036A83">
      <w:pPr>
        <w:spacing w:line="276" w:lineRule="auto"/>
        <w:jc w:val="both"/>
        <w:rPr>
          <w:rFonts w:ascii="Calibri" w:hAnsi="Calibri" w:cs="Calibri"/>
          <w:u w:val="single"/>
          <w:lang w:val="en-US"/>
        </w:rPr>
      </w:pPr>
      <w:r w:rsidRPr="006B24E3">
        <w:rPr>
          <w:rFonts w:ascii="Calibri" w:hAnsi="Calibri" w:cs="Calibri"/>
          <w:u w:val="single"/>
          <w:lang w:val="en-US"/>
        </w:rPr>
        <w:t>Controls</w:t>
      </w:r>
    </w:p>
    <w:p w14:paraId="3AC37A82" w14:textId="0D0C7DDE" w:rsidR="00680261" w:rsidRPr="00680261" w:rsidRDefault="00680261" w:rsidP="00680261">
      <w:pPr>
        <w:pStyle w:val="ListParagraph"/>
        <w:numPr>
          <w:ilvl w:val="0"/>
          <w:numId w:val="2"/>
        </w:numPr>
        <w:spacing w:line="276" w:lineRule="auto"/>
        <w:jc w:val="both"/>
        <w:rPr>
          <w:rFonts w:ascii="Calibri" w:hAnsi="Calibri" w:cs="Calibri"/>
          <w:lang w:val="en-US"/>
        </w:rPr>
      </w:pPr>
      <w:r w:rsidRPr="00680261">
        <w:rPr>
          <w:rFonts w:ascii="Calibri" w:hAnsi="Calibri" w:cs="Calibri"/>
          <w:lang w:val="en-US"/>
        </w:rPr>
        <w:t>List controls and refer to appendix</w:t>
      </w:r>
    </w:p>
    <w:p w14:paraId="23988991" w14:textId="77777777" w:rsidR="007960F7" w:rsidRPr="00036A83" w:rsidRDefault="007960F7" w:rsidP="00036A83">
      <w:pPr>
        <w:spacing w:line="276" w:lineRule="auto"/>
        <w:jc w:val="both"/>
        <w:rPr>
          <w:rFonts w:ascii="Calibri" w:hAnsi="Calibri" w:cs="Calibri"/>
          <w:lang w:val="en-US"/>
        </w:rPr>
      </w:pPr>
    </w:p>
    <w:p w14:paraId="02844BA0" w14:textId="4BC3FDA1" w:rsidR="00724313" w:rsidRPr="00EC1676" w:rsidRDefault="00EC1676" w:rsidP="00EC1676">
      <w:pPr>
        <w:spacing w:line="276" w:lineRule="auto"/>
        <w:jc w:val="both"/>
        <w:rPr>
          <w:rFonts w:ascii="Calibri" w:hAnsi="Calibri" w:cs="Calibri"/>
          <w:b/>
          <w:bCs/>
          <w:lang w:val="en-US"/>
        </w:rPr>
      </w:pPr>
      <w:r w:rsidRPr="00EC1676">
        <w:rPr>
          <w:rFonts w:ascii="Calibri" w:hAnsi="Calibri" w:cs="Calibri"/>
          <w:b/>
          <w:bCs/>
          <w:lang w:val="en-US"/>
        </w:rPr>
        <w:t>4.</w:t>
      </w:r>
      <w:r w:rsidR="007960F7">
        <w:rPr>
          <w:rFonts w:ascii="Calibri" w:hAnsi="Calibri" w:cs="Calibri"/>
          <w:b/>
          <w:bCs/>
          <w:lang w:val="en-US"/>
        </w:rPr>
        <w:t>4</w:t>
      </w:r>
      <w:r w:rsidRPr="00EC1676">
        <w:rPr>
          <w:rFonts w:ascii="Calibri" w:hAnsi="Calibri" w:cs="Calibri"/>
          <w:b/>
          <w:bCs/>
          <w:lang w:val="en-US"/>
        </w:rPr>
        <w:t xml:space="preserve"> </w:t>
      </w:r>
      <w:r w:rsidR="002A429B" w:rsidRPr="00EC1676">
        <w:rPr>
          <w:rFonts w:ascii="Calibri" w:hAnsi="Calibri" w:cs="Calibri"/>
          <w:b/>
          <w:bCs/>
          <w:lang w:val="en-US"/>
        </w:rPr>
        <w:t>Analytic approach</w:t>
      </w:r>
    </w:p>
    <w:p w14:paraId="21B8EE0B" w14:textId="77777777" w:rsidR="00171AAD" w:rsidRDefault="00171AAD" w:rsidP="00771FA5">
      <w:pPr>
        <w:spacing w:line="276" w:lineRule="auto"/>
        <w:jc w:val="both"/>
        <w:rPr>
          <w:rFonts w:ascii="Calibri" w:hAnsi="Calibri" w:cs="Calibri"/>
          <w:b/>
          <w:bCs/>
          <w:lang w:val="en-US"/>
        </w:rPr>
      </w:pPr>
    </w:p>
    <w:p w14:paraId="0C241AE0" w14:textId="040CC5A2" w:rsidR="00171AAD" w:rsidRPr="00125E4A" w:rsidRDefault="00171AAD" w:rsidP="00171AAD">
      <w:pPr>
        <w:pStyle w:val="ListParagraph"/>
        <w:numPr>
          <w:ilvl w:val="0"/>
          <w:numId w:val="4"/>
        </w:numPr>
        <w:spacing w:line="276" w:lineRule="auto"/>
        <w:jc w:val="both"/>
        <w:rPr>
          <w:rFonts w:ascii="Calibri" w:hAnsi="Calibri" w:cs="Calibri"/>
          <w:i/>
          <w:iCs/>
          <w:lang w:val="en-US"/>
        </w:rPr>
      </w:pPr>
      <w:r w:rsidRPr="00125E4A">
        <w:rPr>
          <w:rFonts w:ascii="Calibri" w:hAnsi="Calibri" w:cs="Calibri"/>
          <w:i/>
          <w:iCs/>
          <w:lang w:val="en-US"/>
        </w:rPr>
        <w:t>Descriptive: Carbon emissions (illustrating what we know from the literature/thus supporting the assumptions on which our expec</w:t>
      </w:r>
      <w:r w:rsidR="003D7B52">
        <w:rPr>
          <w:rFonts w:ascii="Calibri" w:hAnsi="Calibri" w:cs="Calibri"/>
          <w:i/>
          <w:iCs/>
          <w:lang w:val="en-US"/>
        </w:rPr>
        <w:t>t</w:t>
      </w:r>
      <w:r w:rsidRPr="00125E4A">
        <w:rPr>
          <w:rFonts w:ascii="Calibri" w:hAnsi="Calibri" w:cs="Calibri"/>
          <w:i/>
          <w:iCs/>
          <w:lang w:val="en-US"/>
        </w:rPr>
        <w:t xml:space="preserve">ations are </w:t>
      </w:r>
      <w:commentRangeStart w:id="12"/>
      <w:commentRangeStart w:id="13"/>
      <w:r w:rsidRPr="00125E4A">
        <w:rPr>
          <w:rFonts w:ascii="Calibri" w:hAnsi="Calibri" w:cs="Calibri"/>
          <w:i/>
          <w:iCs/>
          <w:lang w:val="en-US"/>
        </w:rPr>
        <w:t>built</w:t>
      </w:r>
      <w:commentRangeEnd w:id="12"/>
      <w:r w:rsidRPr="00125E4A">
        <w:rPr>
          <w:rStyle w:val="CommentReference"/>
        </w:rPr>
        <w:commentReference w:id="12"/>
      </w:r>
      <w:commentRangeEnd w:id="13"/>
      <w:r w:rsidRPr="00125E4A">
        <w:rPr>
          <w:rStyle w:val="CommentReference"/>
        </w:rPr>
        <w:commentReference w:id="13"/>
      </w:r>
      <w:r w:rsidRPr="00125E4A">
        <w:rPr>
          <w:rFonts w:ascii="Calibri" w:hAnsi="Calibri" w:cs="Calibri"/>
          <w:i/>
          <w:iCs/>
          <w:lang w:val="en-US"/>
        </w:rPr>
        <w:t>))</w:t>
      </w:r>
    </w:p>
    <w:p w14:paraId="4F89B16C" w14:textId="77777777" w:rsidR="00125E4A" w:rsidRPr="00125E4A" w:rsidRDefault="00125E4A" w:rsidP="00125E4A">
      <w:pPr>
        <w:spacing w:line="276" w:lineRule="auto"/>
        <w:jc w:val="both"/>
        <w:rPr>
          <w:rFonts w:ascii="Calibri" w:hAnsi="Calibri" w:cs="Calibri"/>
          <w:i/>
          <w:iCs/>
          <w:u w:val="single"/>
          <w:lang w:val="en-US"/>
        </w:rPr>
      </w:pPr>
    </w:p>
    <w:p w14:paraId="69730DD4" w14:textId="77777777" w:rsidR="00171AAD" w:rsidRPr="00125E4A" w:rsidRDefault="00171AAD" w:rsidP="00171AAD">
      <w:pPr>
        <w:pStyle w:val="ListParagraph"/>
        <w:numPr>
          <w:ilvl w:val="0"/>
          <w:numId w:val="4"/>
        </w:numPr>
        <w:spacing w:line="276" w:lineRule="auto"/>
        <w:jc w:val="both"/>
        <w:rPr>
          <w:rFonts w:ascii="Calibri" w:hAnsi="Calibri" w:cs="Calibri"/>
          <w:i/>
          <w:iCs/>
          <w:lang w:val="en-US"/>
        </w:rPr>
      </w:pPr>
      <w:r w:rsidRPr="00125E4A">
        <w:rPr>
          <w:rFonts w:ascii="Calibri" w:hAnsi="Calibri" w:cs="Calibri"/>
          <w:i/>
          <w:iCs/>
          <w:lang w:val="en-US"/>
        </w:rPr>
        <w:t>RQ1: Emission reduction target and distributive effects (INCOME)</w:t>
      </w:r>
    </w:p>
    <w:p w14:paraId="48EBCCEE" w14:textId="77777777" w:rsidR="00125E4A" w:rsidRPr="00125E4A" w:rsidRDefault="00125E4A" w:rsidP="00125E4A">
      <w:pPr>
        <w:pStyle w:val="ListParagraph"/>
        <w:rPr>
          <w:rFonts w:ascii="Calibri" w:hAnsi="Calibri" w:cs="Calibri"/>
          <w:i/>
          <w:iCs/>
          <w:u w:val="single"/>
          <w:lang w:val="en-US"/>
        </w:rPr>
      </w:pPr>
    </w:p>
    <w:p w14:paraId="44ECBBC2" w14:textId="77777777" w:rsidR="00125E4A" w:rsidRPr="00125E4A" w:rsidRDefault="00125E4A" w:rsidP="00125E4A">
      <w:pPr>
        <w:spacing w:line="276" w:lineRule="auto"/>
        <w:jc w:val="both"/>
        <w:rPr>
          <w:rFonts w:ascii="Calibri" w:hAnsi="Calibri" w:cs="Calibri"/>
          <w:i/>
          <w:iCs/>
          <w:u w:val="single"/>
          <w:lang w:val="en-US"/>
        </w:rPr>
      </w:pPr>
    </w:p>
    <w:p w14:paraId="70CC8E7D" w14:textId="2CD4662A" w:rsidR="00171AAD" w:rsidRPr="00125E4A" w:rsidRDefault="00171AAD" w:rsidP="00171AAD">
      <w:pPr>
        <w:pStyle w:val="ListParagraph"/>
        <w:numPr>
          <w:ilvl w:val="0"/>
          <w:numId w:val="4"/>
        </w:numPr>
        <w:spacing w:line="276" w:lineRule="auto"/>
        <w:jc w:val="both"/>
        <w:rPr>
          <w:rFonts w:ascii="Calibri" w:hAnsi="Calibri" w:cs="Calibri"/>
          <w:i/>
          <w:iCs/>
          <w:lang w:val="en-US"/>
        </w:rPr>
      </w:pPr>
      <w:r w:rsidRPr="00125E4A">
        <w:rPr>
          <w:rFonts w:ascii="Calibri" w:hAnsi="Calibri" w:cs="Calibri"/>
          <w:i/>
          <w:iCs/>
          <w:lang w:val="en-US"/>
        </w:rPr>
        <w:t>RQ2: How do people reach the target</w:t>
      </w:r>
    </w:p>
    <w:p w14:paraId="27769AF9" w14:textId="77777777" w:rsidR="00171AAD" w:rsidRDefault="00171AAD" w:rsidP="00771FA5">
      <w:pPr>
        <w:spacing w:line="276" w:lineRule="auto"/>
        <w:jc w:val="both"/>
        <w:rPr>
          <w:rFonts w:ascii="Calibri" w:hAnsi="Calibri" w:cs="Calibri"/>
          <w:b/>
          <w:bCs/>
          <w:lang w:val="en-US"/>
        </w:rPr>
      </w:pPr>
    </w:p>
    <w:p w14:paraId="3FE4C8B5" w14:textId="77777777" w:rsidR="00621FDA" w:rsidRDefault="00621FDA" w:rsidP="00771FA5">
      <w:pPr>
        <w:spacing w:line="276" w:lineRule="auto"/>
        <w:jc w:val="both"/>
        <w:rPr>
          <w:rFonts w:ascii="Calibri" w:hAnsi="Calibri" w:cs="Calibri"/>
          <w:b/>
          <w:bCs/>
          <w:lang w:val="en-US"/>
        </w:rPr>
      </w:pPr>
    </w:p>
    <w:p w14:paraId="2E8F7C6E" w14:textId="73EB9A64" w:rsidR="00621FDA" w:rsidRPr="00771FA5" w:rsidRDefault="00621FDA" w:rsidP="00771FA5">
      <w:pPr>
        <w:spacing w:line="276" w:lineRule="auto"/>
        <w:jc w:val="both"/>
        <w:rPr>
          <w:rFonts w:ascii="Calibri" w:hAnsi="Calibri" w:cs="Calibri"/>
          <w:b/>
          <w:bCs/>
          <w:lang w:val="en-US"/>
        </w:rPr>
      </w:pPr>
      <w:r>
        <w:rPr>
          <w:rFonts w:ascii="Calibri" w:hAnsi="Calibri" w:cs="Calibri"/>
          <w:b/>
          <w:bCs/>
          <w:lang w:val="en-US"/>
        </w:rPr>
        <w:t>4.5 Robustness checks</w:t>
      </w:r>
    </w:p>
    <w:p w14:paraId="3A3ABEF1" w14:textId="77777777" w:rsidR="0025204A" w:rsidRDefault="0025204A">
      <w:pPr>
        <w:rPr>
          <w:rFonts w:ascii="Calibri" w:hAnsi="Calibri" w:cs="Calibri"/>
          <w:b/>
          <w:bCs/>
          <w:lang w:val="en-US"/>
        </w:rPr>
      </w:pPr>
      <w:r>
        <w:rPr>
          <w:rFonts w:ascii="Calibri" w:hAnsi="Calibri" w:cs="Calibri"/>
          <w:b/>
          <w:bCs/>
          <w:lang w:val="en-US"/>
        </w:rPr>
        <w:br w:type="page"/>
      </w:r>
    </w:p>
    <w:p w14:paraId="65F78B37" w14:textId="798A34DE" w:rsidR="002A429B" w:rsidRPr="00EC1676" w:rsidRDefault="002A429B" w:rsidP="00771FA5">
      <w:pPr>
        <w:spacing w:line="276" w:lineRule="auto"/>
        <w:jc w:val="both"/>
        <w:rPr>
          <w:rFonts w:ascii="Calibri" w:hAnsi="Calibri" w:cs="Calibri"/>
          <w:b/>
          <w:bCs/>
          <w:sz w:val="28"/>
          <w:szCs w:val="28"/>
          <w:lang w:val="en-US"/>
        </w:rPr>
      </w:pPr>
      <w:r w:rsidRPr="00EC1676">
        <w:rPr>
          <w:rFonts w:ascii="Calibri" w:hAnsi="Calibri" w:cs="Calibri"/>
          <w:b/>
          <w:bCs/>
          <w:sz w:val="28"/>
          <w:szCs w:val="28"/>
          <w:lang w:val="en-US"/>
        </w:rPr>
        <w:lastRenderedPageBreak/>
        <w:t>5 Results</w:t>
      </w:r>
      <w:r w:rsidR="000756ED">
        <w:rPr>
          <w:rFonts w:ascii="Calibri" w:hAnsi="Calibri" w:cs="Calibri"/>
          <w:b/>
          <w:bCs/>
          <w:sz w:val="28"/>
          <w:szCs w:val="28"/>
          <w:lang w:val="en-US"/>
        </w:rPr>
        <w:t xml:space="preserve"> (2000)</w:t>
      </w:r>
    </w:p>
    <w:p w14:paraId="40EAA1DB" w14:textId="77777777" w:rsidR="002A429B" w:rsidRPr="00771FA5" w:rsidRDefault="002A429B" w:rsidP="00771FA5">
      <w:pPr>
        <w:spacing w:line="276" w:lineRule="auto"/>
        <w:jc w:val="both"/>
        <w:rPr>
          <w:rFonts w:ascii="Calibri" w:hAnsi="Calibri" w:cs="Calibri"/>
          <w:b/>
          <w:bCs/>
          <w:lang w:val="en-US"/>
        </w:rPr>
      </w:pPr>
    </w:p>
    <w:p w14:paraId="005A0856" w14:textId="20E8B6BA" w:rsidR="00477005" w:rsidRPr="00125E4A" w:rsidRDefault="00EC1676" w:rsidP="00477005">
      <w:pPr>
        <w:spacing w:line="276" w:lineRule="auto"/>
        <w:jc w:val="both"/>
        <w:rPr>
          <w:rFonts w:ascii="Calibri" w:hAnsi="Calibri" w:cs="Calibri"/>
          <w:b/>
          <w:bCs/>
          <w:lang w:val="en-US"/>
        </w:rPr>
      </w:pPr>
      <w:commentRangeStart w:id="14"/>
      <w:r w:rsidRPr="00125E4A">
        <w:rPr>
          <w:rFonts w:ascii="Calibri" w:hAnsi="Calibri" w:cs="Calibri"/>
          <w:b/>
          <w:bCs/>
          <w:lang w:val="en-US"/>
        </w:rPr>
        <w:t xml:space="preserve">5.1 </w:t>
      </w:r>
      <w:proofErr w:type="spellStart"/>
      <w:r w:rsidR="00724313" w:rsidRPr="00125E4A">
        <w:rPr>
          <w:rFonts w:ascii="Calibri" w:hAnsi="Calibri" w:cs="Calibri"/>
          <w:b/>
          <w:bCs/>
          <w:lang w:val="en-US"/>
        </w:rPr>
        <w:t>Descriptive</w:t>
      </w:r>
      <w:r w:rsidR="00AA3F59" w:rsidRPr="00125E4A">
        <w:rPr>
          <w:rFonts w:ascii="Calibri" w:hAnsi="Calibri" w:cs="Calibri"/>
          <w:b/>
          <w:bCs/>
          <w:lang w:val="en-US"/>
        </w:rPr>
        <w:t>s</w:t>
      </w:r>
      <w:proofErr w:type="spellEnd"/>
      <w:r w:rsidR="00AA3F59" w:rsidRPr="00125E4A">
        <w:rPr>
          <w:rFonts w:ascii="Calibri" w:hAnsi="Calibri" w:cs="Calibri"/>
          <w:b/>
          <w:bCs/>
          <w:lang w:val="en-US"/>
        </w:rPr>
        <w:t xml:space="preserve"> </w:t>
      </w:r>
      <w:commentRangeEnd w:id="14"/>
      <w:r w:rsidR="000E197E" w:rsidRPr="00125E4A">
        <w:rPr>
          <w:rStyle w:val="CommentReference"/>
        </w:rPr>
        <w:commentReference w:id="14"/>
      </w:r>
      <w:r w:rsidR="00AA3F59" w:rsidRPr="00125E4A">
        <w:rPr>
          <w:rFonts w:ascii="Calibri" w:hAnsi="Calibri" w:cs="Calibri"/>
          <w:b/>
          <w:bCs/>
          <w:lang w:val="en-US"/>
        </w:rPr>
        <w:t>carbon calculator</w:t>
      </w:r>
      <w:r w:rsidR="002A429B" w:rsidRPr="00125E4A">
        <w:rPr>
          <w:rFonts w:ascii="Calibri" w:hAnsi="Calibri" w:cs="Calibri"/>
          <w:b/>
          <w:bCs/>
          <w:lang w:val="en-US"/>
        </w:rPr>
        <w:t>: Carbon emissions (illustrating what we know from the literature</w:t>
      </w:r>
      <w:r w:rsidR="00477005" w:rsidRPr="00125E4A">
        <w:rPr>
          <w:rFonts w:ascii="Calibri" w:hAnsi="Calibri" w:cs="Calibri"/>
          <w:b/>
          <w:bCs/>
          <w:lang w:val="en-US"/>
        </w:rPr>
        <w:t>/thus supporting the assumptions on which our expec</w:t>
      </w:r>
      <w:r w:rsidR="00924EA6" w:rsidRPr="00125E4A">
        <w:rPr>
          <w:rFonts w:ascii="Calibri" w:hAnsi="Calibri" w:cs="Calibri"/>
          <w:b/>
          <w:bCs/>
          <w:lang w:val="en-US"/>
        </w:rPr>
        <w:t>t</w:t>
      </w:r>
      <w:r w:rsidR="00477005" w:rsidRPr="00125E4A">
        <w:rPr>
          <w:rFonts w:ascii="Calibri" w:hAnsi="Calibri" w:cs="Calibri"/>
          <w:b/>
          <w:bCs/>
          <w:lang w:val="en-US"/>
        </w:rPr>
        <w:t xml:space="preserve">ations are </w:t>
      </w:r>
      <w:commentRangeStart w:id="15"/>
      <w:commentRangeStart w:id="16"/>
      <w:r w:rsidR="00477005" w:rsidRPr="00125E4A">
        <w:rPr>
          <w:rFonts w:ascii="Calibri" w:hAnsi="Calibri" w:cs="Calibri"/>
          <w:b/>
          <w:bCs/>
          <w:lang w:val="en-US"/>
        </w:rPr>
        <w:t>built</w:t>
      </w:r>
      <w:commentRangeEnd w:id="15"/>
      <w:r w:rsidR="00B04296" w:rsidRPr="00125E4A">
        <w:rPr>
          <w:rStyle w:val="CommentReference"/>
          <w:b/>
          <w:bCs/>
        </w:rPr>
        <w:commentReference w:id="15"/>
      </w:r>
      <w:commentRangeEnd w:id="16"/>
      <w:r w:rsidR="00B04296" w:rsidRPr="00125E4A">
        <w:rPr>
          <w:rStyle w:val="CommentReference"/>
          <w:b/>
          <w:bCs/>
        </w:rPr>
        <w:commentReference w:id="16"/>
      </w:r>
      <w:r w:rsidR="00477005" w:rsidRPr="00125E4A">
        <w:rPr>
          <w:rFonts w:ascii="Calibri" w:hAnsi="Calibri" w:cs="Calibri"/>
          <w:b/>
          <w:bCs/>
          <w:lang w:val="en-US"/>
        </w:rPr>
        <w:t>)</w:t>
      </w:r>
      <w:r w:rsidR="002A429B" w:rsidRPr="00125E4A">
        <w:rPr>
          <w:rFonts w:ascii="Calibri" w:hAnsi="Calibri" w:cs="Calibri"/>
          <w:b/>
          <w:bCs/>
          <w:lang w:val="en-US"/>
        </w:rPr>
        <w:t>)</w:t>
      </w:r>
    </w:p>
    <w:p w14:paraId="7EEE9BCF" w14:textId="77777777" w:rsidR="00B04296" w:rsidRDefault="00B04296" w:rsidP="00477005">
      <w:pPr>
        <w:spacing w:line="276" w:lineRule="auto"/>
        <w:jc w:val="both"/>
        <w:rPr>
          <w:rFonts w:ascii="Calibri" w:hAnsi="Calibri" w:cs="Calibri"/>
          <w:lang w:val="en-US"/>
        </w:rPr>
      </w:pPr>
    </w:p>
    <w:p w14:paraId="16214539" w14:textId="0573FFB7" w:rsidR="00B04296" w:rsidRPr="00365502" w:rsidRDefault="00B04296" w:rsidP="00B04296">
      <w:pPr>
        <w:autoSpaceDE w:val="0"/>
        <w:autoSpaceDN w:val="0"/>
        <w:adjustRightInd w:val="0"/>
        <w:spacing w:line="360" w:lineRule="auto"/>
        <w:jc w:val="both"/>
        <w:rPr>
          <w:rFonts w:ascii="Calibri" w:hAnsi="Calibri" w:cs="Calibri"/>
          <w:b/>
          <w:bCs/>
          <w:color w:val="000000" w:themeColor="text1"/>
          <w:lang w:val="en-US"/>
        </w:rPr>
      </w:pPr>
      <w:r w:rsidRPr="00365502">
        <w:rPr>
          <w:rFonts w:ascii="Calibri" w:hAnsi="Calibri" w:cs="Calibri"/>
          <w:b/>
          <w:bCs/>
          <w:color w:val="000000" w:themeColor="text1"/>
          <w:lang w:val="en-US"/>
        </w:rPr>
        <w:t xml:space="preserve">Fig. </w:t>
      </w:r>
      <w:r>
        <w:rPr>
          <w:rFonts w:ascii="Calibri" w:hAnsi="Calibri" w:cs="Calibri"/>
          <w:b/>
          <w:bCs/>
          <w:color w:val="000000" w:themeColor="text1"/>
          <w:lang w:val="en-US"/>
        </w:rPr>
        <w:t>3</w:t>
      </w:r>
      <w:r w:rsidRPr="00365502">
        <w:rPr>
          <w:rFonts w:ascii="Calibri" w:hAnsi="Calibri" w:cs="Calibri"/>
          <w:b/>
          <w:bCs/>
          <w:color w:val="000000" w:themeColor="text1"/>
          <w:lang w:val="en-US"/>
        </w:rPr>
        <w:t>. The Priority Evaluator (</w:t>
      </w:r>
      <w:r>
        <w:rPr>
          <w:rFonts w:ascii="Calibri" w:hAnsi="Calibri" w:cs="Calibri"/>
          <w:b/>
          <w:bCs/>
          <w:color w:val="000000" w:themeColor="text1"/>
          <w:lang w:val="en-US"/>
        </w:rPr>
        <w:t>screenshot, annotations in red</w:t>
      </w:r>
      <w:r w:rsidRPr="00365502">
        <w:rPr>
          <w:rFonts w:ascii="Calibri" w:hAnsi="Calibri" w:cs="Calibri"/>
          <w:b/>
          <w:bCs/>
          <w:color w:val="000000" w:themeColor="text1"/>
          <w:lang w:val="en-US"/>
        </w:rPr>
        <w:t>)</w:t>
      </w:r>
    </w:p>
    <w:p w14:paraId="7956E878" w14:textId="77777777" w:rsidR="00B04296" w:rsidRDefault="00B04296" w:rsidP="00477005">
      <w:pPr>
        <w:spacing w:line="276" w:lineRule="auto"/>
        <w:jc w:val="both"/>
        <w:rPr>
          <w:rFonts w:ascii="Calibri" w:hAnsi="Calibri" w:cs="Calibri"/>
          <w:lang w:val="en-US"/>
        </w:rPr>
      </w:pPr>
    </w:p>
    <w:p w14:paraId="00EE73D2" w14:textId="641DCDCC" w:rsidR="00477005" w:rsidRDefault="00477005" w:rsidP="00477005">
      <w:pPr>
        <w:spacing w:line="276" w:lineRule="auto"/>
        <w:jc w:val="both"/>
        <w:rPr>
          <w:rFonts w:ascii="Calibri" w:hAnsi="Calibri" w:cs="Calibri"/>
          <w:lang w:val="en-US"/>
        </w:rPr>
      </w:pPr>
      <w:r>
        <w:rPr>
          <w:rFonts w:ascii="Calibri" w:hAnsi="Calibri" w:cs="Calibri"/>
          <w:noProof/>
          <w:lang w:val="en-US"/>
        </w:rPr>
        <w:drawing>
          <wp:inline distT="0" distB="0" distL="0" distR="0" wp14:anchorId="783CBEEE" wp14:editId="3ED1BF0D">
            <wp:extent cx="4155141" cy="4155141"/>
            <wp:effectExtent l="0" t="0" r="0" b="0"/>
            <wp:docPr id="378559141" name="Picture 7" descr="A graph of a graph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9141" name="Picture 7" descr="A graph of a graph of inco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784" cy="4162784"/>
                    </a:xfrm>
                    <a:prstGeom prst="rect">
                      <a:avLst/>
                    </a:prstGeom>
                  </pic:spPr>
                </pic:pic>
              </a:graphicData>
            </a:graphic>
          </wp:inline>
        </w:drawing>
      </w:r>
    </w:p>
    <w:p w14:paraId="5B4D78E4" w14:textId="77777777" w:rsidR="002A429B" w:rsidRDefault="002A429B" w:rsidP="00771FA5">
      <w:pPr>
        <w:spacing w:line="276" w:lineRule="auto"/>
        <w:jc w:val="both"/>
        <w:rPr>
          <w:rFonts w:ascii="Calibri" w:hAnsi="Calibri" w:cs="Calibri"/>
          <w:lang w:val="en-US"/>
        </w:rPr>
      </w:pPr>
    </w:p>
    <w:p w14:paraId="2F13764F" w14:textId="0334D745" w:rsidR="00B04296" w:rsidRDefault="00811D99" w:rsidP="00B04296">
      <w:pPr>
        <w:pStyle w:val="ListParagraph"/>
        <w:numPr>
          <w:ilvl w:val="0"/>
          <w:numId w:val="3"/>
        </w:numPr>
        <w:spacing w:line="276" w:lineRule="auto"/>
        <w:jc w:val="both"/>
        <w:rPr>
          <w:rFonts w:ascii="Calibri" w:hAnsi="Calibri" w:cs="Calibri"/>
          <w:lang w:val="en-US"/>
        </w:rPr>
      </w:pPr>
      <w:r>
        <w:rPr>
          <w:rFonts w:ascii="Calibri" w:hAnsi="Calibri" w:cs="Calibri"/>
          <w:lang w:val="en-US"/>
        </w:rPr>
        <w:t>Finding 1:</w:t>
      </w:r>
      <w:r w:rsidR="00AA3F59">
        <w:rPr>
          <w:rFonts w:ascii="Calibri" w:hAnsi="Calibri" w:cs="Calibri"/>
          <w:lang w:val="en-US"/>
        </w:rPr>
        <w:t xml:space="preserve"> sectoral composition of carbon footprint on average</w:t>
      </w:r>
    </w:p>
    <w:p w14:paraId="3FD475DF" w14:textId="0C3ED0B1" w:rsidR="00811D99" w:rsidRDefault="00811D99" w:rsidP="00811D99">
      <w:pPr>
        <w:pStyle w:val="ListParagraph"/>
        <w:numPr>
          <w:ilvl w:val="0"/>
          <w:numId w:val="3"/>
        </w:numPr>
        <w:spacing w:line="276" w:lineRule="auto"/>
        <w:jc w:val="both"/>
        <w:rPr>
          <w:rFonts w:ascii="Calibri" w:hAnsi="Calibri" w:cs="Calibri"/>
          <w:lang w:val="en-US"/>
        </w:rPr>
      </w:pPr>
      <w:r>
        <w:rPr>
          <w:rFonts w:ascii="Calibri" w:hAnsi="Calibri" w:cs="Calibri"/>
          <w:lang w:val="en-US"/>
        </w:rPr>
        <w:t>Finding 2:</w:t>
      </w:r>
      <w:r w:rsidR="00AA3F59">
        <w:rPr>
          <w:rFonts w:ascii="Calibri" w:hAnsi="Calibri" w:cs="Calibri"/>
          <w:lang w:val="en-US"/>
        </w:rPr>
        <w:t xml:space="preserve"> distribution across income groups</w:t>
      </w:r>
      <w:r w:rsidR="007A5C95">
        <w:rPr>
          <w:rFonts w:ascii="Calibri" w:hAnsi="Calibri" w:cs="Calibri"/>
          <w:lang w:val="en-US"/>
        </w:rPr>
        <w:t xml:space="preserve"> (and sectors)</w:t>
      </w:r>
    </w:p>
    <w:p w14:paraId="182B800E" w14:textId="77777777" w:rsidR="0025204A" w:rsidRDefault="0025204A">
      <w:pPr>
        <w:rPr>
          <w:rFonts w:ascii="Calibri" w:hAnsi="Calibri" w:cs="Calibri"/>
          <w:i/>
          <w:iCs/>
          <w:u w:val="single"/>
          <w:lang w:val="en-US"/>
        </w:rPr>
      </w:pPr>
      <w:r>
        <w:rPr>
          <w:rFonts w:ascii="Calibri" w:hAnsi="Calibri" w:cs="Calibri"/>
          <w:i/>
          <w:iCs/>
          <w:u w:val="single"/>
          <w:lang w:val="en-US"/>
        </w:rPr>
        <w:br w:type="page"/>
      </w:r>
    </w:p>
    <w:p w14:paraId="17A1357D" w14:textId="563C0BDA" w:rsidR="00B04296" w:rsidRPr="00125E4A" w:rsidRDefault="00EC1676" w:rsidP="00B04296">
      <w:pPr>
        <w:spacing w:line="276" w:lineRule="auto"/>
        <w:jc w:val="both"/>
        <w:rPr>
          <w:rFonts w:ascii="Calibri" w:hAnsi="Calibri" w:cs="Calibri"/>
          <w:b/>
          <w:bCs/>
          <w:lang w:val="en-US"/>
        </w:rPr>
      </w:pPr>
      <w:r w:rsidRPr="00125E4A">
        <w:rPr>
          <w:rFonts w:ascii="Calibri" w:hAnsi="Calibri" w:cs="Calibri"/>
          <w:b/>
          <w:bCs/>
          <w:lang w:val="en-US"/>
        </w:rPr>
        <w:lastRenderedPageBreak/>
        <w:t xml:space="preserve">5.2 </w:t>
      </w:r>
      <w:r w:rsidR="00D75596" w:rsidRPr="00125E4A">
        <w:rPr>
          <w:rFonts w:ascii="Calibri" w:hAnsi="Calibri" w:cs="Calibri"/>
          <w:b/>
          <w:bCs/>
          <w:lang w:val="en-US"/>
        </w:rPr>
        <w:t>RQ1</w:t>
      </w:r>
      <w:r w:rsidR="002A429B" w:rsidRPr="00125E4A">
        <w:rPr>
          <w:rFonts w:ascii="Calibri" w:hAnsi="Calibri" w:cs="Calibri"/>
          <w:b/>
          <w:bCs/>
          <w:lang w:val="en-US"/>
        </w:rPr>
        <w:t>: Emission reduction target and distributive effects (</w:t>
      </w:r>
      <w:commentRangeStart w:id="17"/>
      <w:commentRangeStart w:id="18"/>
      <w:r w:rsidR="002A429B" w:rsidRPr="00125E4A">
        <w:rPr>
          <w:rFonts w:ascii="Calibri" w:hAnsi="Calibri" w:cs="Calibri"/>
          <w:b/>
          <w:bCs/>
          <w:lang w:val="en-US"/>
        </w:rPr>
        <w:t>INCOME</w:t>
      </w:r>
      <w:commentRangeEnd w:id="17"/>
      <w:r w:rsidR="00BF1495" w:rsidRPr="00125E4A">
        <w:rPr>
          <w:rStyle w:val="CommentReference"/>
        </w:rPr>
        <w:commentReference w:id="17"/>
      </w:r>
      <w:commentRangeEnd w:id="18"/>
      <w:r w:rsidR="000E1E98">
        <w:rPr>
          <w:rStyle w:val="CommentReference"/>
        </w:rPr>
        <w:commentReference w:id="18"/>
      </w:r>
      <w:r w:rsidR="002A429B" w:rsidRPr="00125E4A">
        <w:rPr>
          <w:rFonts w:ascii="Calibri" w:hAnsi="Calibri" w:cs="Calibri"/>
          <w:b/>
          <w:bCs/>
          <w:lang w:val="en-US"/>
        </w:rPr>
        <w:t>)</w:t>
      </w:r>
    </w:p>
    <w:p w14:paraId="3D705FD3" w14:textId="77777777" w:rsidR="00B04296" w:rsidRDefault="00B04296" w:rsidP="00B04296">
      <w:pPr>
        <w:spacing w:line="276" w:lineRule="auto"/>
        <w:jc w:val="both"/>
        <w:rPr>
          <w:rFonts w:ascii="Calibri" w:hAnsi="Calibri" w:cs="Calibri"/>
          <w:lang w:val="en-US"/>
        </w:rPr>
      </w:pPr>
    </w:p>
    <w:p w14:paraId="26E1CE97" w14:textId="2956B089" w:rsidR="00B04296" w:rsidRPr="00365502" w:rsidRDefault="00B04296" w:rsidP="00B04296">
      <w:pPr>
        <w:autoSpaceDE w:val="0"/>
        <w:autoSpaceDN w:val="0"/>
        <w:adjustRightInd w:val="0"/>
        <w:spacing w:line="360" w:lineRule="auto"/>
        <w:jc w:val="both"/>
        <w:rPr>
          <w:rFonts w:ascii="Calibri" w:hAnsi="Calibri" w:cs="Calibri"/>
          <w:b/>
          <w:bCs/>
          <w:color w:val="000000" w:themeColor="text1"/>
          <w:lang w:val="en-US"/>
        </w:rPr>
      </w:pPr>
      <w:r w:rsidRPr="00365502">
        <w:rPr>
          <w:rFonts w:ascii="Calibri" w:hAnsi="Calibri" w:cs="Calibri"/>
          <w:b/>
          <w:bCs/>
          <w:color w:val="000000" w:themeColor="text1"/>
          <w:lang w:val="en-US"/>
        </w:rPr>
        <w:t xml:space="preserve">Fig. </w:t>
      </w:r>
      <w:r>
        <w:rPr>
          <w:rFonts w:ascii="Calibri" w:hAnsi="Calibri" w:cs="Calibri"/>
          <w:b/>
          <w:bCs/>
          <w:color w:val="000000" w:themeColor="text1"/>
          <w:lang w:val="en-US"/>
        </w:rPr>
        <w:t>4</w:t>
      </w:r>
      <w:r w:rsidRPr="00365502">
        <w:rPr>
          <w:rFonts w:ascii="Calibri" w:hAnsi="Calibri" w:cs="Calibri"/>
          <w:b/>
          <w:bCs/>
          <w:color w:val="000000" w:themeColor="text1"/>
          <w:lang w:val="en-US"/>
        </w:rPr>
        <w:t>. The Priority Evaluator (</w:t>
      </w:r>
      <w:r>
        <w:rPr>
          <w:rFonts w:ascii="Calibri" w:hAnsi="Calibri" w:cs="Calibri"/>
          <w:b/>
          <w:bCs/>
          <w:color w:val="000000" w:themeColor="text1"/>
          <w:lang w:val="en-US"/>
        </w:rPr>
        <w:t>screenshot, annotations in red</w:t>
      </w:r>
      <w:r w:rsidRPr="00365502">
        <w:rPr>
          <w:rFonts w:ascii="Calibri" w:hAnsi="Calibri" w:cs="Calibri"/>
          <w:b/>
          <w:bCs/>
          <w:color w:val="000000" w:themeColor="text1"/>
          <w:lang w:val="en-US"/>
        </w:rPr>
        <w:t>)</w:t>
      </w:r>
    </w:p>
    <w:p w14:paraId="29EA91A2" w14:textId="77777777" w:rsidR="00B04296" w:rsidRPr="00B04296" w:rsidRDefault="00B04296" w:rsidP="00B04296">
      <w:pPr>
        <w:spacing w:line="276" w:lineRule="auto"/>
        <w:jc w:val="both"/>
        <w:rPr>
          <w:rFonts w:ascii="Calibri" w:hAnsi="Calibri" w:cs="Calibri"/>
          <w:lang w:val="en-US"/>
        </w:rPr>
      </w:pPr>
    </w:p>
    <w:p w14:paraId="1442FA5E" w14:textId="2FB3B1A2" w:rsidR="004B3BE9" w:rsidRDefault="004B3BE9" w:rsidP="004B3BE9">
      <w:pPr>
        <w:pStyle w:val="ListParagraph"/>
        <w:spacing w:line="276" w:lineRule="auto"/>
        <w:ind w:left="0"/>
        <w:jc w:val="both"/>
        <w:rPr>
          <w:rFonts w:ascii="Calibri" w:hAnsi="Calibri" w:cs="Calibri"/>
          <w:lang w:val="en-US"/>
        </w:rPr>
      </w:pPr>
      <w:r>
        <w:rPr>
          <w:rFonts w:ascii="Calibri" w:hAnsi="Calibri" w:cs="Calibri"/>
          <w:noProof/>
          <w:lang w:val="en-US"/>
        </w:rPr>
        <w:drawing>
          <wp:inline distT="0" distB="0" distL="0" distR="0" wp14:anchorId="45EB1244" wp14:editId="48A4506D">
            <wp:extent cx="2928044" cy="1951921"/>
            <wp:effectExtent l="0" t="0" r="0" b="4445"/>
            <wp:docPr id="806506996"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06996" name="Picture 2" descr="A graph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5334" cy="1970113"/>
                    </a:xfrm>
                    <a:prstGeom prst="rect">
                      <a:avLst/>
                    </a:prstGeom>
                  </pic:spPr>
                </pic:pic>
              </a:graphicData>
            </a:graphic>
          </wp:inline>
        </w:drawing>
      </w:r>
      <w:r w:rsidR="0025204A">
        <w:rPr>
          <w:rFonts w:ascii="Calibri" w:hAnsi="Calibri" w:cs="Calibri"/>
          <w:noProof/>
          <w:lang w:val="en-US"/>
        </w:rPr>
        <w:drawing>
          <wp:inline distT="0" distB="0" distL="0" distR="0" wp14:anchorId="1BB25891" wp14:editId="23FC6C73">
            <wp:extent cx="2625164" cy="2625164"/>
            <wp:effectExtent l="0" t="0" r="3810" b="3810"/>
            <wp:docPr id="282896503" name="Picture 4"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6503" name="Picture 4" descr="A graph with numbers an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4013" cy="2634013"/>
                    </a:xfrm>
                    <a:prstGeom prst="rect">
                      <a:avLst/>
                    </a:prstGeom>
                  </pic:spPr>
                </pic:pic>
              </a:graphicData>
            </a:graphic>
          </wp:inline>
        </w:drawing>
      </w:r>
    </w:p>
    <w:p w14:paraId="56F9839F" w14:textId="77777777" w:rsidR="004B3BE9" w:rsidRDefault="004B3BE9" w:rsidP="004B3BE9">
      <w:pPr>
        <w:pStyle w:val="ListParagraph"/>
        <w:spacing w:line="276" w:lineRule="auto"/>
        <w:ind w:left="0"/>
        <w:jc w:val="both"/>
        <w:rPr>
          <w:rFonts w:ascii="Calibri" w:hAnsi="Calibri" w:cs="Calibri"/>
          <w:lang w:val="en-US"/>
        </w:rPr>
      </w:pPr>
    </w:p>
    <w:p w14:paraId="0565C9A6" w14:textId="77777777" w:rsidR="000E1E98" w:rsidRDefault="000E1E98" w:rsidP="000E1E98">
      <w:pPr>
        <w:pStyle w:val="ListParagraph"/>
        <w:numPr>
          <w:ilvl w:val="0"/>
          <w:numId w:val="3"/>
        </w:numPr>
        <w:spacing w:line="276" w:lineRule="auto"/>
        <w:jc w:val="both"/>
        <w:rPr>
          <w:rFonts w:ascii="Calibri" w:hAnsi="Calibri" w:cs="Calibri"/>
          <w:lang w:val="en-US"/>
        </w:rPr>
      </w:pPr>
      <w:r>
        <w:rPr>
          <w:rFonts w:ascii="Calibri" w:hAnsi="Calibri" w:cs="Calibri"/>
          <w:lang w:val="en-US"/>
        </w:rPr>
        <w:t>Finding 1: sectoral composition of carbon footprint on average</w:t>
      </w:r>
    </w:p>
    <w:p w14:paraId="2CF59616" w14:textId="77777777" w:rsidR="000E1E98" w:rsidRDefault="000E1E98" w:rsidP="000E1E98">
      <w:pPr>
        <w:pStyle w:val="ListParagraph"/>
        <w:numPr>
          <w:ilvl w:val="0"/>
          <w:numId w:val="3"/>
        </w:numPr>
        <w:spacing w:line="276" w:lineRule="auto"/>
        <w:jc w:val="both"/>
        <w:rPr>
          <w:rFonts w:ascii="Calibri" w:hAnsi="Calibri" w:cs="Calibri"/>
          <w:lang w:val="en-US"/>
        </w:rPr>
      </w:pPr>
      <w:r>
        <w:rPr>
          <w:rFonts w:ascii="Calibri" w:hAnsi="Calibri" w:cs="Calibri"/>
          <w:lang w:val="en-US"/>
        </w:rPr>
        <w:t>Finding 2: distribution across income groups</w:t>
      </w:r>
    </w:p>
    <w:p w14:paraId="23260A4C" w14:textId="77777777" w:rsidR="000E1E98" w:rsidRPr="004B3BE9" w:rsidRDefault="000E1E98" w:rsidP="004B3BE9">
      <w:pPr>
        <w:pStyle w:val="ListParagraph"/>
        <w:spacing w:line="276" w:lineRule="auto"/>
        <w:ind w:left="0"/>
        <w:jc w:val="both"/>
        <w:rPr>
          <w:rFonts w:ascii="Calibri" w:hAnsi="Calibri" w:cs="Calibri"/>
          <w:lang w:val="en-US"/>
        </w:rPr>
      </w:pPr>
    </w:p>
    <w:p w14:paraId="50456AA1" w14:textId="25D92CFA" w:rsidR="004B3BE9" w:rsidRDefault="004B3BE9" w:rsidP="004B3BE9">
      <w:pPr>
        <w:pStyle w:val="ListParagraph"/>
        <w:spacing w:line="276" w:lineRule="auto"/>
        <w:ind w:left="0"/>
        <w:jc w:val="both"/>
        <w:rPr>
          <w:rFonts w:ascii="Calibri" w:hAnsi="Calibri" w:cs="Calibri"/>
          <w:lang w:val="en-US"/>
        </w:rPr>
      </w:pPr>
    </w:p>
    <w:p w14:paraId="539F6F12" w14:textId="77777777" w:rsidR="004B3BE9" w:rsidRDefault="004B3BE9" w:rsidP="004B3BE9">
      <w:pPr>
        <w:pStyle w:val="ListParagraph"/>
        <w:spacing w:line="276" w:lineRule="auto"/>
        <w:ind w:left="2160"/>
        <w:jc w:val="both"/>
        <w:rPr>
          <w:rFonts w:ascii="Calibri" w:hAnsi="Calibri" w:cs="Calibri"/>
          <w:lang w:val="en-US"/>
        </w:rPr>
      </w:pPr>
    </w:p>
    <w:p w14:paraId="1FB31921" w14:textId="1B58054C" w:rsidR="002A429B" w:rsidRPr="00B14255" w:rsidRDefault="004D5386" w:rsidP="00B14255">
      <w:pPr>
        <w:spacing w:line="276" w:lineRule="auto"/>
        <w:jc w:val="both"/>
        <w:rPr>
          <w:rFonts w:ascii="Calibri" w:hAnsi="Calibri" w:cs="Calibri"/>
          <w:color w:val="FF0000"/>
          <w:lang w:val="en-US"/>
        </w:rPr>
      </w:pPr>
      <w:r w:rsidRPr="00B14255">
        <w:rPr>
          <w:rFonts w:ascii="Calibri" w:hAnsi="Calibri" w:cs="Calibri"/>
          <w:color w:val="FF0000"/>
          <w:lang w:val="en-US"/>
        </w:rPr>
        <w:t xml:space="preserve">ADD: </w:t>
      </w:r>
      <w:r w:rsidR="002A429B" w:rsidRPr="00B14255">
        <w:rPr>
          <w:rFonts w:ascii="Calibri" w:hAnsi="Calibri" w:cs="Calibri"/>
          <w:color w:val="FF0000"/>
          <w:lang w:val="en-US"/>
        </w:rPr>
        <w:t>Model PE target reached</w:t>
      </w:r>
      <w:r w:rsidRPr="00B14255">
        <w:rPr>
          <w:rFonts w:ascii="Calibri" w:hAnsi="Calibri" w:cs="Calibri"/>
          <w:color w:val="FF0000"/>
          <w:lang w:val="en-US"/>
        </w:rPr>
        <w:t xml:space="preserve"> as support of descriptive findings</w:t>
      </w:r>
    </w:p>
    <w:p w14:paraId="34D7C0AF" w14:textId="77777777" w:rsidR="002A429B" w:rsidRPr="00B14255" w:rsidRDefault="002A429B" w:rsidP="00B14255">
      <w:pPr>
        <w:pStyle w:val="ListParagraph"/>
        <w:numPr>
          <w:ilvl w:val="0"/>
          <w:numId w:val="1"/>
        </w:numPr>
        <w:spacing w:line="276" w:lineRule="auto"/>
        <w:jc w:val="both"/>
        <w:rPr>
          <w:rFonts w:ascii="Calibri" w:hAnsi="Calibri" w:cs="Calibri"/>
          <w:color w:val="FF0000"/>
          <w:lang w:val="en-US"/>
        </w:rPr>
      </w:pPr>
      <w:r w:rsidRPr="00B14255">
        <w:rPr>
          <w:rFonts w:ascii="Calibri" w:hAnsi="Calibri" w:cs="Calibri"/>
          <w:color w:val="FF0000"/>
          <w:lang w:val="en-US"/>
        </w:rPr>
        <w:t>Effect of income on target status (binary/continuous)</w:t>
      </w:r>
    </w:p>
    <w:p w14:paraId="5407CE2B" w14:textId="77777777" w:rsidR="002A429B" w:rsidRPr="00B14255" w:rsidRDefault="002A429B" w:rsidP="00B14255">
      <w:pPr>
        <w:pStyle w:val="ListParagraph"/>
        <w:numPr>
          <w:ilvl w:val="0"/>
          <w:numId w:val="1"/>
        </w:numPr>
        <w:spacing w:line="276" w:lineRule="auto"/>
        <w:jc w:val="both"/>
        <w:rPr>
          <w:rFonts w:ascii="Calibri" w:hAnsi="Calibri" w:cs="Calibri"/>
          <w:color w:val="FF0000"/>
          <w:lang w:val="en-US"/>
        </w:rPr>
      </w:pPr>
      <w:r w:rsidRPr="00B14255">
        <w:rPr>
          <w:rFonts w:ascii="Calibri" w:hAnsi="Calibri" w:cs="Calibri"/>
          <w:color w:val="FF0000"/>
          <w:lang w:val="en-US"/>
        </w:rPr>
        <w:t>(effect of income on target status by ideology)</w:t>
      </w:r>
    </w:p>
    <w:p w14:paraId="4A7D243B" w14:textId="77777777" w:rsidR="002A429B" w:rsidRPr="00771FA5" w:rsidRDefault="002A429B" w:rsidP="00771FA5">
      <w:pPr>
        <w:spacing w:line="276" w:lineRule="auto"/>
        <w:jc w:val="both"/>
        <w:rPr>
          <w:rFonts w:ascii="Calibri" w:hAnsi="Calibri" w:cs="Calibri"/>
          <w:lang w:val="en-US"/>
        </w:rPr>
      </w:pPr>
    </w:p>
    <w:p w14:paraId="3C5D605C" w14:textId="77777777" w:rsidR="0025204A" w:rsidRDefault="0025204A">
      <w:pPr>
        <w:rPr>
          <w:rFonts w:ascii="Calibri" w:hAnsi="Calibri" w:cs="Calibri"/>
          <w:i/>
          <w:iCs/>
          <w:u w:val="single"/>
          <w:lang w:val="en-US"/>
        </w:rPr>
      </w:pPr>
      <w:r>
        <w:rPr>
          <w:rFonts w:ascii="Calibri" w:hAnsi="Calibri" w:cs="Calibri"/>
          <w:i/>
          <w:iCs/>
          <w:u w:val="single"/>
          <w:lang w:val="en-US"/>
        </w:rPr>
        <w:br w:type="page"/>
      </w:r>
    </w:p>
    <w:p w14:paraId="3DE3D8C1" w14:textId="03FC82D6" w:rsidR="002A429B" w:rsidRPr="00125E4A" w:rsidRDefault="00EC1676" w:rsidP="00771FA5">
      <w:pPr>
        <w:spacing w:line="276" w:lineRule="auto"/>
        <w:jc w:val="both"/>
        <w:rPr>
          <w:rFonts w:ascii="Calibri" w:hAnsi="Calibri" w:cs="Calibri"/>
          <w:b/>
          <w:bCs/>
          <w:lang w:val="en-US"/>
        </w:rPr>
      </w:pPr>
      <w:r w:rsidRPr="00125E4A">
        <w:rPr>
          <w:rFonts w:ascii="Calibri" w:hAnsi="Calibri" w:cs="Calibri"/>
          <w:b/>
          <w:bCs/>
          <w:lang w:val="en-US"/>
        </w:rPr>
        <w:lastRenderedPageBreak/>
        <w:t xml:space="preserve">5.3 </w:t>
      </w:r>
      <w:r w:rsidR="00D75596" w:rsidRPr="00125E4A">
        <w:rPr>
          <w:rFonts w:ascii="Calibri" w:hAnsi="Calibri" w:cs="Calibri"/>
          <w:b/>
          <w:bCs/>
          <w:lang w:val="en-US"/>
        </w:rPr>
        <w:t>RQ</w:t>
      </w:r>
      <w:r w:rsidR="0025204A" w:rsidRPr="00125E4A">
        <w:rPr>
          <w:rFonts w:ascii="Calibri" w:hAnsi="Calibri" w:cs="Calibri"/>
          <w:b/>
          <w:bCs/>
          <w:lang w:val="en-US"/>
        </w:rPr>
        <w:t>2</w:t>
      </w:r>
      <w:r w:rsidR="002A429B" w:rsidRPr="00125E4A">
        <w:rPr>
          <w:rFonts w:ascii="Calibri" w:hAnsi="Calibri" w:cs="Calibri"/>
          <w:b/>
          <w:bCs/>
          <w:lang w:val="en-US"/>
        </w:rPr>
        <w:t>: How do people reach the t</w:t>
      </w:r>
      <w:commentRangeStart w:id="19"/>
      <w:r w:rsidR="002A429B" w:rsidRPr="00125E4A">
        <w:rPr>
          <w:rFonts w:ascii="Calibri" w:hAnsi="Calibri" w:cs="Calibri"/>
          <w:b/>
          <w:bCs/>
          <w:lang w:val="en-US"/>
        </w:rPr>
        <w:t>arget</w:t>
      </w:r>
      <w:commentRangeEnd w:id="19"/>
      <w:r w:rsidR="005C4EAC">
        <w:rPr>
          <w:rStyle w:val="CommentReference"/>
        </w:rPr>
        <w:commentReference w:id="19"/>
      </w:r>
    </w:p>
    <w:p w14:paraId="640D68F2" w14:textId="408BDBF2" w:rsidR="004B3BE9" w:rsidRDefault="004B3BE9" w:rsidP="004B3BE9">
      <w:pPr>
        <w:spacing w:line="276" w:lineRule="auto"/>
        <w:jc w:val="both"/>
        <w:rPr>
          <w:rFonts w:ascii="Calibri" w:hAnsi="Calibri" w:cs="Calibri"/>
          <w:lang w:val="en-US"/>
        </w:rPr>
      </w:pPr>
      <w:r>
        <w:rPr>
          <w:rFonts w:ascii="Calibri" w:hAnsi="Calibri" w:cs="Calibri"/>
          <w:noProof/>
          <w:lang w:val="en-US"/>
        </w:rPr>
        <w:drawing>
          <wp:inline distT="0" distB="0" distL="0" distR="0" wp14:anchorId="5081A243" wp14:editId="469DC8A3">
            <wp:extent cx="5731510" cy="3820795"/>
            <wp:effectExtent l="0" t="0" r="0" b="1905"/>
            <wp:docPr id="2079141854" name="Picture 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41854" name="Picture 5" descr="A graph of different colored squar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5D616D2" w14:textId="2C9D4BD9" w:rsidR="004B3BE9" w:rsidRDefault="004B3BE9" w:rsidP="004B3BE9">
      <w:pPr>
        <w:spacing w:line="276" w:lineRule="auto"/>
        <w:jc w:val="both"/>
        <w:rPr>
          <w:rFonts w:ascii="Calibri" w:hAnsi="Calibri" w:cs="Calibri"/>
          <w:lang w:val="en-US"/>
        </w:rPr>
      </w:pPr>
    </w:p>
    <w:p w14:paraId="4AB87EA7" w14:textId="5BF760AD" w:rsidR="004B3BE9" w:rsidRDefault="009D1E8C" w:rsidP="004B3BE9">
      <w:pPr>
        <w:spacing w:line="276" w:lineRule="auto"/>
        <w:jc w:val="both"/>
        <w:rPr>
          <w:rFonts w:ascii="Calibri" w:hAnsi="Calibri" w:cs="Calibri"/>
          <w:lang w:val="en-US"/>
        </w:rPr>
      </w:pPr>
      <w:r>
        <w:rPr>
          <w:rFonts w:ascii="Calibri" w:hAnsi="Calibri" w:cs="Calibri"/>
          <w:noProof/>
          <w:lang w:val="en-US"/>
        </w:rPr>
        <w:drawing>
          <wp:inline distT="0" distB="0" distL="0" distR="0" wp14:anchorId="3C44C4F5" wp14:editId="07954CE5">
            <wp:extent cx="4507272" cy="4507272"/>
            <wp:effectExtent l="0" t="0" r="1270" b="1270"/>
            <wp:docPr id="734591206"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1206" name="Picture 2" descr="A graph of 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293" cy="4511293"/>
                    </a:xfrm>
                    <a:prstGeom prst="rect">
                      <a:avLst/>
                    </a:prstGeom>
                  </pic:spPr>
                </pic:pic>
              </a:graphicData>
            </a:graphic>
          </wp:inline>
        </w:drawing>
      </w:r>
    </w:p>
    <w:p w14:paraId="57273A89" w14:textId="5D8E75F5" w:rsidR="004B3BE9" w:rsidRDefault="004B3BE9" w:rsidP="004B3BE9">
      <w:pPr>
        <w:spacing w:line="276" w:lineRule="auto"/>
        <w:jc w:val="both"/>
        <w:rPr>
          <w:rFonts w:ascii="Calibri" w:hAnsi="Calibri" w:cs="Calibri"/>
          <w:lang w:val="en-US"/>
        </w:rPr>
      </w:pPr>
    </w:p>
    <w:p w14:paraId="17B2D208" w14:textId="77777777" w:rsidR="004B3BE9" w:rsidRDefault="004B3BE9" w:rsidP="004B3BE9">
      <w:pPr>
        <w:spacing w:line="276" w:lineRule="auto"/>
        <w:jc w:val="both"/>
        <w:rPr>
          <w:rFonts w:ascii="Calibri" w:hAnsi="Calibri" w:cs="Calibri"/>
          <w:lang w:val="en-US"/>
        </w:rPr>
      </w:pPr>
    </w:p>
    <w:p w14:paraId="4FA59B4A" w14:textId="77777777" w:rsidR="004B3BE9" w:rsidRPr="004B3BE9" w:rsidRDefault="004B3BE9" w:rsidP="004B3BE9">
      <w:pPr>
        <w:spacing w:line="276" w:lineRule="auto"/>
        <w:jc w:val="both"/>
        <w:rPr>
          <w:rFonts w:ascii="Calibri" w:hAnsi="Calibri" w:cs="Calibri"/>
          <w:lang w:val="en-US"/>
        </w:rPr>
      </w:pPr>
    </w:p>
    <w:p w14:paraId="37F23AB0" w14:textId="2B3A78E4" w:rsidR="002A429B" w:rsidRDefault="002A429B" w:rsidP="00771FA5">
      <w:pPr>
        <w:pStyle w:val="ListParagraph"/>
        <w:numPr>
          <w:ilvl w:val="2"/>
          <w:numId w:val="1"/>
        </w:numPr>
        <w:spacing w:line="276" w:lineRule="auto"/>
        <w:jc w:val="both"/>
        <w:rPr>
          <w:rFonts w:ascii="Calibri" w:hAnsi="Calibri" w:cs="Calibri"/>
          <w:lang w:val="en-US"/>
        </w:rPr>
      </w:pPr>
      <w:r w:rsidRPr="00771FA5">
        <w:rPr>
          <w:rFonts w:ascii="Calibri" w:hAnsi="Calibri" w:cs="Calibri"/>
          <w:lang w:val="en-US"/>
        </w:rPr>
        <w:t>Descriptive measures used by income (binary)</w:t>
      </w:r>
      <w:r w:rsidR="009D7232">
        <w:rPr>
          <w:rFonts w:ascii="Calibri" w:hAnsi="Calibri" w:cs="Calibri"/>
          <w:lang w:val="en-US"/>
        </w:rPr>
        <w:t xml:space="preserve"> </w:t>
      </w:r>
    </w:p>
    <w:p w14:paraId="72542C7B" w14:textId="77777777" w:rsidR="00C607CD" w:rsidRDefault="00C607CD" w:rsidP="00C607CD">
      <w:pPr>
        <w:spacing w:line="276" w:lineRule="auto"/>
        <w:jc w:val="both"/>
        <w:rPr>
          <w:rFonts w:ascii="Calibri" w:hAnsi="Calibri" w:cs="Calibri"/>
          <w:lang w:val="en-US"/>
        </w:rPr>
      </w:pPr>
    </w:p>
    <w:p w14:paraId="0296C5B3" w14:textId="660578AA" w:rsidR="00521A3A" w:rsidRDefault="009D1E8C" w:rsidP="00C607CD">
      <w:pPr>
        <w:spacing w:line="276" w:lineRule="auto"/>
        <w:jc w:val="both"/>
        <w:rPr>
          <w:rFonts w:ascii="Calibri" w:hAnsi="Calibri" w:cs="Calibri"/>
          <w:lang w:val="en-US"/>
        </w:rPr>
      </w:pPr>
      <w:r>
        <w:rPr>
          <w:rFonts w:ascii="Calibri" w:hAnsi="Calibri" w:cs="Calibri"/>
          <w:noProof/>
          <w:lang w:val="en-US"/>
        </w:rPr>
        <w:drawing>
          <wp:inline distT="0" distB="0" distL="0" distR="0" wp14:anchorId="7AF30FB6" wp14:editId="1C8724A3">
            <wp:extent cx="5731510" cy="3820795"/>
            <wp:effectExtent l="0" t="0" r="0" b="1905"/>
            <wp:docPr id="564420745" name="Picture 3"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20745" name="Picture 3" descr="A graph of different sizes and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926020E" w14:textId="567EDBC0" w:rsidR="00521A3A" w:rsidRDefault="00521A3A" w:rsidP="00C607CD">
      <w:pPr>
        <w:spacing w:line="276" w:lineRule="auto"/>
        <w:jc w:val="both"/>
        <w:rPr>
          <w:rFonts w:ascii="Calibri" w:hAnsi="Calibri" w:cs="Calibri"/>
          <w:lang w:val="en-US"/>
        </w:rPr>
      </w:pPr>
    </w:p>
    <w:p w14:paraId="03F8907B" w14:textId="77777777" w:rsidR="00521A3A" w:rsidRDefault="00521A3A" w:rsidP="00C607CD">
      <w:pPr>
        <w:spacing w:line="276" w:lineRule="auto"/>
        <w:jc w:val="both"/>
        <w:rPr>
          <w:rFonts w:ascii="Calibri" w:hAnsi="Calibri" w:cs="Calibri"/>
          <w:lang w:val="en-US"/>
        </w:rPr>
      </w:pPr>
    </w:p>
    <w:p w14:paraId="2468E642" w14:textId="77777777" w:rsidR="00521A3A" w:rsidRPr="00C607CD" w:rsidRDefault="00521A3A" w:rsidP="00C607CD">
      <w:pPr>
        <w:spacing w:line="276" w:lineRule="auto"/>
        <w:jc w:val="both"/>
        <w:rPr>
          <w:rFonts w:ascii="Calibri" w:hAnsi="Calibri" w:cs="Calibri"/>
          <w:lang w:val="en-US"/>
        </w:rPr>
      </w:pPr>
    </w:p>
    <w:p w14:paraId="2C47BE25" w14:textId="77777777" w:rsidR="00724313" w:rsidRPr="00771FA5" w:rsidRDefault="00724313" w:rsidP="00771FA5">
      <w:pPr>
        <w:spacing w:line="276" w:lineRule="auto"/>
        <w:jc w:val="both"/>
        <w:rPr>
          <w:rFonts w:ascii="Calibri" w:hAnsi="Calibri" w:cs="Calibri"/>
          <w:lang w:val="en-US"/>
        </w:rPr>
      </w:pPr>
    </w:p>
    <w:p w14:paraId="71561E9D" w14:textId="18640D24" w:rsidR="00724313" w:rsidRPr="009D7232" w:rsidRDefault="009D7232" w:rsidP="009D7232">
      <w:pPr>
        <w:pStyle w:val="ListParagraph"/>
        <w:numPr>
          <w:ilvl w:val="1"/>
          <w:numId w:val="1"/>
        </w:numPr>
        <w:spacing w:line="276" w:lineRule="auto"/>
        <w:jc w:val="both"/>
        <w:rPr>
          <w:rFonts w:ascii="Calibri" w:hAnsi="Calibri" w:cs="Calibri"/>
          <w:lang w:val="en-US"/>
        </w:rPr>
      </w:pPr>
      <w:r>
        <w:rPr>
          <w:rFonts w:ascii="Calibri" w:hAnsi="Calibri" w:cs="Calibri"/>
          <w:lang w:val="en-US"/>
        </w:rPr>
        <w:t>Model: availabilities/measures used by income</w:t>
      </w:r>
    </w:p>
    <w:p w14:paraId="62C242C9" w14:textId="77777777" w:rsidR="002A429B" w:rsidRPr="00771FA5" w:rsidRDefault="002A429B" w:rsidP="009D7232">
      <w:pPr>
        <w:pStyle w:val="ListParagraph"/>
        <w:numPr>
          <w:ilvl w:val="2"/>
          <w:numId w:val="1"/>
        </w:numPr>
        <w:spacing w:line="276" w:lineRule="auto"/>
        <w:jc w:val="both"/>
        <w:rPr>
          <w:rFonts w:ascii="Calibri" w:hAnsi="Calibri" w:cs="Calibri"/>
          <w:lang w:val="en-US"/>
        </w:rPr>
      </w:pPr>
      <w:commentRangeStart w:id="20"/>
      <w:r w:rsidRPr="00771FA5">
        <w:rPr>
          <w:rFonts w:ascii="Calibri" w:hAnsi="Calibri" w:cs="Calibri"/>
          <w:lang w:val="en-US"/>
        </w:rPr>
        <w:t>Model PE use MDCEV (Daniel)</w:t>
      </w:r>
      <w:commentRangeEnd w:id="20"/>
      <w:r w:rsidR="004D4113">
        <w:rPr>
          <w:rStyle w:val="CommentReference"/>
        </w:rPr>
        <w:commentReference w:id="20"/>
      </w:r>
    </w:p>
    <w:p w14:paraId="5188F27C" w14:textId="77777777" w:rsidR="002A429B" w:rsidRPr="00771FA5" w:rsidRDefault="002A429B" w:rsidP="009D7232">
      <w:pPr>
        <w:pStyle w:val="ListParagraph"/>
        <w:numPr>
          <w:ilvl w:val="2"/>
          <w:numId w:val="1"/>
        </w:numPr>
        <w:spacing w:line="276" w:lineRule="auto"/>
        <w:jc w:val="both"/>
        <w:rPr>
          <w:rFonts w:ascii="Calibri" w:hAnsi="Calibri" w:cs="Calibri"/>
          <w:lang w:val="en-US"/>
        </w:rPr>
      </w:pPr>
      <w:r w:rsidRPr="00771FA5">
        <w:rPr>
          <w:rFonts w:ascii="Calibri" w:hAnsi="Calibri" w:cs="Calibri"/>
          <w:lang w:val="en-US"/>
        </w:rPr>
        <w:t>LCA based on PE use MDCEV, by income groups (Daniel)</w:t>
      </w:r>
    </w:p>
    <w:p w14:paraId="7E390240" w14:textId="77777777" w:rsidR="002A429B" w:rsidRPr="00771FA5" w:rsidRDefault="002A429B" w:rsidP="00771FA5">
      <w:pPr>
        <w:spacing w:line="276" w:lineRule="auto"/>
        <w:jc w:val="both"/>
        <w:rPr>
          <w:rFonts w:ascii="Calibri" w:hAnsi="Calibri" w:cs="Calibri"/>
          <w:b/>
          <w:bCs/>
          <w:lang w:val="en-US"/>
        </w:rPr>
      </w:pPr>
    </w:p>
    <w:p w14:paraId="5D7CAF21" w14:textId="77777777" w:rsidR="0025204A" w:rsidRDefault="0025204A">
      <w:pPr>
        <w:rPr>
          <w:rFonts w:ascii="Calibri" w:hAnsi="Calibri" w:cs="Calibri"/>
          <w:b/>
          <w:bCs/>
          <w:lang w:val="en-US"/>
        </w:rPr>
      </w:pPr>
      <w:r>
        <w:rPr>
          <w:rFonts w:ascii="Calibri" w:hAnsi="Calibri" w:cs="Calibri"/>
          <w:b/>
          <w:bCs/>
          <w:lang w:val="en-US"/>
        </w:rPr>
        <w:br w:type="page"/>
      </w:r>
    </w:p>
    <w:p w14:paraId="0DCB543E" w14:textId="40D4BBCF" w:rsidR="002A429B" w:rsidRPr="00EC1676" w:rsidRDefault="002A429B" w:rsidP="00771FA5">
      <w:pPr>
        <w:spacing w:line="276" w:lineRule="auto"/>
        <w:jc w:val="both"/>
        <w:rPr>
          <w:rFonts w:ascii="Calibri" w:hAnsi="Calibri" w:cs="Calibri"/>
          <w:b/>
          <w:bCs/>
          <w:sz w:val="28"/>
          <w:szCs w:val="28"/>
          <w:lang w:val="en-US"/>
        </w:rPr>
      </w:pPr>
      <w:r w:rsidRPr="00EC1676">
        <w:rPr>
          <w:rFonts w:ascii="Calibri" w:hAnsi="Calibri" w:cs="Calibri"/>
          <w:b/>
          <w:bCs/>
          <w:sz w:val="28"/>
          <w:szCs w:val="28"/>
          <w:lang w:val="en-US"/>
        </w:rPr>
        <w:lastRenderedPageBreak/>
        <w:t>6 Discussion</w:t>
      </w:r>
      <w:r w:rsidR="000756ED">
        <w:rPr>
          <w:rFonts w:ascii="Calibri" w:hAnsi="Calibri" w:cs="Calibri"/>
          <w:b/>
          <w:bCs/>
          <w:sz w:val="28"/>
          <w:szCs w:val="28"/>
          <w:lang w:val="en-US"/>
        </w:rPr>
        <w:t xml:space="preserve"> (800)</w:t>
      </w:r>
    </w:p>
    <w:p w14:paraId="38167D10" w14:textId="77777777" w:rsidR="00D75596" w:rsidRDefault="00D75596" w:rsidP="00771FA5">
      <w:pPr>
        <w:spacing w:line="276" w:lineRule="auto"/>
        <w:jc w:val="both"/>
        <w:rPr>
          <w:rFonts w:ascii="Calibri" w:hAnsi="Calibri" w:cs="Calibri"/>
          <w:b/>
          <w:bCs/>
          <w:lang w:val="en-US"/>
        </w:rPr>
      </w:pPr>
    </w:p>
    <w:p w14:paraId="40A4B881" w14:textId="29F90201" w:rsidR="005530A1" w:rsidRPr="00834BF1" w:rsidRDefault="005530A1" w:rsidP="005530A1">
      <w:pPr>
        <w:pStyle w:val="ListParagraph"/>
        <w:numPr>
          <w:ilvl w:val="0"/>
          <w:numId w:val="1"/>
        </w:numPr>
        <w:spacing w:line="276" w:lineRule="auto"/>
        <w:jc w:val="both"/>
        <w:rPr>
          <w:rFonts w:ascii="Calibri" w:hAnsi="Calibri" w:cs="Calibri"/>
          <w:lang w:val="en-US"/>
        </w:rPr>
      </w:pPr>
      <w:r w:rsidRPr="00834BF1">
        <w:rPr>
          <w:rFonts w:ascii="Calibri" w:hAnsi="Calibri" w:cs="Calibri"/>
          <w:lang w:val="en-US"/>
        </w:rPr>
        <w:t>Summary</w:t>
      </w:r>
    </w:p>
    <w:p w14:paraId="069DC0DC" w14:textId="10FF3DDC" w:rsidR="005530A1" w:rsidRPr="00834BF1" w:rsidRDefault="005530A1" w:rsidP="005530A1">
      <w:pPr>
        <w:pStyle w:val="ListParagraph"/>
        <w:numPr>
          <w:ilvl w:val="0"/>
          <w:numId w:val="1"/>
        </w:numPr>
        <w:spacing w:line="276" w:lineRule="auto"/>
        <w:jc w:val="both"/>
        <w:rPr>
          <w:rFonts w:ascii="Calibri" w:hAnsi="Calibri" w:cs="Calibri"/>
          <w:lang w:val="en-US"/>
        </w:rPr>
      </w:pPr>
      <w:r w:rsidRPr="00834BF1">
        <w:rPr>
          <w:rFonts w:ascii="Calibri" w:hAnsi="Calibri" w:cs="Calibri"/>
          <w:lang w:val="en-US"/>
        </w:rPr>
        <w:t>Theoretical implications</w:t>
      </w:r>
    </w:p>
    <w:p w14:paraId="0CFE04CF" w14:textId="1865656A" w:rsidR="005530A1" w:rsidRPr="00834BF1" w:rsidRDefault="005530A1" w:rsidP="005530A1">
      <w:pPr>
        <w:pStyle w:val="ListParagraph"/>
        <w:numPr>
          <w:ilvl w:val="0"/>
          <w:numId w:val="1"/>
        </w:numPr>
        <w:spacing w:line="276" w:lineRule="auto"/>
        <w:jc w:val="both"/>
        <w:rPr>
          <w:rFonts w:ascii="Calibri" w:hAnsi="Calibri" w:cs="Calibri"/>
          <w:lang w:val="en-US"/>
        </w:rPr>
      </w:pPr>
      <w:r w:rsidRPr="00834BF1">
        <w:rPr>
          <w:rFonts w:ascii="Calibri" w:hAnsi="Calibri" w:cs="Calibri"/>
          <w:lang w:val="en-US"/>
        </w:rPr>
        <w:t>Policy relevance</w:t>
      </w:r>
    </w:p>
    <w:p w14:paraId="126131E4" w14:textId="50016F1A" w:rsidR="005530A1" w:rsidRDefault="005530A1" w:rsidP="005530A1">
      <w:pPr>
        <w:pStyle w:val="ListParagraph"/>
        <w:numPr>
          <w:ilvl w:val="0"/>
          <w:numId w:val="1"/>
        </w:numPr>
        <w:spacing w:line="276" w:lineRule="auto"/>
        <w:jc w:val="both"/>
        <w:rPr>
          <w:rFonts w:ascii="Calibri" w:hAnsi="Calibri" w:cs="Calibri"/>
          <w:lang w:val="en-US"/>
        </w:rPr>
      </w:pPr>
      <w:r w:rsidRPr="00834BF1">
        <w:rPr>
          <w:rFonts w:ascii="Calibri" w:hAnsi="Calibri" w:cs="Calibri"/>
          <w:lang w:val="en-US"/>
        </w:rPr>
        <w:t>Shortcomings and outlook</w:t>
      </w:r>
    </w:p>
    <w:p w14:paraId="67445DA9" w14:textId="77777777" w:rsidR="000C1675" w:rsidRDefault="000C1675" w:rsidP="000C1675">
      <w:pPr>
        <w:spacing w:line="276" w:lineRule="auto"/>
        <w:jc w:val="both"/>
        <w:rPr>
          <w:rFonts w:ascii="Calibri" w:hAnsi="Calibri" w:cs="Calibri"/>
          <w:lang w:val="en-US"/>
        </w:rPr>
      </w:pPr>
    </w:p>
    <w:p w14:paraId="6D7381DE" w14:textId="77777777" w:rsidR="000C1675" w:rsidRDefault="000C1675" w:rsidP="000C1675">
      <w:pPr>
        <w:spacing w:line="276" w:lineRule="auto"/>
        <w:jc w:val="both"/>
        <w:rPr>
          <w:rFonts w:ascii="Calibri" w:hAnsi="Calibri" w:cs="Calibri"/>
          <w:lang w:val="en-US"/>
        </w:rPr>
      </w:pPr>
    </w:p>
    <w:p w14:paraId="4B6F37A2" w14:textId="77777777" w:rsidR="000C1675" w:rsidRDefault="000C1675" w:rsidP="000C1675">
      <w:pPr>
        <w:spacing w:line="276" w:lineRule="auto"/>
        <w:jc w:val="both"/>
        <w:rPr>
          <w:rFonts w:ascii="Calibri" w:hAnsi="Calibri" w:cs="Calibri"/>
          <w:lang w:val="en-US"/>
        </w:rPr>
      </w:pPr>
    </w:p>
    <w:p w14:paraId="59096135" w14:textId="77777777" w:rsidR="000C1675" w:rsidRDefault="000C1675" w:rsidP="000C1675">
      <w:pPr>
        <w:spacing w:line="276" w:lineRule="auto"/>
        <w:jc w:val="both"/>
        <w:rPr>
          <w:rFonts w:ascii="Calibri" w:hAnsi="Calibri" w:cs="Calibri"/>
          <w:lang w:val="en-US"/>
        </w:rPr>
      </w:pPr>
    </w:p>
    <w:p w14:paraId="3E3E356C" w14:textId="77777777" w:rsidR="000C1675" w:rsidRDefault="000C1675" w:rsidP="000C1675">
      <w:pPr>
        <w:spacing w:line="276" w:lineRule="auto"/>
        <w:jc w:val="both"/>
        <w:rPr>
          <w:rFonts w:ascii="Calibri" w:hAnsi="Calibri" w:cs="Calibri"/>
          <w:lang w:val="en-US"/>
        </w:rPr>
      </w:pPr>
    </w:p>
    <w:p w14:paraId="1A7D517E" w14:textId="77777777" w:rsidR="000C1675" w:rsidRDefault="000C1675" w:rsidP="000C1675">
      <w:pPr>
        <w:spacing w:line="276" w:lineRule="auto"/>
        <w:jc w:val="both"/>
        <w:rPr>
          <w:rFonts w:ascii="Calibri" w:hAnsi="Calibri" w:cs="Calibri"/>
          <w:lang w:val="en-US"/>
        </w:rPr>
      </w:pPr>
    </w:p>
    <w:p w14:paraId="54C2855E" w14:textId="77777777" w:rsidR="00D70AD1" w:rsidRDefault="00D70AD1">
      <w:pPr>
        <w:rPr>
          <w:rFonts w:ascii="Calibri" w:hAnsi="Calibri" w:cs="Calibri"/>
          <w:lang w:val="en-US"/>
        </w:rPr>
      </w:pPr>
      <w:r>
        <w:rPr>
          <w:rFonts w:ascii="Calibri" w:hAnsi="Calibri" w:cs="Calibri"/>
          <w:lang w:val="en-US"/>
        </w:rPr>
        <w:br w:type="page"/>
      </w:r>
    </w:p>
    <w:p w14:paraId="66469E44" w14:textId="02E2E046" w:rsidR="000C1675" w:rsidRPr="009A35AF" w:rsidRDefault="000C1675" w:rsidP="000C1675">
      <w:pPr>
        <w:spacing w:line="276" w:lineRule="auto"/>
        <w:jc w:val="both"/>
        <w:rPr>
          <w:rFonts w:ascii="Calibri" w:hAnsi="Calibri" w:cs="Calibri"/>
          <w:b/>
          <w:bCs/>
          <w:lang w:val="en-US"/>
        </w:rPr>
      </w:pPr>
      <w:r w:rsidRPr="009A35AF">
        <w:rPr>
          <w:rFonts w:ascii="Calibri" w:hAnsi="Calibri" w:cs="Calibri"/>
          <w:b/>
          <w:bCs/>
          <w:lang w:val="en-US"/>
        </w:rPr>
        <w:lastRenderedPageBreak/>
        <w:t>Acknowledgements:</w:t>
      </w:r>
    </w:p>
    <w:p w14:paraId="4F44C2FD" w14:textId="046F1203" w:rsidR="00BF4F88" w:rsidRDefault="00BF4F88" w:rsidP="000C1675">
      <w:pPr>
        <w:spacing w:line="276" w:lineRule="auto"/>
        <w:jc w:val="both"/>
        <w:rPr>
          <w:rFonts w:ascii="Calibri" w:hAnsi="Calibri" w:cs="Calibri"/>
          <w:lang w:val="en-US"/>
        </w:rPr>
      </w:pPr>
      <w:r>
        <w:rPr>
          <w:rFonts w:ascii="Calibri" w:hAnsi="Calibri" w:cs="Calibri"/>
          <w:lang w:val="en-US"/>
        </w:rPr>
        <w:t>We are</w:t>
      </w:r>
      <w:r w:rsidRPr="00BF4F88">
        <w:rPr>
          <w:rFonts w:ascii="Calibri" w:hAnsi="Calibri" w:cs="Calibri"/>
          <w:lang w:val="en-US"/>
        </w:rPr>
        <w:t xml:space="preserve"> grateful to Kay W. Axhausen, Thomas Bernauer, Johannes Brehm, Clara Brügge, Camille Fournier De Lauriere, Jan </w:t>
      </w:r>
      <w:proofErr w:type="spellStart"/>
      <w:r w:rsidRPr="00BF4F88">
        <w:rPr>
          <w:rFonts w:ascii="Calibri" w:hAnsi="Calibri" w:cs="Calibri"/>
          <w:lang w:val="en-US"/>
        </w:rPr>
        <w:t>Freihardt</w:t>
      </w:r>
      <w:proofErr w:type="spellEnd"/>
      <w:r w:rsidRPr="00BF4F88">
        <w:rPr>
          <w:rFonts w:ascii="Calibri" w:hAnsi="Calibri" w:cs="Calibri"/>
          <w:lang w:val="en-US"/>
        </w:rPr>
        <w:t xml:space="preserve">, Sarah </w:t>
      </w:r>
      <w:proofErr w:type="spellStart"/>
      <w:r w:rsidRPr="00BF4F88">
        <w:rPr>
          <w:rFonts w:ascii="Calibri" w:hAnsi="Calibri" w:cs="Calibri"/>
          <w:lang w:val="en-US"/>
        </w:rPr>
        <w:t>Gomm</w:t>
      </w:r>
      <w:proofErr w:type="spellEnd"/>
      <w:r w:rsidRPr="00BF4F88">
        <w:rPr>
          <w:rFonts w:ascii="Calibri" w:hAnsi="Calibri" w:cs="Calibri"/>
          <w:lang w:val="en-US"/>
        </w:rPr>
        <w:t xml:space="preserve">, Daniel Heimgartner, Ella Henninger, Dennis </w:t>
      </w:r>
      <w:proofErr w:type="spellStart"/>
      <w:r w:rsidRPr="00BF4F88">
        <w:rPr>
          <w:rFonts w:ascii="Calibri" w:hAnsi="Calibri" w:cs="Calibri"/>
          <w:lang w:val="en-US"/>
        </w:rPr>
        <w:t>Kolcava</w:t>
      </w:r>
      <w:proofErr w:type="spellEnd"/>
      <w:r w:rsidRPr="00BF4F88">
        <w:rPr>
          <w:rFonts w:ascii="Calibri" w:hAnsi="Calibri" w:cs="Calibri"/>
          <w:lang w:val="en-US"/>
        </w:rPr>
        <w:t xml:space="preserve">, </w:t>
      </w:r>
      <w:proofErr w:type="spellStart"/>
      <w:r w:rsidRPr="00BF4F88">
        <w:rPr>
          <w:rFonts w:ascii="Calibri" w:hAnsi="Calibri" w:cs="Calibri"/>
          <w:lang w:val="en-US"/>
        </w:rPr>
        <w:t>Vally</w:t>
      </w:r>
      <w:proofErr w:type="spellEnd"/>
      <w:r w:rsidRPr="00BF4F88">
        <w:rPr>
          <w:rFonts w:ascii="Calibri" w:hAnsi="Calibri" w:cs="Calibri"/>
          <w:lang w:val="en-US"/>
        </w:rPr>
        <w:t xml:space="preserve"> </w:t>
      </w:r>
      <w:proofErr w:type="spellStart"/>
      <w:r w:rsidRPr="00BF4F88">
        <w:rPr>
          <w:rFonts w:ascii="Calibri" w:hAnsi="Calibri" w:cs="Calibri"/>
          <w:lang w:val="en-US"/>
        </w:rPr>
        <w:t>Koubi</w:t>
      </w:r>
      <w:proofErr w:type="spellEnd"/>
      <w:r w:rsidRPr="00BF4F88">
        <w:rPr>
          <w:rFonts w:ascii="Calibri" w:hAnsi="Calibri" w:cs="Calibri"/>
          <w:lang w:val="en-US"/>
        </w:rPr>
        <w:t xml:space="preserve">, Alessio Levis, David </w:t>
      </w:r>
      <w:proofErr w:type="spellStart"/>
      <w:r w:rsidRPr="00BF4F88">
        <w:rPr>
          <w:rFonts w:ascii="Calibri" w:hAnsi="Calibri" w:cs="Calibri"/>
          <w:lang w:val="en-US"/>
        </w:rPr>
        <w:t>Presberger</w:t>
      </w:r>
      <w:proofErr w:type="spellEnd"/>
      <w:r w:rsidRPr="00BF4F88">
        <w:rPr>
          <w:rFonts w:ascii="Calibri" w:hAnsi="Calibri" w:cs="Calibri"/>
          <w:lang w:val="en-US"/>
        </w:rPr>
        <w:t xml:space="preserve">, Franziska </w:t>
      </w:r>
      <w:proofErr w:type="spellStart"/>
      <w:r w:rsidRPr="00BF4F88">
        <w:rPr>
          <w:rFonts w:ascii="Calibri" w:hAnsi="Calibri" w:cs="Calibri"/>
          <w:lang w:val="en-US"/>
        </w:rPr>
        <w:t>Quoss</w:t>
      </w:r>
      <w:proofErr w:type="spellEnd"/>
      <w:r w:rsidRPr="00BF4F88">
        <w:rPr>
          <w:rFonts w:ascii="Calibri" w:hAnsi="Calibri" w:cs="Calibri"/>
          <w:lang w:val="en-US"/>
        </w:rPr>
        <w:t xml:space="preserve">, Susanne Rhein, E. Keith Smith and Lea Stapper for valuable feedback on the survey instrument and research design as well as early drafts of the paper. Stefano </w:t>
      </w:r>
      <w:proofErr w:type="spellStart"/>
      <w:r w:rsidRPr="00BF4F88">
        <w:rPr>
          <w:rFonts w:ascii="Calibri" w:hAnsi="Calibri" w:cs="Calibri"/>
          <w:lang w:val="en-US"/>
        </w:rPr>
        <w:t>Amberg</w:t>
      </w:r>
      <w:proofErr w:type="spellEnd"/>
      <w:r w:rsidRPr="00BF4F88">
        <w:rPr>
          <w:rFonts w:ascii="Calibri" w:hAnsi="Calibri" w:cs="Calibri"/>
          <w:lang w:val="en-US"/>
        </w:rPr>
        <w:t xml:space="preserve">, Jan Linder, Patricia </w:t>
      </w:r>
      <w:proofErr w:type="spellStart"/>
      <w:r w:rsidRPr="00BF4F88">
        <w:rPr>
          <w:rFonts w:ascii="Calibri" w:hAnsi="Calibri" w:cs="Calibri"/>
          <w:lang w:val="en-US"/>
        </w:rPr>
        <w:t>Maissen</w:t>
      </w:r>
      <w:proofErr w:type="spellEnd"/>
      <w:r w:rsidRPr="00BF4F88">
        <w:rPr>
          <w:rFonts w:ascii="Calibri" w:hAnsi="Calibri" w:cs="Calibri"/>
          <w:lang w:val="en-US"/>
        </w:rPr>
        <w:t xml:space="preserve">, Hanna </w:t>
      </w:r>
      <w:proofErr w:type="spellStart"/>
      <w:r w:rsidRPr="00BF4F88">
        <w:rPr>
          <w:rFonts w:ascii="Calibri" w:hAnsi="Calibri" w:cs="Calibri"/>
          <w:lang w:val="en-US"/>
        </w:rPr>
        <w:t>Pahls</w:t>
      </w:r>
      <w:proofErr w:type="spellEnd"/>
      <w:r w:rsidRPr="00BF4F88">
        <w:rPr>
          <w:rFonts w:ascii="Calibri" w:hAnsi="Calibri" w:cs="Calibri"/>
          <w:lang w:val="en-US"/>
        </w:rPr>
        <w:t xml:space="preserve">, Karin Schatzmann and Elea </w:t>
      </w:r>
      <w:proofErr w:type="spellStart"/>
      <w:r w:rsidRPr="00BF4F88">
        <w:rPr>
          <w:rFonts w:ascii="Calibri" w:hAnsi="Calibri" w:cs="Calibri"/>
          <w:lang w:val="en-US"/>
        </w:rPr>
        <w:t>Seidlmann</w:t>
      </w:r>
      <w:proofErr w:type="spellEnd"/>
      <w:r w:rsidRPr="00BF4F88">
        <w:rPr>
          <w:rFonts w:ascii="Calibri" w:hAnsi="Calibri" w:cs="Calibri"/>
          <w:lang w:val="en-US"/>
        </w:rPr>
        <w:t xml:space="preserve"> provided valuable research assistance. </w:t>
      </w:r>
      <w:r w:rsidR="00AD3CD4">
        <w:rPr>
          <w:rFonts w:ascii="Calibri" w:hAnsi="Calibri" w:cs="Calibri"/>
          <w:lang w:val="en-US"/>
        </w:rPr>
        <w:t>We</w:t>
      </w:r>
      <w:r w:rsidRPr="00BF4F88">
        <w:rPr>
          <w:rFonts w:ascii="Calibri" w:hAnsi="Calibri" w:cs="Calibri"/>
          <w:lang w:val="en-US"/>
        </w:rPr>
        <w:t xml:space="preserve"> thank Stefan </w:t>
      </w:r>
      <w:proofErr w:type="spellStart"/>
      <w:r w:rsidRPr="00BF4F88">
        <w:rPr>
          <w:rFonts w:ascii="Calibri" w:hAnsi="Calibri" w:cs="Calibri"/>
          <w:lang w:val="en-US"/>
        </w:rPr>
        <w:t>Wehrli</w:t>
      </w:r>
      <w:proofErr w:type="spellEnd"/>
      <w:r w:rsidRPr="00BF4F88">
        <w:rPr>
          <w:rFonts w:ascii="Calibri" w:hAnsi="Calibri" w:cs="Calibri"/>
          <w:lang w:val="en-US"/>
        </w:rPr>
        <w:t xml:space="preserve"> and Patricia </w:t>
      </w:r>
      <w:proofErr w:type="spellStart"/>
      <w:r w:rsidRPr="00BF4F88">
        <w:rPr>
          <w:rFonts w:ascii="Calibri" w:hAnsi="Calibri" w:cs="Calibri"/>
          <w:lang w:val="en-US"/>
        </w:rPr>
        <w:t>Wäger</w:t>
      </w:r>
      <w:proofErr w:type="spellEnd"/>
      <w:r w:rsidRPr="00BF4F88">
        <w:rPr>
          <w:rFonts w:ascii="Calibri" w:hAnsi="Calibri" w:cs="Calibri"/>
          <w:lang w:val="en-US"/>
        </w:rPr>
        <w:t xml:space="preserve"> for help with the implementation and fielding of the survey. </w:t>
      </w:r>
      <w:r w:rsidR="00AD3CD4">
        <w:rPr>
          <w:rFonts w:ascii="Calibri" w:hAnsi="Calibri" w:cs="Calibri"/>
          <w:lang w:val="en-US"/>
        </w:rPr>
        <w:t>We</w:t>
      </w:r>
      <w:r w:rsidRPr="00BF4F88">
        <w:rPr>
          <w:rFonts w:ascii="Calibri" w:hAnsi="Calibri" w:cs="Calibri"/>
          <w:lang w:val="en-US"/>
        </w:rPr>
        <w:t xml:space="preserve"> </w:t>
      </w:r>
      <w:r w:rsidR="00AD3CD4">
        <w:rPr>
          <w:rFonts w:ascii="Calibri" w:hAnsi="Calibri" w:cs="Calibri"/>
          <w:lang w:val="en-US"/>
        </w:rPr>
        <w:t>are</w:t>
      </w:r>
      <w:r w:rsidRPr="00BF4F88">
        <w:rPr>
          <w:rFonts w:ascii="Calibri" w:hAnsi="Calibri" w:cs="Calibri"/>
          <w:lang w:val="en-US"/>
        </w:rPr>
        <w:t xml:space="preserve"> also incredibly grateful for Christoph Dobler for programming the priority evaluator and for Jan </w:t>
      </w:r>
      <w:proofErr w:type="spellStart"/>
      <w:r w:rsidRPr="00BF4F88">
        <w:rPr>
          <w:rFonts w:ascii="Calibri" w:hAnsi="Calibri" w:cs="Calibri"/>
          <w:lang w:val="en-US"/>
        </w:rPr>
        <w:t>Linders</w:t>
      </w:r>
      <w:proofErr w:type="spellEnd"/>
      <w:r w:rsidRPr="00BF4F88">
        <w:rPr>
          <w:rFonts w:ascii="Calibri" w:hAnsi="Calibri" w:cs="Calibri"/>
          <w:lang w:val="en-US"/>
        </w:rPr>
        <w:t xml:space="preserve">' continued support and patience throughout the whole research process. </w:t>
      </w:r>
    </w:p>
    <w:p w14:paraId="44AE3781" w14:textId="77777777" w:rsidR="000C1675" w:rsidRDefault="000C1675" w:rsidP="000C1675">
      <w:pPr>
        <w:spacing w:line="276" w:lineRule="auto"/>
        <w:jc w:val="both"/>
        <w:rPr>
          <w:rFonts w:ascii="Calibri" w:hAnsi="Calibri" w:cs="Calibri"/>
          <w:lang w:val="en-US"/>
        </w:rPr>
      </w:pPr>
    </w:p>
    <w:p w14:paraId="525333A1" w14:textId="77777777" w:rsidR="009A35AF" w:rsidRDefault="00287228" w:rsidP="000C1675">
      <w:pPr>
        <w:spacing w:line="276" w:lineRule="auto"/>
        <w:jc w:val="both"/>
        <w:rPr>
          <w:rFonts w:ascii="Calibri" w:hAnsi="Calibri" w:cs="Calibri"/>
          <w:lang w:val="en-US"/>
        </w:rPr>
      </w:pPr>
      <w:r w:rsidRPr="009A35AF">
        <w:rPr>
          <w:rFonts w:ascii="Calibri" w:hAnsi="Calibri" w:cs="Calibri"/>
          <w:b/>
          <w:bCs/>
          <w:lang w:val="en-US"/>
        </w:rPr>
        <w:t>Funding</w:t>
      </w:r>
      <w:r w:rsidR="000C1675" w:rsidRPr="009A35AF">
        <w:rPr>
          <w:rFonts w:ascii="Calibri" w:hAnsi="Calibri" w:cs="Calibri"/>
          <w:b/>
          <w:bCs/>
          <w:lang w:val="en-US"/>
        </w:rPr>
        <w:t xml:space="preserve"> statement</w:t>
      </w:r>
      <w:r w:rsidR="000C1675">
        <w:rPr>
          <w:rFonts w:ascii="Calibri" w:hAnsi="Calibri" w:cs="Calibri"/>
          <w:lang w:val="en-US"/>
        </w:rPr>
        <w:t>:</w:t>
      </w:r>
      <w:r>
        <w:rPr>
          <w:rFonts w:ascii="Calibri" w:hAnsi="Calibri" w:cs="Calibri"/>
          <w:lang w:val="en-US"/>
        </w:rPr>
        <w:t xml:space="preserve"> </w:t>
      </w:r>
    </w:p>
    <w:p w14:paraId="52AE9D70" w14:textId="4B032299" w:rsidR="000C1675" w:rsidRDefault="00287228" w:rsidP="000C1675">
      <w:pPr>
        <w:spacing w:line="276" w:lineRule="auto"/>
        <w:jc w:val="both"/>
        <w:rPr>
          <w:rFonts w:ascii="Calibri" w:hAnsi="Calibri" w:cs="Calibri"/>
          <w:lang w:val="en-US"/>
        </w:rPr>
      </w:pPr>
      <w:r w:rsidRPr="00287228">
        <w:rPr>
          <w:rFonts w:ascii="Calibri" w:hAnsi="Calibri" w:cs="Calibri"/>
          <w:highlight w:val="yellow"/>
          <w:lang w:val="en-US"/>
        </w:rPr>
        <w:t>XYZ</w:t>
      </w:r>
    </w:p>
    <w:p w14:paraId="09D60188" w14:textId="77777777" w:rsidR="000C1675" w:rsidRDefault="000C1675" w:rsidP="000C1675">
      <w:pPr>
        <w:spacing w:line="276" w:lineRule="auto"/>
        <w:jc w:val="both"/>
        <w:rPr>
          <w:rFonts w:ascii="Calibri" w:hAnsi="Calibri" w:cs="Calibri"/>
          <w:lang w:val="en-US"/>
        </w:rPr>
      </w:pPr>
    </w:p>
    <w:p w14:paraId="20C06E10" w14:textId="173CC467" w:rsidR="000C1675" w:rsidRPr="009A35AF" w:rsidRDefault="000C1675" w:rsidP="000C1675">
      <w:pPr>
        <w:spacing w:line="276" w:lineRule="auto"/>
        <w:jc w:val="both"/>
        <w:rPr>
          <w:rFonts w:ascii="Calibri" w:hAnsi="Calibri" w:cs="Calibri"/>
          <w:b/>
          <w:bCs/>
          <w:lang w:val="en-US"/>
        </w:rPr>
      </w:pPr>
      <w:r w:rsidRPr="009A35AF">
        <w:rPr>
          <w:rFonts w:ascii="Calibri" w:hAnsi="Calibri" w:cs="Calibri"/>
          <w:b/>
          <w:bCs/>
          <w:lang w:val="en-US"/>
        </w:rPr>
        <w:t>Conflict of interest:</w:t>
      </w:r>
    </w:p>
    <w:p w14:paraId="7AFCA86B" w14:textId="419EC470" w:rsidR="000C1675" w:rsidRDefault="00D70AD1" w:rsidP="000C1675">
      <w:pPr>
        <w:spacing w:line="276" w:lineRule="auto"/>
        <w:jc w:val="both"/>
        <w:rPr>
          <w:rFonts w:ascii="Calibri" w:hAnsi="Calibri" w:cs="Calibri"/>
          <w:lang w:val="en-US"/>
        </w:rPr>
      </w:pPr>
      <w:r w:rsidRPr="00D70AD1">
        <w:rPr>
          <w:rFonts w:ascii="Calibri" w:hAnsi="Calibri" w:cs="Calibri"/>
          <w:lang w:val="en-US"/>
        </w:rPr>
        <w:t>The author reports that there are no competing interests to declare.</w:t>
      </w:r>
    </w:p>
    <w:p w14:paraId="328B0C8C" w14:textId="77777777" w:rsidR="000C1675" w:rsidRDefault="000C1675" w:rsidP="000C1675">
      <w:pPr>
        <w:spacing w:line="276" w:lineRule="auto"/>
        <w:jc w:val="both"/>
        <w:rPr>
          <w:rFonts w:ascii="Calibri" w:hAnsi="Calibri" w:cs="Calibri"/>
          <w:lang w:val="en-US"/>
        </w:rPr>
      </w:pPr>
    </w:p>
    <w:p w14:paraId="0928C974" w14:textId="2ADA640B" w:rsidR="000C1675" w:rsidRPr="009A35AF" w:rsidRDefault="000C1675" w:rsidP="000C1675">
      <w:pPr>
        <w:spacing w:line="276" w:lineRule="auto"/>
        <w:jc w:val="both"/>
        <w:rPr>
          <w:rFonts w:ascii="Calibri" w:hAnsi="Calibri" w:cs="Calibri"/>
          <w:b/>
          <w:bCs/>
          <w:lang w:val="en-US"/>
        </w:rPr>
      </w:pPr>
      <w:r w:rsidRPr="009A35AF">
        <w:rPr>
          <w:rFonts w:ascii="Calibri" w:hAnsi="Calibri" w:cs="Calibri"/>
          <w:b/>
          <w:bCs/>
          <w:lang w:val="en-US"/>
        </w:rPr>
        <w:t>Generative AI:</w:t>
      </w:r>
    </w:p>
    <w:p w14:paraId="78C80BEA" w14:textId="13C458C0" w:rsidR="00287228" w:rsidRPr="000C1675" w:rsidRDefault="00287228" w:rsidP="000C1675">
      <w:pPr>
        <w:spacing w:line="276" w:lineRule="auto"/>
        <w:jc w:val="both"/>
        <w:rPr>
          <w:rFonts w:ascii="Calibri" w:hAnsi="Calibri" w:cs="Calibri"/>
          <w:lang w:val="en-US"/>
        </w:rPr>
      </w:pPr>
      <w:r w:rsidRPr="00287228">
        <w:rPr>
          <w:rFonts w:ascii="Calibri" w:hAnsi="Calibri" w:cs="Calibri"/>
          <w:lang w:val="en-US"/>
        </w:rPr>
        <w:t>During the preparation of this work we used Grammarly in order to help with reformulating some paragraphs. After using this tool, the authors reviewed and edited</w:t>
      </w:r>
      <w:r w:rsidRPr="00287228">
        <w:rPr>
          <w:rFonts w:ascii="Calibri" w:hAnsi="Calibri" w:cs="Calibri"/>
          <w:lang w:val="en-US"/>
        </w:rPr>
        <w:br/>
        <w:t>the content as needed and take full responsibility for the content of the publication.</w:t>
      </w:r>
    </w:p>
    <w:p w14:paraId="1E4489FE" w14:textId="77777777" w:rsidR="0025204A" w:rsidRDefault="0025204A">
      <w:pPr>
        <w:rPr>
          <w:rFonts w:ascii="Calibri" w:hAnsi="Calibri" w:cs="Calibri"/>
          <w:b/>
          <w:bCs/>
          <w:lang w:val="en-US"/>
        </w:rPr>
      </w:pPr>
      <w:r>
        <w:rPr>
          <w:rFonts w:ascii="Calibri" w:hAnsi="Calibri" w:cs="Calibri"/>
          <w:b/>
          <w:bCs/>
          <w:lang w:val="en-US"/>
        </w:rPr>
        <w:br w:type="page"/>
      </w:r>
    </w:p>
    <w:p w14:paraId="0A73F472" w14:textId="466EAA78" w:rsidR="00D75596" w:rsidRPr="00EC1676" w:rsidRDefault="00D75596" w:rsidP="00771FA5">
      <w:pPr>
        <w:spacing w:line="276" w:lineRule="auto"/>
        <w:jc w:val="both"/>
        <w:rPr>
          <w:rFonts w:ascii="Calibri" w:hAnsi="Calibri" w:cs="Calibri"/>
          <w:b/>
          <w:bCs/>
          <w:sz w:val="28"/>
          <w:szCs w:val="28"/>
          <w:lang w:val="en-US"/>
        </w:rPr>
      </w:pPr>
      <w:r w:rsidRPr="00EC1676">
        <w:rPr>
          <w:rFonts w:ascii="Calibri" w:hAnsi="Calibri" w:cs="Calibri"/>
          <w:b/>
          <w:bCs/>
          <w:sz w:val="28"/>
          <w:szCs w:val="28"/>
          <w:lang w:val="en-US"/>
        </w:rPr>
        <w:lastRenderedPageBreak/>
        <w:t>7 References</w:t>
      </w:r>
    </w:p>
    <w:p w14:paraId="5C99CE6C" w14:textId="77777777" w:rsidR="0025204A" w:rsidRPr="00771FA5" w:rsidRDefault="0025204A" w:rsidP="00771FA5">
      <w:pPr>
        <w:spacing w:line="276" w:lineRule="auto"/>
        <w:jc w:val="both"/>
        <w:rPr>
          <w:rFonts w:ascii="Calibri" w:hAnsi="Calibri" w:cs="Calibri"/>
          <w:b/>
          <w:bCs/>
          <w:lang w:val="en-US"/>
        </w:rPr>
      </w:pPr>
    </w:p>
    <w:sdt>
      <w:sdtPr>
        <w:rPr>
          <w:rFonts w:ascii="Calibri" w:hAnsi="Calibri" w:cs="Calibri"/>
          <w:b/>
          <w:bCs/>
          <w:lang w:val="en-US"/>
        </w:rPr>
        <w:tag w:val="MENDELEY_BIBLIOGRAPHY"/>
        <w:id w:val="-140883337"/>
        <w:placeholder>
          <w:docPart w:val="DefaultPlaceholder_-1854013440"/>
        </w:placeholder>
      </w:sdtPr>
      <w:sdtEndPr/>
      <w:sdtContent>
        <w:p w14:paraId="04511EA3" w14:textId="77777777" w:rsidR="00EE1BAE" w:rsidRDefault="00EE1BAE">
          <w:pPr>
            <w:autoSpaceDE w:val="0"/>
            <w:autoSpaceDN w:val="0"/>
            <w:ind w:hanging="480"/>
            <w:divId w:val="464197101"/>
            <w:rPr>
              <w:rFonts w:eastAsia="Times New Roman"/>
              <w:kern w:val="0"/>
              <w14:ligatures w14:val="none"/>
            </w:rPr>
          </w:pPr>
          <w:r>
            <w:rPr>
              <w:rFonts w:eastAsia="Times New Roman"/>
            </w:rPr>
            <w:t>Ajzen, I., 1991. The theory of planned behavior. Organ Behav Hum Decis Process 50, 179–211. https://doi.org/10.1016/0749-5978(91)90020-T</w:t>
          </w:r>
        </w:p>
        <w:p w14:paraId="3710FE60" w14:textId="77777777" w:rsidR="00EE1BAE" w:rsidRDefault="00EE1BAE">
          <w:pPr>
            <w:autoSpaceDE w:val="0"/>
            <w:autoSpaceDN w:val="0"/>
            <w:ind w:hanging="480"/>
            <w:divId w:val="810247993"/>
            <w:rPr>
              <w:rFonts w:eastAsia="Times New Roman"/>
            </w:rPr>
          </w:pPr>
          <w:r>
            <w:rPr>
              <w:rFonts w:eastAsia="Times New Roman"/>
            </w:rPr>
            <w:t>Aklin, M., Mildenberger, M., 2020. Prisoners of the Wrong Dilemma: Why Distributive Conflict, Not Collective Action, Characterizes the Politics of Climate Change. Glob Environ Polit 20, 4–27. https://doi.org/10.1162/glep_a_00578</w:t>
          </w:r>
        </w:p>
        <w:p w14:paraId="21FB7454" w14:textId="77777777" w:rsidR="00EE1BAE" w:rsidRDefault="00EE1BAE">
          <w:pPr>
            <w:autoSpaceDE w:val="0"/>
            <w:autoSpaceDN w:val="0"/>
            <w:ind w:hanging="480"/>
            <w:divId w:val="706831065"/>
            <w:rPr>
              <w:rFonts w:eastAsia="Times New Roman"/>
            </w:rPr>
          </w:pPr>
          <w:r>
            <w:rPr>
              <w:rFonts w:eastAsia="Times New Roman"/>
            </w:rPr>
            <w:t>Anderson, B., Böhmelt, T., Ward, H., 2017. Public opinion and environmental policy output: a cross-national analysis of energy policies in Europe. Environmental Research Letters 12, 114011. https://doi.org/10.1088/1748-9326/aa8f80</w:t>
          </w:r>
        </w:p>
        <w:p w14:paraId="46AA90FC" w14:textId="77777777" w:rsidR="00EE1BAE" w:rsidRDefault="00EE1BAE">
          <w:pPr>
            <w:autoSpaceDE w:val="0"/>
            <w:autoSpaceDN w:val="0"/>
            <w:ind w:hanging="480"/>
            <w:divId w:val="1458258351"/>
            <w:rPr>
              <w:rFonts w:eastAsia="Times New Roman"/>
            </w:rPr>
          </w:pPr>
          <w:r>
            <w:rPr>
              <w:rFonts w:eastAsia="Times New Roman"/>
            </w:rPr>
            <w:t>Beiser-McGrath, L.F., Bernauer, T., 2024. How Do Pocketbook and Distributional Concerns Affect Citizens’ Preferences for Carbon Taxation? J Polit 86, 000–000. https://doi.org/10.1086/727594</w:t>
          </w:r>
        </w:p>
        <w:p w14:paraId="1888DE8E" w14:textId="77777777" w:rsidR="00EE1BAE" w:rsidRDefault="00EE1BAE">
          <w:pPr>
            <w:autoSpaceDE w:val="0"/>
            <w:autoSpaceDN w:val="0"/>
            <w:ind w:hanging="480"/>
            <w:divId w:val="2033913243"/>
            <w:rPr>
              <w:rFonts w:eastAsia="Times New Roman"/>
            </w:rPr>
          </w:pPr>
          <w:r>
            <w:rPr>
              <w:rFonts w:eastAsia="Times New Roman"/>
            </w:rPr>
            <w:t>Beiser-McGrath, L.F., Bernauer, T., 2019. Could revenue recycling make effective carbon taxation politically feasible? Sci Adv 5, 1–9. https://doi.org/10.1126/sciadv.aax3323</w:t>
          </w:r>
        </w:p>
        <w:p w14:paraId="55CE9A3E" w14:textId="77777777" w:rsidR="00EE1BAE" w:rsidRDefault="00EE1BAE">
          <w:pPr>
            <w:autoSpaceDE w:val="0"/>
            <w:autoSpaceDN w:val="0"/>
            <w:ind w:hanging="480"/>
            <w:divId w:val="1912108224"/>
            <w:rPr>
              <w:rFonts w:eastAsia="Times New Roman"/>
            </w:rPr>
          </w:pPr>
          <w:r>
            <w:rPr>
              <w:rFonts w:eastAsia="Times New Roman"/>
            </w:rPr>
            <w:t>Bergquist, M., Nilsson, A., Harring, N., Jagers, S.C., 2022. Meta-analyses of fifteen determinants of public opinion about climate change taxes and laws. Nat Clim Chang 12, 235–240. https://doi.org/10.1038/s41558-022-01297-6</w:t>
          </w:r>
        </w:p>
        <w:p w14:paraId="72002040" w14:textId="77777777" w:rsidR="00EE1BAE" w:rsidRDefault="00EE1BAE">
          <w:pPr>
            <w:autoSpaceDE w:val="0"/>
            <w:autoSpaceDN w:val="0"/>
            <w:ind w:hanging="480"/>
            <w:divId w:val="138353139"/>
            <w:rPr>
              <w:rFonts w:eastAsia="Times New Roman"/>
            </w:rPr>
          </w:pPr>
          <w:r>
            <w:rPr>
              <w:rFonts w:eastAsia="Times New Roman"/>
            </w:rPr>
            <w:t>Bergquist, P., Mildenberger, M., Stokes, L.C., 2020. Combining climate, economic, and social policy builds public support for climate action in the US. Environmental Research Letters 15, 054019. https://doi.org/10.1088/1748-9326/ab81c1</w:t>
          </w:r>
        </w:p>
        <w:p w14:paraId="09E22E64" w14:textId="77777777" w:rsidR="00EE1BAE" w:rsidRDefault="00EE1BAE">
          <w:pPr>
            <w:autoSpaceDE w:val="0"/>
            <w:autoSpaceDN w:val="0"/>
            <w:ind w:hanging="480"/>
            <w:divId w:val="168326932"/>
            <w:rPr>
              <w:rFonts w:eastAsia="Times New Roman"/>
            </w:rPr>
          </w:pPr>
          <w:r>
            <w:rPr>
              <w:rFonts w:eastAsia="Times New Roman"/>
            </w:rPr>
            <w:t>Bruegge, C., Deryugina, T., Myers, E., 2019. The distributional effects of building energy codes. J Assoc Environ Resour Econ 6, S95–S127. https://doi.org/10.1086/701189</w:t>
          </w:r>
        </w:p>
        <w:p w14:paraId="451A5E9C" w14:textId="77777777" w:rsidR="00EE1BAE" w:rsidRDefault="00EE1BAE">
          <w:pPr>
            <w:autoSpaceDE w:val="0"/>
            <w:autoSpaceDN w:val="0"/>
            <w:ind w:hanging="480"/>
            <w:divId w:val="1605067005"/>
            <w:rPr>
              <w:rFonts w:eastAsia="Times New Roman"/>
            </w:rPr>
          </w:pPr>
          <w:r>
            <w:rPr>
              <w:rFonts w:eastAsia="Times New Roman"/>
            </w:rPr>
            <w:t>Callan, T., Lyons, S., Scott, S., Tol, R.S.J., Verde, S., 2009. The distributional implications of a carbon tax in Ireland. Energy Policy 37, 407–412. https://doi.org/10.1016/j.enpol.2008.08.034</w:t>
          </w:r>
        </w:p>
        <w:p w14:paraId="1FAC6DED" w14:textId="77777777" w:rsidR="00EE1BAE" w:rsidRDefault="00EE1BAE">
          <w:pPr>
            <w:autoSpaceDE w:val="0"/>
            <w:autoSpaceDN w:val="0"/>
            <w:ind w:hanging="480"/>
            <w:divId w:val="1715546653"/>
            <w:rPr>
              <w:rFonts w:eastAsia="Times New Roman"/>
            </w:rPr>
          </w:pPr>
          <w:r>
            <w:rPr>
              <w:rFonts w:eastAsia="Times New Roman"/>
            </w:rPr>
            <w:t>Carley, S., Konisky, D.M., 2020. The justice and equity implications of the clean energy transition. Nat Energy 5, 569–577. https://doi.org/10.1038/s41560-020-0641-6</w:t>
          </w:r>
        </w:p>
        <w:p w14:paraId="3501DC1D" w14:textId="77777777" w:rsidR="00EE1BAE" w:rsidRDefault="00EE1BAE">
          <w:pPr>
            <w:autoSpaceDE w:val="0"/>
            <w:autoSpaceDN w:val="0"/>
            <w:ind w:hanging="480"/>
            <w:divId w:val="833912633"/>
            <w:rPr>
              <w:rFonts w:eastAsia="Times New Roman"/>
            </w:rPr>
          </w:pPr>
          <w:r>
            <w:rPr>
              <w:rFonts w:eastAsia="Times New Roman"/>
            </w:rPr>
            <w:t>COLANTONE, I., DI LONARDO, L., MARGALIT, Y., PERCOCO, M., 2023. The Political Consequences of Green Policies: Evidence from Italy. American Political Science Review 1–19. https://doi.org/10.1017/S0003055423000308</w:t>
          </w:r>
        </w:p>
        <w:p w14:paraId="23661529" w14:textId="77777777" w:rsidR="00EE1BAE" w:rsidRDefault="00EE1BAE">
          <w:pPr>
            <w:autoSpaceDE w:val="0"/>
            <w:autoSpaceDN w:val="0"/>
            <w:ind w:hanging="480"/>
            <w:divId w:val="1405496439"/>
            <w:rPr>
              <w:rFonts w:eastAsia="Times New Roman"/>
            </w:rPr>
          </w:pPr>
          <w:r>
            <w:rPr>
              <w:rFonts w:eastAsia="Times New Roman"/>
            </w:rPr>
            <w:t>Davis, L.W., Knittel, C.R., 2019. Are fuel economy standards regressive? J Assoc Environ Resour Econ 6, S1–S27. https://doi.org/10.1086/701187</w:t>
          </w:r>
        </w:p>
        <w:p w14:paraId="1E468A75" w14:textId="77777777" w:rsidR="00EE1BAE" w:rsidRDefault="00EE1BAE">
          <w:pPr>
            <w:autoSpaceDE w:val="0"/>
            <w:autoSpaceDN w:val="0"/>
            <w:ind w:hanging="480"/>
            <w:divId w:val="1572349626"/>
            <w:rPr>
              <w:rFonts w:eastAsia="Times New Roman"/>
            </w:rPr>
          </w:pPr>
          <w:r>
            <w:rPr>
              <w:rFonts w:eastAsia="Times New Roman"/>
            </w:rPr>
            <w:t>Dechezleprêtre, A., Fabre, A., Kruse, T., Planterose, B., Chico, A.S., Stantcheva, S., 2022. Fighting Climate Change: International Attitudes Toward Climate Policies. Cambridge, MA. https://doi.org/10.3386/w30265</w:t>
          </w:r>
        </w:p>
        <w:p w14:paraId="133A65B3" w14:textId="77777777" w:rsidR="00EE1BAE" w:rsidRDefault="00EE1BAE">
          <w:pPr>
            <w:autoSpaceDE w:val="0"/>
            <w:autoSpaceDN w:val="0"/>
            <w:ind w:hanging="480"/>
            <w:divId w:val="958611096"/>
            <w:rPr>
              <w:rFonts w:eastAsia="Times New Roman"/>
            </w:rPr>
          </w:pPr>
          <w:r>
            <w:rPr>
              <w:rFonts w:eastAsia="Times New Roman"/>
            </w:rPr>
            <w:t>Dolšak, N., Adolph, C., Prakash, A., 2020. Policy design and public support for carbon tax: Evidence from a 2018 US national online survey experiment. Public Adm 98, 905–921. https://doi.org/10.1111/padm.12657</w:t>
          </w:r>
        </w:p>
        <w:p w14:paraId="425C4A89" w14:textId="77777777" w:rsidR="00EE1BAE" w:rsidRDefault="00EE1BAE">
          <w:pPr>
            <w:autoSpaceDE w:val="0"/>
            <w:autoSpaceDN w:val="0"/>
            <w:ind w:hanging="480"/>
            <w:divId w:val="1544294366"/>
            <w:rPr>
              <w:rFonts w:eastAsia="Times New Roman"/>
            </w:rPr>
          </w:pPr>
          <w:r>
            <w:rPr>
              <w:rFonts w:eastAsia="Times New Roman"/>
            </w:rPr>
            <w:t>Douenne, T., 2020. The vertical and horizontal distributive effects of energy taxes: a case study of a French policy *.</w:t>
          </w:r>
        </w:p>
        <w:p w14:paraId="69A440AF" w14:textId="77777777" w:rsidR="00EE1BAE" w:rsidRDefault="00EE1BAE">
          <w:pPr>
            <w:autoSpaceDE w:val="0"/>
            <w:autoSpaceDN w:val="0"/>
            <w:ind w:hanging="480"/>
            <w:divId w:val="1166824935"/>
            <w:rPr>
              <w:rFonts w:eastAsia="Times New Roman"/>
            </w:rPr>
          </w:pPr>
          <w:r>
            <w:rPr>
              <w:rFonts w:eastAsia="Times New Roman"/>
            </w:rPr>
            <w:t>Douenne, T., Fabre, A., 2022. Yellow Vests, Pessimistic Beliefs, and Carbon Tax Aversion. Am Econ J Econ Policy 14, 81–110. https://doi.org/10.1257/pol.20200092</w:t>
          </w:r>
        </w:p>
        <w:p w14:paraId="5D526E63" w14:textId="77777777" w:rsidR="00EE1BAE" w:rsidRDefault="00EE1BAE">
          <w:pPr>
            <w:autoSpaceDE w:val="0"/>
            <w:autoSpaceDN w:val="0"/>
            <w:ind w:hanging="480"/>
            <w:divId w:val="306932555"/>
            <w:rPr>
              <w:rFonts w:eastAsia="Times New Roman"/>
            </w:rPr>
          </w:pPr>
          <w:r>
            <w:rPr>
              <w:rFonts w:eastAsia="Times New Roman"/>
            </w:rPr>
            <w:t>Drews, S., van den Bergh, J.C.J.M., 2016. What explains public support for climate policies? A review of empirical and experimental studies. Climate Policy 16, 855–876. https://doi.org/10.1080/14693062.2015.1058240</w:t>
          </w:r>
        </w:p>
        <w:p w14:paraId="3E61AC9F" w14:textId="77777777" w:rsidR="00EE1BAE" w:rsidRDefault="00EE1BAE">
          <w:pPr>
            <w:autoSpaceDE w:val="0"/>
            <w:autoSpaceDN w:val="0"/>
            <w:ind w:hanging="480"/>
            <w:divId w:val="1194072109"/>
            <w:rPr>
              <w:rFonts w:eastAsia="Times New Roman"/>
            </w:rPr>
          </w:pPr>
          <w:r>
            <w:rPr>
              <w:rFonts w:eastAsia="Times New Roman"/>
            </w:rPr>
            <w:lastRenderedPageBreak/>
            <w:t>GAIKWAD, N., GENOVESE, F., TINGLEY, D., 2022. Creating Climate Coalitions: Mass Preferences for Compensating Vulnerability in the World’s Two Largest Democracies. American Political Science Review 116, 1165–1183. https://doi.org/10.1017/S0003055422000223</w:t>
          </w:r>
        </w:p>
        <w:p w14:paraId="442835BD" w14:textId="77777777" w:rsidR="00EE1BAE" w:rsidRDefault="00EE1BAE">
          <w:pPr>
            <w:autoSpaceDE w:val="0"/>
            <w:autoSpaceDN w:val="0"/>
            <w:ind w:hanging="480"/>
            <w:divId w:val="2031837858"/>
            <w:rPr>
              <w:rFonts w:eastAsia="Times New Roman"/>
            </w:rPr>
          </w:pPr>
          <w:r>
            <w:rPr>
              <w:rFonts w:eastAsia="Times New Roman"/>
            </w:rPr>
            <w:t>Gössling, S., Humpe, A., 2023. Millionaire spending incompatible with 1.5 °C ambitions. Cleaner Production Letters 4, 100027. https://doi.org/10.1016/j.clpl.2022.100027</w:t>
          </w:r>
        </w:p>
        <w:p w14:paraId="55A275AA" w14:textId="77777777" w:rsidR="00EE1BAE" w:rsidRDefault="00EE1BAE">
          <w:pPr>
            <w:autoSpaceDE w:val="0"/>
            <w:autoSpaceDN w:val="0"/>
            <w:ind w:hanging="480"/>
            <w:divId w:val="264964242"/>
            <w:rPr>
              <w:rFonts w:eastAsia="Times New Roman"/>
            </w:rPr>
          </w:pPr>
          <w:r>
            <w:rPr>
              <w:rFonts w:eastAsia="Times New Roman"/>
            </w:rPr>
            <w:t>Grainger, C.A., Kolstad, C.D., 2010. Who Pays a Price on Carbon? Environ Resour Econ (Dordr) 46, 359–376. https://doi.org/10.1007/s10640-010-9345-x</w:t>
          </w:r>
        </w:p>
        <w:p w14:paraId="5488EB13" w14:textId="77777777" w:rsidR="00EE1BAE" w:rsidRDefault="00EE1BAE">
          <w:pPr>
            <w:autoSpaceDE w:val="0"/>
            <w:autoSpaceDN w:val="0"/>
            <w:ind w:hanging="480"/>
            <w:divId w:val="1634172149"/>
            <w:rPr>
              <w:rFonts w:eastAsia="Times New Roman"/>
            </w:rPr>
          </w:pPr>
          <w:r>
            <w:rPr>
              <w:rFonts w:eastAsia="Times New Roman"/>
            </w:rPr>
            <w:t>Green, F., 2024. Green New Deals in comparative perspective. WIREs Climate Change. https://doi.org/10.1002/wcc.885</w:t>
          </w:r>
        </w:p>
        <w:p w14:paraId="23AF1C75" w14:textId="77777777" w:rsidR="00EE1BAE" w:rsidRDefault="00EE1BAE">
          <w:pPr>
            <w:autoSpaceDE w:val="0"/>
            <w:autoSpaceDN w:val="0"/>
            <w:ind w:hanging="480"/>
            <w:divId w:val="1700933530"/>
            <w:rPr>
              <w:rFonts w:eastAsia="Times New Roman"/>
            </w:rPr>
          </w:pPr>
          <w:r>
            <w:rPr>
              <w:rFonts w:eastAsia="Times New Roman"/>
            </w:rPr>
            <w:t>Hardman, S., Chandan, A., Tal, G., Turrentine, T., 2017. The effectiveness of financial purchase incentives for battery electric vehicles – A review of the evidence. Renewable and Sustainable Energy Reviews. https://doi.org/10.1016/j.rser.2017.05.255</w:t>
          </w:r>
        </w:p>
        <w:p w14:paraId="0FE38534" w14:textId="77777777" w:rsidR="00EE1BAE" w:rsidRDefault="00EE1BAE">
          <w:pPr>
            <w:autoSpaceDE w:val="0"/>
            <w:autoSpaceDN w:val="0"/>
            <w:ind w:hanging="480"/>
            <w:divId w:val="823205610"/>
            <w:rPr>
              <w:rFonts w:eastAsia="Times New Roman"/>
            </w:rPr>
          </w:pPr>
          <w:r>
            <w:rPr>
              <w:rFonts w:eastAsia="Times New Roman"/>
            </w:rPr>
            <w:t>Hassett, K.A., Mathur, A., Metcalf, G.E., 2007. THE INCIDENCE OF A U.S. CARBON TAX: A LIFETIME AND REGIONAL ANALYSIS.</w:t>
          </w:r>
        </w:p>
        <w:p w14:paraId="2679E76C" w14:textId="77777777" w:rsidR="00EE1BAE" w:rsidRDefault="00EE1BAE">
          <w:pPr>
            <w:autoSpaceDE w:val="0"/>
            <w:autoSpaceDN w:val="0"/>
            <w:ind w:hanging="480"/>
            <w:divId w:val="1201920"/>
            <w:rPr>
              <w:rFonts w:eastAsia="Times New Roman"/>
            </w:rPr>
          </w:pPr>
          <w:r>
            <w:rPr>
              <w:rFonts w:eastAsia="Times New Roman"/>
            </w:rPr>
            <w:t>Hoinville, G., 1971. Evaluating Community Preferences. Environment and Planning A: Economy and Space 3, 33–50. https://doi.org/10.1068/a030033</w:t>
          </w:r>
        </w:p>
        <w:p w14:paraId="2DAFD14F" w14:textId="77777777" w:rsidR="00EE1BAE" w:rsidRDefault="00EE1BAE">
          <w:pPr>
            <w:autoSpaceDE w:val="0"/>
            <w:autoSpaceDN w:val="0"/>
            <w:ind w:hanging="480"/>
            <w:divId w:val="1243295916"/>
            <w:rPr>
              <w:rFonts w:eastAsia="Times New Roman"/>
            </w:rPr>
          </w:pPr>
          <w:r>
            <w:rPr>
              <w:rFonts w:eastAsia="Times New Roman"/>
            </w:rPr>
            <w:t>Horowitz, J., Cronin, J.-A., Hawkins, H., Konda, L., Yuskavage, A., 2017. Methodology for Analyzing a Carbon Tax.</w:t>
          </w:r>
        </w:p>
        <w:p w14:paraId="4CFD8A95" w14:textId="77777777" w:rsidR="00EE1BAE" w:rsidRDefault="00EE1BAE">
          <w:pPr>
            <w:autoSpaceDE w:val="0"/>
            <w:autoSpaceDN w:val="0"/>
            <w:ind w:hanging="480"/>
            <w:divId w:val="1039672270"/>
            <w:rPr>
              <w:rFonts w:eastAsia="Times New Roman"/>
            </w:rPr>
          </w:pPr>
          <w:r>
            <w:rPr>
              <w:rFonts w:eastAsia="Times New Roman"/>
            </w:rPr>
            <w:t>Jäggi, B., 2015. Decision Modeling on the Household Level for Energy, Fleet Choice and Expenditure. https://doi.org/10.3929/ethz-a-010594497</w:t>
          </w:r>
        </w:p>
        <w:p w14:paraId="35BA4986" w14:textId="77777777" w:rsidR="00EE1BAE" w:rsidRDefault="00EE1BAE">
          <w:pPr>
            <w:autoSpaceDE w:val="0"/>
            <w:autoSpaceDN w:val="0"/>
            <w:ind w:hanging="480"/>
            <w:divId w:val="552615681"/>
            <w:rPr>
              <w:rFonts w:eastAsia="Times New Roman"/>
            </w:rPr>
          </w:pPr>
          <w:r>
            <w:rPr>
              <w:rFonts w:eastAsia="Times New Roman"/>
            </w:rPr>
            <w:t>Ju, Y., Cushing, L.J., Morello-Frosch, R., 2020. An equity analysis of clean vehicle rebate programs in California. Clim Change 162, 2087–2105. https://doi.org/10.1007/s10584-020-02836-w</w:t>
          </w:r>
        </w:p>
        <w:p w14:paraId="46A379E3" w14:textId="77777777" w:rsidR="00EE1BAE" w:rsidRDefault="00EE1BAE">
          <w:pPr>
            <w:autoSpaceDE w:val="0"/>
            <w:autoSpaceDN w:val="0"/>
            <w:ind w:hanging="480"/>
            <w:divId w:val="548077751"/>
            <w:rPr>
              <w:rFonts w:eastAsia="Times New Roman"/>
            </w:rPr>
          </w:pPr>
          <w:r>
            <w:rPr>
              <w:rFonts w:eastAsia="Times New Roman"/>
            </w:rPr>
            <w:t>Kaiser, F.G., Wölfing, S., Fuhrer, U., 1999. ENVIRONMENTAL ATTITUDE AND ECOLOGICAL BEHAVIOUR. J Environ Psychol 19, 1–19. https://doi.org/10.1006/jevp.1998.0107</w:t>
          </w:r>
        </w:p>
        <w:p w14:paraId="0887DC00" w14:textId="77777777" w:rsidR="00EE1BAE" w:rsidRDefault="00EE1BAE">
          <w:pPr>
            <w:autoSpaceDE w:val="0"/>
            <w:autoSpaceDN w:val="0"/>
            <w:ind w:hanging="480"/>
            <w:divId w:val="1970238346"/>
            <w:rPr>
              <w:rFonts w:eastAsia="Times New Roman"/>
            </w:rPr>
          </w:pPr>
          <w:r>
            <w:rPr>
              <w:rFonts w:eastAsia="Times New Roman"/>
            </w:rPr>
            <w:t>Lange, F., Dewitte, S., 2019. Measuring pro-environmental behavior: Review and recommendations. J Environ Psychol 63, 92–100. https://doi.org/10.1016/j.jenvp.2019.04.009</w:t>
          </w:r>
        </w:p>
        <w:p w14:paraId="5F0F9A01" w14:textId="77777777" w:rsidR="00EE1BAE" w:rsidRDefault="00EE1BAE">
          <w:pPr>
            <w:autoSpaceDE w:val="0"/>
            <w:autoSpaceDN w:val="0"/>
            <w:ind w:hanging="480"/>
            <w:divId w:val="839270872"/>
            <w:rPr>
              <w:rFonts w:eastAsia="Times New Roman"/>
            </w:rPr>
          </w:pPr>
          <w:r>
            <w:rPr>
              <w:rFonts w:eastAsia="Times New Roman"/>
            </w:rPr>
            <w:t>Lekavičius, V., Bobinaitė, V., Galinis, A., Pažėraitė, A., 2020. Distributional impacts of investment subsidies for residential energy technologies. Renewable and Sustainable Energy Reviews 130. https://doi.org/10.1016/j.rser.2020.109961</w:t>
          </w:r>
        </w:p>
        <w:p w14:paraId="7494066E" w14:textId="77777777" w:rsidR="00EE1BAE" w:rsidRDefault="00EE1BAE">
          <w:pPr>
            <w:autoSpaceDE w:val="0"/>
            <w:autoSpaceDN w:val="0"/>
            <w:ind w:hanging="480"/>
            <w:divId w:val="248075966"/>
            <w:rPr>
              <w:rFonts w:eastAsia="Times New Roman"/>
            </w:rPr>
          </w:pPr>
          <w:r>
            <w:rPr>
              <w:rFonts w:eastAsia="Times New Roman"/>
            </w:rPr>
            <w:t>Levinson, A., 2019. Energy Efficiency Standards Are More Regressive Than Energy Taxes: Theory and Evidence. J Assoc Environ Resour Econ 6, S7–S36. https://doi.org/10.1086/701186</w:t>
          </w:r>
        </w:p>
        <w:p w14:paraId="6DC7A3A4" w14:textId="77777777" w:rsidR="00EE1BAE" w:rsidRDefault="00EE1BAE">
          <w:pPr>
            <w:autoSpaceDE w:val="0"/>
            <w:autoSpaceDN w:val="0"/>
            <w:ind w:hanging="480"/>
            <w:divId w:val="1639728117"/>
            <w:rPr>
              <w:rFonts w:eastAsia="Times New Roman"/>
            </w:rPr>
          </w:pPr>
          <w:r>
            <w:rPr>
              <w:rFonts w:eastAsia="Times New Roman"/>
            </w:rPr>
            <w:t>Maestre-Andrés, S., Drews, S., van den Bergh, J., 2019. Perceived fairness and public acceptability of carbon pricing: a review of the literature. Climate Policy 19, 1186–1204. https://doi.org/10.1080/14693062.2019.1639490</w:t>
          </w:r>
        </w:p>
        <w:p w14:paraId="1EDDCA2F" w14:textId="77777777" w:rsidR="00EE1BAE" w:rsidRDefault="00EE1BAE">
          <w:pPr>
            <w:autoSpaceDE w:val="0"/>
            <w:autoSpaceDN w:val="0"/>
            <w:ind w:hanging="480"/>
            <w:divId w:val="438334115"/>
            <w:rPr>
              <w:rFonts w:eastAsia="Times New Roman"/>
            </w:rPr>
          </w:pPr>
          <w:r>
            <w:rPr>
              <w:rFonts w:eastAsia="Times New Roman"/>
            </w:rPr>
            <w:t>Meckling, J., Kelsey, N., Biber, E., Zysman, J., 2015. Winning coalitions for climate policy. Science (1979) 349, 1170–1171. https://doi.org/10.1126/science.aab1336</w:t>
          </w:r>
        </w:p>
        <w:p w14:paraId="3DA22D70" w14:textId="77777777" w:rsidR="00EE1BAE" w:rsidRDefault="00EE1BAE">
          <w:pPr>
            <w:autoSpaceDE w:val="0"/>
            <w:autoSpaceDN w:val="0"/>
            <w:ind w:hanging="480"/>
            <w:divId w:val="2125493338"/>
            <w:rPr>
              <w:rFonts w:eastAsia="Times New Roman"/>
            </w:rPr>
          </w:pPr>
          <w:r>
            <w:rPr>
              <w:rFonts w:eastAsia="Times New Roman"/>
            </w:rPr>
            <w:t>Metcalf, G.E., 1999. A Distributional Analysis of Green Tax Reforms. Natl Tax J 52, 655–681. https://doi.org/10.1086/NTJ41789423</w:t>
          </w:r>
        </w:p>
        <w:p w14:paraId="11B5FCA7" w14:textId="77777777" w:rsidR="00EE1BAE" w:rsidRDefault="00EE1BAE">
          <w:pPr>
            <w:autoSpaceDE w:val="0"/>
            <w:autoSpaceDN w:val="0"/>
            <w:ind w:hanging="480"/>
            <w:divId w:val="1331719929"/>
            <w:rPr>
              <w:rFonts w:eastAsia="Times New Roman"/>
            </w:rPr>
          </w:pPr>
          <w:r>
            <w:rPr>
              <w:rFonts w:eastAsia="Times New Roman"/>
            </w:rPr>
            <w:t>Muehlegger, E., Rapson, D.S., 2022. Subsidizing low- and middle-income adoption of electric vehicles: Quasi-experimental evidence from California. J Public Econ 216, 104752. https://doi.org/10.1016/j.jpubeco.2022.104752</w:t>
          </w:r>
        </w:p>
        <w:p w14:paraId="0DAA59C7" w14:textId="77777777" w:rsidR="00EE1BAE" w:rsidRDefault="00EE1BAE">
          <w:pPr>
            <w:autoSpaceDE w:val="0"/>
            <w:autoSpaceDN w:val="0"/>
            <w:ind w:hanging="480"/>
            <w:divId w:val="1761413391"/>
            <w:rPr>
              <w:rFonts w:eastAsia="Times New Roman"/>
            </w:rPr>
          </w:pPr>
          <w:r>
            <w:rPr>
              <w:rFonts w:eastAsia="Times New Roman"/>
            </w:rPr>
            <w:lastRenderedPageBreak/>
            <w:t>Oswald, Y., Owen, A., Steinberger, J.K., 2020. Large inequality in international and intranational energy footprints between income groups and across consumption categories. Nat Energy 5, 231–239. https://doi.org/10.1038/s41560-020-0579-8</w:t>
          </w:r>
        </w:p>
        <w:p w14:paraId="5B42E93B" w14:textId="77777777" w:rsidR="00EE1BAE" w:rsidRDefault="00EE1BAE">
          <w:pPr>
            <w:autoSpaceDE w:val="0"/>
            <w:autoSpaceDN w:val="0"/>
            <w:ind w:hanging="480"/>
            <w:divId w:val="48119461"/>
            <w:rPr>
              <w:rFonts w:eastAsia="Times New Roman"/>
            </w:rPr>
          </w:pPr>
          <w:r>
            <w:rPr>
              <w:rFonts w:eastAsia="Times New Roman"/>
            </w:rPr>
            <w:t>Permain, D., 1989. The Measurement of Passenger Valuations towards Rail Station Facilities: An Application of the “Priority Evaluator Method.” Brighton.</w:t>
          </w:r>
        </w:p>
        <w:p w14:paraId="30FA5048" w14:textId="77777777" w:rsidR="00EE1BAE" w:rsidRDefault="00EE1BAE">
          <w:pPr>
            <w:autoSpaceDE w:val="0"/>
            <w:autoSpaceDN w:val="0"/>
            <w:ind w:hanging="480"/>
            <w:divId w:val="1282880682"/>
            <w:rPr>
              <w:rFonts w:eastAsia="Times New Roman"/>
            </w:rPr>
          </w:pPr>
          <w:r>
            <w:rPr>
              <w:rFonts w:eastAsia="Times New Roman"/>
            </w:rPr>
            <w:t>Schaffer, L.M., 2023. Who’s afraid of more ambitious climate policy? How distributional implications shape policy support and compensatory preferences. Env Polit 00, 1–24. https://doi.org/10.1080/09644016.2023.2247818</w:t>
          </w:r>
        </w:p>
        <w:p w14:paraId="0DE69773" w14:textId="77777777" w:rsidR="00EE1BAE" w:rsidRDefault="00EE1BAE">
          <w:pPr>
            <w:autoSpaceDE w:val="0"/>
            <w:autoSpaceDN w:val="0"/>
            <w:ind w:hanging="480"/>
            <w:divId w:val="1857843504"/>
            <w:rPr>
              <w:rFonts w:eastAsia="Times New Roman"/>
            </w:rPr>
          </w:pPr>
          <w:r>
            <w:rPr>
              <w:rFonts w:eastAsia="Times New Roman"/>
            </w:rPr>
            <w:t>Schaffer, L.M., Oehl, B., Bernauer, T., 2021. Are policymakers responsive to public demand in climate politics? J Public Policy 1–29. https://doi.org/10.1017/S0143814X21000088</w:t>
          </w:r>
        </w:p>
        <w:p w14:paraId="624CE094" w14:textId="77777777" w:rsidR="00EE1BAE" w:rsidRDefault="00EE1BAE">
          <w:pPr>
            <w:autoSpaceDE w:val="0"/>
            <w:autoSpaceDN w:val="0"/>
            <w:ind w:hanging="480"/>
            <w:divId w:val="1740983129"/>
            <w:rPr>
              <w:rFonts w:eastAsia="Times New Roman"/>
            </w:rPr>
          </w:pPr>
          <w:r>
            <w:rPr>
              <w:rFonts w:eastAsia="Times New Roman"/>
            </w:rPr>
            <w:t>Sovacool, B.K., Kester, J., Noel, L., de Rubens, G.Z., 2019. Energy Injustice and Nordic Electric Mobility: Inequality, Elitism, and Externalities in the Electrification of Vehicle-to-Grid (V2G) Transport. Ecological Economics 157, 205–217. https://doi.org/10.1016/j.ecolecon.2018.11.013</w:t>
          </w:r>
        </w:p>
        <w:p w14:paraId="3A508ABF" w14:textId="77777777" w:rsidR="00EE1BAE" w:rsidRDefault="00EE1BAE">
          <w:pPr>
            <w:autoSpaceDE w:val="0"/>
            <w:autoSpaceDN w:val="0"/>
            <w:ind w:hanging="480"/>
            <w:divId w:val="816189755"/>
            <w:rPr>
              <w:rFonts w:eastAsia="Times New Roman"/>
            </w:rPr>
          </w:pPr>
          <w:r>
            <w:rPr>
              <w:rFonts w:eastAsia="Times New Roman"/>
            </w:rPr>
            <w:t>Stern, P.C., Dietz, T., Abel, T., Guagnano, G.A., Kalof, L., 1999. A value-belief-norm theory of support for social movements: The case of environmentalism. Human Ecology Review 6, 81–97.</w:t>
          </w:r>
        </w:p>
        <w:p w14:paraId="3EE79A54" w14:textId="77777777" w:rsidR="00EE1BAE" w:rsidRDefault="00EE1BAE">
          <w:pPr>
            <w:autoSpaceDE w:val="0"/>
            <w:autoSpaceDN w:val="0"/>
            <w:ind w:hanging="480"/>
            <w:divId w:val="2139029939"/>
            <w:rPr>
              <w:rFonts w:eastAsia="Times New Roman"/>
            </w:rPr>
          </w:pPr>
          <w:r>
            <w:rPr>
              <w:rFonts w:eastAsia="Times New Roman"/>
            </w:rPr>
            <w:t>Stokes, L.C., 2016. Electoral Backlash against Climate Policy: A Natural Experiment on Retrospective Voting and Local Resistance to Public Policy. Am J Pol Sci 60, 958–974. https://doi.org/10.1111/ajps.12220</w:t>
          </w:r>
        </w:p>
        <w:p w14:paraId="5618534B" w14:textId="77777777" w:rsidR="00EE1BAE" w:rsidRDefault="00EE1BAE">
          <w:pPr>
            <w:autoSpaceDE w:val="0"/>
            <w:autoSpaceDN w:val="0"/>
            <w:ind w:hanging="480"/>
            <w:divId w:val="928847754"/>
            <w:rPr>
              <w:rFonts w:eastAsia="Times New Roman"/>
            </w:rPr>
          </w:pPr>
          <w:r>
            <w:rPr>
              <w:rFonts w:eastAsia="Times New Roman"/>
            </w:rPr>
            <w:t>Thaller, A., Posch, A., Dugan, A., Steininger, K., 2021. How to design policy packages for sustainable transport: Balancing disruptiveness and implementability. Transp Res D Transp Environ 91, 102714. https://doi.org/10.1016/j.trd.2021.102714</w:t>
          </w:r>
        </w:p>
        <w:p w14:paraId="7E4048B9" w14:textId="77777777" w:rsidR="00EE1BAE" w:rsidRDefault="00EE1BAE">
          <w:pPr>
            <w:autoSpaceDE w:val="0"/>
            <w:autoSpaceDN w:val="0"/>
            <w:ind w:hanging="480"/>
            <w:divId w:val="552228400"/>
            <w:rPr>
              <w:rFonts w:eastAsia="Times New Roman"/>
            </w:rPr>
          </w:pPr>
          <w:r>
            <w:rPr>
              <w:rFonts w:eastAsia="Times New Roman"/>
            </w:rPr>
            <w:t>Thaller, A., Wicki, M., Fleiß, E., Maier, R., Posch, A., 2024. Pushing low-carbon mobility: a survey experiment on the public acceptance of disruptive policy packages. Climate Policy 1–14. https://doi.org/10.1080/14693062.2024.2302322</w:t>
          </w:r>
        </w:p>
        <w:p w14:paraId="0332D14E" w14:textId="77777777" w:rsidR="00EE1BAE" w:rsidRDefault="00EE1BAE">
          <w:pPr>
            <w:autoSpaceDE w:val="0"/>
            <w:autoSpaceDN w:val="0"/>
            <w:ind w:hanging="480"/>
            <w:divId w:val="298414531"/>
            <w:rPr>
              <w:rFonts w:eastAsia="Times New Roman"/>
            </w:rPr>
          </w:pPr>
          <w:r>
            <w:rPr>
              <w:rFonts w:eastAsia="Times New Roman"/>
            </w:rPr>
            <w:t>Vona, F., 2023. Managing the distributional effects of climate policies: A narrow path to a just transition. Ecological Economics 205, 107689. https://doi.org/10.1016/j.ecolecon.2022.107689</w:t>
          </w:r>
        </w:p>
        <w:p w14:paraId="4F94469F" w14:textId="77777777" w:rsidR="00EE1BAE" w:rsidRDefault="00EE1BAE">
          <w:pPr>
            <w:autoSpaceDE w:val="0"/>
            <w:autoSpaceDN w:val="0"/>
            <w:ind w:hanging="480"/>
            <w:divId w:val="1688293032"/>
            <w:rPr>
              <w:rFonts w:eastAsia="Times New Roman"/>
            </w:rPr>
          </w:pPr>
          <w:r>
            <w:rPr>
              <w:rFonts w:eastAsia="Times New Roman"/>
            </w:rPr>
            <w:t>Wiedmann, T., Lenzen, M., Keyßer, L.T., Steinberger, J.K., 2020. Scientists’ warning on affluence. Nat Commun 11, 3107. https://doi.org/10.1038/s41467-020-16941-y</w:t>
          </w:r>
        </w:p>
        <w:p w14:paraId="176E5DB3" w14:textId="06661ED4" w:rsidR="00D75596" w:rsidRPr="00771FA5" w:rsidRDefault="00EE1BAE" w:rsidP="00771FA5">
          <w:pPr>
            <w:spacing w:line="276" w:lineRule="auto"/>
            <w:jc w:val="both"/>
            <w:rPr>
              <w:rFonts w:ascii="Calibri" w:hAnsi="Calibri" w:cs="Calibri"/>
              <w:b/>
              <w:bCs/>
              <w:lang w:val="en-US"/>
            </w:rPr>
          </w:pPr>
          <w:r>
            <w:rPr>
              <w:rFonts w:eastAsia="Times New Roman"/>
            </w:rPr>
            <w:t> </w:t>
          </w:r>
        </w:p>
      </w:sdtContent>
    </w:sdt>
    <w:p w14:paraId="0F8CE0DD" w14:textId="77777777" w:rsidR="002A429B" w:rsidRPr="00771FA5" w:rsidRDefault="002A429B" w:rsidP="00771FA5">
      <w:pPr>
        <w:spacing w:line="276" w:lineRule="auto"/>
        <w:jc w:val="both"/>
        <w:rPr>
          <w:rFonts w:ascii="Calibri" w:hAnsi="Calibri" w:cs="Calibri"/>
          <w:b/>
          <w:bCs/>
          <w:lang w:val="en-US"/>
        </w:rPr>
      </w:pPr>
    </w:p>
    <w:p w14:paraId="4A4AC863" w14:textId="77777777" w:rsidR="00EC1676" w:rsidRDefault="00EC1676">
      <w:pPr>
        <w:rPr>
          <w:rFonts w:ascii="Calibri" w:hAnsi="Calibri" w:cs="Calibri"/>
          <w:b/>
          <w:bCs/>
        </w:rPr>
      </w:pPr>
      <w:r>
        <w:rPr>
          <w:rFonts w:ascii="Calibri" w:hAnsi="Calibri" w:cs="Calibri"/>
          <w:b/>
          <w:bCs/>
        </w:rPr>
        <w:br w:type="page"/>
      </w:r>
    </w:p>
    <w:p w14:paraId="489EF61A" w14:textId="538FAF74" w:rsidR="002A429B" w:rsidRPr="00EC1676" w:rsidRDefault="000956CA" w:rsidP="00771FA5">
      <w:pPr>
        <w:spacing w:line="276" w:lineRule="auto"/>
        <w:jc w:val="both"/>
        <w:rPr>
          <w:rFonts w:ascii="Calibri" w:hAnsi="Calibri" w:cs="Calibri"/>
          <w:b/>
          <w:bCs/>
          <w:sz w:val="28"/>
          <w:szCs w:val="28"/>
        </w:rPr>
      </w:pPr>
      <w:r w:rsidRPr="00EC1676">
        <w:rPr>
          <w:rFonts w:ascii="Calibri" w:hAnsi="Calibri" w:cs="Calibri"/>
          <w:b/>
          <w:bCs/>
          <w:sz w:val="28"/>
          <w:szCs w:val="28"/>
        </w:rPr>
        <w:lastRenderedPageBreak/>
        <w:t>8 Appendix</w:t>
      </w:r>
    </w:p>
    <w:p w14:paraId="3121B5F5" w14:textId="77777777" w:rsidR="000956CA" w:rsidRDefault="000956CA" w:rsidP="00771FA5">
      <w:pPr>
        <w:spacing w:line="276" w:lineRule="auto"/>
        <w:jc w:val="both"/>
        <w:rPr>
          <w:rFonts w:ascii="Calibri" w:hAnsi="Calibri" w:cs="Calibri"/>
          <w:b/>
          <w:bCs/>
        </w:rPr>
      </w:pPr>
    </w:p>
    <w:p w14:paraId="588CBE4E" w14:textId="1BA35C1E" w:rsidR="000956CA" w:rsidRDefault="00AF746F" w:rsidP="00771FA5">
      <w:pPr>
        <w:spacing w:line="276" w:lineRule="auto"/>
        <w:jc w:val="both"/>
        <w:rPr>
          <w:rFonts w:ascii="Calibri" w:hAnsi="Calibri" w:cs="Calibri"/>
          <w:b/>
          <w:bCs/>
        </w:rPr>
      </w:pPr>
      <w:r>
        <w:rPr>
          <w:rFonts w:ascii="Calibri" w:hAnsi="Calibri" w:cs="Calibri"/>
          <w:b/>
          <w:bCs/>
        </w:rPr>
        <w:t>A Carbon Calculator</w:t>
      </w:r>
    </w:p>
    <w:p w14:paraId="704BD6AA" w14:textId="77777777" w:rsidR="00AF746F" w:rsidRDefault="00AF746F" w:rsidP="00771FA5">
      <w:pPr>
        <w:spacing w:line="276" w:lineRule="auto"/>
        <w:jc w:val="both"/>
        <w:rPr>
          <w:rFonts w:ascii="Calibri" w:hAnsi="Calibri" w:cs="Calibri"/>
          <w:b/>
          <w:bCs/>
        </w:rPr>
      </w:pPr>
    </w:p>
    <w:p w14:paraId="7F51B9A1" w14:textId="51DE951F" w:rsidR="00AF746F" w:rsidRDefault="00AF746F" w:rsidP="00771FA5">
      <w:pPr>
        <w:spacing w:line="276" w:lineRule="auto"/>
        <w:jc w:val="both"/>
        <w:rPr>
          <w:rFonts w:ascii="Calibri" w:hAnsi="Calibri" w:cs="Calibri"/>
          <w:b/>
          <w:bCs/>
        </w:rPr>
      </w:pPr>
      <w:r>
        <w:rPr>
          <w:rFonts w:ascii="Calibri" w:hAnsi="Calibri" w:cs="Calibri"/>
          <w:b/>
          <w:bCs/>
        </w:rPr>
        <w:t>B Priority evaluator</w:t>
      </w:r>
    </w:p>
    <w:p w14:paraId="50ADAFBF" w14:textId="77777777" w:rsidR="00AF746F" w:rsidRDefault="00AF746F" w:rsidP="00771FA5">
      <w:pPr>
        <w:spacing w:line="276" w:lineRule="auto"/>
        <w:jc w:val="both"/>
        <w:rPr>
          <w:rFonts w:ascii="Calibri" w:hAnsi="Calibri" w:cs="Calibri"/>
          <w:b/>
          <w:bCs/>
        </w:rPr>
      </w:pPr>
    </w:p>
    <w:p w14:paraId="43E787AA" w14:textId="5CE9A463" w:rsidR="00AF746F" w:rsidRDefault="00AF746F" w:rsidP="00771FA5">
      <w:pPr>
        <w:spacing w:line="276" w:lineRule="auto"/>
        <w:jc w:val="both"/>
        <w:rPr>
          <w:rFonts w:ascii="Calibri" w:hAnsi="Calibri" w:cs="Calibri"/>
          <w:b/>
          <w:bCs/>
        </w:rPr>
      </w:pPr>
      <w:r>
        <w:rPr>
          <w:rFonts w:ascii="Calibri" w:hAnsi="Calibri" w:cs="Calibri"/>
          <w:b/>
          <w:bCs/>
        </w:rPr>
        <w:t>C Sample description</w:t>
      </w:r>
    </w:p>
    <w:p w14:paraId="60CAC433" w14:textId="77777777" w:rsidR="00AF746F" w:rsidRDefault="00AF746F" w:rsidP="00771FA5">
      <w:pPr>
        <w:spacing w:line="276" w:lineRule="auto"/>
        <w:jc w:val="both"/>
        <w:rPr>
          <w:rFonts w:ascii="Calibri" w:hAnsi="Calibri" w:cs="Calibri"/>
          <w:b/>
          <w:bCs/>
        </w:rPr>
      </w:pPr>
    </w:p>
    <w:p w14:paraId="6DF705FA" w14:textId="1F1AF372" w:rsidR="00AF746F" w:rsidRDefault="00AF746F" w:rsidP="00771FA5">
      <w:pPr>
        <w:spacing w:line="276" w:lineRule="auto"/>
        <w:jc w:val="both"/>
        <w:rPr>
          <w:rFonts w:ascii="Calibri" w:hAnsi="Calibri" w:cs="Calibri"/>
          <w:b/>
          <w:bCs/>
        </w:rPr>
      </w:pPr>
      <w:r>
        <w:rPr>
          <w:rFonts w:ascii="Calibri" w:hAnsi="Calibri" w:cs="Calibri"/>
          <w:b/>
          <w:bCs/>
        </w:rPr>
        <w:t>D Additional results</w:t>
      </w:r>
    </w:p>
    <w:p w14:paraId="01543794" w14:textId="77777777" w:rsidR="00AF746F" w:rsidRDefault="00AF746F" w:rsidP="00771FA5">
      <w:pPr>
        <w:spacing w:line="276" w:lineRule="auto"/>
        <w:jc w:val="both"/>
        <w:rPr>
          <w:rFonts w:ascii="Calibri" w:hAnsi="Calibri" w:cs="Calibri"/>
          <w:b/>
          <w:bCs/>
        </w:rPr>
      </w:pPr>
    </w:p>
    <w:p w14:paraId="658BA090" w14:textId="0D6FB7C4" w:rsidR="00AF746F" w:rsidRPr="000956CA" w:rsidRDefault="00AF746F" w:rsidP="00771FA5">
      <w:pPr>
        <w:spacing w:line="276" w:lineRule="auto"/>
        <w:jc w:val="both"/>
        <w:rPr>
          <w:rFonts w:ascii="Calibri" w:hAnsi="Calibri" w:cs="Calibri"/>
          <w:b/>
          <w:bCs/>
        </w:rPr>
      </w:pPr>
      <w:r>
        <w:rPr>
          <w:rFonts w:ascii="Calibri" w:hAnsi="Calibri" w:cs="Calibri"/>
          <w:b/>
          <w:bCs/>
        </w:rPr>
        <w:t>E Robustness checks</w:t>
      </w:r>
    </w:p>
    <w:sectPr w:rsidR="00AF746F" w:rsidRPr="000956CA">
      <w:footerReference w:type="even" r:id="rId19"/>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ichtin  Florian Maurus" w:date="2024-05-06T16:11:00Z" w:initials="FL">
    <w:p w14:paraId="76F2D990" w14:textId="77777777" w:rsidR="00996ED1" w:rsidRDefault="00996ED1" w:rsidP="00996ED1">
      <w:r>
        <w:rPr>
          <w:rStyle w:val="CommentReference"/>
        </w:rPr>
        <w:annotationRef/>
      </w:r>
      <w:r>
        <w:rPr>
          <w:sz w:val="20"/>
          <w:szCs w:val="20"/>
        </w:rPr>
        <w:t>Do we really want to look at other subgroups? I thought income, and then maybe incomeXideology</w:t>
      </w:r>
    </w:p>
  </w:comment>
  <w:comment w:id="2" w:author="Lichtin  Florian Maurus" w:date="2024-05-09T15:37:00Z" w:initials="FL">
    <w:p w14:paraId="371A77E7" w14:textId="77777777" w:rsidR="00C83BD5" w:rsidRDefault="00C83BD5" w:rsidP="00C83BD5">
      <w:r>
        <w:rPr>
          <w:rStyle w:val="CommentReference"/>
        </w:rPr>
        <w:annotationRef/>
      </w:r>
      <w:r>
        <w:rPr>
          <w:color w:val="000000"/>
          <w:sz w:val="20"/>
          <w:szCs w:val="20"/>
        </w:rPr>
        <w:t>Actual distributive effects vs. Perceptions</w:t>
      </w:r>
    </w:p>
  </w:comment>
  <w:comment w:id="3" w:author="Lichtin  Florian Maurus" w:date="2024-05-09T17:01:00Z" w:initials="FL">
    <w:p w14:paraId="08E6D173" w14:textId="77777777" w:rsidR="00857460" w:rsidRDefault="00857460" w:rsidP="00857460">
      <w:r>
        <w:rPr>
          <w:rStyle w:val="CommentReference"/>
        </w:rPr>
        <w:annotationRef/>
      </w:r>
      <w:r>
        <w:rPr>
          <w:color w:val="000000"/>
          <w:sz w:val="20"/>
          <w:szCs w:val="20"/>
        </w:rPr>
        <w:t xml:space="preserve">While certain policy designs have started to address these issues by countering the intrusiveness of policies such as xyz, a more overarching assessment </w:t>
      </w:r>
    </w:p>
  </w:comment>
  <w:comment w:id="4" w:author="Lichtin  Florian Maurus" w:date="2024-05-07T14:37:00Z" w:initials="FL">
    <w:p w14:paraId="52AB4DB5" w14:textId="4F84C890" w:rsidR="00EF2718" w:rsidRDefault="00EF2718" w:rsidP="00EF2718">
      <w:r>
        <w:rPr>
          <w:rStyle w:val="CommentReference"/>
        </w:rPr>
        <w:annotationRef/>
      </w:r>
      <w:r>
        <w:rPr>
          <w:color w:val="000000"/>
          <w:sz w:val="20"/>
          <w:szCs w:val="20"/>
        </w:rPr>
        <w:t>We use a specific type of policy, -&gt; check hammer and pagers 2006</w:t>
      </w:r>
    </w:p>
  </w:comment>
  <w:comment w:id="5" w:author="Lichtin  Florian Maurus" w:date="2024-05-03T16:42:00Z" w:initials="FL">
    <w:p w14:paraId="12A11759" w14:textId="123F6298" w:rsidR="00CB2FCD" w:rsidRDefault="00CB2FCD" w:rsidP="00CB2FCD">
      <w:r>
        <w:rPr>
          <w:rStyle w:val="CommentReference"/>
        </w:rPr>
        <w:annotationRef/>
      </w:r>
      <w:r>
        <w:rPr>
          <w:color w:val="000000"/>
          <w:sz w:val="20"/>
          <w:szCs w:val="20"/>
        </w:rPr>
        <w:t>Needs argument why this is able to study our RQ -&gt; effects of policy</w:t>
      </w:r>
    </w:p>
  </w:comment>
  <w:comment w:id="6" w:author="Lichtin  Florian Maurus" w:date="2024-05-06T16:51:00Z" w:initials="FL">
    <w:p w14:paraId="5D5B34A0" w14:textId="664AB13D" w:rsidR="00AB6CD8" w:rsidRDefault="00AB6CD8" w:rsidP="00AB6CD8">
      <w:r>
        <w:rPr>
          <w:rStyle w:val="CommentReference"/>
        </w:rPr>
        <w:annotationRef/>
      </w:r>
      <w:r>
        <w:rPr>
          <w:color w:val="000000"/>
          <w:sz w:val="20"/>
          <w:szCs w:val="20"/>
        </w:rPr>
        <w:t>The measurement tool / policy we assign comes with quite a lot of assumption. Do I cover them all?</w:t>
      </w:r>
    </w:p>
  </w:comment>
  <w:comment w:id="7" w:author="Lichtin  Florian Maurus" w:date="2024-05-07T17:32:00Z" w:initials="FL">
    <w:p w14:paraId="2B7FBD92" w14:textId="77777777" w:rsidR="007A65FB" w:rsidRDefault="007A65FB" w:rsidP="007A65FB">
      <w:r>
        <w:rPr>
          <w:rStyle w:val="CommentReference"/>
        </w:rPr>
        <w:annotationRef/>
      </w:r>
      <w:r>
        <w:rPr>
          <w:color w:val="000000"/>
          <w:sz w:val="20"/>
          <w:szCs w:val="20"/>
        </w:rPr>
        <w:t>Check hammers et al 2006</w:t>
      </w:r>
    </w:p>
  </w:comment>
  <w:comment w:id="8" w:author="Lichtin  Florian Maurus" w:date="2024-05-08T16:06:00Z" w:initials="FL">
    <w:p w14:paraId="50113739" w14:textId="77777777" w:rsidR="00232C8D" w:rsidRDefault="00232C8D" w:rsidP="00232C8D">
      <w:r>
        <w:rPr>
          <w:rStyle w:val="CommentReference"/>
        </w:rPr>
        <w:annotationRef/>
      </w:r>
      <w:r>
        <w:rPr>
          <w:color w:val="000000"/>
          <w:sz w:val="20"/>
          <w:szCs w:val="20"/>
        </w:rPr>
        <w:t>Formulate it independent of measurement?</w:t>
      </w:r>
    </w:p>
  </w:comment>
  <w:comment w:id="9" w:author="Lichtin  Florian Maurus" w:date="2024-05-06T17:46:00Z" w:initials="FL">
    <w:p w14:paraId="2C5BDB84" w14:textId="46531AD2" w:rsidR="00A956BC" w:rsidRDefault="00A956BC" w:rsidP="00A956BC">
      <w:r>
        <w:rPr>
          <w:rStyle w:val="CommentReference"/>
        </w:rPr>
        <w:annotationRef/>
      </w:r>
      <w:r>
        <w:rPr>
          <w:color w:val="000000"/>
          <w:sz w:val="20"/>
          <w:szCs w:val="20"/>
        </w:rPr>
        <w:t>Where should I introduce the Swiss case?</w:t>
      </w:r>
    </w:p>
  </w:comment>
  <w:comment w:id="10" w:author="Lichtin  Florian Maurus" w:date="2024-05-09T17:28:00Z" w:initials="FL">
    <w:p w14:paraId="0DFFDF24" w14:textId="77777777" w:rsidR="00727F2F" w:rsidRDefault="00727F2F" w:rsidP="00727F2F">
      <w:r>
        <w:rPr>
          <w:rStyle w:val="CommentReference"/>
        </w:rPr>
        <w:annotationRef/>
      </w:r>
      <w:r>
        <w:rPr>
          <w:color w:val="000000"/>
          <w:sz w:val="20"/>
          <w:szCs w:val="20"/>
        </w:rPr>
        <w:t>Maybe also add a subchapter on the carbon calculator</w:t>
      </w:r>
    </w:p>
  </w:comment>
  <w:comment w:id="11" w:author="Lichtin  Florian Maurus" w:date="2024-05-06T13:50:00Z" w:initials="FL">
    <w:p w14:paraId="06393421" w14:textId="1C8164E2" w:rsidR="004F42FC" w:rsidRDefault="004F42FC" w:rsidP="004F42FC">
      <w:r>
        <w:rPr>
          <w:rStyle w:val="CommentReference"/>
        </w:rPr>
        <w:annotationRef/>
      </w:r>
      <w:r>
        <w:rPr>
          <w:color w:val="000000"/>
          <w:sz w:val="20"/>
          <w:szCs w:val="20"/>
        </w:rPr>
        <w:t>Say something here about ITT and differential uptake: it doesn’t matter if you don’t use the tool and this differential uptake is not randomly distributed, we interpret this also…</w:t>
      </w:r>
    </w:p>
  </w:comment>
  <w:comment w:id="12" w:author="Lichtin  Florian Maurus" w:date="2024-05-03T14:23:00Z" w:initials="FL">
    <w:p w14:paraId="6027C3BD" w14:textId="75B09219" w:rsidR="00171AAD" w:rsidRDefault="00171AAD" w:rsidP="00171AAD">
      <w:r>
        <w:rPr>
          <w:rStyle w:val="CommentReference"/>
        </w:rPr>
        <w:annotationRef/>
      </w:r>
      <w:r>
        <w:rPr>
          <w:sz w:val="20"/>
          <w:szCs w:val="20"/>
        </w:rPr>
        <w:t>- co2 emissions</w:t>
      </w:r>
    </w:p>
    <w:p w14:paraId="708D049F" w14:textId="77777777" w:rsidR="00171AAD" w:rsidRDefault="00171AAD" w:rsidP="00171AAD">
      <w:r>
        <w:rPr>
          <w:sz w:val="20"/>
          <w:szCs w:val="20"/>
        </w:rPr>
        <w:t>- co2 emissions by sector</w:t>
      </w:r>
    </w:p>
    <w:p w14:paraId="6CF7353B" w14:textId="77777777" w:rsidR="00171AAD" w:rsidRDefault="00171AAD" w:rsidP="00171AAD">
      <w:r>
        <w:rPr>
          <w:sz w:val="20"/>
          <w:szCs w:val="20"/>
        </w:rPr>
        <w:t>- co2 emissions by population subgroup and sector</w:t>
      </w:r>
    </w:p>
  </w:comment>
  <w:comment w:id="13" w:author="Lichtin  Florian Maurus" w:date="2024-05-03T14:23:00Z" w:initials="FL">
    <w:p w14:paraId="62C200CF" w14:textId="77777777" w:rsidR="00171AAD" w:rsidRDefault="00171AAD" w:rsidP="00171AAD">
      <w:r>
        <w:rPr>
          <w:rStyle w:val="CommentReference"/>
        </w:rPr>
        <w:annotationRef/>
      </w:r>
      <w:r>
        <w:rPr>
          <w:sz w:val="20"/>
          <w:szCs w:val="20"/>
        </w:rPr>
        <w:t>Maybe further</w:t>
      </w:r>
    </w:p>
    <w:p w14:paraId="47A5E016" w14:textId="77777777" w:rsidR="00171AAD" w:rsidRDefault="00171AAD" w:rsidP="00171AAD"/>
    <w:p w14:paraId="4192927F" w14:textId="77777777" w:rsidR="00171AAD" w:rsidRDefault="00171AAD" w:rsidP="00171AAD">
      <w:r>
        <w:rPr>
          <w:sz w:val="20"/>
          <w:szCs w:val="20"/>
        </w:rPr>
        <w:t>o   Descriptives: Priority evaluator (initial)</w:t>
      </w:r>
    </w:p>
    <w:p w14:paraId="2F0AD832" w14:textId="77777777" w:rsidR="00171AAD" w:rsidRDefault="00171AAD" w:rsidP="00171AAD">
      <w:r>
        <w:rPr>
          <w:sz w:val="20"/>
          <w:szCs w:val="20"/>
        </w:rPr>
        <w:t>§  Availability adaptations</w:t>
      </w:r>
    </w:p>
    <w:p w14:paraId="4E14C9A2" w14:textId="77777777" w:rsidR="00171AAD" w:rsidRDefault="00171AAD" w:rsidP="00171AAD">
      <w:r>
        <w:rPr>
          <w:sz w:val="20"/>
          <w:szCs w:val="20"/>
        </w:rPr>
        <w:t> </w:t>
      </w:r>
    </w:p>
    <w:p w14:paraId="0E883308" w14:textId="77777777" w:rsidR="00171AAD" w:rsidRDefault="00171AAD" w:rsidP="00171AAD">
      <w:r>
        <w:rPr>
          <w:sz w:val="20"/>
          <w:szCs w:val="20"/>
        </w:rPr>
        <w:t>o   Descriptives attitudes</w:t>
      </w:r>
    </w:p>
    <w:p w14:paraId="1A1A71F5" w14:textId="77777777" w:rsidR="00171AAD" w:rsidRDefault="00171AAD" w:rsidP="00171AAD">
      <w:r>
        <w:rPr>
          <w:sz w:val="20"/>
          <w:szCs w:val="20"/>
        </w:rPr>
        <w:t>§  Coefplot all attitudes</w:t>
      </w:r>
    </w:p>
    <w:p w14:paraId="03927263" w14:textId="77777777" w:rsidR="00171AAD" w:rsidRDefault="00171AAD" w:rsidP="00171AAD"/>
  </w:comment>
  <w:comment w:id="14" w:author="Lichtin  Florian Maurus" w:date="2024-05-03T15:32:00Z" w:initials="FL">
    <w:p w14:paraId="1A54897A" w14:textId="5E9EFE5E" w:rsidR="000E197E" w:rsidRDefault="000E197E" w:rsidP="000E197E">
      <w:r>
        <w:rPr>
          <w:rStyle w:val="CommentReference"/>
        </w:rPr>
        <w:annotationRef/>
      </w:r>
      <w:r>
        <w:rPr>
          <w:color w:val="000000"/>
          <w:sz w:val="20"/>
          <w:szCs w:val="20"/>
        </w:rPr>
        <w:t>Or move this to ‘methods’ part, as this is not part of the RQ but rather part of how the PE was set up?</w:t>
      </w:r>
    </w:p>
  </w:comment>
  <w:comment w:id="15" w:author="Lichtin  Florian Maurus" w:date="2024-05-03T14:23:00Z" w:initials="FL">
    <w:p w14:paraId="6D98332D" w14:textId="73461BCD" w:rsidR="00B04296" w:rsidRDefault="00B04296" w:rsidP="00B04296">
      <w:r>
        <w:rPr>
          <w:rStyle w:val="CommentReference"/>
        </w:rPr>
        <w:annotationRef/>
      </w:r>
      <w:r>
        <w:rPr>
          <w:sz w:val="20"/>
          <w:szCs w:val="20"/>
        </w:rPr>
        <w:t>- co2 emissions</w:t>
      </w:r>
    </w:p>
    <w:p w14:paraId="02F03EE3" w14:textId="77777777" w:rsidR="00B04296" w:rsidRDefault="00B04296" w:rsidP="00B04296">
      <w:r>
        <w:rPr>
          <w:sz w:val="20"/>
          <w:szCs w:val="20"/>
        </w:rPr>
        <w:t>- co2 emissions by sector</w:t>
      </w:r>
    </w:p>
    <w:p w14:paraId="7DBF4A7D" w14:textId="77777777" w:rsidR="00B04296" w:rsidRDefault="00B04296" w:rsidP="00B04296">
      <w:r>
        <w:rPr>
          <w:sz w:val="20"/>
          <w:szCs w:val="20"/>
        </w:rPr>
        <w:t>- co2 emissions by population subgroup and sector</w:t>
      </w:r>
    </w:p>
  </w:comment>
  <w:comment w:id="16" w:author="Lichtin  Florian Maurus" w:date="2024-05-03T14:23:00Z" w:initials="FL">
    <w:p w14:paraId="3B47F483" w14:textId="77777777" w:rsidR="00B04296" w:rsidRDefault="00B04296" w:rsidP="00B04296">
      <w:r>
        <w:rPr>
          <w:rStyle w:val="CommentReference"/>
        </w:rPr>
        <w:annotationRef/>
      </w:r>
      <w:r>
        <w:rPr>
          <w:sz w:val="20"/>
          <w:szCs w:val="20"/>
        </w:rPr>
        <w:t>Maybe further</w:t>
      </w:r>
    </w:p>
    <w:p w14:paraId="527C0D38" w14:textId="77777777" w:rsidR="00B04296" w:rsidRDefault="00B04296" w:rsidP="00B04296"/>
    <w:p w14:paraId="7C14100E" w14:textId="77777777" w:rsidR="00B04296" w:rsidRDefault="00B04296" w:rsidP="00B04296">
      <w:r>
        <w:rPr>
          <w:sz w:val="20"/>
          <w:szCs w:val="20"/>
        </w:rPr>
        <w:t>o   Descriptives: Priority evaluator (initial)</w:t>
      </w:r>
    </w:p>
    <w:p w14:paraId="28B8ECD0" w14:textId="77777777" w:rsidR="00B04296" w:rsidRDefault="00B04296" w:rsidP="00B04296">
      <w:r>
        <w:rPr>
          <w:sz w:val="20"/>
          <w:szCs w:val="20"/>
        </w:rPr>
        <w:t>§  Availability adaptations</w:t>
      </w:r>
    </w:p>
    <w:p w14:paraId="5961A7A0" w14:textId="77777777" w:rsidR="00B04296" w:rsidRDefault="00B04296" w:rsidP="00B04296">
      <w:r>
        <w:rPr>
          <w:sz w:val="20"/>
          <w:szCs w:val="20"/>
        </w:rPr>
        <w:t> </w:t>
      </w:r>
    </w:p>
    <w:p w14:paraId="12688A95" w14:textId="77777777" w:rsidR="00B04296" w:rsidRDefault="00B04296" w:rsidP="00B04296">
      <w:r>
        <w:rPr>
          <w:sz w:val="20"/>
          <w:szCs w:val="20"/>
        </w:rPr>
        <w:t>o   Descriptives attitudes</w:t>
      </w:r>
    </w:p>
    <w:p w14:paraId="4F99275B" w14:textId="77777777" w:rsidR="00B04296" w:rsidRDefault="00B04296" w:rsidP="00B04296">
      <w:r>
        <w:rPr>
          <w:sz w:val="20"/>
          <w:szCs w:val="20"/>
        </w:rPr>
        <w:t>§  Coefplot all attitudes</w:t>
      </w:r>
    </w:p>
    <w:p w14:paraId="257CFFC2" w14:textId="77777777" w:rsidR="00B04296" w:rsidRDefault="00B04296" w:rsidP="00B04296"/>
  </w:comment>
  <w:comment w:id="17" w:author="Lichtin  Florian Maurus" w:date="2024-05-03T15:08:00Z" w:initials="FL">
    <w:p w14:paraId="4AAE2E93" w14:textId="77777777" w:rsidR="00BF1495" w:rsidRDefault="00BF1495" w:rsidP="00BF1495">
      <w:r>
        <w:rPr>
          <w:rStyle w:val="CommentReference"/>
        </w:rPr>
        <w:annotationRef/>
      </w:r>
      <w:r>
        <w:rPr>
          <w:sz w:val="20"/>
          <w:szCs w:val="20"/>
        </w:rPr>
        <w:t>- descriptive target reached</w:t>
      </w:r>
    </w:p>
    <w:p w14:paraId="173DA8B4" w14:textId="77777777" w:rsidR="00BF1495" w:rsidRDefault="00BF1495" w:rsidP="00BF1495">
      <w:r>
        <w:rPr>
          <w:sz w:val="20"/>
          <w:szCs w:val="20"/>
        </w:rPr>
        <w:t>- descriptive target reached by income (binary/continuous)</w:t>
      </w:r>
    </w:p>
    <w:p w14:paraId="589F9378" w14:textId="77777777" w:rsidR="00BF1495" w:rsidRDefault="00BF1495" w:rsidP="00BF1495">
      <w:r>
        <w:rPr>
          <w:sz w:val="20"/>
          <w:szCs w:val="20"/>
        </w:rPr>
        <w:t>- descriptive pe cost/difficulty evaluation</w:t>
      </w:r>
    </w:p>
  </w:comment>
  <w:comment w:id="18" w:author="Lichtin  Florian Maurus" w:date="2024-05-03T16:43:00Z" w:initials="FL">
    <w:p w14:paraId="1CC797B6" w14:textId="77777777" w:rsidR="000E1E98" w:rsidRDefault="000E1E98" w:rsidP="000E1E98">
      <w:r>
        <w:rPr>
          <w:rStyle w:val="CommentReference"/>
        </w:rPr>
        <w:annotationRef/>
      </w:r>
      <w:r>
        <w:rPr>
          <w:color w:val="000000"/>
          <w:sz w:val="20"/>
          <w:szCs w:val="20"/>
        </w:rPr>
        <w:t>Addtionnal part:</w:t>
      </w:r>
    </w:p>
    <w:p w14:paraId="3013D412" w14:textId="77777777" w:rsidR="000E1E98" w:rsidRDefault="000E1E98" w:rsidP="000E1E98"/>
    <w:p w14:paraId="03BB7DCD" w14:textId="77777777" w:rsidR="000E1E98" w:rsidRDefault="000E1E98" w:rsidP="000E1E98">
      <w:r>
        <w:rPr>
          <w:color w:val="000000"/>
          <w:sz w:val="20"/>
          <w:szCs w:val="20"/>
        </w:rPr>
        <w:t>- model pe target</w:t>
      </w:r>
    </w:p>
    <w:p w14:paraId="4AD5CAFC" w14:textId="77777777" w:rsidR="000E1E98" w:rsidRDefault="000E1E98" w:rsidP="000E1E98">
      <w:r>
        <w:rPr>
          <w:color w:val="000000"/>
          <w:sz w:val="20"/>
          <w:szCs w:val="20"/>
        </w:rPr>
        <w:t>- effect of income on target status (binary/continuous)</w:t>
      </w:r>
    </w:p>
    <w:p w14:paraId="06D8F127" w14:textId="77777777" w:rsidR="000E1E98" w:rsidRDefault="000E1E98" w:rsidP="000E1E98">
      <w:r>
        <w:rPr>
          <w:color w:val="000000"/>
          <w:sz w:val="20"/>
          <w:szCs w:val="20"/>
        </w:rPr>
        <w:t>- effect of income on target status by ideology</w:t>
      </w:r>
    </w:p>
    <w:p w14:paraId="4BA82335" w14:textId="77777777" w:rsidR="000E1E98" w:rsidRDefault="000E1E98" w:rsidP="000E1E98"/>
    <w:p w14:paraId="60B1B05A" w14:textId="77777777" w:rsidR="000E1E98" w:rsidRDefault="000E1E98" w:rsidP="000E1E98"/>
  </w:comment>
  <w:comment w:id="19" w:author="Lichtin  Florian Maurus" w:date="2024-05-03T17:31:00Z" w:initials="FL">
    <w:p w14:paraId="3A507B97" w14:textId="77777777" w:rsidR="005C4EAC" w:rsidRDefault="005C4EAC" w:rsidP="005C4EAC">
      <w:r>
        <w:rPr>
          <w:rStyle w:val="CommentReference"/>
        </w:rPr>
        <w:annotationRef/>
      </w:r>
      <w:r>
        <w:rPr>
          <w:color w:val="000000"/>
          <w:sz w:val="20"/>
          <w:szCs w:val="20"/>
        </w:rPr>
        <w:t>Evtl. Add net cost/benefit of adaptation….</w:t>
      </w:r>
    </w:p>
  </w:comment>
  <w:comment w:id="20" w:author="Lichtin  Florian Maurus" w:date="2024-05-03T14:40:00Z" w:initials="FL">
    <w:p w14:paraId="49E6206F" w14:textId="74B58FA7" w:rsidR="004D4113" w:rsidRDefault="004D4113" w:rsidP="004D4113">
      <w:r>
        <w:rPr>
          <w:rStyle w:val="CommentReference"/>
        </w:rPr>
        <w:annotationRef/>
      </w:r>
      <w:r>
        <w:rPr>
          <w:color w:val="000000"/>
          <w:sz w:val="20"/>
          <w:szCs w:val="20"/>
        </w:rPr>
        <w:t>Maybe other model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F2D990" w15:done="0"/>
  <w15:commentEx w15:paraId="371A77E7" w15:paraIdParent="76F2D990" w15:done="0"/>
  <w15:commentEx w15:paraId="08E6D173" w15:done="0"/>
  <w15:commentEx w15:paraId="52AB4DB5" w15:done="0"/>
  <w15:commentEx w15:paraId="12A11759" w15:done="0"/>
  <w15:commentEx w15:paraId="5D5B34A0" w15:done="0"/>
  <w15:commentEx w15:paraId="2B7FBD92" w15:done="0"/>
  <w15:commentEx w15:paraId="50113739" w15:done="0"/>
  <w15:commentEx w15:paraId="2C5BDB84" w15:done="0"/>
  <w15:commentEx w15:paraId="0DFFDF24" w15:paraIdParent="2C5BDB84" w15:done="0"/>
  <w15:commentEx w15:paraId="06393421" w15:done="0"/>
  <w15:commentEx w15:paraId="6CF7353B" w15:done="0"/>
  <w15:commentEx w15:paraId="03927263" w15:paraIdParent="6CF7353B" w15:done="0"/>
  <w15:commentEx w15:paraId="1A54897A" w15:done="0"/>
  <w15:commentEx w15:paraId="7DBF4A7D" w15:done="0"/>
  <w15:commentEx w15:paraId="257CFFC2" w15:paraIdParent="7DBF4A7D" w15:done="0"/>
  <w15:commentEx w15:paraId="589F9378" w15:done="0"/>
  <w15:commentEx w15:paraId="60B1B05A" w15:paraIdParent="589F9378" w15:done="0"/>
  <w15:commentEx w15:paraId="3A507B97" w15:done="0"/>
  <w15:commentEx w15:paraId="49E620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4FB6FD0" w16cex:dateUtc="2024-05-06T14:11:00Z"/>
  <w16cex:commentExtensible w16cex:durableId="57114DA7" w16cex:dateUtc="2024-05-09T13:37:00Z"/>
  <w16cex:commentExtensible w16cex:durableId="68C6B79E" w16cex:dateUtc="2024-05-09T15:01:00Z"/>
  <w16cex:commentExtensible w16cex:durableId="02FEBA7F" w16cex:dateUtc="2024-05-07T12:37:00Z"/>
  <w16cex:commentExtensible w16cex:durableId="6DBE45E0" w16cex:dateUtc="2024-05-03T14:42:00Z"/>
  <w16cex:commentExtensible w16cex:durableId="70BF10EA" w16cex:dateUtc="2024-05-06T14:51:00Z"/>
  <w16cex:commentExtensible w16cex:durableId="0CF9B1BA" w16cex:dateUtc="2024-05-07T15:32:00Z"/>
  <w16cex:commentExtensible w16cex:durableId="7145399D" w16cex:dateUtc="2024-05-08T14:06:00Z"/>
  <w16cex:commentExtensible w16cex:durableId="6A3C3B81" w16cex:dateUtc="2024-05-06T15:46:00Z"/>
  <w16cex:commentExtensible w16cex:durableId="16033CA9" w16cex:dateUtc="2024-05-09T15:28:00Z"/>
  <w16cex:commentExtensible w16cex:durableId="0A329285" w16cex:dateUtc="2024-05-06T11:50:00Z"/>
  <w16cex:commentExtensible w16cex:durableId="2D767575" w16cex:dateUtc="2024-05-03T12:23:00Z"/>
  <w16cex:commentExtensible w16cex:durableId="34BAEF77" w16cex:dateUtc="2024-05-03T12:23:00Z"/>
  <w16cex:commentExtensible w16cex:durableId="59AD4512" w16cex:dateUtc="2024-05-03T13:32:00Z"/>
  <w16cex:commentExtensible w16cex:durableId="3083B2CF" w16cex:dateUtc="2024-05-03T12:23:00Z"/>
  <w16cex:commentExtensible w16cex:durableId="4C877B5D" w16cex:dateUtc="2024-05-03T12:23:00Z"/>
  <w16cex:commentExtensible w16cex:durableId="5B1FD962" w16cex:dateUtc="2024-05-03T13:08:00Z"/>
  <w16cex:commentExtensible w16cex:durableId="13BEB35B" w16cex:dateUtc="2024-05-03T14:43:00Z"/>
  <w16cex:commentExtensible w16cex:durableId="01824548" w16cex:dateUtc="2024-05-03T15:31:00Z"/>
  <w16cex:commentExtensible w16cex:durableId="7583244C" w16cex:dateUtc="2024-05-03T1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F2D990" w16cid:durableId="64FB6FD0"/>
  <w16cid:commentId w16cid:paraId="371A77E7" w16cid:durableId="57114DA7"/>
  <w16cid:commentId w16cid:paraId="08E6D173" w16cid:durableId="68C6B79E"/>
  <w16cid:commentId w16cid:paraId="52AB4DB5" w16cid:durableId="02FEBA7F"/>
  <w16cid:commentId w16cid:paraId="12A11759" w16cid:durableId="6DBE45E0"/>
  <w16cid:commentId w16cid:paraId="5D5B34A0" w16cid:durableId="70BF10EA"/>
  <w16cid:commentId w16cid:paraId="2B7FBD92" w16cid:durableId="0CF9B1BA"/>
  <w16cid:commentId w16cid:paraId="50113739" w16cid:durableId="7145399D"/>
  <w16cid:commentId w16cid:paraId="2C5BDB84" w16cid:durableId="6A3C3B81"/>
  <w16cid:commentId w16cid:paraId="0DFFDF24" w16cid:durableId="16033CA9"/>
  <w16cid:commentId w16cid:paraId="06393421" w16cid:durableId="0A329285"/>
  <w16cid:commentId w16cid:paraId="6CF7353B" w16cid:durableId="2D767575"/>
  <w16cid:commentId w16cid:paraId="03927263" w16cid:durableId="34BAEF77"/>
  <w16cid:commentId w16cid:paraId="1A54897A" w16cid:durableId="59AD4512"/>
  <w16cid:commentId w16cid:paraId="7DBF4A7D" w16cid:durableId="3083B2CF"/>
  <w16cid:commentId w16cid:paraId="257CFFC2" w16cid:durableId="4C877B5D"/>
  <w16cid:commentId w16cid:paraId="589F9378" w16cid:durableId="5B1FD962"/>
  <w16cid:commentId w16cid:paraId="60B1B05A" w16cid:durableId="13BEB35B"/>
  <w16cid:commentId w16cid:paraId="3A507B97" w16cid:durableId="01824548"/>
  <w16cid:commentId w16cid:paraId="49E6206F" w16cid:durableId="758324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39420" w14:textId="77777777" w:rsidR="00C57725" w:rsidRDefault="00C57725" w:rsidP="00A01016">
      <w:r>
        <w:separator/>
      </w:r>
    </w:p>
  </w:endnote>
  <w:endnote w:type="continuationSeparator" w:id="0">
    <w:p w14:paraId="53B756C4" w14:textId="77777777" w:rsidR="00C57725" w:rsidRDefault="00C57725" w:rsidP="00A01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FRM12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8783389"/>
      <w:docPartObj>
        <w:docPartGallery w:val="Page Numbers (Bottom of Page)"/>
        <w:docPartUnique/>
      </w:docPartObj>
    </w:sdtPr>
    <w:sdtEndPr>
      <w:rPr>
        <w:rStyle w:val="PageNumber"/>
      </w:rPr>
    </w:sdtEndPr>
    <w:sdtContent>
      <w:p w14:paraId="55AC7DC2" w14:textId="161DA78B" w:rsidR="00A01016" w:rsidRDefault="00A01016" w:rsidP="009F4F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AB24B9" w14:textId="77777777" w:rsidR="00A01016" w:rsidRDefault="00A01016" w:rsidP="00A010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5256785"/>
      <w:docPartObj>
        <w:docPartGallery w:val="Page Numbers (Bottom of Page)"/>
        <w:docPartUnique/>
      </w:docPartObj>
    </w:sdtPr>
    <w:sdtEndPr>
      <w:rPr>
        <w:rStyle w:val="PageNumber"/>
      </w:rPr>
    </w:sdtEndPr>
    <w:sdtContent>
      <w:p w14:paraId="0BE964C4" w14:textId="6096B4E4" w:rsidR="00A01016" w:rsidRDefault="00A01016" w:rsidP="009F4F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FB8350" w14:textId="77777777" w:rsidR="00A01016" w:rsidRDefault="00A01016" w:rsidP="00A010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DEE61" w14:textId="77777777" w:rsidR="00C57725" w:rsidRDefault="00C57725" w:rsidP="00A01016">
      <w:r>
        <w:separator/>
      </w:r>
    </w:p>
  </w:footnote>
  <w:footnote w:type="continuationSeparator" w:id="0">
    <w:p w14:paraId="4895A90B" w14:textId="77777777" w:rsidR="00C57725" w:rsidRDefault="00C57725" w:rsidP="00A01016">
      <w:r>
        <w:continuationSeparator/>
      </w:r>
    </w:p>
  </w:footnote>
  <w:footnote w:id="1">
    <w:p w14:paraId="5CCCB36A" w14:textId="4B3DF092" w:rsidR="005A4D1F" w:rsidRPr="005A4D1F" w:rsidRDefault="005A4D1F">
      <w:pPr>
        <w:pStyle w:val="FootnoteText"/>
        <w:rPr>
          <w:lang w:val="de-CH"/>
        </w:rPr>
      </w:pPr>
      <w:r>
        <w:rPr>
          <w:rStyle w:val="FootnoteReference"/>
        </w:rPr>
        <w:footnoteRef/>
      </w:r>
      <w:r>
        <w:t xml:space="preserve"> </w:t>
      </w:r>
      <w:r w:rsidRPr="005A4D1F">
        <w:t>https://github.com/DeSciL/SmpPriorityEvaluator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E3C"/>
    <w:multiLevelType w:val="hybridMultilevel"/>
    <w:tmpl w:val="EC343F40"/>
    <w:lvl w:ilvl="0" w:tplc="3DE00C0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A71D0"/>
    <w:multiLevelType w:val="hybridMultilevel"/>
    <w:tmpl w:val="C34A6560"/>
    <w:lvl w:ilvl="0" w:tplc="F39E95EA">
      <w:start w:val="3"/>
      <w:numFmt w:val="bullet"/>
      <w:lvlText w:val="-"/>
      <w:lvlJc w:val="left"/>
      <w:pPr>
        <w:ind w:left="720" w:hanging="360"/>
      </w:pPr>
      <w:rPr>
        <w:rFonts w:ascii="Calibri" w:eastAsiaTheme="minorHAnsi" w:hAnsi="Calibri" w:cs="Calibri"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E60E2C"/>
    <w:multiLevelType w:val="hybridMultilevel"/>
    <w:tmpl w:val="B51ECD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B213DD"/>
    <w:multiLevelType w:val="hybridMultilevel"/>
    <w:tmpl w:val="1D62C1F8"/>
    <w:lvl w:ilvl="0" w:tplc="3DE00C0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1279C3"/>
    <w:multiLevelType w:val="hybridMultilevel"/>
    <w:tmpl w:val="27B82F08"/>
    <w:lvl w:ilvl="0" w:tplc="DAD49DC6">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7161A0"/>
    <w:multiLevelType w:val="hybridMultilevel"/>
    <w:tmpl w:val="645A54F8"/>
    <w:lvl w:ilvl="0" w:tplc="9B58FE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A37977"/>
    <w:multiLevelType w:val="hybridMultilevel"/>
    <w:tmpl w:val="40544B0C"/>
    <w:lvl w:ilvl="0" w:tplc="212CF90E">
      <w:start w:val="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962A3A"/>
    <w:multiLevelType w:val="hybridMultilevel"/>
    <w:tmpl w:val="4E744E1C"/>
    <w:lvl w:ilvl="0" w:tplc="3DE00C0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656F5D"/>
    <w:multiLevelType w:val="hybridMultilevel"/>
    <w:tmpl w:val="71567508"/>
    <w:lvl w:ilvl="0" w:tplc="6EA2CE8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05198B"/>
    <w:multiLevelType w:val="hybridMultilevel"/>
    <w:tmpl w:val="3AB6CF40"/>
    <w:lvl w:ilvl="0" w:tplc="7624D13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9043E9"/>
    <w:multiLevelType w:val="hybridMultilevel"/>
    <w:tmpl w:val="B86A494A"/>
    <w:lvl w:ilvl="0" w:tplc="F1304566">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7"/>
  </w:num>
  <w:num w:numId="4">
    <w:abstractNumId w:val="5"/>
  </w:num>
  <w:num w:numId="5">
    <w:abstractNumId w:val="9"/>
  </w:num>
  <w:num w:numId="6">
    <w:abstractNumId w:val="10"/>
  </w:num>
  <w:num w:numId="7">
    <w:abstractNumId w:val="4"/>
  </w:num>
  <w:num w:numId="8">
    <w:abstractNumId w:val="6"/>
  </w:num>
  <w:num w:numId="9">
    <w:abstractNumId w:val="1"/>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chtin  Florian Maurus">
    <w15:presenceInfo w15:providerId="AD" w15:userId="S::flichtin@ethz.ch::52630bce-9220-4f33-9ce9-3b04f61a44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719"/>
    <w:rsid w:val="00001084"/>
    <w:rsid w:val="000119BC"/>
    <w:rsid w:val="00016D59"/>
    <w:rsid w:val="000222BA"/>
    <w:rsid w:val="00027B39"/>
    <w:rsid w:val="00036A83"/>
    <w:rsid w:val="00051D96"/>
    <w:rsid w:val="000532BB"/>
    <w:rsid w:val="00061224"/>
    <w:rsid w:val="000624C9"/>
    <w:rsid w:val="000756ED"/>
    <w:rsid w:val="00082036"/>
    <w:rsid w:val="00082642"/>
    <w:rsid w:val="00083B15"/>
    <w:rsid w:val="00090B89"/>
    <w:rsid w:val="000956CA"/>
    <w:rsid w:val="000A4D7B"/>
    <w:rsid w:val="000B1816"/>
    <w:rsid w:val="000B1FBD"/>
    <w:rsid w:val="000B3F9E"/>
    <w:rsid w:val="000C0BF8"/>
    <w:rsid w:val="000C1675"/>
    <w:rsid w:val="000C6EA6"/>
    <w:rsid w:val="000D0D9A"/>
    <w:rsid w:val="000E197E"/>
    <w:rsid w:val="000E1E98"/>
    <w:rsid w:val="000E4A0C"/>
    <w:rsid w:val="000F0EB8"/>
    <w:rsid w:val="000F6A1A"/>
    <w:rsid w:val="00106E17"/>
    <w:rsid w:val="00110FBF"/>
    <w:rsid w:val="00111801"/>
    <w:rsid w:val="00125E4A"/>
    <w:rsid w:val="001307A6"/>
    <w:rsid w:val="0013582D"/>
    <w:rsid w:val="001367AD"/>
    <w:rsid w:val="00137397"/>
    <w:rsid w:val="0013796F"/>
    <w:rsid w:val="001428AA"/>
    <w:rsid w:val="001477E9"/>
    <w:rsid w:val="00150848"/>
    <w:rsid w:val="00157719"/>
    <w:rsid w:val="00163E5F"/>
    <w:rsid w:val="00171AAD"/>
    <w:rsid w:val="00172F8F"/>
    <w:rsid w:val="0017429E"/>
    <w:rsid w:val="00180F1C"/>
    <w:rsid w:val="00181CC7"/>
    <w:rsid w:val="00193B5E"/>
    <w:rsid w:val="001A016F"/>
    <w:rsid w:val="001A5718"/>
    <w:rsid w:val="001A6BE9"/>
    <w:rsid w:val="001C7793"/>
    <w:rsid w:val="001D008E"/>
    <w:rsid w:val="001D0F15"/>
    <w:rsid w:val="001E27A5"/>
    <w:rsid w:val="001E3162"/>
    <w:rsid w:val="001E757F"/>
    <w:rsid w:val="001F71C4"/>
    <w:rsid w:val="0021210C"/>
    <w:rsid w:val="002148AA"/>
    <w:rsid w:val="002208EE"/>
    <w:rsid w:val="00232C8D"/>
    <w:rsid w:val="002501AC"/>
    <w:rsid w:val="0025204A"/>
    <w:rsid w:val="00261CE4"/>
    <w:rsid w:val="002622A9"/>
    <w:rsid w:val="002656BA"/>
    <w:rsid w:val="00270511"/>
    <w:rsid w:val="00276EAB"/>
    <w:rsid w:val="00280137"/>
    <w:rsid w:val="002836CA"/>
    <w:rsid w:val="0028699C"/>
    <w:rsid w:val="00287228"/>
    <w:rsid w:val="0029379B"/>
    <w:rsid w:val="00296E56"/>
    <w:rsid w:val="002A429B"/>
    <w:rsid w:val="002A474F"/>
    <w:rsid w:val="002C3834"/>
    <w:rsid w:val="002C3D7B"/>
    <w:rsid w:val="002C68D4"/>
    <w:rsid w:val="002D03E1"/>
    <w:rsid w:val="002D3C18"/>
    <w:rsid w:val="002D774A"/>
    <w:rsid w:val="002E67E9"/>
    <w:rsid w:val="002E6C54"/>
    <w:rsid w:val="002E7564"/>
    <w:rsid w:val="002F0427"/>
    <w:rsid w:val="002F431F"/>
    <w:rsid w:val="0030240F"/>
    <w:rsid w:val="003136C6"/>
    <w:rsid w:val="003212A6"/>
    <w:rsid w:val="00326DB5"/>
    <w:rsid w:val="00330B4A"/>
    <w:rsid w:val="00341525"/>
    <w:rsid w:val="003458B4"/>
    <w:rsid w:val="003461BC"/>
    <w:rsid w:val="003511C4"/>
    <w:rsid w:val="00355C70"/>
    <w:rsid w:val="00357950"/>
    <w:rsid w:val="0036053B"/>
    <w:rsid w:val="00364518"/>
    <w:rsid w:val="003672AA"/>
    <w:rsid w:val="00375DD1"/>
    <w:rsid w:val="003768C9"/>
    <w:rsid w:val="0039072C"/>
    <w:rsid w:val="003A2B85"/>
    <w:rsid w:val="003A2BFD"/>
    <w:rsid w:val="003A7315"/>
    <w:rsid w:val="003C08B5"/>
    <w:rsid w:val="003C6BDA"/>
    <w:rsid w:val="003D2F6E"/>
    <w:rsid w:val="003D3740"/>
    <w:rsid w:val="003D7B52"/>
    <w:rsid w:val="003E041E"/>
    <w:rsid w:val="003E3378"/>
    <w:rsid w:val="003E45DF"/>
    <w:rsid w:val="003E4B49"/>
    <w:rsid w:val="003E5771"/>
    <w:rsid w:val="003F0D3B"/>
    <w:rsid w:val="003F635C"/>
    <w:rsid w:val="00404427"/>
    <w:rsid w:val="004075D3"/>
    <w:rsid w:val="00411695"/>
    <w:rsid w:val="0042786D"/>
    <w:rsid w:val="00427D80"/>
    <w:rsid w:val="00432313"/>
    <w:rsid w:val="00433EF6"/>
    <w:rsid w:val="00434133"/>
    <w:rsid w:val="00442FD0"/>
    <w:rsid w:val="00444C69"/>
    <w:rsid w:val="004546E4"/>
    <w:rsid w:val="0046422B"/>
    <w:rsid w:val="00472F76"/>
    <w:rsid w:val="0047468A"/>
    <w:rsid w:val="00477005"/>
    <w:rsid w:val="004804C9"/>
    <w:rsid w:val="00494C00"/>
    <w:rsid w:val="00495873"/>
    <w:rsid w:val="004A210E"/>
    <w:rsid w:val="004B1E35"/>
    <w:rsid w:val="004B3BE9"/>
    <w:rsid w:val="004C78FB"/>
    <w:rsid w:val="004D4113"/>
    <w:rsid w:val="004D5386"/>
    <w:rsid w:val="004E2BBC"/>
    <w:rsid w:val="004E3CFA"/>
    <w:rsid w:val="004E4647"/>
    <w:rsid w:val="004F015A"/>
    <w:rsid w:val="004F42FC"/>
    <w:rsid w:val="004F7825"/>
    <w:rsid w:val="005013E1"/>
    <w:rsid w:val="005037BA"/>
    <w:rsid w:val="00505B72"/>
    <w:rsid w:val="00506C08"/>
    <w:rsid w:val="00507FDF"/>
    <w:rsid w:val="00521713"/>
    <w:rsid w:val="00521886"/>
    <w:rsid w:val="00521A3A"/>
    <w:rsid w:val="005432B9"/>
    <w:rsid w:val="0054628F"/>
    <w:rsid w:val="005530A1"/>
    <w:rsid w:val="005535C7"/>
    <w:rsid w:val="0055774E"/>
    <w:rsid w:val="00563B77"/>
    <w:rsid w:val="005668D5"/>
    <w:rsid w:val="00577551"/>
    <w:rsid w:val="00580560"/>
    <w:rsid w:val="00585955"/>
    <w:rsid w:val="00594B5D"/>
    <w:rsid w:val="005A4D1F"/>
    <w:rsid w:val="005A719E"/>
    <w:rsid w:val="005B3384"/>
    <w:rsid w:val="005B436A"/>
    <w:rsid w:val="005B611D"/>
    <w:rsid w:val="005C2508"/>
    <w:rsid w:val="005C4EAC"/>
    <w:rsid w:val="005D17EF"/>
    <w:rsid w:val="005D4578"/>
    <w:rsid w:val="005E6050"/>
    <w:rsid w:val="00601309"/>
    <w:rsid w:val="006023A9"/>
    <w:rsid w:val="006055C1"/>
    <w:rsid w:val="006100D9"/>
    <w:rsid w:val="006212F7"/>
    <w:rsid w:val="00621FDA"/>
    <w:rsid w:val="00634A6D"/>
    <w:rsid w:val="00647E13"/>
    <w:rsid w:val="00665920"/>
    <w:rsid w:val="00680261"/>
    <w:rsid w:val="0069113F"/>
    <w:rsid w:val="006911A4"/>
    <w:rsid w:val="0069394C"/>
    <w:rsid w:val="00694C62"/>
    <w:rsid w:val="006A0101"/>
    <w:rsid w:val="006A1B74"/>
    <w:rsid w:val="006B24E3"/>
    <w:rsid w:val="006B7055"/>
    <w:rsid w:val="006C0231"/>
    <w:rsid w:val="006C12B4"/>
    <w:rsid w:val="006C5D64"/>
    <w:rsid w:val="006D1186"/>
    <w:rsid w:val="006D123B"/>
    <w:rsid w:val="006D36DC"/>
    <w:rsid w:val="006D605F"/>
    <w:rsid w:val="006E482B"/>
    <w:rsid w:val="006E5DAF"/>
    <w:rsid w:val="006E6986"/>
    <w:rsid w:val="006F1BAE"/>
    <w:rsid w:val="006F322D"/>
    <w:rsid w:val="006F5999"/>
    <w:rsid w:val="006F64B5"/>
    <w:rsid w:val="006F7142"/>
    <w:rsid w:val="00706FF2"/>
    <w:rsid w:val="007076C3"/>
    <w:rsid w:val="007121CA"/>
    <w:rsid w:val="007222CF"/>
    <w:rsid w:val="00723648"/>
    <w:rsid w:val="00724313"/>
    <w:rsid w:val="00725CE7"/>
    <w:rsid w:val="00726FCA"/>
    <w:rsid w:val="00727F2F"/>
    <w:rsid w:val="00730ED4"/>
    <w:rsid w:val="00743E57"/>
    <w:rsid w:val="00745EAA"/>
    <w:rsid w:val="00756443"/>
    <w:rsid w:val="00771AB5"/>
    <w:rsid w:val="00771FA5"/>
    <w:rsid w:val="007743EF"/>
    <w:rsid w:val="0078122A"/>
    <w:rsid w:val="0079126D"/>
    <w:rsid w:val="007921C4"/>
    <w:rsid w:val="007960F7"/>
    <w:rsid w:val="007A3E53"/>
    <w:rsid w:val="007A557C"/>
    <w:rsid w:val="007A5C95"/>
    <w:rsid w:val="007A65FB"/>
    <w:rsid w:val="007B66E1"/>
    <w:rsid w:val="007C1209"/>
    <w:rsid w:val="007C74F9"/>
    <w:rsid w:val="007E4CDD"/>
    <w:rsid w:val="0080464E"/>
    <w:rsid w:val="00806E10"/>
    <w:rsid w:val="00811D99"/>
    <w:rsid w:val="00816842"/>
    <w:rsid w:val="00817B1E"/>
    <w:rsid w:val="00822C09"/>
    <w:rsid w:val="008330EE"/>
    <w:rsid w:val="00834BF1"/>
    <w:rsid w:val="00857460"/>
    <w:rsid w:val="00861B16"/>
    <w:rsid w:val="00865A1D"/>
    <w:rsid w:val="0087157F"/>
    <w:rsid w:val="008716CC"/>
    <w:rsid w:val="00872FA2"/>
    <w:rsid w:val="00874D3E"/>
    <w:rsid w:val="00874E98"/>
    <w:rsid w:val="00884B59"/>
    <w:rsid w:val="00886E51"/>
    <w:rsid w:val="00887737"/>
    <w:rsid w:val="008A00A1"/>
    <w:rsid w:val="008A3BD9"/>
    <w:rsid w:val="008B1AC0"/>
    <w:rsid w:val="008C3D14"/>
    <w:rsid w:val="008C674E"/>
    <w:rsid w:val="008D5978"/>
    <w:rsid w:val="008E11B6"/>
    <w:rsid w:val="008F3951"/>
    <w:rsid w:val="00901B10"/>
    <w:rsid w:val="009040A3"/>
    <w:rsid w:val="00924EA6"/>
    <w:rsid w:val="009250FF"/>
    <w:rsid w:val="00936A0D"/>
    <w:rsid w:val="00941608"/>
    <w:rsid w:val="00947AEA"/>
    <w:rsid w:val="00953524"/>
    <w:rsid w:val="009732E2"/>
    <w:rsid w:val="00975448"/>
    <w:rsid w:val="00983E73"/>
    <w:rsid w:val="00987B86"/>
    <w:rsid w:val="00996ED1"/>
    <w:rsid w:val="009A2116"/>
    <w:rsid w:val="009A35AF"/>
    <w:rsid w:val="009A3B9D"/>
    <w:rsid w:val="009A46B1"/>
    <w:rsid w:val="009B4861"/>
    <w:rsid w:val="009C47C1"/>
    <w:rsid w:val="009D1E8C"/>
    <w:rsid w:val="009D7232"/>
    <w:rsid w:val="009E057D"/>
    <w:rsid w:val="009E27EF"/>
    <w:rsid w:val="009E53D3"/>
    <w:rsid w:val="009F2F18"/>
    <w:rsid w:val="009F4681"/>
    <w:rsid w:val="009F7768"/>
    <w:rsid w:val="00A01016"/>
    <w:rsid w:val="00A060AF"/>
    <w:rsid w:val="00A06EC1"/>
    <w:rsid w:val="00A1036A"/>
    <w:rsid w:val="00A14050"/>
    <w:rsid w:val="00A14FE9"/>
    <w:rsid w:val="00A22949"/>
    <w:rsid w:val="00A47056"/>
    <w:rsid w:val="00A61763"/>
    <w:rsid w:val="00A64FC0"/>
    <w:rsid w:val="00A74A53"/>
    <w:rsid w:val="00A836D1"/>
    <w:rsid w:val="00A84432"/>
    <w:rsid w:val="00A85182"/>
    <w:rsid w:val="00A9180A"/>
    <w:rsid w:val="00A949D9"/>
    <w:rsid w:val="00A956BC"/>
    <w:rsid w:val="00AA3F59"/>
    <w:rsid w:val="00AA50D0"/>
    <w:rsid w:val="00AA7D08"/>
    <w:rsid w:val="00AB0E28"/>
    <w:rsid w:val="00AB1FCE"/>
    <w:rsid w:val="00AB4F75"/>
    <w:rsid w:val="00AB51A5"/>
    <w:rsid w:val="00AB6CD8"/>
    <w:rsid w:val="00AD3CD4"/>
    <w:rsid w:val="00AE1062"/>
    <w:rsid w:val="00AE2B8C"/>
    <w:rsid w:val="00AF11C2"/>
    <w:rsid w:val="00AF746F"/>
    <w:rsid w:val="00AF7C4A"/>
    <w:rsid w:val="00B04296"/>
    <w:rsid w:val="00B06E22"/>
    <w:rsid w:val="00B1180C"/>
    <w:rsid w:val="00B139FF"/>
    <w:rsid w:val="00B14255"/>
    <w:rsid w:val="00B22C6B"/>
    <w:rsid w:val="00B261A4"/>
    <w:rsid w:val="00B4575A"/>
    <w:rsid w:val="00B469F2"/>
    <w:rsid w:val="00B638DA"/>
    <w:rsid w:val="00B6394C"/>
    <w:rsid w:val="00B754D0"/>
    <w:rsid w:val="00B75AA7"/>
    <w:rsid w:val="00B777A7"/>
    <w:rsid w:val="00B92DD8"/>
    <w:rsid w:val="00BB03E6"/>
    <w:rsid w:val="00BB5206"/>
    <w:rsid w:val="00BD09C8"/>
    <w:rsid w:val="00BD424F"/>
    <w:rsid w:val="00BF1495"/>
    <w:rsid w:val="00BF2F7C"/>
    <w:rsid w:val="00BF4F88"/>
    <w:rsid w:val="00C06E46"/>
    <w:rsid w:val="00C11D5B"/>
    <w:rsid w:val="00C14FFA"/>
    <w:rsid w:val="00C15FB0"/>
    <w:rsid w:val="00C23864"/>
    <w:rsid w:val="00C30A52"/>
    <w:rsid w:val="00C44F20"/>
    <w:rsid w:val="00C460FD"/>
    <w:rsid w:val="00C46343"/>
    <w:rsid w:val="00C5075A"/>
    <w:rsid w:val="00C5296A"/>
    <w:rsid w:val="00C56483"/>
    <w:rsid w:val="00C57725"/>
    <w:rsid w:val="00C607CD"/>
    <w:rsid w:val="00C63476"/>
    <w:rsid w:val="00C66E7C"/>
    <w:rsid w:val="00C7118D"/>
    <w:rsid w:val="00C83BD5"/>
    <w:rsid w:val="00C843B7"/>
    <w:rsid w:val="00C854C6"/>
    <w:rsid w:val="00CA3265"/>
    <w:rsid w:val="00CA4BE8"/>
    <w:rsid w:val="00CB1712"/>
    <w:rsid w:val="00CB2FCD"/>
    <w:rsid w:val="00CB4534"/>
    <w:rsid w:val="00CC00C7"/>
    <w:rsid w:val="00CC3F18"/>
    <w:rsid w:val="00CD3076"/>
    <w:rsid w:val="00CD3DB0"/>
    <w:rsid w:val="00CD535E"/>
    <w:rsid w:val="00CE2A0C"/>
    <w:rsid w:val="00CE305F"/>
    <w:rsid w:val="00CE3C48"/>
    <w:rsid w:val="00CE4855"/>
    <w:rsid w:val="00CF2D78"/>
    <w:rsid w:val="00CF42E7"/>
    <w:rsid w:val="00CF5C9B"/>
    <w:rsid w:val="00D02582"/>
    <w:rsid w:val="00D04D90"/>
    <w:rsid w:val="00D10F47"/>
    <w:rsid w:val="00D34AA8"/>
    <w:rsid w:val="00D40A36"/>
    <w:rsid w:val="00D44D69"/>
    <w:rsid w:val="00D45D25"/>
    <w:rsid w:val="00D474F9"/>
    <w:rsid w:val="00D5036A"/>
    <w:rsid w:val="00D50906"/>
    <w:rsid w:val="00D53B55"/>
    <w:rsid w:val="00D54048"/>
    <w:rsid w:val="00D60409"/>
    <w:rsid w:val="00D70AD1"/>
    <w:rsid w:val="00D74F72"/>
    <w:rsid w:val="00D75596"/>
    <w:rsid w:val="00DB1311"/>
    <w:rsid w:val="00DB1D49"/>
    <w:rsid w:val="00DB5155"/>
    <w:rsid w:val="00DC2F6E"/>
    <w:rsid w:val="00DC6934"/>
    <w:rsid w:val="00DD1F16"/>
    <w:rsid w:val="00DF4E55"/>
    <w:rsid w:val="00E03CD3"/>
    <w:rsid w:val="00E12B70"/>
    <w:rsid w:val="00E14003"/>
    <w:rsid w:val="00E16859"/>
    <w:rsid w:val="00E21839"/>
    <w:rsid w:val="00E31C98"/>
    <w:rsid w:val="00E3650F"/>
    <w:rsid w:val="00E467B8"/>
    <w:rsid w:val="00E63C06"/>
    <w:rsid w:val="00E678D2"/>
    <w:rsid w:val="00E74FE0"/>
    <w:rsid w:val="00E77613"/>
    <w:rsid w:val="00E80903"/>
    <w:rsid w:val="00E80A92"/>
    <w:rsid w:val="00E80AAF"/>
    <w:rsid w:val="00E83CFB"/>
    <w:rsid w:val="00E92DD3"/>
    <w:rsid w:val="00E97A99"/>
    <w:rsid w:val="00EB4421"/>
    <w:rsid w:val="00EB47AC"/>
    <w:rsid w:val="00EC1676"/>
    <w:rsid w:val="00EC66D5"/>
    <w:rsid w:val="00EC6846"/>
    <w:rsid w:val="00ED105F"/>
    <w:rsid w:val="00EE1BAE"/>
    <w:rsid w:val="00EE5E6E"/>
    <w:rsid w:val="00EE767D"/>
    <w:rsid w:val="00EF2718"/>
    <w:rsid w:val="00EF7D42"/>
    <w:rsid w:val="00F01A8C"/>
    <w:rsid w:val="00F07BC1"/>
    <w:rsid w:val="00F260AE"/>
    <w:rsid w:val="00F312FB"/>
    <w:rsid w:val="00F32E49"/>
    <w:rsid w:val="00F32EA9"/>
    <w:rsid w:val="00F42185"/>
    <w:rsid w:val="00F74A57"/>
    <w:rsid w:val="00F77069"/>
    <w:rsid w:val="00F864DC"/>
    <w:rsid w:val="00F87607"/>
    <w:rsid w:val="00F94AFE"/>
    <w:rsid w:val="00FA329F"/>
    <w:rsid w:val="00FA6482"/>
    <w:rsid w:val="00FB2047"/>
    <w:rsid w:val="00FB3470"/>
    <w:rsid w:val="00FB4596"/>
    <w:rsid w:val="00FB65EE"/>
    <w:rsid w:val="00FE0D7F"/>
    <w:rsid w:val="00FF0F2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388E5"/>
  <w15:chartTrackingRefBased/>
  <w15:docId w15:val="{06F7CE04-1311-D14B-ABC5-035D2434B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7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77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77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77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77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771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71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71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71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7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77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77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77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77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77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77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77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7719"/>
    <w:rPr>
      <w:rFonts w:eastAsiaTheme="majorEastAsia" w:cstheme="majorBidi"/>
      <w:color w:val="272727" w:themeColor="text1" w:themeTint="D8"/>
    </w:rPr>
  </w:style>
  <w:style w:type="paragraph" w:styleId="Title">
    <w:name w:val="Title"/>
    <w:basedOn w:val="Normal"/>
    <w:next w:val="Normal"/>
    <w:link w:val="TitleChar"/>
    <w:uiPriority w:val="10"/>
    <w:qFormat/>
    <w:rsid w:val="0015771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7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71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77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771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57719"/>
    <w:rPr>
      <w:i/>
      <w:iCs/>
      <w:color w:val="404040" w:themeColor="text1" w:themeTint="BF"/>
    </w:rPr>
  </w:style>
  <w:style w:type="paragraph" w:styleId="ListParagraph">
    <w:name w:val="List Paragraph"/>
    <w:basedOn w:val="Normal"/>
    <w:uiPriority w:val="34"/>
    <w:qFormat/>
    <w:rsid w:val="00157719"/>
    <w:pPr>
      <w:ind w:left="720"/>
      <w:contextualSpacing/>
    </w:pPr>
  </w:style>
  <w:style w:type="character" w:styleId="IntenseEmphasis">
    <w:name w:val="Intense Emphasis"/>
    <w:basedOn w:val="DefaultParagraphFont"/>
    <w:uiPriority w:val="21"/>
    <w:qFormat/>
    <w:rsid w:val="00157719"/>
    <w:rPr>
      <w:i/>
      <w:iCs/>
      <w:color w:val="0F4761" w:themeColor="accent1" w:themeShade="BF"/>
    </w:rPr>
  </w:style>
  <w:style w:type="paragraph" w:styleId="IntenseQuote">
    <w:name w:val="Intense Quote"/>
    <w:basedOn w:val="Normal"/>
    <w:next w:val="Normal"/>
    <w:link w:val="IntenseQuoteChar"/>
    <w:uiPriority w:val="30"/>
    <w:qFormat/>
    <w:rsid w:val="001577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7719"/>
    <w:rPr>
      <w:i/>
      <w:iCs/>
      <w:color w:val="0F4761" w:themeColor="accent1" w:themeShade="BF"/>
    </w:rPr>
  </w:style>
  <w:style w:type="character" w:styleId="IntenseReference">
    <w:name w:val="Intense Reference"/>
    <w:basedOn w:val="DefaultParagraphFont"/>
    <w:uiPriority w:val="32"/>
    <w:qFormat/>
    <w:rsid w:val="00157719"/>
    <w:rPr>
      <w:b/>
      <w:bCs/>
      <w:smallCaps/>
      <w:color w:val="0F4761" w:themeColor="accent1" w:themeShade="BF"/>
      <w:spacing w:val="5"/>
    </w:rPr>
  </w:style>
  <w:style w:type="character" w:styleId="PlaceholderText">
    <w:name w:val="Placeholder Text"/>
    <w:basedOn w:val="DefaultParagraphFont"/>
    <w:uiPriority w:val="99"/>
    <w:semiHidden/>
    <w:rsid w:val="000956CA"/>
    <w:rPr>
      <w:color w:val="666666"/>
    </w:rPr>
  </w:style>
  <w:style w:type="character" w:styleId="CommentReference">
    <w:name w:val="annotation reference"/>
    <w:basedOn w:val="DefaultParagraphFont"/>
    <w:uiPriority w:val="99"/>
    <w:semiHidden/>
    <w:unhideWhenUsed/>
    <w:rsid w:val="000B1FBD"/>
    <w:rPr>
      <w:sz w:val="16"/>
      <w:szCs w:val="16"/>
    </w:rPr>
  </w:style>
  <w:style w:type="paragraph" w:styleId="CommentText">
    <w:name w:val="annotation text"/>
    <w:basedOn w:val="Normal"/>
    <w:link w:val="CommentTextChar"/>
    <w:uiPriority w:val="99"/>
    <w:semiHidden/>
    <w:unhideWhenUsed/>
    <w:rsid w:val="000B1FBD"/>
    <w:rPr>
      <w:sz w:val="20"/>
      <w:szCs w:val="20"/>
    </w:rPr>
  </w:style>
  <w:style w:type="character" w:customStyle="1" w:styleId="CommentTextChar">
    <w:name w:val="Comment Text Char"/>
    <w:basedOn w:val="DefaultParagraphFont"/>
    <w:link w:val="CommentText"/>
    <w:uiPriority w:val="99"/>
    <w:semiHidden/>
    <w:rsid w:val="000B1FBD"/>
    <w:rPr>
      <w:sz w:val="20"/>
      <w:szCs w:val="20"/>
    </w:rPr>
  </w:style>
  <w:style w:type="paragraph" w:styleId="CommentSubject">
    <w:name w:val="annotation subject"/>
    <w:basedOn w:val="CommentText"/>
    <w:next w:val="CommentText"/>
    <w:link w:val="CommentSubjectChar"/>
    <w:uiPriority w:val="99"/>
    <w:semiHidden/>
    <w:unhideWhenUsed/>
    <w:rsid w:val="000B1FBD"/>
    <w:rPr>
      <w:b/>
      <w:bCs/>
    </w:rPr>
  </w:style>
  <w:style w:type="character" w:customStyle="1" w:styleId="CommentSubjectChar">
    <w:name w:val="Comment Subject Char"/>
    <w:basedOn w:val="CommentTextChar"/>
    <w:link w:val="CommentSubject"/>
    <w:uiPriority w:val="99"/>
    <w:semiHidden/>
    <w:rsid w:val="000B1FBD"/>
    <w:rPr>
      <w:b/>
      <w:bCs/>
      <w:sz w:val="20"/>
      <w:szCs w:val="20"/>
    </w:rPr>
  </w:style>
  <w:style w:type="paragraph" w:styleId="Footer">
    <w:name w:val="footer"/>
    <w:basedOn w:val="Normal"/>
    <w:link w:val="FooterChar"/>
    <w:uiPriority w:val="99"/>
    <w:unhideWhenUsed/>
    <w:rsid w:val="00A01016"/>
    <w:pPr>
      <w:tabs>
        <w:tab w:val="center" w:pos="4513"/>
        <w:tab w:val="right" w:pos="9026"/>
      </w:tabs>
    </w:pPr>
  </w:style>
  <w:style w:type="character" w:customStyle="1" w:styleId="FooterChar">
    <w:name w:val="Footer Char"/>
    <w:basedOn w:val="DefaultParagraphFont"/>
    <w:link w:val="Footer"/>
    <w:uiPriority w:val="99"/>
    <w:rsid w:val="00A01016"/>
  </w:style>
  <w:style w:type="character" w:styleId="PageNumber">
    <w:name w:val="page number"/>
    <w:basedOn w:val="DefaultParagraphFont"/>
    <w:uiPriority w:val="99"/>
    <w:semiHidden/>
    <w:unhideWhenUsed/>
    <w:rsid w:val="00A01016"/>
  </w:style>
  <w:style w:type="paragraph" w:styleId="NormalWeb">
    <w:name w:val="Normal (Web)"/>
    <w:basedOn w:val="Normal"/>
    <w:uiPriority w:val="99"/>
    <w:unhideWhenUsed/>
    <w:rsid w:val="00771AB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D474F9"/>
    <w:rPr>
      <w:color w:val="467886" w:themeColor="hyperlink"/>
      <w:u w:val="single"/>
    </w:rPr>
  </w:style>
  <w:style w:type="character" w:styleId="UnresolvedMention">
    <w:name w:val="Unresolved Mention"/>
    <w:basedOn w:val="DefaultParagraphFont"/>
    <w:uiPriority w:val="99"/>
    <w:semiHidden/>
    <w:unhideWhenUsed/>
    <w:rsid w:val="00D474F9"/>
    <w:rPr>
      <w:color w:val="605E5C"/>
      <w:shd w:val="clear" w:color="auto" w:fill="E1DFDD"/>
    </w:rPr>
  </w:style>
  <w:style w:type="paragraph" w:styleId="FootnoteText">
    <w:name w:val="footnote text"/>
    <w:basedOn w:val="Normal"/>
    <w:link w:val="FootnoteTextChar"/>
    <w:uiPriority w:val="99"/>
    <w:semiHidden/>
    <w:unhideWhenUsed/>
    <w:rsid w:val="005A4D1F"/>
    <w:rPr>
      <w:sz w:val="20"/>
      <w:szCs w:val="20"/>
    </w:rPr>
  </w:style>
  <w:style w:type="character" w:customStyle="1" w:styleId="FootnoteTextChar">
    <w:name w:val="Footnote Text Char"/>
    <w:basedOn w:val="DefaultParagraphFont"/>
    <w:link w:val="FootnoteText"/>
    <w:uiPriority w:val="99"/>
    <w:semiHidden/>
    <w:rsid w:val="005A4D1F"/>
    <w:rPr>
      <w:sz w:val="20"/>
      <w:szCs w:val="20"/>
    </w:rPr>
  </w:style>
  <w:style w:type="character" w:styleId="FootnoteReference">
    <w:name w:val="footnote reference"/>
    <w:basedOn w:val="DefaultParagraphFont"/>
    <w:uiPriority w:val="99"/>
    <w:semiHidden/>
    <w:unhideWhenUsed/>
    <w:rsid w:val="005A4D1F"/>
    <w:rPr>
      <w:vertAlign w:val="superscript"/>
    </w:rPr>
  </w:style>
  <w:style w:type="paragraph" w:styleId="BalloonText">
    <w:name w:val="Balloon Text"/>
    <w:basedOn w:val="Normal"/>
    <w:link w:val="BalloonTextChar"/>
    <w:uiPriority w:val="99"/>
    <w:semiHidden/>
    <w:unhideWhenUsed/>
    <w:rsid w:val="000222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2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9860">
      <w:bodyDiv w:val="1"/>
      <w:marLeft w:val="0"/>
      <w:marRight w:val="0"/>
      <w:marTop w:val="0"/>
      <w:marBottom w:val="0"/>
      <w:divBdr>
        <w:top w:val="none" w:sz="0" w:space="0" w:color="auto"/>
        <w:left w:val="none" w:sz="0" w:space="0" w:color="auto"/>
        <w:bottom w:val="none" w:sz="0" w:space="0" w:color="auto"/>
        <w:right w:val="none" w:sz="0" w:space="0" w:color="auto"/>
      </w:divBdr>
      <w:divsChild>
        <w:div w:id="310794549">
          <w:marLeft w:val="480"/>
          <w:marRight w:val="0"/>
          <w:marTop w:val="0"/>
          <w:marBottom w:val="0"/>
          <w:divBdr>
            <w:top w:val="none" w:sz="0" w:space="0" w:color="auto"/>
            <w:left w:val="none" w:sz="0" w:space="0" w:color="auto"/>
            <w:bottom w:val="none" w:sz="0" w:space="0" w:color="auto"/>
            <w:right w:val="none" w:sz="0" w:space="0" w:color="auto"/>
          </w:divBdr>
        </w:div>
        <w:div w:id="1565406438">
          <w:marLeft w:val="480"/>
          <w:marRight w:val="0"/>
          <w:marTop w:val="0"/>
          <w:marBottom w:val="0"/>
          <w:divBdr>
            <w:top w:val="none" w:sz="0" w:space="0" w:color="auto"/>
            <w:left w:val="none" w:sz="0" w:space="0" w:color="auto"/>
            <w:bottom w:val="none" w:sz="0" w:space="0" w:color="auto"/>
            <w:right w:val="none" w:sz="0" w:space="0" w:color="auto"/>
          </w:divBdr>
        </w:div>
        <w:div w:id="1873569783">
          <w:marLeft w:val="480"/>
          <w:marRight w:val="0"/>
          <w:marTop w:val="0"/>
          <w:marBottom w:val="0"/>
          <w:divBdr>
            <w:top w:val="none" w:sz="0" w:space="0" w:color="auto"/>
            <w:left w:val="none" w:sz="0" w:space="0" w:color="auto"/>
            <w:bottom w:val="none" w:sz="0" w:space="0" w:color="auto"/>
            <w:right w:val="none" w:sz="0" w:space="0" w:color="auto"/>
          </w:divBdr>
        </w:div>
        <w:div w:id="125902060">
          <w:marLeft w:val="480"/>
          <w:marRight w:val="0"/>
          <w:marTop w:val="0"/>
          <w:marBottom w:val="0"/>
          <w:divBdr>
            <w:top w:val="none" w:sz="0" w:space="0" w:color="auto"/>
            <w:left w:val="none" w:sz="0" w:space="0" w:color="auto"/>
            <w:bottom w:val="none" w:sz="0" w:space="0" w:color="auto"/>
            <w:right w:val="none" w:sz="0" w:space="0" w:color="auto"/>
          </w:divBdr>
        </w:div>
        <w:div w:id="512957367">
          <w:marLeft w:val="480"/>
          <w:marRight w:val="0"/>
          <w:marTop w:val="0"/>
          <w:marBottom w:val="0"/>
          <w:divBdr>
            <w:top w:val="none" w:sz="0" w:space="0" w:color="auto"/>
            <w:left w:val="none" w:sz="0" w:space="0" w:color="auto"/>
            <w:bottom w:val="none" w:sz="0" w:space="0" w:color="auto"/>
            <w:right w:val="none" w:sz="0" w:space="0" w:color="auto"/>
          </w:divBdr>
        </w:div>
        <w:div w:id="1019814746">
          <w:marLeft w:val="480"/>
          <w:marRight w:val="0"/>
          <w:marTop w:val="0"/>
          <w:marBottom w:val="0"/>
          <w:divBdr>
            <w:top w:val="none" w:sz="0" w:space="0" w:color="auto"/>
            <w:left w:val="none" w:sz="0" w:space="0" w:color="auto"/>
            <w:bottom w:val="none" w:sz="0" w:space="0" w:color="auto"/>
            <w:right w:val="none" w:sz="0" w:space="0" w:color="auto"/>
          </w:divBdr>
        </w:div>
        <w:div w:id="890313557">
          <w:marLeft w:val="480"/>
          <w:marRight w:val="0"/>
          <w:marTop w:val="0"/>
          <w:marBottom w:val="0"/>
          <w:divBdr>
            <w:top w:val="none" w:sz="0" w:space="0" w:color="auto"/>
            <w:left w:val="none" w:sz="0" w:space="0" w:color="auto"/>
            <w:bottom w:val="none" w:sz="0" w:space="0" w:color="auto"/>
            <w:right w:val="none" w:sz="0" w:space="0" w:color="auto"/>
          </w:divBdr>
        </w:div>
        <w:div w:id="496582677">
          <w:marLeft w:val="480"/>
          <w:marRight w:val="0"/>
          <w:marTop w:val="0"/>
          <w:marBottom w:val="0"/>
          <w:divBdr>
            <w:top w:val="none" w:sz="0" w:space="0" w:color="auto"/>
            <w:left w:val="none" w:sz="0" w:space="0" w:color="auto"/>
            <w:bottom w:val="none" w:sz="0" w:space="0" w:color="auto"/>
            <w:right w:val="none" w:sz="0" w:space="0" w:color="auto"/>
          </w:divBdr>
        </w:div>
        <w:div w:id="285501668">
          <w:marLeft w:val="480"/>
          <w:marRight w:val="0"/>
          <w:marTop w:val="0"/>
          <w:marBottom w:val="0"/>
          <w:divBdr>
            <w:top w:val="none" w:sz="0" w:space="0" w:color="auto"/>
            <w:left w:val="none" w:sz="0" w:space="0" w:color="auto"/>
            <w:bottom w:val="none" w:sz="0" w:space="0" w:color="auto"/>
            <w:right w:val="none" w:sz="0" w:space="0" w:color="auto"/>
          </w:divBdr>
        </w:div>
        <w:div w:id="501897200">
          <w:marLeft w:val="480"/>
          <w:marRight w:val="0"/>
          <w:marTop w:val="0"/>
          <w:marBottom w:val="0"/>
          <w:divBdr>
            <w:top w:val="none" w:sz="0" w:space="0" w:color="auto"/>
            <w:left w:val="none" w:sz="0" w:space="0" w:color="auto"/>
            <w:bottom w:val="none" w:sz="0" w:space="0" w:color="auto"/>
            <w:right w:val="none" w:sz="0" w:space="0" w:color="auto"/>
          </w:divBdr>
        </w:div>
        <w:div w:id="651375218">
          <w:marLeft w:val="480"/>
          <w:marRight w:val="0"/>
          <w:marTop w:val="0"/>
          <w:marBottom w:val="0"/>
          <w:divBdr>
            <w:top w:val="none" w:sz="0" w:space="0" w:color="auto"/>
            <w:left w:val="none" w:sz="0" w:space="0" w:color="auto"/>
            <w:bottom w:val="none" w:sz="0" w:space="0" w:color="auto"/>
            <w:right w:val="none" w:sz="0" w:space="0" w:color="auto"/>
          </w:divBdr>
        </w:div>
        <w:div w:id="1211531216">
          <w:marLeft w:val="480"/>
          <w:marRight w:val="0"/>
          <w:marTop w:val="0"/>
          <w:marBottom w:val="0"/>
          <w:divBdr>
            <w:top w:val="none" w:sz="0" w:space="0" w:color="auto"/>
            <w:left w:val="none" w:sz="0" w:space="0" w:color="auto"/>
            <w:bottom w:val="none" w:sz="0" w:space="0" w:color="auto"/>
            <w:right w:val="none" w:sz="0" w:space="0" w:color="auto"/>
          </w:divBdr>
        </w:div>
        <w:div w:id="1783302403">
          <w:marLeft w:val="480"/>
          <w:marRight w:val="0"/>
          <w:marTop w:val="0"/>
          <w:marBottom w:val="0"/>
          <w:divBdr>
            <w:top w:val="none" w:sz="0" w:space="0" w:color="auto"/>
            <w:left w:val="none" w:sz="0" w:space="0" w:color="auto"/>
            <w:bottom w:val="none" w:sz="0" w:space="0" w:color="auto"/>
            <w:right w:val="none" w:sz="0" w:space="0" w:color="auto"/>
          </w:divBdr>
        </w:div>
        <w:div w:id="1033310513">
          <w:marLeft w:val="480"/>
          <w:marRight w:val="0"/>
          <w:marTop w:val="0"/>
          <w:marBottom w:val="0"/>
          <w:divBdr>
            <w:top w:val="none" w:sz="0" w:space="0" w:color="auto"/>
            <w:left w:val="none" w:sz="0" w:space="0" w:color="auto"/>
            <w:bottom w:val="none" w:sz="0" w:space="0" w:color="auto"/>
            <w:right w:val="none" w:sz="0" w:space="0" w:color="auto"/>
          </w:divBdr>
        </w:div>
        <w:div w:id="91364355">
          <w:marLeft w:val="480"/>
          <w:marRight w:val="0"/>
          <w:marTop w:val="0"/>
          <w:marBottom w:val="0"/>
          <w:divBdr>
            <w:top w:val="none" w:sz="0" w:space="0" w:color="auto"/>
            <w:left w:val="none" w:sz="0" w:space="0" w:color="auto"/>
            <w:bottom w:val="none" w:sz="0" w:space="0" w:color="auto"/>
            <w:right w:val="none" w:sz="0" w:space="0" w:color="auto"/>
          </w:divBdr>
        </w:div>
        <w:div w:id="506864246">
          <w:marLeft w:val="480"/>
          <w:marRight w:val="0"/>
          <w:marTop w:val="0"/>
          <w:marBottom w:val="0"/>
          <w:divBdr>
            <w:top w:val="none" w:sz="0" w:space="0" w:color="auto"/>
            <w:left w:val="none" w:sz="0" w:space="0" w:color="auto"/>
            <w:bottom w:val="none" w:sz="0" w:space="0" w:color="auto"/>
            <w:right w:val="none" w:sz="0" w:space="0" w:color="auto"/>
          </w:divBdr>
        </w:div>
        <w:div w:id="547108415">
          <w:marLeft w:val="480"/>
          <w:marRight w:val="0"/>
          <w:marTop w:val="0"/>
          <w:marBottom w:val="0"/>
          <w:divBdr>
            <w:top w:val="none" w:sz="0" w:space="0" w:color="auto"/>
            <w:left w:val="none" w:sz="0" w:space="0" w:color="auto"/>
            <w:bottom w:val="none" w:sz="0" w:space="0" w:color="auto"/>
            <w:right w:val="none" w:sz="0" w:space="0" w:color="auto"/>
          </w:divBdr>
        </w:div>
        <w:div w:id="679507152">
          <w:marLeft w:val="480"/>
          <w:marRight w:val="0"/>
          <w:marTop w:val="0"/>
          <w:marBottom w:val="0"/>
          <w:divBdr>
            <w:top w:val="none" w:sz="0" w:space="0" w:color="auto"/>
            <w:left w:val="none" w:sz="0" w:space="0" w:color="auto"/>
            <w:bottom w:val="none" w:sz="0" w:space="0" w:color="auto"/>
            <w:right w:val="none" w:sz="0" w:space="0" w:color="auto"/>
          </w:divBdr>
        </w:div>
      </w:divsChild>
    </w:div>
    <w:div w:id="16589510">
      <w:bodyDiv w:val="1"/>
      <w:marLeft w:val="0"/>
      <w:marRight w:val="0"/>
      <w:marTop w:val="0"/>
      <w:marBottom w:val="0"/>
      <w:divBdr>
        <w:top w:val="none" w:sz="0" w:space="0" w:color="auto"/>
        <w:left w:val="none" w:sz="0" w:space="0" w:color="auto"/>
        <w:bottom w:val="none" w:sz="0" w:space="0" w:color="auto"/>
        <w:right w:val="none" w:sz="0" w:space="0" w:color="auto"/>
      </w:divBdr>
      <w:divsChild>
        <w:div w:id="942030965">
          <w:marLeft w:val="480"/>
          <w:marRight w:val="0"/>
          <w:marTop w:val="0"/>
          <w:marBottom w:val="0"/>
          <w:divBdr>
            <w:top w:val="none" w:sz="0" w:space="0" w:color="auto"/>
            <w:left w:val="none" w:sz="0" w:space="0" w:color="auto"/>
            <w:bottom w:val="none" w:sz="0" w:space="0" w:color="auto"/>
            <w:right w:val="none" w:sz="0" w:space="0" w:color="auto"/>
          </w:divBdr>
        </w:div>
        <w:div w:id="1557276406">
          <w:marLeft w:val="480"/>
          <w:marRight w:val="0"/>
          <w:marTop w:val="0"/>
          <w:marBottom w:val="0"/>
          <w:divBdr>
            <w:top w:val="none" w:sz="0" w:space="0" w:color="auto"/>
            <w:left w:val="none" w:sz="0" w:space="0" w:color="auto"/>
            <w:bottom w:val="none" w:sz="0" w:space="0" w:color="auto"/>
            <w:right w:val="none" w:sz="0" w:space="0" w:color="auto"/>
          </w:divBdr>
        </w:div>
        <w:div w:id="1227187165">
          <w:marLeft w:val="480"/>
          <w:marRight w:val="0"/>
          <w:marTop w:val="0"/>
          <w:marBottom w:val="0"/>
          <w:divBdr>
            <w:top w:val="none" w:sz="0" w:space="0" w:color="auto"/>
            <w:left w:val="none" w:sz="0" w:space="0" w:color="auto"/>
            <w:bottom w:val="none" w:sz="0" w:space="0" w:color="auto"/>
            <w:right w:val="none" w:sz="0" w:space="0" w:color="auto"/>
          </w:divBdr>
        </w:div>
        <w:div w:id="1265843784">
          <w:marLeft w:val="480"/>
          <w:marRight w:val="0"/>
          <w:marTop w:val="0"/>
          <w:marBottom w:val="0"/>
          <w:divBdr>
            <w:top w:val="none" w:sz="0" w:space="0" w:color="auto"/>
            <w:left w:val="none" w:sz="0" w:space="0" w:color="auto"/>
            <w:bottom w:val="none" w:sz="0" w:space="0" w:color="auto"/>
            <w:right w:val="none" w:sz="0" w:space="0" w:color="auto"/>
          </w:divBdr>
        </w:div>
        <w:div w:id="1659839903">
          <w:marLeft w:val="480"/>
          <w:marRight w:val="0"/>
          <w:marTop w:val="0"/>
          <w:marBottom w:val="0"/>
          <w:divBdr>
            <w:top w:val="none" w:sz="0" w:space="0" w:color="auto"/>
            <w:left w:val="none" w:sz="0" w:space="0" w:color="auto"/>
            <w:bottom w:val="none" w:sz="0" w:space="0" w:color="auto"/>
            <w:right w:val="none" w:sz="0" w:space="0" w:color="auto"/>
          </w:divBdr>
        </w:div>
        <w:div w:id="1425760294">
          <w:marLeft w:val="480"/>
          <w:marRight w:val="0"/>
          <w:marTop w:val="0"/>
          <w:marBottom w:val="0"/>
          <w:divBdr>
            <w:top w:val="none" w:sz="0" w:space="0" w:color="auto"/>
            <w:left w:val="none" w:sz="0" w:space="0" w:color="auto"/>
            <w:bottom w:val="none" w:sz="0" w:space="0" w:color="auto"/>
            <w:right w:val="none" w:sz="0" w:space="0" w:color="auto"/>
          </w:divBdr>
        </w:div>
        <w:div w:id="628363398">
          <w:marLeft w:val="480"/>
          <w:marRight w:val="0"/>
          <w:marTop w:val="0"/>
          <w:marBottom w:val="0"/>
          <w:divBdr>
            <w:top w:val="none" w:sz="0" w:space="0" w:color="auto"/>
            <w:left w:val="none" w:sz="0" w:space="0" w:color="auto"/>
            <w:bottom w:val="none" w:sz="0" w:space="0" w:color="auto"/>
            <w:right w:val="none" w:sz="0" w:space="0" w:color="auto"/>
          </w:divBdr>
        </w:div>
        <w:div w:id="1630866182">
          <w:marLeft w:val="480"/>
          <w:marRight w:val="0"/>
          <w:marTop w:val="0"/>
          <w:marBottom w:val="0"/>
          <w:divBdr>
            <w:top w:val="none" w:sz="0" w:space="0" w:color="auto"/>
            <w:left w:val="none" w:sz="0" w:space="0" w:color="auto"/>
            <w:bottom w:val="none" w:sz="0" w:space="0" w:color="auto"/>
            <w:right w:val="none" w:sz="0" w:space="0" w:color="auto"/>
          </w:divBdr>
        </w:div>
        <w:div w:id="1963726653">
          <w:marLeft w:val="480"/>
          <w:marRight w:val="0"/>
          <w:marTop w:val="0"/>
          <w:marBottom w:val="0"/>
          <w:divBdr>
            <w:top w:val="none" w:sz="0" w:space="0" w:color="auto"/>
            <w:left w:val="none" w:sz="0" w:space="0" w:color="auto"/>
            <w:bottom w:val="none" w:sz="0" w:space="0" w:color="auto"/>
            <w:right w:val="none" w:sz="0" w:space="0" w:color="auto"/>
          </w:divBdr>
        </w:div>
        <w:div w:id="379014856">
          <w:marLeft w:val="480"/>
          <w:marRight w:val="0"/>
          <w:marTop w:val="0"/>
          <w:marBottom w:val="0"/>
          <w:divBdr>
            <w:top w:val="none" w:sz="0" w:space="0" w:color="auto"/>
            <w:left w:val="none" w:sz="0" w:space="0" w:color="auto"/>
            <w:bottom w:val="none" w:sz="0" w:space="0" w:color="auto"/>
            <w:right w:val="none" w:sz="0" w:space="0" w:color="auto"/>
          </w:divBdr>
        </w:div>
        <w:div w:id="1883638423">
          <w:marLeft w:val="480"/>
          <w:marRight w:val="0"/>
          <w:marTop w:val="0"/>
          <w:marBottom w:val="0"/>
          <w:divBdr>
            <w:top w:val="none" w:sz="0" w:space="0" w:color="auto"/>
            <w:left w:val="none" w:sz="0" w:space="0" w:color="auto"/>
            <w:bottom w:val="none" w:sz="0" w:space="0" w:color="auto"/>
            <w:right w:val="none" w:sz="0" w:space="0" w:color="auto"/>
          </w:divBdr>
        </w:div>
        <w:div w:id="1247567450">
          <w:marLeft w:val="480"/>
          <w:marRight w:val="0"/>
          <w:marTop w:val="0"/>
          <w:marBottom w:val="0"/>
          <w:divBdr>
            <w:top w:val="none" w:sz="0" w:space="0" w:color="auto"/>
            <w:left w:val="none" w:sz="0" w:space="0" w:color="auto"/>
            <w:bottom w:val="none" w:sz="0" w:space="0" w:color="auto"/>
            <w:right w:val="none" w:sz="0" w:space="0" w:color="auto"/>
          </w:divBdr>
        </w:div>
        <w:div w:id="1305550777">
          <w:marLeft w:val="480"/>
          <w:marRight w:val="0"/>
          <w:marTop w:val="0"/>
          <w:marBottom w:val="0"/>
          <w:divBdr>
            <w:top w:val="none" w:sz="0" w:space="0" w:color="auto"/>
            <w:left w:val="none" w:sz="0" w:space="0" w:color="auto"/>
            <w:bottom w:val="none" w:sz="0" w:space="0" w:color="auto"/>
            <w:right w:val="none" w:sz="0" w:space="0" w:color="auto"/>
          </w:divBdr>
        </w:div>
        <w:div w:id="403141951">
          <w:marLeft w:val="480"/>
          <w:marRight w:val="0"/>
          <w:marTop w:val="0"/>
          <w:marBottom w:val="0"/>
          <w:divBdr>
            <w:top w:val="none" w:sz="0" w:space="0" w:color="auto"/>
            <w:left w:val="none" w:sz="0" w:space="0" w:color="auto"/>
            <w:bottom w:val="none" w:sz="0" w:space="0" w:color="auto"/>
            <w:right w:val="none" w:sz="0" w:space="0" w:color="auto"/>
          </w:divBdr>
        </w:div>
        <w:div w:id="292753659">
          <w:marLeft w:val="480"/>
          <w:marRight w:val="0"/>
          <w:marTop w:val="0"/>
          <w:marBottom w:val="0"/>
          <w:divBdr>
            <w:top w:val="none" w:sz="0" w:space="0" w:color="auto"/>
            <w:left w:val="none" w:sz="0" w:space="0" w:color="auto"/>
            <w:bottom w:val="none" w:sz="0" w:space="0" w:color="auto"/>
            <w:right w:val="none" w:sz="0" w:space="0" w:color="auto"/>
          </w:divBdr>
        </w:div>
        <w:div w:id="2122646544">
          <w:marLeft w:val="480"/>
          <w:marRight w:val="0"/>
          <w:marTop w:val="0"/>
          <w:marBottom w:val="0"/>
          <w:divBdr>
            <w:top w:val="none" w:sz="0" w:space="0" w:color="auto"/>
            <w:left w:val="none" w:sz="0" w:space="0" w:color="auto"/>
            <w:bottom w:val="none" w:sz="0" w:space="0" w:color="auto"/>
            <w:right w:val="none" w:sz="0" w:space="0" w:color="auto"/>
          </w:divBdr>
        </w:div>
        <w:div w:id="1424835749">
          <w:marLeft w:val="480"/>
          <w:marRight w:val="0"/>
          <w:marTop w:val="0"/>
          <w:marBottom w:val="0"/>
          <w:divBdr>
            <w:top w:val="none" w:sz="0" w:space="0" w:color="auto"/>
            <w:left w:val="none" w:sz="0" w:space="0" w:color="auto"/>
            <w:bottom w:val="none" w:sz="0" w:space="0" w:color="auto"/>
            <w:right w:val="none" w:sz="0" w:space="0" w:color="auto"/>
          </w:divBdr>
        </w:div>
        <w:div w:id="50227477">
          <w:marLeft w:val="480"/>
          <w:marRight w:val="0"/>
          <w:marTop w:val="0"/>
          <w:marBottom w:val="0"/>
          <w:divBdr>
            <w:top w:val="none" w:sz="0" w:space="0" w:color="auto"/>
            <w:left w:val="none" w:sz="0" w:space="0" w:color="auto"/>
            <w:bottom w:val="none" w:sz="0" w:space="0" w:color="auto"/>
            <w:right w:val="none" w:sz="0" w:space="0" w:color="auto"/>
          </w:divBdr>
        </w:div>
        <w:div w:id="1913462539">
          <w:marLeft w:val="480"/>
          <w:marRight w:val="0"/>
          <w:marTop w:val="0"/>
          <w:marBottom w:val="0"/>
          <w:divBdr>
            <w:top w:val="none" w:sz="0" w:space="0" w:color="auto"/>
            <w:left w:val="none" w:sz="0" w:space="0" w:color="auto"/>
            <w:bottom w:val="none" w:sz="0" w:space="0" w:color="auto"/>
            <w:right w:val="none" w:sz="0" w:space="0" w:color="auto"/>
          </w:divBdr>
        </w:div>
        <w:div w:id="202253844">
          <w:marLeft w:val="480"/>
          <w:marRight w:val="0"/>
          <w:marTop w:val="0"/>
          <w:marBottom w:val="0"/>
          <w:divBdr>
            <w:top w:val="none" w:sz="0" w:space="0" w:color="auto"/>
            <w:left w:val="none" w:sz="0" w:space="0" w:color="auto"/>
            <w:bottom w:val="none" w:sz="0" w:space="0" w:color="auto"/>
            <w:right w:val="none" w:sz="0" w:space="0" w:color="auto"/>
          </w:divBdr>
        </w:div>
        <w:div w:id="1483233852">
          <w:marLeft w:val="480"/>
          <w:marRight w:val="0"/>
          <w:marTop w:val="0"/>
          <w:marBottom w:val="0"/>
          <w:divBdr>
            <w:top w:val="none" w:sz="0" w:space="0" w:color="auto"/>
            <w:left w:val="none" w:sz="0" w:space="0" w:color="auto"/>
            <w:bottom w:val="none" w:sz="0" w:space="0" w:color="auto"/>
            <w:right w:val="none" w:sz="0" w:space="0" w:color="auto"/>
          </w:divBdr>
        </w:div>
        <w:div w:id="1493252711">
          <w:marLeft w:val="480"/>
          <w:marRight w:val="0"/>
          <w:marTop w:val="0"/>
          <w:marBottom w:val="0"/>
          <w:divBdr>
            <w:top w:val="none" w:sz="0" w:space="0" w:color="auto"/>
            <w:left w:val="none" w:sz="0" w:space="0" w:color="auto"/>
            <w:bottom w:val="none" w:sz="0" w:space="0" w:color="auto"/>
            <w:right w:val="none" w:sz="0" w:space="0" w:color="auto"/>
          </w:divBdr>
        </w:div>
        <w:div w:id="308173749">
          <w:marLeft w:val="480"/>
          <w:marRight w:val="0"/>
          <w:marTop w:val="0"/>
          <w:marBottom w:val="0"/>
          <w:divBdr>
            <w:top w:val="none" w:sz="0" w:space="0" w:color="auto"/>
            <w:left w:val="none" w:sz="0" w:space="0" w:color="auto"/>
            <w:bottom w:val="none" w:sz="0" w:space="0" w:color="auto"/>
            <w:right w:val="none" w:sz="0" w:space="0" w:color="auto"/>
          </w:divBdr>
        </w:div>
        <w:div w:id="1285961982">
          <w:marLeft w:val="480"/>
          <w:marRight w:val="0"/>
          <w:marTop w:val="0"/>
          <w:marBottom w:val="0"/>
          <w:divBdr>
            <w:top w:val="none" w:sz="0" w:space="0" w:color="auto"/>
            <w:left w:val="none" w:sz="0" w:space="0" w:color="auto"/>
            <w:bottom w:val="none" w:sz="0" w:space="0" w:color="auto"/>
            <w:right w:val="none" w:sz="0" w:space="0" w:color="auto"/>
          </w:divBdr>
        </w:div>
        <w:div w:id="2090537241">
          <w:marLeft w:val="480"/>
          <w:marRight w:val="0"/>
          <w:marTop w:val="0"/>
          <w:marBottom w:val="0"/>
          <w:divBdr>
            <w:top w:val="none" w:sz="0" w:space="0" w:color="auto"/>
            <w:left w:val="none" w:sz="0" w:space="0" w:color="auto"/>
            <w:bottom w:val="none" w:sz="0" w:space="0" w:color="auto"/>
            <w:right w:val="none" w:sz="0" w:space="0" w:color="auto"/>
          </w:divBdr>
        </w:div>
        <w:div w:id="1737509652">
          <w:marLeft w:val="480"/>
          <w:marRight w:val="0"/>
          <w:marTop w:val="0"/>
          <w:marBottom w:val="0"/>
          <w:divBdr>
            <w:top w:val="none" w:sz="0" w:space="0" w:color="auto"/>
            <w:left w:val="none" w:sz="0" w:space="0" w:color="auto"/>
            <w:bottom w:val="none" w:sz="0" w:space="0" w:color="auto"/>
            <w:right w:val="none" w:sz="0" w:space="0" w:color="auto"/>
          </w:divBdr>
        </w:div>
        <w:div w:id="1765684752">
          <w:marLeft w:val="480"/>
          <w:marRight w:val="0"/>
          <w:marTop w:val="0"/>
          <w:marBottom w:val="0"/>
          <w:divBdr>
            <w:top w:val="none" w:sz="0" w:space="0" w:color="auto"/>
            <w:left w:val="none" w:sz="0" w:space="0" w:color="auto"/>
            <w:bottom w:val="none" w:sz="0" w:space="0" w:color="auto"/>
            <w:right w:val="none" w:sz="0" w:space="0" w:color="auto"/>
          </w:divBdr>
        </w:div>
        <w:div w:id="532812967">
          <w:marLeft w:val="480"/>
          <w:marRight w:val="0"/>
          <w:marTop w:val="0"/>
          <w:marBottom w:val="0"/>
          <w:divBdr>
            <w:top w:val="none" w:sz="0" w:space="0" w:color="auto"/>
            <w:left w:val="none" w:sz="0" w:space="0" w:color="auto"/>
            <w:bottom w:val="none" w:sz="0" w:space="0" w:color="auto"/>
            <w:right w:val="none" w:sz="0" w:space="0" w:color="auto"/>
          </w:divBdr>
        </w:div>
        <w:div w:id="1535734450">
          <w:marLeft w:val="480"/>
          <w:marRight w:val="0"/>
          <w:marTop w:val="0"/>
          <w:marBottom w:val="0"/>
          <w:divBdr>
            <w:top w:val="none" w:sz="0" w:space="0" w:color="auto"/>
            <w:left w:val="none" w:sz="0" w:space="0" w:color="auto"/>
            <w:bottom w:val="none" w:sz="0" w:space="0" w:color="auto"/>
            <w:right w:val="none" w:sz="0" w:space="0" w:color="auto"/>
          </w:divBdr>
        </w:div>
        <w:div w:id="907374686">
          <w:marLeft w:val="480"/>
          <w:marRight w:val="0"/>
          <w:marTop w:val="0"/>
          <w:marBottom w:val="0"/>
          <w:divBdr>
            <w:top w:val="none" w:sz="0" w:space="0" w:color="auto"/>
            <w:left w:val="none" w:sz="0" w:space="0" w:color="auto"/>
            <w:bottom w:val="none" w:sz="0" w:space="0" w:color="auto"/>
            <w:right w:val="none" w:sz="0" w:space="0" w:color="auto"/>
          </w:divBdr>
        </w:div>
        <w:div w:id="2051951236">
          <w:marLeft w:val="480"/>
          <w:marRight w:val="0"/>
          <w:marTop w:val="0"/>
          <w:marBottom w:val="0"/>
          <w:divBdr>
            <w:top w:val="none" w:sz="0" w:space="0" w:color="auto"/>
            <w:left w:val="none" w:sz="0" w:space="0" w:color="auto"/>
            <w:bottom w:val="none" w:sz="0" w:space="0" w:color="auto"/>
            <w:right w:val="none" w:sz="0" w:space="0" w:color="auto"/>
          </w:divBdr>
        </w:div>
        <w:div w:id="1309630891">
          <w:marLeft w:val="480"/>
          <w:marRight w:val="0"/>
          <w:marTop w:val="0"/>
          <w:marBottom w:val="0"/>
          <w:divBdr>
            <w:top w:val="none" w:sz="0" w:space="0" w:color="auto"/>
            <w:left w:val="none" w:sz="0" w:space="0" w:color="auto"/>
            <w:bottom w:val="none" w:sz="0" w:space="0" w:color="auto"/>
            <w:right w:val="none" w:sz="0" w:space="0" w:color="auto"/>
          </w:divBdr>
        </w:div>
        <w:div w:id="218513863">
          <w:marLeft w:val="480"/>
          <w:marRight w:val="0"/>
          <w:marTop w:val="0"/>
          <w:marBottom w:val="0"/>
          <w:divBdr>
            <w:top w:val="none" w:sz="0" w:space="0" w:color="auto"/>
            <w:left w:val="none" w:sz="0" w:space="0" w:color="auto"/>
            <w:bottom w:val="none" w:sz="0" w:space="0" w:color="auto"/>
            <w:right w:val="none" w:sz="0" w:space="0" w:color="auto"/>
          </w:divBdr>
        </w:div>
        <w:div w:id="2102338970">
          <w:marLeft w:val="480"/>
          <w:marRight w:val="0"/>
          <w:marTop w:val="0"/>
          <w:marBottom w:val="0"/>
          <w:divBdr>
            <w:top w:val="none" w:sz="0" w:space="0" w:color="auto"/>
            <w:left w:val="none" w:sz="0" w:space="0" w:color="auto"/>
            <w:bottom w:val="none" w:sz="0" w:space="0" w:color="auto"/>
            <w:right w:val="none" w:sz="0" w:space="0" w:color="auto"/>
          </w:divBdr>
        </w:div>
        <w:div w:id="145318055">
          <w:marLeft w:val="480"/>
          <w:marRight w:val="0"/>
          <w:marTop w:val="0"/>
          <w:marBottom w:val="0"/>
          <w:divBdr>
            <w:top w:val="none" w:sz="0" w:space="0" w:color="auto"/>
            <w:left w:val="none" w:sz="0" w:space="0" w:color="auto"/>
            <w:bottom w:val="none" w:sz="0" w:space="0" w:color="auto"/>
            <w:right w:val="none" w:sz="0" w:space="0" w:color="auto"/>
          </w:divBdr>
        </w:div>
        <w:div w:id="189494596">
          <w:marLeft w:val="480"/>
          <w:marRight w:val="0"/>
          <w:marTop w:val="0"/>
          <w:marBottom w:val="0"/>
          <w:divBdr>
            <w:top w:val="none" w:sz="0" w:space="0" w:color="auto"/>
            <w:left w:val="none" w:sz="0" w:space="0" w:color="auto"/>
            <w:bottom w:val="none" w:sz="0" w:space="0" w:color="auto"/>
            <w:right w:val="none" w:sz="0" w:space="0" w:color="auto"/>
          </w:divBdr>
        </w:div>
        <w:div w:id="1673796629">
          <w:marLeft w:val="480"/>
          <w:marRight w:val="0"/>
          <w:marTop w:val="0"/>
          <w:marBottom w:val="0"/>
          <w:divBdr>
            <w:top w:val="none" w:sz="0" w:space="0" w:color="auto"/>
            <w:left w:val="none" w:sz="0" w:space="0" w:color="auto"/>
            <w:bottom w:val="none" w:sz="0" w:space="0" w:color="auto"/>
            <w:right w:val="none" w:sz="0" w:space="0" w:color="auto"/>
          </w:divBdr>
        </w:div>
        <w:div w:id="1403674449">
          <w:marLeft w:val="480"/>
          <w:marRight w:val="0"/>
          <w:marTop w:val="0"/>
          <w:marBottom w:val="0"/>
          <w:divBdr>
            <w:top w:val="none" w:sz="0" w:space="0" w:color="auto"/>
            <w:left w:val="none" w:sz="0" w:space="0" w:color="auto"/>
            <w:bottom w:val="none" w:sz="0" w:space="0" w:color="auto"/>
            <w:right w:val="none" w:sz="0" w:space="0" w:color="auto"/>
          </w:divBdr>
        </w:div>
        <w:div w:id="1043333385">
          <w:marLeft w:val="480"/>
          <w:marRight w:val="0"/>
          <w:marTop w:val="0"/>
          <w:marBottom w:val="0"/>
          <w:divBdr>
            <w:top w:val="none" w:sz="0" w:space="0" w:color="auto"/>
            <w:left w:val="none" w:sz="0" w:space="0" w:color="auto"/>
            <w:bottom w:val="none" w:sz="0" w:space="0" w:color="auto"/>
            <w:right w:val="none" w:sz="0" w:space="0" w:color="auto"/>
          </w:divBdr>
        </w:div>
        <w:div w:id="837766794">
          <w:marLeft w:val="480"/>
          <w:marRight w:val="0"/>
          <w:marTop w:val="0"/>
          <w:marBottom w:val="0"/>
          <w:divBdr>
            <w:top w:val="none" w:sz="0" w:space="0" w:color="auto"/>
            <w:left w:val="none" w:sz="0" w:space="0" w:color="auto"/>
            <w:bottom w:val="none" w:sz="0" w:space="0" w:color="auto"/>
            <w:right w:val="none" w:sz="0" w:space="0" w:color="auto"/>
          </w:divBdr>
        </w:div>
        <w:div w:id="610429519">
          <w:marLeft w:val="480"/>
          <w:marRight w:val="0"/>
          <w:marTop w:val="0"/>
          <w:marBottom w:val="0"/>
          <w:divBdr>
            <w:top w:val="none" w:sz="0" w:space="0" w:color="auto"/>
            <w:left w:val="none" w:sz="0" w:space="0" w:color="auto"/>
            <w:bottom w:val="none" w:sz="0" w:space="0" w:color="auto"/>
            <w:right w:val="none" w:sz="0" w:space="0" w:color="auto"/>
          </w:divBdr>
        </w:div>
        <w:div w:id="1926524146">
          <w:marLeft w:val="480"/>
          <w:marRight w:val="0"/>
          <w:marTop w:val="0"/>
          <w:marBottom w:val="0"/>
          <w:divBdr>
            <w:top w:val="none" w:sz="0" w:space="0" w:color="auto"/>
            <w:left w:val="none" w:sz="0" w:space="0" w:color="auto"/>
            <w:bottom w:val="none" w:sz="0" w:space="0" w:color="auto"/>
            <w:right w:val="none" w:sz="0" w:space="0" w:color="auto"/>
          </w:divBdr>
        </w:div>
        <w:div w:id="535117009">
          <w:marLeft w:val="480"/>
          <w:marRight w:val="0"/>
          <w:marTop w:val="0"/>
          <w:marBottom w:val="0"/>
          <w:divBdr>
            <w:top w:val="none" w:sz="0" w:space="0" w:color="auto"/>
            <w:left w:val="none" w:sz="0" w:space="0" w:color="auto"/>
            <w:bottom w:val="none" w:sz="0" w:space="0" w:color="auto"/>
            <w:right w:val="none" w:sz="0" w:space="0" w:color="auto"/>
          </w:divBdr>
        </w:div>
        <w:div w:id="1146554699">
          <w:marLeft w:val="480"/>
          <w:marRight w:val="0"/>
          <w:marTop w:val="0"/>
          <w:marBottom w:val="0"/>
          <w:divBdr>
            <w:top w:val="none" w:sz="0" w:space="0" w:color="auto"/>
            <w:left w:val="none" w:sz="0" w:space="0" w:color="auto"/>
            <w:bottom w:val="none" w:sz="0" w:space="0" w:color="auto"/>
            <w:right w:val="none" w:sz="0" w:space="0" w:color="auto"/>
          </w:divBdr>
        </w:div>
        <w:div w:id="2078626995">
          <w:marLeft w:val="480"/>
          <w:marRight w:val="0"/>
          <w:marTop w:val="0"/>
          <w:marBottom w:val="0"/>
          <w:divBdr>
            <w:top w:val="none" w:sz="0" w:space="0" w:color="auto"/>
            <w:left w:val="none" w:sz="0" w:space="0" w:color="auto"/>
            <w:bottom w:val="none" w:sz="0" w:space="0" w:color="auto"/>
            <w:right w:val="none" w:sz="0" w:space="0" w:color="auto"/>
          </w:divBdr>
        </w:div>
      </w:divsChild>
    </w:div>
    <w:div w:id="22288809">
      <w:bodyDiv w:val="1"/>
      <w:marLeft w:val="0"/>
      <w:marRight w:val="0"/>
      <w:marTop w:val="0"/>
      <w:marBottom w:val="0"/>
      <w:divBdr>
        <w:top w:val="none" w:sz="0" w:space="0" w:color="auto"/>
        <w:left w:val="none" w:sz="0" w:space="0" w:color="auto"/>
        <w:bottom w:val="none" w:sz="0" w:space="0" w:color="auto"/>
        <w:right w:val="none" w:sz="0" w:space="0" w:color="auto"/>
      </w:divBdr>
      <w:divsChild>
        <w:div w:id="1475217097">
          <w:marLeft w:val="480"/>
          <w:marRight w:val="0"/>
          <w:marTop w:val="0"/>
          <w:marBottom w:val="0"/>
          <w:divBdr>
            <w:top w:val="none" w:sz="0" w:space="0" w:color="auto"/>
            <w:left w:val="none" w:sz="0" w:space="0" w:color="auto"/>
            <w:bottom w:val="none" w:sz="0" w:space="0" w:color="auto"/>
            <w:right w:val="none" w:sz="0" w:space="0" w:color="auto"/>
          </w:divBdr>
        </w:div>
        <w:div w:id="1514144583">
          <w:marLeft w:val="480"/>
          <w:marRight w:val="0"/>
          <w:marTop w:val="0"/>
          <w:marBottom w:val="0"/>
          <w:divBdr>
            <w:top w:val="none" w:sz="0" w:space="0" w:color="auto"/>
            <w:left w:val="none" w:sz="0" w:space="0" w:color="auto"/>
            <w:bottom w:val="none" w:sz="0" w:space="0" w:color="auto"/>
            <w:right w:val="none" w:sz="0" w:space="0" w:color="auto"/>
          </w:divBdr>
        </w:div>
        <w:div w:id="1305432350">
          <w:marLeft w:val="480"/>
          <w:marRight w:val="0"/>
          <w:marTop w:val="0"/>
          <w:marBottom w:val="0"/>
          <w:divBdr>
            <w:top w:val="none" w:sz="0" w:space="0" w:color="auto"/>
            <w:left w:val="none" w:sz="0" w:space="0" w:color="auto"/>
            <w:bottom w:val="none" w:sz="0" w:space="0" w:color="auto"/>
            <w:right w:val="none" w:sz="0" w:space="0" w:color="auto"/>
          </w:divBdr>
        </w:div>
        <w:div w:id="259261379">
          <w:marLeft w:val="480"/>
          <w:marRight w:val="0"/>
          <w:marTop w:val="0"/>
          <w:marBottom w:val="0"/>
          <w:divBdr>
            <w:top w:val="none" w:sz="0" w:space="0" w:color="auto"/>
            <w:left w:val="none" w:sz="0" w:space="0" w:color="auto"/>
            <w:bottom w:val="none" w:sz="0" w:space="0" w:color="auto"/>
            <w:right w:val="none" w:sz="0" w:space="0" w:color="auto"/>
          </w:divBdr>
        </w:div>
        <w:div w:id="1385056333">
          <w:marLeft w:val="480"/>
          <w:marRight w:val="0"/>
          <w:marTop w:val="0"/>
          <w:marBottom w:val="0"/>
          <w:divBdr>
            <w:top w:val="none" w:sz="0" w:space="0" w:color="auto"/>
            <w:left w:val="none" w:sz="0" w:space="0" w:color="auto"/>
            <w:bottom w:val="none" w:sz="0" w:space="0" w:color="auto"/>
            <w:right w:val="none" w:sz="0" w:space="0" w:color="auto"/>
          </w:divBdr>
        </w:div>
        <w:div w:id="1417089580">
          <w:marLeft w:val="480"/>
          <w:marRight w:val="0"/>
          <w:marTop w:val="0"/>
          <w:marBottom w:val="0"/>
          <w:divBdr>
            <w:top w:val="none" w:sz="0" w:space="0" w:color="auto"/>
            <w:left w:val="none" w:sz="0" w:space="0" w:color="auto"/>
            <w:bottom w:val="none" w:sz="0" w:space="0" w:color="auto"/>
            <w:right w:val="none" w:sz="0" w:space="0" w:color="auto"/>
          </w:divBdr>
        </w:div>
        <w:div w:id="941574385">
          <w:marLeft w:val="480"/>
          <w:marRight w:val="0"/>
          <w:marTop w:val="0"/>
          <w:marBottom w:val="0"/>
          <w:divBdr>
            <w:top w:val="none" w:sz="0" w:space="0" w:color="auto"/>
            <w:left w:val="none" w:sz="0" w:space="0" w:color="auto"/>
            <w:bottom w:val="none" w:sz="0" w:space="0" w:color="auto"/>
            <w:right w:val="none" w:sz="0" w:space="0" w:color="auto"/>
          </w:divBdr>
        </w:div>
        <w:div w:id="1686396459">
          <w:marLeft w:val="480"/>
          <w:marRight w:val="0"/>
          <w:marTop w:val="0"/>
          <w:marBottom w:val="0"/>
          <w:divBdr>
            <w:top w:val="none" w:sz="0" w:space="0" w:color="auto"/>
            <w:left w:val="none" w:sz="0" w:space="0" w:color="auto"/>
            <w:bottom w:val="none" w:sz="0" w:space="0" w:color="auto"/>
            <w:right w:val="none" w:sz="0" w:space="0" w:color="auto"/>
          </w:divBdr>
        </w:div>
        <w:div w:id="1190220194">
          <w:marLeft w:val="480"/>
          <w:marRight w:val="0"/>
          <w:marTop w:val="0"/>
          <w:marBottom w:val="0"/>
          <w:divBdr>
            <w:top w:val="none" w:sz="0" w:space="0" w:color="auto"/>
            <w:left w:val="none" w:sz="0" w:space="0" w:color="auto"/>
            <w:bottom w:val="none" w:sz="0" w:space="0" w:color="auto"/>
            <w:right w:val="none" w:sz="0" w:space="0" w:color="auto"/>
          </w:divBdr>
        </w:div>
        <w:div w:id="1556742923">
          <w:marLeft w:val="480"/>
          <w:marRight w:val="0"/>
          <w:marTop w:val="0"/>
          <w:marBottom w:val="0"/>
          <w:divBdr>
            <w:top w:val="none" w:sz="0" w:space="0" w:color="auto"/>
            <w:left w:val="none" w:sz="0" w:space="0" w:color="auto"/>
            <w:bottom w:val="none" w:sz="0" w:space="0" w:color="auto"/>
            <w:right w:val="none" w:sz="0" w:space="0" w:color="auto"/>
          </w:divBdr>
        </w:div>
        <w:div w:id="1391924718">
          <w:marLeft w:val="480"/>
          <w:marRight w:val="0"/>
          <w:marTop w:val="0"/>
          <w:marBottom w:val="0"/>
          <w:divBdr>
            <w:top w:val="none" w:sz="0" w:space="0" w:color="auto"/>
            <w:left w:val="none" w:sz="0" w:space="0" w:color="auto"/>
            <w:bottom w:val="none" w:sz="0" w:space="0" w:color="auto"/>
            <w:right w:val="none" w:sz="0" w:space="0" w:color="auto"/>
          </w:divBdr>
        </w:div>
        <w:div w:id="1382943073">
          <w:marLeft w:val="480"/>
          <w:marRight w:val="0"/>
          <w:marTop w:val="0"/>
          <w:marBottom w:val="0"/>
          <w:divBdr>
            <w:top w:val="none" w:sz="0" w:space="0" w:color="auto"/>
            <w:left w:val="none" w:sz="0" w:space="0" w:color="auto"/>
            <w:bottom w:val="none" w:sz="0" w:space="0" w:color="auto"/>
            <w:right w:val="none" w:sz="0" w:space="0" w:color="auto"/>
          </w:divBdr>
        </w:div>
        <w:div w:id="1694695953">
          <w:marLeft w:val="480"/>
          <w:marRight w:val="0"/>
          <w:marTop w:val="0"/>
          <w:marBottom w:val="0"/>
          <w:divBdr>
            <w:top w:val="none" w:sz="0" w:space="0" w:color="auto"/>
            <w:left w:val="none" w:sz="0" w:space="0" w:color="auto"/>
            <w:bottom w:val="none" w:sz="0" w:space="0" w:color="auto"/>
            <w:right w:val="none" w:sz="0" w:space="0" w:color="auto"/>
          </w:divBdr>
        </w:div>
        <w:div w:id="1030568717">
          <w:marLeft w:val="480"/>
          <w:marRight w:val="0"/>
          <w:marTop w:val="0"/>
          <w:marBottom w:val="0"/>
          <w:divBdr>
            <w:top w:val="none" w:sz="0" w:space="0" w:color="auto"/>
            <w:left w:val="none" w:sz="0" w:space="0" w:color="auto"/>
            <w:bottom w:val="none" w:sz="0" w:space="0" w:color="auto"/>
            <w:right w:val="none" w:sz="0" w:space="0" w:color="auto"/>
          </w:divBdr>
        </w:div>
        <w:div w:id="14813379">
          <w:marLeft w:val="480"/>
          <w:marRight w:val="0"/>
          <w:marTop w:val="0"/>
          <w:marBottom w:val="0"/>
          <w:divBdr>
            <w:top w:val="none" w:sz="0" w:space="0" w:color="auto"/>
            <w:left w:val="none" w:sz="0" w:space="0" w:color="auto"/>
            <w:bottom w:val="none" w:sz="0" w:space="0" w:color="auto"/>
            <w:right w:val="none" w:sz="0" w:space="0" w:color="auto"/>
          </w:divBdr>
        </w:div>
        <w:div w:id="868683085">
          <w:marLeft w:val="480"/>
          <w:marRight w:val="0"/>
          <w:marTop w:val="0"/>
          <w:marBottom w:val="0"/>
          <w:divBdr>
            <w:top w:val="none" w:sz="0" w:space="0" w:color="auto"/>
            <w:left w:val="none" w:sz="0" w:space="0" w:color="auto"/>
            <w:bottom w:val="none" w:sz="0" w:space="0" w:color="auto"/>
            <w:right w:val="none" w:sz="0" w:space="0" w:color="auto"/>
          </w:divBdr>
        </w:div>
        <w:div w:id="1450127466">
          <w:marLeft w:val="480"/>
          <w:marRight w:val="0"/>
          <w:marTop w:val="0"/>
          <w:marBottom w:val="0"/>
          <w:divBdr>
            <w:top w:val="none" w:sz="0" w:space="0" w:color="auto"/>
            <w:left w:val="none" w:sz="0" w:space="0" w:color="auto"/>
            <w:bottom w:val="none" w:sz="0" w:space="0" w:color="auto"/>
            <w:right w:val="none" w:sz="0" w:space="0" w:color="auto"/>
          </w:divBdr>
        </w:div>
        <w:div w:id="1852834520">
          <w:marLeft w:val="480"/>
          <w:marRight w:val="0"/>
          <w:marTop w:val="0"/>
          <w:marBottom w:val="0"/>
          <w:divBdr>
            <w:top w:val="none" w:sz="0" w:space="0" w:color="auto"/>
            <w:left w:val="none" w:sz="0" w:space="0" w:color="auto"/>
            <w:bottom w:val="none" w:sz="0" w:space="0" w:color="auto"/>
            <w:right w:val="none" w:sz="0" w:space="0" w:color="auto"/>
          </w:divBdr>
        </w:div>
        <w:div w:id="407187820">
          <w:marLeft w:val="480"/>
          <w:marRight w:val="0"/>
          <w:marTop w:val="0"/>
          <w:marBottom w:val="0"/>
          <w:divBdr>
            <w:top w:val="none" w:sz="0" w:space="0" w:color="auto"/>
            <w:left w:val="none" w:sz="0" w:space="0" w:color="auto"/>
            <w:bottom w:val="none" w:sz="0" w:space="0" w:color="auto"/>
            <w:right w:val="none" w:sz="0" w:space="0" w:color="auto"/>
          </w:divBdr>
        </w:div>
        <w:div w:id="601452509">
          <w:marLeft w:val="480"/>
          <w:marRight w:val="0"/>
          <w:marTop w:val="0"/>
          <w:marBottom w:val="0"/>
          <w:divBdr>
            <w:top w:val="none" w:sz="0" w:space="0" w:color="auto"/>
            <w:left w:val="none" w:sz="0" w:space="0" w:color="auto"/>
            <w:bottom w:val="none" w:sz="0" w:space="0" w:color="auto"/>
            <w:right w:val="none" w:sz="0" w:space="0" w:color="auto"/>
          </w:divBdr>
        </w:div>
        <w:div w:id="569271573">
          <w:marLeft w:val="480"/>
          <w:marRight w:val="0"/>
          <w:marTop w:val="0"/>
          <w:marBottom w:val="0"/>
          <w:divBdr>
            <w:top w:val="none" w:sz="0" w:space="0" w:color="auto"/>
            <w:left w:val="none" w:sz="0" w:space="0" w:color="auto"/>
            <w:bottom w:val="none" w:sz="0" w:space="0" w:color="auto"/>
            <w:right w:val="none" w:sz="0" w:space="0" w:color="auto"/>
          </w:divBdr>
        </w:div>
        <w:div w:id="4941701">
          <w:marLeft w:val="480"/>
          <w:marRight w:val="0"/>
          <w:marTop w:val="0"/>
          <w:marBottom w:val="0"/>
          <w:divBdr>
            <w:top w:val="none" w:sz="0" w:space="0" w:color="auto"/>
            <w:left w:val="none" w:sz="0" w:space="0" w:color="auto"/>
            <w:bottom w:val="none" w:sz="0" w:space="0" w:color="auto"/>
            <w:right w:val="none" w:sz="0" w:space="0" w:color="auto"/>
          </w:divBdr>
        </w:div>
        <w:div w:id="2019502155">
          <w:marLeft w:val="480"/>
          <w:marRight w:val="0"/>
          <w:marTop w:val="0"/>
          <w:marBottom w:val="0"/>
          <w:divBdr>
            <w:top w:val="none" w:sz="0" w:space="0" w:color="auto"/>
            <w:left w:val="none" w:sz="0" w:space="0" w:color="auto"/>
            <w:bottom w:val="none" w:sz="0" w:space="0" w:color="auto"/>
            <w:right w:val="none" w:sz="0" w:space="0" w:color="auto"/>
          </w:divBdr>
        </w:div>
        <w:div w:id="1516769974">
          <w:marLeft w:val="480"/>
          <w:marRight w:val="0"/>
          <w:marTop w:val="0"/>
          <w:marBottom w:val="0"/>
          <w:divBdr>
            <w:top w:val="none" w:sz="0" w:space="0" w:color="auto"/>
            <w:left w:val="none" w:sz="0" w:space="0" w:color="auto"/>
            <w:bottom w:val="none" w:sz="0" w:space="0" w:color="auto"/>
            <w:right w:val="none" w:sz="0" w:space="0" w:color="auto"/>
          </w:divBdr>
        </w:div>
        <w:div w:id="1643272811">
          <w:marLeft w:val="480"/>
          <w:marRight w:val="0"/>
          <w:marTop w:val="0"/>
          <w:marBottom w:val="0"/>
          <w:divBdr>
            <w:top w:val="none" w:sz="0" w:space="0" w:color="auto"/>
            <w:left w:val="none" w:sz="0" w:space="0" w:color="auto"/>
            <w:bottom w:val="none" w:sz="0" w:space="0" w:color="auto"/>
            <w:right w:val="none" w:sz="0" w:space="0" w:color="auto"/>
          </w:divBdr>
        </w:div>
        <w:div w:id="1523858047">
          <w:marLeft w:val="480"/>
          <w:marRight w:val="0"/>
          <w:marTop w:val="0"/>
          <w:marBottom w:val="0"/>
          <w:divBdr>
            <w:top w:val="none" w:sz="0" w:space="0" w:color="auto"/>
            <w:left w:val="none" w:sz="0" w:space="0" w:color="auto"/>
            <w:bottom w:val="none" w:sz="0" w:space="0" w:color="auto"/>
            <w:right w:val="none" w:sz="0" w:space="0" w:color="auto"/>
          </w:divBdr>
        </w:div>
        <w:div w:id="856121299">
          <w:marLeft w:val="480"/>
          <w:marRight w:val="0"/>
          <w:marTop w:val="0"/>
          <w:marBottom w:val="0"/>
          <w:divBdr>
            <w:top w:val="none" w:sz="0" w:space="0" w:color="auto"/>
            <w:left w:val="none" w:sz="0" w:space="0" w:color="auto"/>
            <w:bottom w:val="none" w:sz="0" w:space="0" w:color="auto"/>
            <w:right w:val="none" w:sz="0" w:space="0" w:color="auto"/>
          </w:divBdr>
        </w:div>
        <w:div w:id="1419521407">
          <w:marLeft w:val="480"/>
          <w:marRight w:val="0"/>
          <w:marTop w:val="0"/>
          <w:marBottom w:val="0"/>
          <w:divBdr>
            <w:top w:val="none" w:sz="0" w:space="0" w:color="auto"/>
            <w:left w:val="none" w:sz="0" w:space="0" w:color="auto"/>
            <w:bottom w:val="none" w:sz="0" w:space="0" w:color="auto"/>
            <w:right w:val="none" w:sz="0" w:space="0" w:color="auto"/>
          </w:divBdr>
        </w:div>
        <w:div w:id="2059087868">
          <w:marLeft w:val="480"/>
          <w:marRight w:val="0"/>
          <w:marTop w:val="0"/>
          <w:marBottom w:val="0"/>
          <w:divBdr>
            <w:top w:val="none" w:sz="0" w:space="0" w:color="auto"/>
            <w:left w:val="none" w:sz="0" w:space="0" w:color="auto"/>
            <w:bottom w:val="none" w:sz="0" w:space="0" w:color="auto"/>
            <w:right w:val="none" w:sz="0" w:space="0" w:color="auto"/>
          </w:divBdr>
        </w:div>
        <w:div w:id="1850872854">
          <w:marLeft w:val="480"/>
          <w:marRight w:val="0"/>
          <w:marTop w:val="0"/>
          <w:marBottom w:val="0"/>
          <w:divBdr>
            <w:top w:val="none" w:sz="0" w:space="0" w:color="auto"/>
            <w:left w:val="none" w:sz="0" w:space="0" w:color="auto"/>
            <w:bottom w:val="none" w:sz="0" w:space="0" w:color="auto"/>
            <w:right w:val="none" w:sz="0" w:space="0" w:color="auto"/>
          </w:divBdr>
        </w:div>
        <w:div w:id="816991173">
          <w:marLeft w:val="480"/>
          <w:marRight w:val="0"/>
          <w:marTop w:val="0"/>
          <w:marBottom w:val="0"/>
          <w:divBdr>
            <w:top w:val="none" w:sz="0" w:space="0" w:color="auto"/>
            <w:left w:val="none" w:sz="0" w:space="0" w:color="auto"/>
            <w:bottom w:val="none" w:sz="0" w:space="0" w:color="auto"/>
            <w:right w:val="none" w:sz="0" w:space="0" w:color="auto"/>
          </w:divBdr>
        </w:div>
        <w:div w:id="1408111364">
          <w:marLeft w:val="480"/>
          <w:marRight w:val="0"/>
          <w:marTop w:val="0"/>
          <w:marBottom w:val="0"/>
          <w:divBdr>
            <w:top w:val="none" w:sz="0" w:space="0" w:color="auto"/>
            <w:left w:val="none" w:sz="0" w:space="0" w:color="auto"/>
            <w:bottom w:val="none" w:sz="0" w:space="0" w:color="auto"/>
            <w:right w:val="none" w:sz="0" w:space="0" w:color="auto"/>
          </w:divBdr>
        </w:div>
        <w:div w:id="16469287">
          <w:marLeft w:val="480"/>
          <w:marRight w:val="0"/>
          <w:marTop w:val="0"/>
          <w:marBottom w:val="0"/>
          <w:divBdr>
            <w:top w:val="none" w:sz="0" w:space="0" w:color="auto"/>
            <w:left w:val="none" w:sz="0" w:space="0" w:color="auto"/>
            <w:bottom w:val="none" w:sz="0" w:space="0" w:color="auto"/>
            <w:right w:val="none" w:sz="0" w:space="0" w:color="auto"/>
          </w:divBdr>
        </w:div>
        <w:div w:id="1931349977">
          <w:marLeft w:val="480"/>
          <w:marRight w:val="0"/>
          <w:marTop w:val="0"/>
          <w:marBottom w:val="0"/>
          <w:divBdr>
            <w:top w:val="none" w:sz="0" w:space="0" w:color="auto"/>
            <w:left w:val="none" w:sz="0" w:space="0" w:color="auto"/>
            <w:bottom w:val="none" w:sz="0" w:space="0" w:color="auto"/>
            <w:right w:val="none" w:sz="0" w:space="0" w:color="auto"/>
          </w:divBdr>
        </w:div>
        <w:div w:id="1942948897">
          <w:marLeft w:val="480"/>
          <w:marRight w:val="0"/>
          <w:marTop w:val="0"/>
          <w:marBottom w:val="0"/>
          <w:divBdr>
            <w:top w:val="none" w:sz="0" w:space="0" w:color="auto"/>
            <w:left w:val="none" w:sz="0" w:space="0" w:color="auto"/>
            <w:bottom w:val="none" w:sz="0" w:space="0" w:color="auto"/>
            <w:right w:val="none" w:sz="0" w:space="0" w:color="auto"/>
          </w:divBdr>
        </w:div>
        <w:div w:id="1759935505">
          <w:marLeft w:val="480"/>
          <w:marRight w:val="0"/>
          <w:marTop w:val="0"/>
          <w:marBottom w:val="0"/>
          <w:divBdr>
            <w:top w:val="none" w:sz="0" w:space="0" w:color="auto"/>
            <w:left w:val="none" w:sz="0" w:space="0" w:color="auto"/>
            <w:bottom w:val="none" w:sz="0" w:space="0" w:color="auto"/>
            <w:right w:val="none" w:sz="0" w:space="0" w:color="auto"/>
          </w:divBdr>
        </w:div>
        <w:div w:id="1337659539">
          <w:marLeft w:val="480"/>
          <w:marRight w:val="0"/>
          <w:marTop w:val="0"/>
          <w:marBottom w:val="0"/>
          <w:divBdr>
            <w:top w:val="none" w:sz="0" w:space="0" w:color="auto"/>
            <w:left w:val="none" w:sz="0" w:space="0" w:color="auto"/>
            <w:bottom w:val="none" w:sz="0" w:space="0" w:color="auto"/>
            <w:right w:val="none" w:sz="0" w:space="0" w:color="auto"/>
          </w:divBdr>
        </w:div>
        <w:div w:id="1630163555">
          <w:marLeft w:val="480"/>
          <w:marRight w:val="0"/>
          <w:marTop w:val="0"/>
          <w:marBottom w:val="0"/>
          <w:divBdr>
            <w:top w:val="none" w:sz="0" w:space="0" w:color="auto"/>
            <w:left w:val="none" w:sz="0" w:space="0" w:color="auto"/>
            <w:bottom w:val="none" w:sz="0" w:space="0" w:color="auto"/>
            <w:right w:val="none" w:sz="0" w:space="0" w:color="auto"/>
          </w:divBdr>
        </w:div>
        <w:div w:id="1070543192">
          <w:marLeft w:val="480"/>
          <w:marRight w:val="0"/>
          <w:marTop w:val="0"/>
          <w:marBottom w:val="0"/>
          <w:divBdr>
            <w:top w:val="none" w:sz="0" w:space="0" w:color="auto"/>
            <w:left w:val="none" w:sz="0" w:space="0" w:color="auto"/>
            <w:bottom w:val="none" w:sz="0" w:space="0" w:color="auto"/>
            <w:right w:val="none" w:sz="0" w:space="0" w:color="auto"/>
          </w:divBdr>
        </w:div>
        <w:div w:id="317922461">
          <w:marLeft w:val="480"/>
          <w:marRight w:val="0"/>
          <w:marTop w:val="0"/>
          <w:marBottom w:val="0"/>
          <w:divBdr>
            <w:top w:val="none" w:sz="0" w:space="0" w:color="auto"/>
            <w:left w:val="none" w:sz="0" w:space="0" w:color="auto"/>
            <w:bottom w:val="none" w:sz="0" w:space="0" w:color="auto"/>
            <w:right w:val="none" w:sz="0" w:space="0" w:color="auto"/>
          </w:divBdr>
        </w:div>
        <w:div w:id="815876941">
          <w:marLeft w:val="480"/>
          <w:marRight w:val="0"/>
          <w:marTop w:val="0"/>
          <w:marBottom w:val="0"/>
          <w:divBdr>
            <w:top w:val="none" w:sz="0" w:space="0" w:color="auto"/>
            <w:left w:val="none" w:sz="0" w:space="0" w:color="auto"/>
            <w:bottom w:val="none" w:sz="0" w:space="0" w:color="auto"/>
            <w:right w:val="none" w:sz="0" w:space="0" w:color="auto"/>
          </w:divBdr>
        </w:div>
        <w:div w:id="2025280474">
          <w:marLeft w:val="480"/>
          <w:marRight w:val="0"/>
          <w:marTop w:val="0"/>
          <w:marBottom w:val="0"/>
          <w:divBdr>
            <w:top w:val="none" w:sz="0" w:space="0" w:color="auto"/>
            <w:left w:val="none" w:sz="0" w:space="0" w:color="auto"/>
            <w:bottom w:val="none" w:sz="0" w:space="0" w:color="auto"/>
            <w:right w:val="none" w:sz="0" w:space="0" w:color="auto"/>
          </w:divBdr>
        </w:div>
        <w:div w:id="1856454837">
          <w:marLeft w:val="480"/>
          <w:marRight w:val="0"/>
          <w:marTop w:val="0"/>
          <w:marBottom w:val="0"/>
          <w:divBdr>
            <w:top w:val="none" w:sz="0" w:space="0" w:color="auto"/>
            <w:left w:val="none" w:sz="0" w:space="0" w:color="auto"/>
            <w:bottom w:val="none" w:sz="0" w:space="0" w:color="auto"/>
            <w:right w:val="none" w:sz="0" w:space="0" w:color="auto"/>
          </w:divBdr>
        </w:div>
        <w:div w:id="176968007">
          <w:marLeft w:val="480"/>
          <w:marRight w:val="0"/>
          <w:marTop w:val="0"/>
          <w:marBottom w:val="0"/>
          <w:divBdr>
            <w:top w:val="none" w:sz="0" w:space="0" w:color="auto"/>
            <w:left w:val="none" w:sz="0" w:space="0" w:color="auto"/>
            <w:bottom w:val="none" w:sz="0" w:space="0" w:color="auto"/>
            <w:right w:val="none" w:sz="0" w:space="0" w:color="auto"/>
          </w:divBdr>
        </w:div>
        <w:div w:id="870993986">
          <w:marLeft w:val="480"/>
          <w:marRight w:val="0"/>
          <w:marTop w:val="0"/>
          <w:marBottom w:val="0"/>
          <w:divBdr>
            <w:top w:val="none" w:sz="0" w:space="0" w:color="auto"/>
            <w:left w:val="none" w:sz="0" w:space="0" w:color="auto"/>
            <w:bottom w:val="none" w:sz="0" w:space="0" w:color="auto"/>
            <w:right w:val="none" w:sz="0" w:space="0" w:color="auto"/>
          </w:divBdr>
        </w:div>
      </w:divsChild>
    </w:div>
    <w:div w:id="63065614">
      <w:bodyDiv w:val="1"/>
      <w:marLeft w:val="0"/>
      <w:marRight w:val="0"/>
      <w:marTop w:val="0"/>
      <w:marBottom w:val="0"/>
      <w:divBdr>
        <w:top w:val="none" w:sz="0" w:space="0" w:color="auto"/>
        <w:left w:val="none" w:sz="0" w:space="0" w:color="auto"/>
        <w:bottom w:val="none" w:sz="0" w:space="0" w:color="auto"/>
        <w:right w:val="none" w:sz="0" w:space="0" w:color="auto"/>
      </w:divBdr>
      <w:divsChild>
        <w:div w:id="248202967">
          <w:marLeft w:val="480"/>
          <w:marRight w:val="0"/>
          <w:marTop w:val="0"/>
          <w:marBottom w:val="0"/>
          <w:divBdr>
            <w:top w:val="none" w:sz="0" w:space="0" w:color="auto"/>
            <w:left w:val="none" w:sz="0" w:space="0" w:color="auto"/>
            <w:bottom w:val="none" w:sz="0" w:space="0" w:color="auto"/>
            <w:right w:val="none" w:sz="0" w:space="0" w:color="auto"/>
          </w:divBdr>
        </w:div>
        <w:div w:id="1041321569">
          <w:marLeft w:val="480"/>
          <w:marRight w:val="0"/>
          <w:marTop w:val="0"/>
          <w:marBottom w:val="0"/>
          <w:divBdr>
            <w:top w:val="none" w:sz="0" w:space="0" w:color="auto"/>
            <w:left w:val="none" w:sz="0" w:space="0" w:color="auto"/>
            <w:bottom w:val="none" w:sz="0" w:space="0" w:color="auto"/>
            <w:right w:val="none" w:sz="0" w:space="0" w:color="auto"/>
          </w:divBdr>
        </w:div>
        <w:div w:id="2057124385">
          <w:marLeft w:val="480"/>
          <w:marRight w:val="0"/>
          <w:marTop w:val="0"/>
          <w:marBottom w:val="0"/>
          <w:divBdr>
            <w:top w:val="none" w:sz="0" w:space="0" w:color="auto"/>
            <w:left w:val="none" w:sz="0" w:space="0" w:color="auto"/>
            <w:bottom w:val="none" w:sz="0" w:space="0" w:color="auto"/>
            <w:right w:val="none" w:sz="0" w:space="0" w:color="auto"/>
          </w:divBdr>
        </w:div>
        <w:div w:id="249781391">
          <w:marLeft w:val="480"/>
          <w:marRight w:val="0"/>
          <w:marTop w:val="0"/>
          <w:marBottom w:val="0"/>
          <w:divBdr>
            <w:top w:val="none" w:sz="0" w:space="0" w:color="auto"/>
            <w:left w:val="none" w:sz="0" w:space="0" w:color="auto"/>
            <w:bottom w:val="none" w:sz="0" w:space="0" w:color="auto"/>
            <w:right w:val="none" w:sz="0" w:space="0" w:color="auto"/>
          </w:divBdr>
        </w:div>
        <w:div w:id="1864394470">
          <w:marLeft w:val="480"/>
          <w:marRight w:val="0"/>
          <w:marTop w:val="0"/>
          <w:marBottom w:val="0"/>
          <w:divBdr>
            <w:top w:val="none" w:sz="0" w:space="0" w:color="auto"/>
            <w:left w:val="none" w:sz="0" w:space="0" w:color="auto"/>
            <w:bottom w:val="none" w:sz="0" w:space="0" w:color="auto"/>
            <w:right w:val="none" w:sz="0" w:space="0" w:color="auto"/>
          </w:divBdr>
        </w:div>
        <w:div w:id="691955558">
          <w:marLeft w:val="480"/>
          <w:marRight w:val="0"/>
          <w:marTop w:val="0"/>
          <w:marBottom w:val="0"/>
          <w:divBdr>
            <w:top w:val="none" w:sz="0" w:space="0" w:color="auto"/>
            <w:left w:val="none" w:sz="0" w:space="0" w:color="auto"/>
            <w:bottom w:val="none" w:sz="0" w:space="0" w:color="auto"/>
            <w:right w:val="none" w:sz="0" w:space="0" w:color="auto"/>
          </w:divBdr>
        </w:div>
        <w:div w:id="1739209181">
          <w:marLeft w:val="480"/>
          <w:marRight w:val="0"/>
          <w:marTop w:val="0"/>
          <w:marBottom w:val="0"/>
          <w:divBdr>
            <w:top w:val="none" w:sz="0" w:space="0" w:color="auto"/>
            <w:left w:val="none" w:sz="0" w:space="0" w:color="auto"/>
            <w:bottom w:val="none" w:sz="0" w:space="0" w:color="auto"/>
            <w:right w:val="none" w:sz="0" w:space="0" w:color="auto"/>
          </w:divBdr>
        </w:div>
        <w:div w:id="1798596337">
          <w:marLeft w:val="480"/>
          <w:marRight w:val="0"/>
          <w:marTop w:val="0"/>
          <w:marBottom w:val="0"/>
          <w:divBdr>
            <w:top w:val="none" w:sz="0" w:space="0" w:color="auto"/>
            <w:left w:val="none" w:sz="0" w:space="0" w:color="auto"/>
            <w:bottom w:val="none" w:sz="0" w:space="0" w:color="auto"/>
            <w:right w:val="none" w:sz="0" w:space="0" w:color="auto"/>
          </w:divBdr>
        </w:div>
        <w:div w:id="1397708354">
          <w:marLeft w:val="480"/>
          <w:marRight w:val="0"/>
          <w:marTop w:val="0"/>
          <w:marBottom w:val="0"/>
          <w:divBdr>
            <w:top w:val="none" w:sz="0" w:space="0" w:color="auto"/>
            <w:left w:val="none" w:sz="0" w:space="0" w:color="auto"/>
            <w:bottom w:val="none" w:sz="0" w:space="0" w:color="auto"/>
            <w:right w:val="none" w:sz="0" w:space="0" w:color="auto"/>
          </w:divBdr>
        </w:div>
        <w:div w:id="819732542">
          <w:marLeft w:val="480"/>
          <w:marRight w:val="0"/>
          <w:marTop w:val="0"/>
          <w:marBottom w:val="0"/>
          <w:divBdr>
            <w:top w:val="none" w:sz="0" w:space="0" w:color="auto"/>
            <w:left w:val="none" w:sz="0" w:space="0" w:color="auto"/>
            <w:bottom w:val="none" w:sz="0" w:space="0" w:color="auto"/>
            <w:right w:val="none" w:sz="0" w:space="0" w:color="auto"/>
          </w:divBdr>
        </w:div>
        <w:div w:id="107282825">
          <w:marLeft w:val="480"/>
          <w:marRight w:val="0"/>
          <w:marTop w:val="0"/>
          <w:marBottom w:val="0"/>
          <w:divBdr>
            <w:top w:val="none" w:sz="0" w:space="0" w:color="auto"/>
            <w:left w:val="none" w:sz="0" w:space="0" w:color="auto"/>
            <w:bottom w:val="none" w:sz="0" w:space="0" w:color="auto"/>
            <w:right w:val="none" w:sz="0" w:space="0" w:color="auto"/>
          </w:divBdr>
        </w:div>
        <w:div w:id="1612472446">
          <w:marLeft w:val="480"/>
          <w:marRight w:val="0"/>
          <w:marTop w:val="0"/>
          <w:marBottom w:val="0"/>
          <w:divBdr>
            <w:top w:val="none" w:sz="0" w:space="0" w:color="auto"/>
            <w:left w:val="none" w:sz="0" w:space="0" w:color="auto"/>
            <w:bottom w:val="none" w:sz="0" w:space="0" w:color="auto"/>
            <w:right w:val="none" w:sz="0" w:space="0" w:color="auto"/>
          </w:divBdr>
        </w:div>
        <w:div w:id="1998874529">
          <w:marLeft w:val="480"/>
          <w:marRight w:val="0"/>
          <w:marTop w:val="0"/>
          <w:marBottom w:val="0"/>
          <w:divBdr>
            <w:top w:val="none" w:sz="0" w:space="0" w:color="auto"/>
            <w:left w:val="none" w:sz="0" w:space="0" w:color="auto"/>
            <w:bottom w:val="none" w:sz="0" w:space="0" w:color="auto"/>
            <w:right w:val="none" w:sz="0" w:space="0" w:color="auto"/>
          </w:divBdr>
        </w:div>
        <w:div w:id="617834163">
          <w:marLeft w:val="480"/>
          <w:marRight w:val="0"/>
          <w:marTop w:val="0"/>
          <w:marBottom w:val="0"/>
          <w:divBdr>
            <w:top w:val="none" w:sz="0" w:space="0" w:color="auto"/>
            <w:left w:val="none" w:sz="0" w:space="0" w:color="auto"/>
            <w:bottom w:val="none" w:sz="0" w:space="0" w:color="auto"/>
            <w:right w:val="none" w:sz="0" w:space="0" w:color="auto"/>
          </w:divBdr>
        </w:div>
      </w:divsChild>
    </w:div>
    <w:div w:id="92943510">
      <w:bodyDiv w:val="1"/>
      <w:marLeft w:val="0"/>
      <w:marRight w:val="0"/>
      <w:marTop w:val="0"/>
      <w:marBottom w:val="0"/>
      <w:divBdr>
        <w:top w:val="none" w:sz="0" w:space="0" w:color="auto"/>
        <w:left w:val="none" w:sz="0" w:space="0" w:color="auto"/>
        <w:bottom w:val="none" w:sz="0" w:space="0" w:color="auto"/>
        <w:right w:val="none" w:sz="0" w:space="0" w:color="auto"/>
      </w:divBdr>
      <w:divsChild>
        <w:div w:id="1771926794">
          <w:marLeft w:val="480"/>
          <w:marRight w:val="0"/>
          <w:marTop w:val="0"/>
          <w:marBottom w:val="0"/>
          <w:divBdr>
            <w:top w:val="none" w:sz="0" w:space="0" w:color="auto"/>
            <w:left w:val="none" w:sz="0" w:space="0" w:color="auto"/>
            <w:bottom w:val="none" w:sz="0" w:space="0" w:color="auto"/>
            <w:right w:val="none" w:sz="0" w:space="0" w:color="auto"/>
          </w:divBdr>
        </w:div>
        <w:div w:id="434518329">
          <w:marLeft w:val="480"/>
          <w:marRight w:val="0"/>
          <w:marTop w:val="0"/>
          <w:marBottom w:val="0"/>
          <w:divBdr>
            <w:top w:val="none" w:sz="0" w:space="0" w:color="auto"/>
            <w:left w:val="none" w:sz="0" w:space="0" w:color="auto"/>
            <w:bottom w:val="none" w:sz="0" w:space="0" w:color="auto"/>
            <w:right w:val="none" w:sz="0" w:space="0" w:color="auto"/>
          </w:divBdr>
        </w:div>
        <w:div w:id="1587226988">
          <w:marLeft w:val="480"/>
          <w:marRight w:val="0"/>
          <w:marTop w:val="0"/>
          <w:marBottom w:val="0"/>
          <w:divBdr>
            <w:top w:val="none" w:sz="0" w:space="0" w:color="auto"/>
            <w:left w:val="none" w:sz="0" w:space="0" w:color="auto"/>
            <w:bottom w:val="none" w:sz="0" w:space="0" w:color="auto"/>
            <w:right w:val="none" w:sz="0" w:space="0" w:color="auto"/>
          </w:divBdr>
        </w:div>
        <w:div w:id="831919430">
          <w:marLeft w:val="480"/>
          <w:marRight w:val="0"/>
          <w:marTop w:val="0"/>
          <w:marBottom w:val="0"/>
          <w:divBdr>
            <w:top w:val="none" w:sz="0" w:space="0" w:color="auto"/>
            <w:left w:val="none" w:sz="0" w:space="0" w:color="auto"/>
            <w:bottom w:val="none" w:sz="0" w:space="0" w:color="auto"/>
            <w:right w:val="none" w:sz="0" w:space="0" w:color="auto"/>
          </w:divBdr>
        </w:div>
        <w:div w:id="1024945663">
          <w:marLeft w:val="480"/>
          <w:marRight w:val="0"/>
          <w:marTop w:val="0"/>
          <w:marBottom w:val="0"/>
          <w:divBdr>
            <w:top w:val="none" w:sz="0" w:space="0" w:color="auto"/>
            <w:left w:val="none" w:sz="0" w:space="0" w:color="auto"/>
            <w:bottom w:val="none" w:sz="0" w:space="0" w:color="auto"/>
            <w:right w:val="none" w:sz="0" w:space="0" w:color="auto"/>
          </w:divBdr>
        </w:div>
        <w:div w:id="2058313807">
          <w:marLeft w:val="480"/>
          <w:marRight w:val="0"/>
          <w:marTop w:val="0"/>
          <w:marBottom w:val="0"/>
          <w:divBdr>
            <w:top w:val="none" w:sz="0" w:space="0" w:color="auto"/>
            <w:left w:val="none" w:sz="0" w:space="0" w:color="auto"/>
            <w:bottom w:val="none" w:sz="0" w:space="0" w:color="auto"/>
            <w:right w:val="none" w:sz="0" w:space="0" w:color="auto"/>
          </w:divBdr>
        </w:div>
        <w:div w:id="1334065688">
          <w:marLeft w:val="480"/>
          <w:marRight w:val="0"/>
          <w:marTop w:val="0"/>
          <w:marBottom w:val="0"/>
          <w:divBdr>
            <w:top w:val="none" w:sz="0" w:space="0" w:color="auto"/>
            <w:left w:val="none" w:sz="0" w:space="0" w:color="auto"/>
            <w:bottom w:val="none" w:sz="0" w:space="0" w:color="auto"/>
            <w:right w:val="none" w:sz="0" w:space="0" w:color="auto"/>
          </w:divBdr>
        </w:div>
        <w:div w:id="1015109159">
          <w:marLeft w:val="480"/>
          <w:marRight w:val="0"/>
          <w:marTop w:val="0"/>
          <w:marBottom w:val="0"/>
          <w:divBdr>
            <w:top w:val="none" w:sz="0" w:space="0" w:color="auto"/>
            <w:left w:val="none" w:sz="0" w:space="0" w:color="auto"/>
            <w:bottom w:val="none" w:sz="0" w:space="0" w:color="auto"/>
            <w:right w:val="none" w:sz="0" w:space="0" w:color="auto"/>
          </w:divBdr>
        </w:div>
        <w:div w:id="660542128">
          <w:marLeft w:val="480"/>
          <w:marRight w:val="0"/>
          <w:marTop w:val="0"/>
          <w:marBottom w:val="0"/>
          <w:divBdr>
            <w:top w:val="none" w:sz="0" w:space="0" w:color="auto"/>
            <w:left w:val="none" w:sz="0" w:space="0" w:color="auto"/>
            <w:bottom w:val="none" w:sz="0" w:space="0" w:color="auto"/>
            <w:right w:val="none" w:sz="0" w:space="0" w:color="auto"/>
          </w:divBdr>
        </w:div>
        <w:div w:id="161966924">
          <w:marLeft w:val="480"/>
          <w:marRight w:val="0"/>
          <w:marTop w:val="0"/>
          <w:marBottom w:val="0"/>
          <w:divBdr>
            <w:top w:val="none" w:sz="0" w:space="0" w:color="auto"/>
            <w:left w:val="none" w:sz="0" w:space="0" w:color="auto"/>
            <w:bottom w:val="none" w:sz="0" w:space="0" w:color="auto"/>
            <w:right w:val="none" w:sz="0" w:space="0" w:color="auto"/>
          </w:divBdr>
        </w:div>
        <w:div w:id="1776248668">
          <w:marLeft w:val="480"/>
          <w:marRight w:val="0"/>
          <w:marTop w:val="0"/>
          <w:marBottom w:val="0"/>
          <w:divBdr>
            <w:top w:val="none" w:sz="0" w:space="0" w:color="auto"/>
            <w:left w:val="none" w:sz="0" w:space="0" w:color="auto"/>
            <w:bottom w:val="none" w:sz="0" w:space="0" w:color="auto"/>
            <w:right w:val="none" w:sz="0" w:space="0" w:color="auto"/>
          </w:divBdr>
        </w:div>
        <w:div w:id="1294022186">
          <w:marLeft w:val="480"/>
          <w:marRight w:val="0"/>
          <w:marTop w:val="0"/>
          <w:marBottom w:val="0"/>
          <w:divBdr>
            <w:top w:val="none" w:sz="0" w:space="0" w:color="auto"/>
            <w:left w:val="none" w:sz="0" w:space="0" w:color="auto"/>
            <w:bottom w:val="none" w:sz="0" w:space="0" w:color="auto"/>
            <w:right w:val="none" w:sz="0" w:space="0" w:color="auto"/>
          </w:divBdr>
        </w:div>
        <w:div w:id="2007247285">
          <w:marLeft w:val="480"/>
          <w:marRight w:val="0"/>
          <w:marTop w:val="0"/>
          <w:marBottom w:val="0"/>
          <w:divBdr>
            <w:top w:val="none" w:sz="0" w:space="0" w:color="auto"/>
            <w:left w:val="none" w:sz="0" w:space="0" w:color="auto"/>
            <w:bottom w:val="none" w:sz="0" w:space="0" w:color="auto"/>
            <w:right w:val="none" w:sz="0" w:space="0" w:color="auto"/>
          </w:divBdr>
        </w:div>
        <w:div w:id="216822015">
          <w:marLeft w:val="480"/>
          <w:marRight w:val="0"/>
          <w:marTop w:val="0"/>
          <w:marBottom w:val="0"/>
          <w:divBdr>
            <w:top w:val="none" w:sz="0" w:space="0" w:color="auto"/>
            <w:left w:val="none" w:sz="0" w:space="0" w:color="auto"/>
            <w:bottom w:val="none" w:sz="0" w:space="0" w:color="auto"/>
            <w:right w:val="none" w:sz="0" w:space="0" w:color="auto"/>
          </w:divBdr>
        </w:div>
        <w:div w:id="546335391">
          <w:marLeft w:val="480"/>
          <w:marRight w:val="0"/>
          <w:marTop w:val="0"/>
          <w:marBottom w:val="0"/>
          <w:divBdr>
            <w:top w:val="none" w:sz="0" w:space="0" w:color="auto"/>
            <w:left w:val="none" w:sz="0" w:space="0" w:color="auto"/>
            <w:bottom w:val="none" w:sz="0" w:space="0" w:color="auto"/>
            <w:right w:val="none" w:sz="0" w:space="0" w:color="auto"/>
          </w:divBdr>
        </w:div>
        <w:div w:id="1808889312">
          <w:marLeft w:val="480"/>
          <w:marRight w:val="0"/>
          <w:marTop w:val="0"/>
          <w:marBottom w:val="0"/>
          <w:divBdr>
            <w:top w:val="none" w:sz="0" w:space="0" w:color="auto"/>
            <w:left w:val="none" w:sz="0" w:space="0" w:color="auto"/>
            <w:bottom w:val="none" w:sz="0" w:space="0" w:color="auto"/>
            <w:right w:val="none" w:sz="0" w:space="0" w:color="auto"/>
          </w:divBdr>
        </w:div>
        <w:div w:id="859129399">
          <w:marLeft w:val="480"/>
          <w:marRight w:val="0"/>
          <w:marTop w:val="0"/>
          <w:marBottom w:val="0"/>
          <w:divBdr>
            <w:top w:val="none" w:sz="0" w:space="0" w:color="auto"/>
            <w:left w:val="none" w:sz="0" w:space="0" w:color="auto"/>
            <w:bottom w:val="none" w:sz="0" w:space="0" w:color="auto"/>
            <w:right w:val="none" w:sz="0" w:space="0" w:color="auto"/>
          </w:divBdr>
        </w:div>
        <w:div w:id="1416630892">
          <w:marLeft w:val="480"/>
          <w:marRight w:val="0"/>
          <w:marTop w:val="0"/>
          <w:marBottom w:val="0"/>
          <w:divBdr>
            <w:top w:val="none" w:sz="0" w:space="0" w:color="auto"/>
            <w:left w:val="none" w:sz="0" w:space="0" w:color="auto"/>
            <w:bottom w:val="none" w:sz="0" w:space="0" w:color="auto"/>
            <w:right w:val="none" w:sz="0" w:space="0" w:color="auto"/>
          </w:divBdr>
        </w:div>
        <w:div w:id="1222015067">
          <w:marLeft w:val="480"/>
          <w:marRight w:val="0"/>
          <w:marTop w:val="0"/>
          <w:marBottom w:val="0"/>
          <w:divBdr>
            <w:top w:val="none" w:sz="0" w:space="0" w:color="auto"/>
            <w:left w:val="none" w:sz="0" w:space="0" w:color="auto"/>
            <w:bottom w:val="none" w:sz="0" w:space="0" w:color="auto"/>
            <w:right w:val="none" w:sz="0" w:space="0" w:color="auto"/>
          </w:divBdr>
        </w:div>
        <w:div w:id="1624920846">
          <w:marLeft w:val="480"/>
          <w:marRight w:val="0"/>
          <w:marTop w:val="0"/>
          <w:marBottom w:val="0"/>
          <w:divBdr>
            <w:top w:val="none" w:sz="0" w:space="0" w:color="auto"/>
            <w:left w:val="none" w:sz="0" w:space="0" w:color="auto"/>
            <w:bottom w:val="none" w:sz="0" w:space="0" w:color="auto"/>
            <w:right w:val="none" w:sz="0" w:space="0" w:color="auto"/>
          </w:divBdr>
        </w:div>
        <w:div w:id="1680426591">
          <w:marLeft w:val="480"/>
          <w:marRight w:val="0"/>
          <w:marTop w:val="0"/>
          <w:marBottom w:val="0"/>
          <w:divBdr>
            <w:top w:val="none" w:sz="0" w:space="0" w:color="auto"/>
            <w:left w:val="none" w:sz="0" w:space="0" w:color="auto"/>
            <w:bottom w:val="none" w:sz="0" w:space="0" w:color="auto"/>
            <w:right w:val="none" w:sz="0" w:space="0" w:color="auto"/>
          </w:divBdr>
        </w:div>
        <w:div w:id="1115557605">
          <w:marLeft w:val="480"/>
          <w:marRight w:val="0"/>
          <w:marTop w:val="0"/>
          <w:marBottom w:val="0"/>
          <w:divBdr>
            <w:top w:val="none" w:sz="0" w:space="0" w:color="auto"/>
            <w:left w:val="none" w:sz="0" w:space="0" w:color="auto"/>
            <w:bottom w:val="none" w:sz="0" w:space="0" w:color="auto"/>
            <w:right w:val="none" w:sz="0" w:space="0" w:color="auto"/>
          </w:divBdr>
        </w:div>
        <w:div w:id="1887254891">
          <w:marLeft w:val="480"/>
          <w:marRight w:val="0"/>
          <w:marTop w:val="0"/>
          <w:marBottom w:val="0"/>
          <w:divBdr>
            <w:top w:val="none" w:sz="0" w:space="0" w:color="auto"/>
            <w:left w:val="none" w:sz="0" w:space="0" w:color="auto"/>
            <w:bottom w:val="none" w:sz="0" w:space="0" w:color="auto"/>
            <w:right w:val="none" w:sz="0" w:space="0" w:color="auto"/>
          </w:divBdr>
        </w:div>
        <w:div w:id="1552303520">
          <w:marLeft w:val="480"/>
          <w:marRight w:val="0"/>
          <w:marTop w:val="0"/>
          <w:marBottom w:val="0"/>
          <w:divBdr>
            <w:top w:val="none" w:sz="0" w:space="0" w:color="auto"/>
            <w:left w:val="none" w:sz="0" w:space="0" w:color="auto"/>
            <w:bottom w:val="none" w:sz="0" w:space="0" w:color="auto"/>
            <w:right w:val="none" w:sz="0" w:space="0" w:color="auto"/>
          </w:divBdr>
        </w:div>
        <w:div w:id="711460333">
          <w:marLeft w:val="480"/>
          <w:marRight w:val="0"/>
          <w:marTop w:val="0"/>
          <w:marBottom w:val="0"/>
          <w:divBdr>
            <w:top w:val="none" w:sz="0" w:space="0" w:color="auto"/>
            <w:left w:val="none" w:sz="0" w:space="0" w:color="auto"/>
            <w:bottom w:val="none" w:sz="0" w:space="0" w:color="auto"/>
            <w:right w:val="none" w:sz="0" w:space="0" w:color="auto"/>
          </w:divBdr>
        </w:div>
        <w:div w:id="1882085595">
          <w:marLeft w:val="480"/>
          <w:marRight w:val="0"/>
          <w:marTop w:val="0"/>
          <w:marBottom w:val="0"/>
          <w:divBdr>
            <w:top w:val="none" w:sz="0" w:space="0" w:color="auto"/>
            <w:left w:val="none" w:sz="0" w:space="0" w:color="auto"/>
            <w:bottom w:val="none" w:sz="0" w:space="0" w:color="auto"/>
            <w:right w:val="none" w:sz="0" w:space="0" w:color="auto"/>
          </w:divBdr>
        </w:div>
        <w:div w:id="1820463621">
          <w:marLeft w:val="480"/>
          <w:marRight w:val="0"/>
          <w:marTop w:val="0"/>
          <w:marBottom w:val="0"/>
          <w:divBdr>
            <w:top w:val="none" w:sz="0" w:space="0" w:color="auto"/>
            <w:left w:val="none" w:sz="0" w:space="0" w:color="auto"/>
            <w:bottom w:val="none" w:sz="0" w:space="0" w:color="auto"/>
            <w:right w:val="none" w:sz="0" w:space="0" w:color="auto"/>
          </w:divBdr>
        </w:div>
        <w:div w:id="1552300869">
          <w:marLeft w:val="480"/>
          <w:marRight w:val="0"/>
          <w:marTop w:val="0"/>
          <w:marBottom w:val="0"/>
          <w:divBdr>
            <w:top w:val="none" w:sz="0" w:space="0" w:color="auto"/>
            <w:left w:val="none" w:sz="0" w:space="0" w:color="auto"/>
            <w:bottom w:val="none" w:sz="0" w:space="0" w:color="auto"/>
            <w:right w:val="none" w:sz="0" w:space="0" w:color="auto"/>
          </w:divBdr>
        </w:div>
        <w:div w:id="1899511630">
          <w:marLeft w:val="480"/>
          <w:marRight w:val="0"/>
          <w:marTop w:val="0"/>
          <w:marBottom w:val="0"/>
          <w:divBdr>
            <w:top w:val="none" w:sz="0" w:space="0" w:color="auto"/>
            <w:left w:val="none" w:sz="0" w:space="0" w:color="auto"/>
            <w:bottom w:val="none" w:sz="0" w:space="0" w:color="auto"/>
            <w:right w:val="none" w:sz="0" w:space="0" w:color="auto"/>
          </w:divBdr>
        </w:div>
        <w:div w:id="790898815">
          <w:marLeft w:val="480"/>
          <w:marRight w:val="0"/>
          <w:marTop w:val="0"/>
          <w:marBottom w:val="0"/>
          <w:divBdr>
            <w:top w:val="none" w:sz="0" w:space="0" w:color="auto"/>
            <w:left w:val="none" w:sz="0" w:space="0" w:color="auto"/>
            <w:bottom w:val="none" w:sz="0" w:space="0" w:color="auto"/>
            <w:right w:val="none" w:sz="0" w:space="0" w:color="auto"/>
          </w:divBdr>
        </w:div>
        <w:div w:id="424961806">
          <w:marLeft w:val="480"/>
          <w:marRight w:val="0"/>
          <w:marTop w:val="0"/>
          <w:marBottom w:val="0"/>
          <w:divBdr>
            <w:top w:val="none" w:sz="0" w:space="0" w:color="auto"/>
            <w:left w:val="none" w:sz="0" w:space="0" w:color="auto"/>
            <w:bottom w:val="none" w:sz="0" w:space="0" w:color="auto"/>
            <w:right w:val="none" w:sz="0" w:space="0" w:color="auto"/>
          </w:divBdr>
        </w:div>
        <w:div w:id="620068339">
          <w:marLeft w:val="480"/>
          <w:marRight w:val="0"/>
          <w:marTop w:val="0"/>
          <w:marBottom w:val="0"/>
          <w:divBdr>
            <w:top w:val="none" w:sz="0" w:space="0" w:color="auto"/>
            <w:left w:val="none" w:sz="0" w:space="0" w:color="auto"/>
            <w:bottom w:val="none" w:sz="0" w:space="0" w:color="auto"/>
            <w:right w:val="none" w:sz="0" w:space="0" w:color="auto"/>
          </w:divBdr>
        </w:div>
        <w:div w:id="2047096914">
          <w:marLeft w:val="480"/>
          <w:marRight w:val="0"/>
          <w:marTop w:val="0"/>
          <w:marBottom w:val="0"/>
          <w:divBdr>
            <w:top w:val="none" w:sz="0" w:space="0" w:color="auto"/>
            <w:left w:val="none" w:sz="0" w:space="0" w:color="auto"/>
            <w:bottom w:val="none" w:sz="0" w:space="0" w:color="auto"/>
            <w:right w:val="none" w:sz="0" w:space="0" w:color="auto"/>
          </w:divBdr>
        </w:div>
        <w:div w:id="662854734">
          <w:marLeft w:val="480"/>
          <w:marRight w:val="0"/>
          <w:marTop w:val="0"/>
          <w:marBottom w:val="0"/>
          <w:divBdr>
            <w:top w:val="none" w:sz="0" w:space="0" w:color="auto"/>
            <w:left w:val="none" w:sz="0" w:space="0" w:color="auto"/>
            <w:bottom w:val="none" w:sz="0" w:space="0" w:color="auto"/>
            <w:right w:val="none" w:sz="0" w:space="0" w:color="auto"/>
          </w:divBdr>
        </w:div>
        <w:div w:id="1126967442">
          <w:marLeft w:val="480"/>
          <w:marRight w:val="0"/>
          <w:marTop w:val="0"/>
          <w:marBottom w:val="0"/>
          <w:divBdr>
            <w:top w:val="none" w:sz="0" w:space="0" w:color="auto"/>
            <w:left w:val="none" w:sz="0" w:space="0" w:color="auto"/>
            <w:bottom w:val="none" w:sz="0" w:space="0" w:color="auto"/>
            <w:right w:val="none" w:sz="0" w:space="0" w:color="auto"/>
          </w:divBdr>
        </w:div>
        <w:div w:id="11493270">
          <w:marLeft w:val="480"/>
          <w:marRight w:val="0"/>
          <w:marTop w:val="0"/>
          <w:marBottom w:val="0"/>
          <w:divBdr>
            <w:top w:val="none" w:sz="0" w:space="0" w:color="auto"/>
            <w:left w:val="none" w:sz="0" w:space="0" w:color="auto"/>
            <w:bottom w:val="none" w:sz="0" w:space="0" w:color="auto"/>
            <w:right w:val="none" w:sz="0" w:space="0" w:color="auto"/>
          </w:divBdr>
        </w:div>
        <w:div w:id="371617638">
          <w:marLeft w:val="480"/>
          <w:marRight w:val="0"/>
          <w:marTop w:val="0"/>
          <w:marBottom w:val="0"/>
          <w:divBdr>
            <w:top w:val="none" w:sz="0" w:space="0" w:color="auto"/>
            <w:left w:val="none" w:sz="0" w:space="0" w:color="auto"/>
            <w:bottom w:val="none" w:sz="0" w:space="0" w:color="auto"/>
            <w:right w:val="none" w:sz="0" w:space="0" w:color="auto"/>
          </w:divBdr>
        </w:div>
        <w:div w:id="1277562482">
          <w:marLeft w:val="480"/>
          <w:marRight w:val="0"/>
          <w:marTop w:val="0"/>
          <w:marBottom w:val="0"/>
          <w:divBdr>
            <w:top w:val="none" w:sz="0" w:space="0" w:color="auto"/>
            <w:left w:val="none" w:sz="0" w:space="0" w:color="auto"/>
            <w:bottom w:val="none" w:sz="0" w:space="0" w:color="auto"/>
            <w:right w:val="none" w:sz="0" w:space="0" w:color="auto"/>
          </w:divBdr>
        </w:div>
        <w:div w:id="931544869">
          <w:marLeft w:val="480"/>
          <w:marRight w:val="0"/>
          <w:marTop w:val="0"/>
          <w:marBottom w:val="0"/>
          <w:divBdr>
            <w:top w:val="none" w:sz="0" w:space="0" w:color="auto"/>
            <w:left w:val="none" w:sz="0" w:space="0" w:color="auto"/>
            <w:bottom w:val="none" w:sz="0" w:space="0" w:color="auto"/>
            <w:right w:val="none" w:sz="0" w:space="0" w:color="auto"/>
          </w:divBdr>
        </w:div>
        <w:div w:id="2146772130">
          <w:marLeft w:val="480"/>
          <w:marRight w:val="0"/>
          <w:marTop w:val="0"/>
          <w:marBottom w:val="0"/>
          <w:divBdr>
            <w:top w:val="none" w:sz="0" w:space="0" w:color="auto"/>
            <w:left w:val="none" w:sz="0" w:space="0" w:color="auto"/>
            <w:bottom w:val="none" w:sz="0" w:space="0" w:color="auto"/>
            <w:right w:val="none" w:sz="0" w:space="0" w:color="auto"/>
          </w:divBdr>
        </w:div>
        <w:div w:id="1657487718">
          <w:marLeft w:val="480"/>
          <w:marRight w:val="0"/>
          <w:marTop w:val="0"/>
          <w:marBottom w:val="0"/>
          <w:divBdr>
            <w:top w:val="none" w:sz="0" w:space="0" w:color="auto"/>
            <w:left w:val="none" w:sz="0" w:space="0" w:color="auto"/>
            <w:bottom w:val="none" w:sz="0" w:space="0" w:color="auto"/>
            <w:right w:val="none" w:sz="0" w:space="0" w:color="auto"/>
          </w:divBdr>
        </w:div>
        <w:div w:id="157036932">
          <w:marLeft w:val="480"/>
          <w:marRight w:val="0"/>
          <w:marTop w:val="0"/>
          <w:marBottom w:val="0"/>
          <w:divBdr>
            <w:top w:val="none" w:sz="0" w:space="0" w:color="auto"/>
            <w:left w:val="none" w:sz="0" w:space="0" w:color="auto"/>
            <w:bottom w:val="none" w:sz="0" w:space="0" w:color="auto"/>
            <w:right w:val="none" w:sz="0" w:space="0" w:color="auto"/>
          </w:divBdr>
        </w:div>
        <w:div w:id="466165519">
          <w:marLeft w:val="480"/>
          <w:marRight w:val="0"/>
          <w:marTop w:val="0"/>
          <w:marBottom w:val="0"/>
          <w:divBdr>
            <w:top w:val="none" w:sz="0" w:space="0" w:color="auto"/>
            <w:left w:val="none" w:sz="0" w:space="0" w:color="auto"/>
            <w:bottom w:val="none" w:sz="0" w:space="0" w:color="auto"/>
            <w:right w:val="none" w:sz="0" w:space="0" w:color="auto"/>
          </w:divBdr>
        </w:div>
      </w:divsChild>
    </w:div>
    <w:div w:id="98722434">
      <w:bodyDiv w:val="1"/>
      <w:marLeft w:val="0"/>
      <w:marRight w:val="0"/>
      <w:marTop w:val="0"/>
      <w:marBottom w:val="0"/>
      <w:divBdr>
        <w:top w:val="none" w:sz="0" w:space="0" w:color="auto"/>
        <w:left w:val="none" w:sz="0" w:space="0" w:color="auto"/>
        <w:bottom w:val="none" w:sz="0" w:space="0" w:color="auto"/>
        <w:right w:val="none" w:sz="0" w:space="0" w:color="auto"/>
      </w:divBdr>
      <w:divsChild>
        <w:div w:id="1931766929">
          <w:marLeft w:val="480"/>
          <w:marRight w:val="0"/>
          <w:marTop w:val="0"/>
          <w:marBottom w:val="0"/>
          <w:divBdr>
            <w:top w:val="none" w:sz="0" w:space="0" w:color="auto"/>
            <w:left w:val="none" w:sz="0" w:space="0" w:color="auto"/>
            <w:bottom w:val="none" w:sz="0" w:space="0" w:color="auto"/>
            <w:right w:val="none" w:sz="0" w:space="0" w:color="auto"/>
          </w:divBdr>
        </w:div>
        <w:div w:id="467475018">
          <w:marLeft w:val="480"/>
          <w:marRight w:val="0"/>
          <w:marTop w:val="0"/>
          <w:marBottom w:val="0"/>
          <w:divBdr>
            <w:top w:val="none" w:sz="0" w:space="0" w:color="auto"/>
            <w:left w:val="none" w:sz="0" w:space="0" w:color="auto"/>
            <w:bottom w:val="none" w:sz="0" w:space="0" w:color="auto"/>
            <w:right w:val="none" w:sz="0" w:space="0" w:color="auto"/>
          </w:divBdr>
        </w:div>
        <w:div w:id="343869711">
          <w:marLeft w:val="480"/>
          <w:marRight w:val="0"/>
          <w:marTop w:val="0"/>
          <w:marBottom w:val="0"/>
          <w:divBdr>
            <w:top w:val="none" w:sz="0" w:space="0" w:color="auto"/>
            <w:left w:val="none" w:sz="0" w:space="0" w:color="auto"/>
            <w:bottom w:val="none" w:sz="0" w:space="0" w:color="auto"/>
            <w:right w:val="none" w:sz="0" w:space="0" w:color="auto"/>
          </w:divBdr>
        </w:div>
        <w:div w:id="2095122341">
          <w:marLeft w:val="480"/>
          <w:marRight w:val="0"/>
          <w:marTop w:val="0"/>
          <w:marBottom w:val="0"/>
          <w:divBdr>
            <w:top w:val="none" w:sz="0" w:space="0" w:color="auto"/>
            <w:left w:val="none" w:sz="0" w:space="0" w:color="auto"/>
            <w:bottom w:val="none" w:sz="0" w:space="0" w:color="auto"/>
            <w:right w:val="none" w:sz="0" w:space="0" w:color="auto"/>
          </w:divBdr>
        </w:div>
        <w:div w:id="1543636952">
          <w:marLeft w:val="480"/>
          <w:marRight w:val="0"/>
          <w:marTop w:val="0"/>
          <w:marBottom w:val="0"/>
          <w:divBdr>
            <w:top w:val="none" w:sz="0" w:space="0" w:color="auto"/>
            <w:left w:val="none" w:sz="0" w:space="0" w:color="auto"/>
            <w:bottom w:val="none" w:sz="0" w:space="0" w:color="auto"/>
            <w:right w:val="none" w:sz="0" w:space="0" w:color="auto"/>
          </w:divBdr>
        </w:div>
      </w:divsChild>
    </w:div>
    <w:div w:id="149172413">
      <w:bodyDiv w:val="1"/>
      <w:marLeft w:val="0"/>
      <w:marRight w:val="0"/>
      <w:marTop w:val="0"/>
      <w:marBottom w:val="0"/>
      <w:divBdr>
        <w:top w:val="none" w:sz="0" w:space="0" w:color="auto"/>
        <w:left w:val="none" w:sz="0" w:space="0" w:color="auto"/>
        <w:bottom w:val="none" w:sz="0" w:space="0" w:color="auto"/>
        <w:right w:val="none" w:sz="0" w:space="0" w:color="auto"/>
      </w:divBdr>
      <w:divsChild>
        <w:div w:id="1732313311">
          <w:marLeft w:val="480"/>
          <w:marRight w:val="0"/>
          <w:marTop w:val="0"/>
          <w:marBottom w:val="0"/>
          <w:divBdr>
            <w:top w:val="none" w:sz="0" w:space="0" w:color="auto"/>
            <w:left w:val="none" w:sz="0" w:space="0" w:color="auto"/>
            <w:bottom w:val="none" w:sz="0" w:space="0" w:color="auto"/>
            <w:right w:val="none" w:sz="0" w:space="0" w:color="auto"/>
          </w:divBdr>
        </w:div>
        <w:div w:id="2138137442">
          <w:marLeft w:val="480"/>
          <w:marRight w:val="0"/>
          <w:marTop w:val="0"/>
          <w:marBottom w:val="0"/>
          <w:divBdr>
            <w:top w:val="none" w:sz="0" w:space="0" w:color="auto"/>
            <w:left w:val="none" w:sz="0" w:space="0" w:color="auto"/>
            <w:bottom w:val="none" w:sz="0" w:space="0" w:color="auto"/>
            <w:right w:val="none" w:sz="0" w:space="0" w:color="auto"/>
          </w:divBdr>
        </w:div>
        <w:div w:id="1090351200">
          <w:marLeft w:val="480"/>
          <w:marRight w:val="0"/>
          <w:marTop w:val="0"/>
          <w:marBottom w:val="0"/>
          <w:divBdr>
            <w:top w:val="none" w:sz="0" w:space="0" w:color="auto"/>
            <w:left w:val="none" w:sz="0" w:space="0" w:color="auto"/>
            <w:bottom w:val="none" w:sz="0" w:space="0" w:color="auto"/>
            <w:right w:val="none" w:sz="0" w:space="0" w:color="auto"/>
          </w:divBdr>
        </w:div>
        <w:div w:id="1303847161">
          <w:marLeft w:val="480"/>
          <w:marRight w:val="0"/>
          <w:marTop w:val="0"/>
          <w:marBottom w:val="0"/>
          <w:divBdr>
            <w:top w:val="none" w:sz="0" w:space="0" w:color="auto"/>
            <w:left w:val="none" w:sz="0" w:space="0" w:color="auto"/>
            <w:bottom w:val="none" w:sz="0" w:space="0" w:color="auto"/>
            <w:right w:val="none" w:sz="0" w:space="0" w:color="auto"/>
          </w:divBdr>
        </w:div>
        <w:div w:id="2021152770">
          <w:marLeft w:val="480"/>
          <w:marRight w:val="0"/>
          <w:marTop w:val="0"/>
          <w:marBottom w:val="0"/>
          <w:divBdr>
            <w:top w:val="none" w:sz="0" w:space="0" w:color="auto"/>
            <w:left w:val="none" w:sz="0" w:space="0" w:color="auto"/>
            <w:bottom w:val="none" w:sz="0" w:space="0" w:color="auto"/>
            <w:right w:val="none" w:sz="0" w:space="0" w:color="auto"/>
          </w:divBdr>
        </w:div>
        <w:div w:id="1528369113">
          <w:marLeft w:val="480"/>
          <w:marRight w:val="0"/>
          <w:marTop w:val="0"/>
          <w:marBottom w:val="0"/>
          <w:divBdr>
            <w:top w:val="none" w:sz="0" w:space="0" w:color="auto"/>
            <w:left w:val="none" w:sz="0" w:space="0" w:color="auto"/>
            <w:bottom w:val="none" w:sz="0" w:space="0" w:color="auto"/>
            <w:right w:val="none" w:sz="0" w:space="0" w:color="auto"/>
          </w:divBdr>
        </w:div>
        <w:div w:id="228924601">
          <w:marLeft w:val="480"/>
          <w:marRight w:val="0"/>
          <w:marTop w:val="0"/>
          <w:marBottom w:val="0"/>
          <w:divBdr>
            <w:top w:val="none" w:sz="0" w:space="0" w:color="auto"/>
            <w:left w:val="none" w:sz="0" w:space="0" w:color="auto"/>
            <w:bottom w:val="none" w:sz="0" w:space="0" w:color="auto"/>
            <w:right w:val="none" w:sz="0" w:space="0" w:color="auto"/>
          </w:divBdr>
        </w:div>
        <w:div w:id="1836337712">
          <w:marLeft w:val="480"/>
          <w:marRight w:val="0"/>
          <w:marTop w:val="0"/>
          <w:marBottom w:val="0"/>
          <w:divBdr>
            <w:top w:val="none" w:sz="0" w:space="0" w:color="auto"/>
            <w:left w:val="none" w:sz="0" w:space="0" w:color="auto"/>
            <w:bottom w:val="none" w:sz="0" w:space="0" w:color="auto"/>
            <w:right w:val="none" w:sz="0" w:space="0" w:color="auto"/>
          </w:divBdr>
        </w:div>
        <w:div w:id="757337075">
          <w:marLeft w:val="480"/>
          <w:marRight w:val="0"/>
          <w:marTop w:val="0"/>
          <w:marBottom w:val="0"/>
          <w:divBdr>
            <w:top w:val="none" w:sz="0" w:space="0" w:color="auto"/>
            <w:left w:val="none" w:sz="0" w:space="0" w:color="auto"/>
            <w:bottom w:val="none" w:sz="0" w:space="0" w:color="auto"/>
            <w:right w:val="none" w:sz="0" w:space="0" w:color="auto"/>
          </w:divBdr>
        </w:div>
        <w:div w:id="1766195415">
          <w:marLeft w:val="480"/>
          <w:marRight w:val="0"/>
          <w:marTop w:val="0"/>
          <w:marBottom w:val="0"/>
          <w:divBdr>
            <w:top w:val="none" w:sz="0" w:space="0" w:color="auto"/>
            <w:left w:val="none" w:sz="0" w:space="0" w:color="auto"/>
            <w:bottom w:val="none" w:sz="0" w:space="0" w:color="auto"/>
            <w:right w:val="none" w:sz="0" w:space="0" w:color="auto"/>
          </w:divBdr>
        </w:div>
        <w:div w:id="800421097">
          <w:marLeft w:val="480"/>
          <w:marRight w:val="0"/>
          <w:marTop w:val="0"/>
          <w:marBottom w:val="0"/>
          <w:divBdr>
            <w:top w:val="none" w:sz="0" w:space="0" w:color="auto"/>
            <w:left w:val="none" w:sz="0" w:space="0" w:color="auto"/>
            <w:bottom w:val="none" w:sz="0" w:space="0" w:color="auto"/>
            <w:right w:val="none" w:sz="0" w:space="0" w:color="auto"/>
          </w:divBdr>
        </w:div>
        <w:div w:id="867450294">
          <w:marLeft w:val="480"/>
          <w:marRight w:val="0"/>
          <w:marTop w:val="0"/>
          <w:marBottom w:val="0"/>
          <w:divBdr>
            <w:top w:val="none" w:sz="0" w:space="0" w:color="auto"/>
            <w:left w:val="none" w:sz="0" w:space="0" w:color="auto"/>
            <w:bottom w:val="none" w:sz="0" w:space="0" w:color="auto"/>
            <w:right w:val="none" w:sz="0" w:space="0" w:color="auto"/>
          </w:divBdr>
        </w:div>
        <w:div w:id="256795591">
          <w:marLeft w:val="480"/>
          <w:marRight w:val="0"/>
          <w:marTop w:val="0"/>
          <w:marBottom w:val="0"/>
          <w:divBdr>
            <w:top w:val="none" w:sz="0" w:space="0" w:color="auto"/>
            <w:left w:val="none" w:sz="0" w:space="0" w:color="auto"/>
            <w:bottom w:val="none" w:sz="0" w:space="0" w:color="auto"/>
            <w:right w:val="none" w:sz="0" w:space="0" w:color="auto"/>
          </w:divBdr>
        </w:div>
        <w:div w:id="2083528199">
          <w:marLeft w:val="480"/>
          <w:marRight w:val="0"/>
          <w:marTop w:val="0"/>
          <w:marBottom w:val="0"/>
          <w:divBdr>
            <w:top w:val="none" w:sz="0" w:space="0" w:color="auto"/>
            <w:left w:val="none" w:sz="0" w:space="0" w:color="auto"/>
            <w:bottom w:val="none" w:sz="0" w:space="0" w:color="auto"/>
            <w:right w:val="none" w:sz="0" w:space="0" w:color="auto"/>
          </w:divBdr>
        </w:div>
        <w:div w:id="314185320">
          <w:marLeft w:val="480"/>
          <w:marRight w:val="0"/>
          <w:marTop w:val="0"/>
          <w:marBottom w:val="0"/>
          <w:divBdr>
            <w:top w:val="none" w:sz="0" w:space="0" w:color="auto"/>
            <w:left w:val="none" w:sz="0" w:space="0" w:color="auto"/>
            <w:bottom w:val="none" w:sz="0" w:space="0" w:color="auto"/>
            <w:right w:val="none" w:sz="0" w:space="0" w:color="auto"/>
          </w:divBdr>
        </w:div>
        <w:div w:id="531387154">
          <w:marLeft w:val="480"/>
          <w:marRight w:val="0"/>
          <w:marTop w:val="0"/>
          <w:marBottom w:val="0"/>
          <w:divBdr>
            <w:top w:val="none" w:sz="0" w:space="0" w:color="auto"/>
            <w:left w:val="none" w:sz="0" w:space="0" w:color="auto"/>
            <w:bottom w:val="none" w:sz="0" w:space="0" w:color="auto"/>
            <w:right w:val="none" w:sz="0" w:space="0" w:color="auto"/>
          </w:divBdr>
        </w:div>
        <w:div w:id="199174119">
          <w:marLeft w:val="480"/>
          <w:marRight w:val="0"/>
          <w:marTop w:val="0"/>
          <w:marBottom w:val="0"/>
          <w:divBdr>
            <w:top w:val="none" w:sz="0" w:space="0" w:color="auto"/>
            <w:left w:val="none" w:sz="0" w:space="0" w:color="auto"/>
            <w:bottom w:val="none" w:sz="0" w:space="0" w:color="auto"/>
            <w:right w:val="none" w:sz="0" w:space="0" w:color="auto"/>
          </w:divBdr>
        </w:div>
        <w:div w:id="1267426706">
          <w:marLeft w:val="480"/>
          <w:marRight w:val="0"/>
          <w:marTop w:val="0"/>
          <w:marBottom w:val="0"/>
          <w:divBdr>
            <w:top w:val="none" w:sz="0" w:space="0" w:color="auto"/>
            <w:left w:val="none" w:sz="0" w:space="0" w:color="auto"/>
            <w:bottom w:val="none" w:sz="0" w:space="0" w:color="auto"/>
            <w:right w:val="none" w:sz="0" w:space="0" w:color="auto"/>
          </w:divBdr>
        </w:div>
        <w:div w:id="1262227925">
          <w:marLeft w:val="480"/>
          <w:marRight w:val="0"/>
          <w:marTop w:val="0"/>
          <w:marBottom w:val="0"/>
          <w:divBdr>
            <w:top w:val="none" w:sz="0" w:space="0" w:color="auto"/>
            <w:left w:val="none" w:sz="0" w:space="0" w:color="auto"/>
            <w:bottom w:val="none" w:sz="0" w:space="0" w:color="auto"/>
            <w:right w:val="none" w:sz="0" w:space="0" w:color="auto"/>
          </w:divBdr>
        </w:div>
        <w:div w:id="379090866">
          <w:marLeft w:val="480"/>
          <w:marRight w:val="0"/>
          <w:marTop w:val="0"/>
          <w:marBottom w:val="0"/>
          <w:divBdr>
            <w:top w:val="none" w:sz="0" w:space="0" w:color="auto"/>
            <w:left w:val="none" w:sz="0" w:space="0" w:color="auto"/>
            <w:bottom w:val="none" w:sz="0" w:space="0" w:color="auto"/>
            <w:right w:val="none" w:sz="0" w:space="0" w:color="auto"/>
          </w:divBdr>
        </w:div>
        <w:div w:id="274868038">
          <w:marLeft w:val="480"/>
          <w:marRight w:val="0"/>
          <w:marTop w:val="0"/>
          <w:marBottom w:val="0"/>
          <w:divBdr>
            <w:top w:val="none" w:sz="0" w:space="0" w:color="auto"/>
            <w:left w:val="none" w:sz="0" w:space="0" w:color="auto"/>
            <w:bottom w:val="none" w:sz="0" w:space="0" w:color="auto"/>
            <w:right w:val="none" w:sz="0" w:space="0" w:color="auto"/>
          </w:divBdr>
        </w:div>
        <w:div w:id="1156409966">
          <w:marLeft w:val="480"/>
          <w:marRight w:val="0"/>
          <w:marTop w:val="0"/>
          <w:marBottom w:val="0"/>
          <w:divBdr>
            <w:top w:val="none" w:sz="0" w:space="0" w:color="auto"/>
            <w:left w:val="none" w:sz="0" w:space="0" w:color="auto"/>
            <w:bottom w:val="none" w:sz="0" w:space="0" w:color="auto"/>
            <w:right w:val="none" w:sz="0" w:space="0" w:color="auto"/>
          </w:divBdr>
        </w:div>
        <w:div w:id="626932267">
          <w:marLeft w:val="480"/>
          <w:marRight w:val="0"/>
          <w:marTop w:val="0"/>
          <w:marBottom w:val="0"/>
          <w:divBdr>
            <w:top w:val="none" w:sz="0" w:space="0" w:color="auto"/>
            <w:left w:val="none" w:sz="0" w:space="0" w:color="auto"/>
            <w:bottom w:val="none" w:sz="0" w:space="0" w:color="auto"/>
            <w:right w:val="none" w:sz="0" w:space="0" w:color="auto"/>
          </w:divBdr>
        </w:div>
        <w:div w:id="731001128">
          <w:marLeft w:val="480"/>
          <w:marRight w:val="0"/>
          <w:marTop w:val="0"/>
          <w:marBottom w:val="0"/>
          <w:divBdr>
            <w:top w:val="none" w:sz="0" w:space="0" w:color="auto"/>
            <w:left w:val="none" w:sz="0" w:space="0" w:color="auto"/>
            <w:bottom w:val="none" w:sz="0" w:space="0" w:color="auto"/>
            <w:right w:val="none" w:sz="0" w:space="0" w:color="auto"/>
          </w:divBdr>
        </w:div>
        <w:div w:id="1887402568">
          <w:marLeft w:val="480"/>
          <w:marRight w:val="0"/>
          <w:marTop w:val="0"/>
          <w:marBottom w:val="0"/>
          <w:divBdr>
            <w:top w:val="none" w:sz="0" w:space="0" w:color="auto"/>
            <w:left w:val="none" w:sz="0" w:space="0" w:color="auto"/>
            <w:bottom w:val="none" w:sz="0" w:space="0" w:color="auto"/>
            <w:right w:val="none" w:sz="0" w:space="0" w:color="auto"/>
          </w:divBdr>
        </w:div>
        <w:div w:id="1507207639">
          <w:marLeft w:val="480"/>
          <w:marRight w:val="0"/>
          <w:marTop w:val="0"/>
          <w:marBottom w:val="0"/>
          <w:divBdr>
            <w:top w:val="none" w:sz="0" w:space="0" w:color="auto"/>
            <w:left w:val="none" w:sz="0" w:space="0" w:color="auto"/>
            <w:bottom w:val="none" w:sz="0" w:space="0" w:color="auto"/>
            <w:right w:val="none" w:sz="0" w:space="0" w:color="auto"/>
          </w:divBdr>
        </w:div>
        <w:div w:id="1014770839">
          <w:marLeft w:val="480"/>
          <w:marRight w:val="0"/>
          <w:marTop w:val="0"/>
          <w:marBottom w:val="0"/>
          <w:divBdr>
            <w:top w:val="none" w:sz="0" w:space="0" w:color="auto"/>
            <w:left w:val="none" w:sz="0" w:space="0" w:color="auto"/>
            <w:bottom w:val="none" w:sz="0" w:space="0" w:color="auto"/>
            <w:right w:val="none" w:sz="0" w:space="0" w:color="auto"/>
          </w:divBdr>
        </w:div>
        <w:div w:id="554004554">
          <w:marLeft w:val="480"/>
          <w:marRight w:val="0"/>
          <w:marTop w:val="0"/>
          <w:marBottom w:val="0"/>
          <w:divBdr>
            <w:top w:val="none" w:sz="0" w:space="0" w:color="auto"/>
            <w:left w:val="none" w:sz="0" w:space="0" w:color="auto"/>
            <w:bottom w:val="none" w:sz="0" w:space="0" w:color="auto"/>
            <w:right w:val="none" w:sz="0" w:space="0" w:color="auto"/>
          </w:divBdr>
        </w:div>
        <w:div w:id="1801072874">
          <w:marLeft w:val="480"/>
          <w:marRight w:val="0"/>
          <w:marTop w:val="0"/>
          <w:marBottom w:val="0"/>
          <w:divBdr>
            <w:top w:val="none" w:sz="0" w:space="0" w:color="auto"/>
            <w:left w:val="none" w:sz="0" w:space="0" w:color="auto"/>
            <w:bottom w:val="none" w:sz="0" w:space="0" w:color="auto"/>
            <w:right w:val="none" w:sz="0" w:space="0" w:color="auto"/>
          </w:divBdr>
        </w:div>
        <w:div w:id="146482001">
          <w:marLeft w:val="480"/>
          <w:marRight w:val="0"/>
          <w:marTop w:val="0"/>
          <w:marBottom w:val="0"/>
          <w:divBdr>
            <w:top w:val="none" w:sz="0" w:space="0" w:color="auto"/>
            <w:left w:val="none" w:sz="0" w:space="0" w:color="auto"/>
            <w:bottom w:val="none" w:sz="0" w:space="0" w:color="auto"/>
            <w:right w:val="none" w:sz="0" w:space="0" w:color="auto"/>
          </w:divBdr>
        </w:div>
        <w:div w:id="2069302967">
          <w:marLeft w:val="480"/>
          <w:marRight w:val="0"/>
          <w:marTop w:val="0"/>
          <w:marBottom w:val="0"/>
          <w:divBdr>
            <w:top w:val="none" w:sz="0" w:space="0" w:color="auto"/>
            <w:left w:val="none" w:sz="0" w:space="0" w:color="auto"/>
            <w:bottom w:val="none" w:sz="0" w:space="0" w:color="auto"/>
            <w:right w:val="none" w:sz="0" w:space="0" w:color="auto"/>
          </w:divBdr>
        </w:div>
        <w:div w:id="165177040">
          <w:marLeft w:val="480"/>
          <w:marRight w:val="0"/>
          <w:marTop w:val="0"/>
          <w:marBottom w:val="0"/>
          <w:divBdr>
            <w:top w:val="none" w:sz="0" w:space="0" w:color="auto"/>
            <w:left w:val="none" w:sz="0" w:space="0" w:color="auto"/>
            <w:bottom w:val="none" w:sz="0" w:space="0" w:color="auto"/>
            <w:right w:val="none" w:sz="0" w:space="0" w:color="auto"/>
          </w:divBdr>
        </w:div>
        <w:div w:id="1301420061">
          <w:marLeft w:val="480"/>
          <w:marRight w:val="0"/>
          <w:marTop w:val="0"/>
          <w:marBottom w:val="0"/>
          <w:divBdr>
            <w:top w:val="none" w:sz="0" w:space="0" w:color="auto"/>
            <w:left w:val="none" w:sz="0" w:space="0" w:color="auto"/>
            <w:bottom w:val="none" w:sz="0" w:space="0" w:color="auto"/>
            <w:right w:val="none" w:sz="0" w:space="0" w:color="auto"/>
          </w:divBdr>
        </w:div>
        <w:div w:id="574633931">
          <w:marLeft w:val="480"/>
          <w:marRight w:val="0"/>
          <w:marTop w:val="0"/>
          <w:marBottom w:val="0"/>
          <w:divBdr>
            <w:top w:val="none" w:sz="0" w:space="0" w:color="auto"/>
            <w:left w:val="none" w:sz="0" w:space="0" w:color="auto"/>
            <w:bottom w:val="none" w:sz="0" w:space="0" w:color="auto"/>
            <w:right w:val="none" w:sz="0" w:space="0" w:color="auto"/>
          </w:divBdr>
        </w:div>
        <w:div w:id="213473067">
          <w:marLeft w:val="480"/>
          <w:marRight w:val="0"/>
          <w:marTop w:val="0"/>
          <w:marBottom w:val="0"/>
          <w:divBdr>
            <w:top w:val="none" w:sz="0" w:space="0" w:color="auto"/>
            <w:left w:val="none" w:sz="0" w:space="0" w:color="auto"/>
            <w:bottom w:val="none" w:sz="0" w:space="0" w:color="auto"/>
            <w:right w:val="none" w:sz="0" w:space="0" w:color="auto"/>
          </w:divBdr>
        </w:div>
        <w:div w:id="989481334">
          <w:marLeft w:val="480"/>
          <w:marRight w:val="0"/>
          <w:marTop w:val="0"/>
          <w:marBottom w:val="0"/>
          <w:divBdr>
            <w:top w:val="none" w:sz="0" w:space="0" w:color="auto"/>
            <w:left w:val="none" w:sz="0" w:space="0" w:color="auto"/>
            <w:bottom w:val="none" w:sz="0" w:space="0" w:color="auto"/>
            <w:right w:val="none" w:sz="0" w:space="0" w:color="auto"/>
          </w:divBdr>
        </w:div>
        <w:div w:id="1357998819">
          <w:marLeft w:val="480"/>
          <w:marRight w:val="0"/>
          <w:marTop w:val="0"/>
          <w:marBottom w:val="0"/>
          <w:divBdr>
            <w:top w:val="none" w:sz="0" w:space="0" w:color="auto"/>
            <w:left w:val="none" w:sz="0" w:space="0" w:color="auto"/>
            <w:bottom w:val="none" w:sz="0" w:space="0" w:color="auto"/>
            <w:right w:val="none" w:sz="0" w:space="0" w:color="auto"/>
          </w:divBdr>
        </w:div>
        <w:div w:id="1047989821">
          <w:marLeft w:val="480"/>
          <w:marRight w:val="0"/>
          <w:marTop w:val="0"/>
          <w:marBottom w:val="0"/>
          <w:divBdr>
            <w:top w:val="none" w:sz="0" w:space="0" w:color="auto"/>
            <w:left w:val="none" w:sz="0" w:space="0" w:color="auto"/>
            <w:bottom w:val="none" w:sz="0" w:space="0" w:color="auto"/>
            <w:right w:val="none" w:sz="0" w:space="0" w:color="auto"/>
          </w:divBdr>
        </w:div>
        <w:div w:id="1226254984">
          <w:marLeft w:val="480"/>
          <w:marRight w:val="0"/>
          <w:marTop w:val="0"/>
          <w:marBottom w:val="0"/>
          <w:divBdr>
            <w:top w:val="none" w:sz="0" w:space="0" w:color="auto"/>
            <w:left w:val="none" w:sz="0" w:space="0" w:color="auto"/>
            <w:bottom w:val="none" w:sz="0" w:space="0" w:color="auto"/>
            <w:right w:val="none" w:sz="0" w:space="0" w:color="auto"/>
          </w:divBdr>
        </w:div>
        <w:div w:id="993754796">
          <w:marLeft w:val="480"/>
          <w:marRight w:val="0"/>
          <w:marTop w:val="0"/>
          <w:marBottom w:val="0"/>
          <w:divBdr>
            <w:top w:val="none" w:sz="0" w:space="0" w:color="auto"/>
            <w:left w:val="none" w:sz="0" w:space="0" w:color="auto"/>
            <w:bottom w:val="none" w:sz="0" w:space="0" w:color="auto"/>
            <w:right w:val="none" w:sz="0" w:space="0" w:color="auto"/>
          </w:divBdr>
        </w:div>
        <w:div w:id="886452851">
          <w:marLeft w:val="480"/>
          <w:marRight w:val="0"/>
          <w:marTop w:val="0"/>
          <w:marBottom w:val="0"/>
          <w:divBdr>
            <w:top w:val="none" w:sz="0" w:space="0" w:color="auto"/>
            <w:left w:val="none" w:sz="0" w:space="0" w:color="auto"/>
            <w:bottom w:val="none" w:sz="0" w:space="0" w:color="auto"/>
            <w:right w:val="none" w:sz="0" w:space="0" w:color="auto"/>
          </w:divBdr>
        </w:div>
      </w:divsChild>
    </w:div>
    <w:div w:id="158817079">
      <w:bodyDiv w:val="1"/>
      <w:marLeft w:val="0"/>
      <w:marRight w:val="0"/>
      <w:marTop w:val="0"/>
      <w:marBottom w:val="0"/>
      <w:divBdr>
        <w:top w:val="none" w:sz="0" w:space="0" w:color="auto"/>
        <w:left w:val="none" w:sz="0" w:space="0" w:color="auto"/>
        <w:bottom w:val="none" w:sz="0" w:space="0" w:color="auto"/>
        <w:right w:val="none" w:sz="0" w:space="0" w:color="auto"/>
      </w:divBdr>
      <w:divsChild>
        <w:div w:id="1501627435">
          <w:marLeft w:val="480"/>
          <w:marRight w:val="0"/>
          <w:marTop w:val="0"/>
          <w:marBottom w:val="0"/>
          <w:divBdr>
            <w:top w:val="none" w:sz="0" w:space="0" w:color="auto"/>
            <w:left w:val="none" w:sz="0" w:space="0" w:color="auto"/>
            <w:bottom w:val="none" w:sz="0" w:space="0" w:color="auto"/>
            <w:right w:val="none" w:sz="0" w:space="0" w:color="auto"/>
          </w:divBdr>
        </w:div>
        <w:div w:id="2011565928">
          <w:marLeft w:val="480"/>
          <w:marRight w:val="0"/>
          <w:marTop w:val="0"/>
          <w:marBottom w:val="0"/>
          <w:divBdr>
            <w:top w:val="none" w:sz="0" w:space="0" w:color="auto"/>
            <w:left w:val="none" w:sz="0" w:space="0" w:color="auto"/>
            <w:bottom w:val="none" w:sz="0" w:space="0" w:color="auto"/>
            <w:right w:val="none" w:sz="0" w:space="0" w:color="auto"/>
          </w:divBdr>
        </w:div>
        <w:div w:id="352072080">
          <w:marLeft w:val="480"/>
          <w:marRight w:val="0"/>
          <w:marTop w:val="0"/>
          <w:marBottom w:val="0"/>
          <w:divBdr>
            <w:top w:val="none" w:sz="0" w:space="0" w:color="auto"/>
            <w:left w:val="none" w:sz="0" w:space="0" w:color="auto"/>
            <w:bottom w:val="none" w:sz="0" w:space="0" w:color="auto"/>
            <w:right w:val="none" w:sz="0" w:space="0" w:color="auto"/>
          </w:divBdr>
        </w:div>
        <w:div w:id="1731071333">
          <w:marLeft w:val="480"/>
          <w:marRight w:val="0"/>
          <w:marTop w:val="0"/>
          <w:marBottom w:val="0"/>
          <w:divBdr>
            <w:top w:val="none" w:sz="0" w:space="0" w:color="auto"/>
            <w:left w:val="none" w:sz="0" w:space="0" w:color="auto"/>
            <w:bottom w:val="none" w:sz="0" w:space="0" w:color="auto"/>
            <w:right w:val="none" w:sz="0" w:space="0" w:color="auto"/>
          </w:divBdr>
        </w:div>
        <w:div w:id="1913156215">
          <w:marLeft w:val="480"/>
          <w:marRight w:val="0"/>
          <w:marTop w:val="0"/>
          <w:marBottom w:val="0"/>
          <w:divBdr>
            <w:top w:val="none" w:sz="0" w:space="0" w:color="auto"/>
            <w:left w:val="none" w:sz="0" w:space="0" w:color="auto"/>
            <w:bottom w:val="none" w:sz="0" w:space="0" w:color="auto"/>
            <w:right w:val="none" w:sz="0" w:space="0" w:color="auto"/>
          </w:divBdr>
        </w:div>
        <w:div w:id="1534532399">
          <w:marLeft w:val="480"/>
          <w:marRight w:val="0"/>
          <w:marTop w:val="0"/>
          <w:marBottom w:val="0"/>
          <w:divBdr>
            <w:top w:val="none" w:sz="0" w:space="0" w:color="auto"/>
            <w:left w:val="none" w:sz="0" w:space="0" w:color="auto"/>
            <w:bottom w:val="none" w:sz="0" w:space="0" w:color="auto"/>
            <w:right w:val="none" w:sz="0" w:space="0" w:color="auto"/>
          </w:divBdr>
        </w:div>
        <w:div w:id="1566797715">
          <w:marLeft w:val="480"/>
          <w:marRight w:val="0"/>
          <w:marTop w:val="0"/>
          <w:marBottom w:val="0"/>
          <w:divBdr>
            <w:top w:val="none" w:sz="0" w:space="0" w:color="auto"/>
            <w:left w:val="none" w:sz="0" w:space="0" w:color="auto"/>
            <w:bottom w:val="none" w:sz="0" w:space="0" w:color="auto"/>
            <w:right w:val="none" w:sz="0" w:space="0" w:color="auto"/>
          </w:divBdr>
        </w:div>
        <w:div w:id="2100325100">
          <w:marLeft w:val="480"/>
          <w:marRight w:val="0"/>
          <w:marTop w:val="0"/>
          <w:marBottom w:val="0"/>
          <w:divBdr>
            <w:top w:val="none" w:sz="0" w:space="0" w:color="auto"/>
            <w:left w:val="none" w:sz="0" w:space="0" w:color="auto"/>
            <w:bottom w:val="none" w:sz="0" w:space="0" w:color="auto"/>
            <w:right w:val="none" w:sz="0" w:space="0" w:color="auto"/>
          </w:divBdr>
        </w:div>
        <w:div w:id="307054730">
          <w:marLeft w:val="480"/>
          <w:marRight w:val="0"/>
          <w:marTop w:val="0"/>
          <w:marBottom w:val="0"/>
          <w:divBdr>
            <w:top w:val="none" w:sz="0" w:space="0" w:color="auto"/>
            <w:left w:val="none" w:sz="0" w:space="0" w:color="auto"/>
            <w:bottom w:val="none" w:sz="0" w:space="0" w:color="auto"/>
            <w:right w:val="none" w:sz="0" w:space="0" w:color="auto"/>
          </w:divBdr>
        </w:div>
        <w:div w:id="56054391">
          <w:marLeft w:val="480"/>
          <w:marRight w:val="0"/>
          <w:marTop w:val="0"/>
          <w:marBottom w:val="0"/>
          <w:divBdr>
            <w:top w:val="none" w:sz="0" w:space="0" w:color="auto"/>
            <w:left w:val="none" w:sz="0" w:space="0" w:color="auto"/>
            <w:bottom w:val="none" w:sz="0" w:space="0" w:color="auto"/>
            <w:right w:val="none" w:sz="0" w:space="0" w:color="auto"/>
          </w:divBdr>
        </w:div>
        <w:div w:id="839733394">
          <w:marLeft w:val="480"/>
          <w:marRight w:val="0"/>
          <w:marTop w:val="0"/>
          <w:marBottom w:val="0"/>
          <w:divBdr>
            <w:top w:val="none" w:sz="0" w:space="0" w:color="auto"/>
            <w:left w:val="none" w:sz="0" w:space="0" w:color="auto"/>
            <w:bottom w:val="none" w:sz="0" w:space="0" w:color="auto"/>
            <w:right w:val="none" w:sz="0" w:space="0" w:color="auto"/>
          </w:divBdr>
        </w:div>
        <w:div w:id="553155185">
          <w:marLeft w:val="480"/>
          <w:marRight w:val="0"/>
          <w:marTop w:val="0"/>
          <w:marBottom w:val="0"/>
          <w:divBdr>
            <w:top w:val="none" w:sz="0" w:space="0" w:color="auto"/>
            <w:left w:val="none" w:sz="0" w:space="0" w:color="auto"/>
            <w:bottom w:val="none" w:sz="0" w:space="0" w:color="auto"/>
            <w:right w:val="none" w:sz="0" w:space="0" w:color="auto"/>
          </w:divBdr>
        </w:div>
        <w:div w:id="1760560817">
          <w:marLeft w:val="480"/>
          <w:marRight w:val="0"/>
          <w:marTop w:val="0"/>
          <w:marBottom w:val="0"/>
          <w:divBdr>
            <w:top w:val="none" w:sz="0" w:space="0" w:color="auto"/>
            <w:left w:val="none" w:sz="0" w:space="0" w:color="auto"/>
            <w:bottom w:val="none" w:sz="0" w:space="0" w:color="auto"/>
            <w:right w:val="none" w:sz="0" w:space="0" w:color="auto"/>
          </w:divBdr>
        </w:div>
        <w:div w:id="1245841402">
          <w:marLeft w:val="480"/>
          <w:marRight w:val="0"/>
          <w:marTop w:val="0"/>
          <w:marBottom w:val="0"/>
          <w:divBdr>
            <w:top w:val="none" w:sz="0" w:space="0" w:color="auto"/>
            <w:left w:val="none" w:sz="0" w:space="0" w:color="auto"/>
            <w:bottom w:val="none" w:sz="0" w:space="0" w:color="auto"/>
            <w:right w:val="none" w:sz="0" w:space="0" w:color="auto"/>
          </w:divBdr>
        </w:div>
        <w:div w:id="2106269796">
          <w:marLeft w:val="480"/>
          <w:marRight w:val="0"/>
          <w:marTop w:val="0"/>
          <w:marBottom w:val="0"/>
          <w:divBdr>
            <w:top w:val="none" w:sz="0" w:space="0" w:color="auto"/>
            <w:left w:val="none" w:sz="0" w:space="0" w:color="auto"/>
            <w:bottom w:val="none" w:sz="0" w:space="0" w:color="auto"/>
            <w:right w:val="none" w:sz="0" w:space="0" w:color="auto"/>
          </w:divBdr>
        </w:div>
        <w:div w:id="1082219985">
          <w:marLeft w:val="480"/>
          <w:marRight w:val="0"/>
          <w:marTop w:val="0"/>
          <w:marBottom w:val="0"/>
          <w:divBdr>
            <w:top w:val="none" w:sz="0" w:space="0" w:color="auto"/>
            <w:left w:val="none" w:sz="0" w:space="0" w:color="auto"/>
            <w:bottom w:val="none" w:sz="0" w:space="0" w:color="auto"/>
            <w:right w:val="none" w:sz="0" w:space="0" w:color="auto"/>
          </w:divBdr>
        </w:div>
        <w:div w:id="1306201007">
          <w:marLeft w:val="480"/>
          <w:marRight w:val="0"/>
          <w:marTop w:val="0"/>
          <w:marBottom w:val="0"/>
          <w:divBdr>
            <w:top w:val="none" w:sz="0" w:space="0" w:color="auto"/>
            <w:left w:val="none" w:sz="0" w:space="0" w:color="auto"/>
            <w:bottom w:val="none" w:sz="0" w:space="0" w:color="auto"/>
            <w:right w:val="none" w:sz="0" w:space="0" w:color="auto"/>
          </w:divBdr>
        </w:div>
        <w:div w:id="1171606150">
          <w:marLeft w:val="480"/>
          <w:marRight w:val="0"/>
          <w:marTop w:val="0"/>
          <w:marBottom w:val="0"/>
          <w:divBdr>
            <w:top w:val="none" w:sz="0" w:space="0" w:color="auto"/>
            <w:left w:val="none" w:sz="0" w:space="0" w:color="auto"/>
            <w:bottom w:val="none" w:sz="0" w:space="0" w:color="auto"/>
            <w:right w:val="none" w:sz="0" w:space="0" w:color="auto"/>
          </w:divBdr>
        </w:div>
        <w:div w:id="492768875">
          <w:marLeft w:val="480"/>
          <w:marRight w:val="0"/>
          <w:marTop w:val="0"/>
          <w:marBottom w:val="0"/>
          <w:divBdr>
            <w:top w:val="none" w:sz="0" w:space="0" w:color="auto"/>
            <w:left w:val="none" w:sz="0" w:space="0" w:color="auto"/>
            <w:bottom w:val="none" w:sz="0" w:space="0" w:color="auto"/>
            <w:right w:val="none" w:sz="0" w:space="0" w:color="auto"/>
          </w:divBdr>
        </w:div>
        <w:div w:id="542988301">
          <w:marLeft w:val="480"/>
          <w:marRight w:val="0"/>
          <w:marTop w:val="0"/>
          <w:marBottom w:val="0"/>
          <w:divBdr>
            <w:top w:val="none" w:sz="0" w:space="0" w:color="auto"/>
            <w:left w:val="none" w:sz="0" w:space="0" w:color="auto"/>
            <w:bottom w:val="none" w:sz="0" w:space="0" w:color="auto"/>
            <w:right w:val="none" w:sz="0" w:space="0" w:color="auto"/>
          </w:divBdr>
        </w:div>
        <w:div w:id="2093695640">
          <w:marLeft w:val="480"/>
          <w:marRight w:val="0"/>
          <w:marTop w:val="0"/>
          <w:marBottom w:val="0"/>
          <w:divBdr>
            <w:top w:val="none" w:sz="0" w:space="0" w:color="auto"/>
            <w:left w:val="none" w:sz="0" w:space="0" w:color="auto"/>
            <w:bottom w:val="none" w:sz="0" w:space="0" w:color="auto"/>
            <w:right w:val="none" w:sz="0" w:space="0" w:color="auto"/>
          </w:divBdr>
        </w:div>
        <w:div w:id="1725370490">
          <w:marLeft w:val="480"/>
          <w:marRight w:val="0"/>
          <w:marTop w:val="0"/>
          <w:marBottom w:val="0"/>
          <w:divBdr>
            <w:top w:val="none" w:sz="0" w:space="0" w:color="auto"/>
            <w:left w:val="none" w:sz="0" w:space="0" w:color="auto"/>
            <w:bottom w:val="none" w:sz="0" w:space="0" w:color="auto"/>
            <w:right w:val="none" w:sz="0" w:space="0" w:color="auto"/>
          </w:divBdr>
        </w:div>
        <w:div w:id="501822696">
          <w:marLeft w:val="480"/>
          <w:marRight w:val="0"/>
          <w:marTop w:val="0"/>
          <w:marBottom w:val="0"/>
          <w:divBdr>
            <w:top w:val="none" w:sz="0" w:space="0" w:color="auto"/>
            <w:left w:val="none" w:sz="0" w:space="0" w:color="auto"/>
            <w:bottom w:val="none" w:sz="0" w:space="0" w:color="auto"/>
            <w:right w:val="none" w:sz="0" w:space="0" w:color="auto"/>
          </w:divBdr>
        </w:div>
        <w:div w:id="976420887">
          <w:marLeft w:val="480"/>
          <w:marRight w:val="0"/>
          <w:marTop w:val="0"/>
          <w:marBottom w:val="0"/>
          <w:divBdr>
            <w:top w:val="none" w:sz="0" w:space="0" w:color="auto"/>
            <w:left w:val="none" w:sz="0" w:space="0" w:color="auto"/>
            <w:bottom w:val="none" w:sz="0" w:space="0" w:color="auto"/>
            <w:right w:val="none" w:sz="0" w:space="0" w:color="auto"/>
          </w:divBdr>
        </w:div>
      </w:divsChild>
    </w:div>
    <w:div w:id="207569368">
      <w:bodyDiv w:val="1"/>
      <w:marLeft w:val="0"/>
      <w:marRight w:val="0"/>
      <w:marTop w:val="0"/>
      <w:marBottom w:val="0"/>
      <w:divBdr>
        <w:top w:val="none" w:sz="0" w:space="0" w:color="auto"/>
        <w:left w:val="none" w:sz="0" w:space="0" w:color="auto"/>
        <w:bottom w:val="none" w:sz="0" w:space="0" w:color="auto"/>
        <w:right w:val="none" w:sz="0" w:space="0" w:color="auto"/>
      </w:divBdr>
      <w:divsChild>
        <w:div w:id="1324889500">
          <w:marLeft w:val="480"/>
          <w:marRight w:val="0"/>
          <w:marTop w:val="0"/>
          <w:marBottom w:val="0"/>
          <w:divBdr>
            <w:top w:val="none" w:sz="0" w:space="0" w:color="auto"/>
            <w:left w:val="none" w:sz="0" w:space="0" w:color="auto"/>
            <w:bottom w:val="none" w:sz="0" w:space="0" w:color="auto"/>
            <w:right w:val="none" w:sz="0" w:space="0" w:color="auto"/>
          </w:divBdr>
        </w:div>
        <w:div w:id="1145706240">
          <w:marLeft w:val="480"/>
          <w:marRight w:val="0"/>
          <w:marTop w:val="0"/>
          <w:marBottom w:val="0"/>
          <w:divBdr>
            <w:top w:val="none" w:sz="0" w:space="0" w:color="auto"/>
            <w:left w:val="none" w:sz="0" w:space="0" w:color="auto"/>
            <w:bottom w:val="none" w:sz="0" w:space="0" w:color="auto"/>
            <w:right w:val="none" w:sz="0" w:space="0" w:color="auto"/>
          </w:divBdr>
        </w:div>
        <w:div w:id="1917737224">
          <w:marLeft w:val="480"/>
          <w:marRight w:val="0"/>
          <w:marTop w:val="0"/>
          <w:marBottom w:val="0"/>
          <w:divBdr>
            <w:top w:val="none" w:sz="0" w:space="0" w:color="auto"/>
            <w:left w:val="none" w:sz="0" w:space="0" w:color="auto"/>
            <w:bottom w:val="none" w:sz="0" w:space="0" w:color="auto"/>
            <w:right w:val="none" w:sz="0" w:space="0" w:color="auto"/>
          </w:divBdr>
        </w:div>
        <w:div w:id="418330207">
          <w:marLeft w:val="480"/>
          <w:marRight w:val="0"/>
          <w:marTop w:val="0"/>
          <w:marBottom w:val="0"/>
          <w:divBdr>
            <w:top w:val="none" w:sz="0" w:space="0" w:color="auto"/>
            <w:left w:val="none" w:sz="0" w:space="0" w:color="auto"/>
            <w:bottom w:val="none" w:sz="0" w:space="0" w:color="auto"/>
            <w:right w:val="none" w:sz="0" w:space="0" w:color="auto"/>
          </w:divBdr>
        </w:div>
        <w:div w:id="1769423640">
          <w:marLeft w:val="480"/>
          <w:marRight w:val="0"/>
          <w:marTop w:val="0"/>
          <w:marBottom w:val="0"/>
          <w:divBdr>
            <w:top w:val="none" w:sz="0" w:space="0" w:color="auto"/>
            <w:left w:val="none" w:sz="0" w:space="0" w:color="auto"/>
            <w:bottom w:val="none" w:sz="0" w:space="0" w:color="auto"/>
            <w:right w:val="none" w:sz="0" w:space="0" w:color="auto"/>
          </w:divBdr>
        </w:div>
        <w:div w:id="2141023253">
          <w:marLeft w:val="480"/>
          <w:marRight w:val="0"/>
          <w:marTop w:val="0"/>
          <w:marBottom w:val="0"/>
          <w:divBdr>
            <w:top w:val="none" w:sz="0" w:space="0" w:color="auto"/>
            <w:left w:val="none" w:sz="0" w:space="0" w:color="auto"/>
            <w:bottom w:val="none" w:sz="0" w:space="0" w:color="auto"/>
            <w:right w:val="none" w:sz="0" w:space="0" w:color="auto"/>
          </w:divBdr>
        </w:div>
        <w:div w:id="459765259">
          <w:marLeft w:val="480"/>
          <w:marRight w:val="0"/>
          <w:marTop w:val="0"/>
          <w:marBottom w:val="0"/>
          <w:divBdr>
            <w:top w:val="none" w:sz="0" w:space="0" w:color="auto"/>
            <w:left w:val="none" w:sz="0" w:space="0" w:color="auto"/>
            <w:bottom w:val="none" w:sz="0" w:space="0" w:color="auto"/>
            <w:right w:val="none" w:sz="0" w:space="0" w:color="auto"/>
          </w:divBdr>
        </w:div>
        <w:div w:id="761800946">
          <w:marLeft w:val="480"/>
          <w:marRight w:val="0"/>
          <w:marTop w:val="0"/>
          <w:marBottom w:val="0"/>
          <w:divBdr>
            <w:top w:val="none" w:sz="0" w:space="0" w:color="auto"/>
            <w:left w:val="none" w:sz="0" w:space="0" w:color="auto"/>
            <w:bottom w:val="none" w:sz="0" w:space="0" w:color="auto"/>
            <w:right w:val="none" w:sz="0" w:space="0" w:color="auto"/>
          </w:divBdr>
        </w:div>
        <w:div w:id="1457093633">
          <w:marLeft w:val="480"/>
          <w:marRight w:val="0"/>
          <w:marTop w:val="0"/>
          <w:marBottom w:val="0"/>
          <w:divBdr>
            <w:top w:val="none" w:sz="0" w:space="0" w:color="auto"/>
            <w:left w:val="none" w:sz="0" w:space="0" w:color="auto"/>
            <w:bottom w:val="none" w:sz="0" w:space="0" w:color="auto"/>
            <w:right w:val="none" w:sz="0" w:space="0" w:color="auto"/>
          </w:divBdr>
        </w:div>
        <w:div w:id="1517117716">
          <w:marLeft w:val="480"/>
          <w:marRight w:val="0"/>
          <w:marTop w:val="0"/>
          <w:marBottom w:val="0"/>
          <w:divBdr>
            <w:top w:val="none" w:sz="0" w:space="0" w:color="auto"/>
            <w:left w:val="none" w:sz="0" w:space="0" w:color="auto"/>
            <w:bottom w:val="none" w:sz="0" w:space="0" w:color="auto"/>
            <w:right w:val="none" w:sz="0" w:space="0" w:color="auto"/>
          </w:divBdr>
        </w:div>
        <w:div w:id="1393237911">
          <w:marLeft w:val="480"/>
          <w:marRight w:val="0"/>
          <w:marTop w:val="0"/>
          <w:marBottom w:val="0"/>
          <w:divBdr>
            <w:top w:val="none" w:sz="0" w:space="0" w:color="auto"/>
            <w:left w:val="none" w:sz="0" w:space="0" w:color="auto"/>
            <w:bottom w:val="none" w:sz="0" w:space="0" w:color="auto"/>
            <w:right w:val="none" w:sz="0" w:space="0" w:color="auto"/>
          </w:divBdr>
        </w:div>
        <w:div w:id="1793085061">
          <w:marLeft w:val="480"/>
          <w:marRight w:val="0"/>
          <w:marTop w:val="0"/>
          <w:marBottom w:val="0"/>
          <w:divBdr>
            <w:top w:val="none" w:sz="0" w:space="0" w:color="auto"/>
            <w:left w:val="none" w:sz="0" w:space="0" w:color="auto"/>
            <w:bottom w:val="none" w:sz="0" w:space="0" w:color="auto"/>
            <w:right w:val="none" w:sz="0" w:space="0" w:color="auto"/>
          </w:divBdr>
        </w:div>
        <w:div w:id="1566449076">
          <w:marLeft w:val="480"/>
          <w:marRight w:val="0"/>
          <w:marTop w:val="0"/>
          <w:marBottom w:val="0"/>
          <w:divBdr>
            <w:top w:val="none" w:sz="0" w:space="0" w:color="auto"/>
            <w:left w:val="none" w:sz="0" w:space="0" w:color="auto"/>
            <w:bottom w:val="none" w:sz="0" w:space="0" w:color="auto"/>
            <w:right w:val="none" w:sz="0" w:space="0" w:color="auto"/>
          </w:divBdr>
        </w:div>
        <w:div w:id="638803916">
          <w:marLeft w:val="480"/>
          <w:marRight w:val="0"/>
          <w:marTop w:val="0"/>
          <w:marBottom w:val="0"/>
          <w:divBdr>
            <w:top w:val="none" w:sz="0" w:space="0" w:color="auto"/>
            <w:left w:val="none" w:sz="0" w:space="0" w:color="auto"/>
            <w:bottom w:val="none" w:sz="0" w:space="0" w:color="auto"/>
            <w:right w:val="none" w:sz="0" w:space="0" w:color="auto"/>
          </w:divBdr>
        </w:div>
        <w:div w:id="853344401">
          <w:marLeft w:val="480"/>
          <w:marRight w:val="0"/>
          <w:marTop w:val="0"/>
          <w:marBottom w:val="0"/>
          <w:divBdr>
            <w:top w:val="none" w:sz="0" w:space="0" w:color="auto"/>
            <w:left w:val="none" w:sz="0" w:space="0" w:color="auto"/>
            <w:bottom w:val="none" w:sz="0" w:space="0" w:color="auto"/>
            <w:right w:val="none" w:sz="0" w:space="0" w:color="auto"/>
          </w:divBdr>
        </w:div>
        <w:div w:id="1379663991">
          <w:marLeft w:val="480"/>
          <w:marRight w:val="0"/>
          <w:marTop w:val="0"/>
          <w:marBottom w:val="0"/>
          <w:divBdr>
            <w:top w:val="none" w:sz="0" w:space="0" w:color="auto"/>
            <w:left w:val="none" w:sz="0" w:space="0" w:color="auto"/>
            <w:bottom w:val="none" w:sz="0" w:space="0" w:color="auto"/>
            <w:right w:val="none" w:sz="0" w:space="0" w:color="auto"/>
          </w:divBdr>
        </w:div>
        <w:div w:id="1285384665">
          <w:marLeft w:val="480"/>
          <w:marRight w:val="0"/>
          <w:marTop w:val="0"/>
          <w:marBottom w:val="0"/>
          <w:divBdr>
            <w:top w:val="none" w:sz="0" w:space="0" w:color="auto"/>
            <w:left w:val="none" w:sz="0" w:space="0" w:color="auto"/>
            <w:bottom w:val="none" w:sz="0" w:space="0" w:color="auto"/>
            <w:right w:val="none" w:sz="0" w:space="0" w:color="auto"/>
          </w:divBdr>
        </w:div>
        <w:div w:id="1208563405">
          <w:marLeft w:val="480"/>
          <w:marRight w:val="0"/>
          <w:marTop w:val="0"/>
          <w:marBottom w:val="0"/>
          <w:divBdr>
            <w:top w:val="none" w:sz="0" w:space="0" w:color="auto"/>
            <w:left w:val="none" w:sz="0" w:space="0" w:color="auto"/>
            <w:bottom w:val="none" w:sz="0" w:space="0" w:color="auto"/>
            <w:right w:val="none" w:sz="0" w:space="0" w:color="auto"/>
          </w:divBdr>
        </w:div>
        <w:div w:id="1610626238">
          <w:marLeft w:val="480"/>
          <w:marRight w:val="0"/>
          <w:marTop w:val="0"/>
          <w:marBottom w:val="0"/>
          <w:divBdr>
            <w:top w:val="none" w:sz="0" w:space="0" w:color="auto"/>
            <w:left w:val="none" w:sz="0" w:space="0" w:color="auto"/>
            <w:bottom w:val="none" w:sz="0" w:space="0" w:color="auto"/>
            <w:right w:val="none" w:sz="0" w:space="0" w:color="auto"/>
          </w:divBdr>
        </w:div>
        <w:div w:id="1745643606">
          <w:marLeft w:val="480"/>
          <w:marRight w:val="0"/>
          <w:marTop w:val="0"/>
          <w:marBottom w:val="0"/>
          <w:divBdr>
            <w:top w:val="none" w:sz="0" w:space="0" w:color="auto"/>
            <w:left w:val="none" w:sz="0" w:space="0" w:color="auto"/>
            <w:bottom w:val="none" w:sz="0" w:space="0" w:color="auto"/>
            <w:right w:val="none" w:sz="0" w:space="0" w:color="auto"/>
          </w:divBdr>
        </w:div>
        <w:div w:id="1379088995">
          <w:marLeft w:val="480"/>
          <w:marRight w:val="0"/>
          <w:marTop w:val="0"/>
          <w:marBottom w:val="0"/>
          <w:divBdr>
            <w:top w:val="none" w:sz="0" w:space="0" w:color="auto"/>
            <w:left w:val="none" w:sz="0" w:space="0" w:color="auto"/>
            <w:bottom w:val="none" w:sz="0" w:space="0" w:color="auto"/>
            <w:right w:val="none" w:sz="0" w:space="0" w:color="auto"/>
          </w:divBdr>
        </w:div>
        <w:div w:id="2090690114">
          <w:marLeft w:val="480"/>
          <w:marRight w:val="0"/>
          <w:marTop w:val="0"/>
          <w:marBottom w:val="0"/>
          <w:divBdr>
            <w:top w:val="none" w:sz="0" w:space="0" w:color="auto"/>
            <w:left w:val="none" w:sz="0" w:space="0" w:color="auto"/>
            <w:bottom w:val="none" w:sz="0" w:space="0" w:color="auto"/>
            <w:right w:val="none" w:sz="0" w:space="0" w:color="auto"/>
          </w:divBdr>
        </w:div>
        <w:div w:id="213392067">
          <w:marLeft w:val="480"/>
          <w:marRight w:val="0"/>
          <w:marTop w:val="0"/>
          <w:marBottom w:val="0"/>
          <w:divBdr>
            <w:top w:val="none" w:sz="0" w:space="0" w:color="auto"/>
            <w:left w:val="none" w:sz="0" w:space="0" w:color="auto"/>
            <w:bottom w:val="none" w:sz="0" w:space="0" w:color="auto"/>
            <w:right w:val="none" w:sz="0" w:space="0" w:color="auto"/>
          </w:divBdr>
        </w:div>
        <w:div w:id="984361226">
          <w:marLeft w:val="480"/>
          <w:marRight w:val="0"/>
          <w:marTop w:val="0"/>
          <w:marBottom w:val="0"/>
          <w:divBdr>
            <w:top w:val="none" w:sz="0" w:space="0" w:color="auto"/>
            <w:left w:val="none" w:sz="0" w:space="0" w:color="auto"/>
            <w:bottom w:val="none" w:sz="0" w:space="0" w:color="auto"/>
            <w:right w:val="none" w:sz="0" w:space="0" w:color="auto"/>
          </w:divBdr>
        </w:div>
        <w:div w:id="1829516519">
          <w:marLeft w:val="480"/>
          <w:marRight w:val="0"/>
          <w:marTop w:val="0"/>
          <w:marBottom w:val="0"/>
          <w:divBdr>
            <w:top w:val="none" w:sz="0" w:space="0" w:color="auto"/>
            <w:left w:val="none" w:sz="0" w:space="0" w:color="auto"/>
            <w:bottom w:val="none" w:sz="0" w:space="0" w:color="auto"/>
            <w:right w:val="none" w:sz="0" w:space="0" w:color="auto"/>
          </w:divBdr>
        </w:div>
        <w:div w:id="469859097">
          <w:marLeft w:val="480"/>
          <w:marRight w:val="0"/>
          <w:marTop w:val="0"/>
          <w:marBottom w:val="0"/>
          <w:divBdr>
            <w:top w:val="none" w:sz="0" w:space="0" w:color="auto"/>
            <w:left w:val="none" w:sz="0" w:space="0" w:color="auto"/>
            <w:bottom w:val="none" w:sz="0" w:space="0" w:color="auto"/>
            <w:right w:val="none" w:sz="0" w:space="0" w:color="auto"/>
          </w:divBdr>
        </w:div>
        <w:div w:id="679627508">
          <w:marLeft w:val="480"/>
          <w:marRight w:val="0"/>
          <w:marTop w:val="0"/>
          <w:marBottom w:val="0"/>
          <w:divBdr>
            <w:top w:val="none" w:sz="0" w:space="0" w:color="auto"/>
            <w:left w:val="none" w:sz="0" w:space="0" w:color="auto"/>
            <w:bottom w:val="none" w:sz="0" w:space="0" w:color="auto"/>
            <w:right w:val="none" w:sz="0" w:space="0" w:color="auto"/>
          </w:divBdr>
        </w:div>
        <w:div w:id="10111874">
          <w:marLeft w:val="480"/>
          <w:marRight w:val="0"/>
          <w:marTop w:val="0"/>
          <w:marBottom w:val="0"/>
          <w:divBdr>
            <w:top w:val="none" w:sz="0" w:space="0" w:color="auto"/>
            <w:left w:val="none" w:sz="0" w:space="0" w:color="auto"/>
            <w:bottom w:val="none" w:sz="0" w:space="0" w:color="auto"/>
            <w:right w:val="none" w:sz="0" w:space="0" w:color="auto"/>
          </w:divBdr>
        </w:div>
        <w:div w:id="1762333557">
          <w:marLeft w:val="480"/>
          <w:marRight w:val="0"/>
          <w:marTop w:val="0"/>
          <w:marBottom w:val="0"/>
          <w:divBdr>
            <w:top w:val="none" w:sz="0" w:space="0" w:color="auto"/>
            <w:left w:val="none" w:sz="0" w:space="0" w:color="auto"/>
            <w:bottom w:val="none" w:sz="0" w:space="0" w:color="auto"/>
            <w:right w:val="none" w:sz="0" w:space="0" w:color="auto"/>
          </w:divBdr>
        </w:div>
        <w:div w:id="1811824817">
          <w:marLeft w:val="480"/>
          <w:marRight w:val="0"/>
          <w:marTop w:val="0"/>
          <w:marBottom w:val="0"/>
          <w:divBdr>
            <w:top w:val="none" w:sz="0" w:space="0" w:color="auto"/>
            <w:left w:val="none" w:sz="0" w:space="0" w:color="auto"/>
            <w:bottom w:val="none" w:sz="0" w:space="0" w:color="auto"/>
            <w:right w:val="none" w:sz="0" w:space="0" w:color="auto"/>
          </w:divBdr>
        </w:div>
        <w:div w:id="1378579491">
          <w:marLeft w:val="480"/>
          <w:marRight w:val="0"/>
          <w:marTop w:val="0"/>
          <w:marBottom w:val="0"/>
          <w:divBdr>
            <w:top w:val="none" w:sz="0" w:space="0" w:color="auto"/>
            <w:left w:val="none" w:sz="0" w:space="0" w:color="auto"/>
            <w:bottom w:val="none" w:sz="0" w:space="0" w:color="auto"/>
            <w:right w:val="none" w:sz="0" w:space="0" w:color="auto"/>
          </w:divBdr>
        </w:div>
        <w:div w:id="111172700">
          <w:marLeft w:val="480"/>
          <w:marRight w:val="0"/>
          <w:marTop w:val="0"/>
          <w:marBottom w:val="0"/>
          <w:divBdr>
            <w:top w:val="none" w:sz="0" w:space="0" w:color="auto"/>
            <w:left w:val="none" w:sz="0" w:space="0" w:color="auto"/>
            <w:bottom w:val="none" w:sz="0" w:space="0" w:color="auto"/>
            <w:right w:val="none" w:sz="0" w:space="0" w:color="auto"/>
          </w:divBdr>
        </w:div>
        <w:div w:id="1782991079">
          <w:marLeft w:val="480"/>
          <w:marRight w:val="0"/>
          <w:marTop w:val="0"/>
          <w:marBottom w:val="0"/>
          <w:divBdr>
            <w:top w:val="none" w:sz="0" w:space="0" w:color="auto"/>
            <w:left w:val="none" w:sz="0" w:space="0" w:color="auto"/>
            <w:bottom w:val="none" w:sz="0" w:space="0" w:color="auto"/>
            <w:right w:val="none" w:sz="0" w:space="0" w:color="auto"/>
          </w:divBdr>
        </w:div>
        <w:div w:id="1755666440">
          <w:marLeft w:val="480"/>
          <w:marRight w:val="0"/>
          <w:marTop w:val="0"/>
          <w:marBottom w:val="0"/>
          <w:divBdr>
            <w:top w:val="none" w:sz="0" w:space="0" w:color="auto"/>
            <w:left w:val="none" w:sz="0" w:space="0" w:color="auto"/>
            <w:bottom w:val="none" w:sz="0" w:space="0" w:color="auto"/>
            <w:right w:val="none" w:sz="0" w:space="0" w:color="auto"/>
          </w:divBdr>
        </w:div>
        <w:div w:id="1174220696">
          <w:marLeft w:val="480"/>
          <w:marRight w:val="0"/>
          <w:marTop w:val="0"/>
          <w:marBottom w:val="0"/>
          <w:divBdr>
            <w:top w:val="none" w:sz="0" w:space="0" w:color="auto"/>
            <w:left w:val="none" w:sz="0" w:space="0" w:color="auto"/>
            <w:bottom w:val="none" w:sz="0" w:space="0" w:color="auto"/>
            <w:right w:val="none" w:sz="0" w:space="0" w:color="auto"/>
          </w:divBdr>
        </w:div>
        <w:div w:id="1984575892">
          <w:marLeft w:val="480"/>
          <w:marRight w:val="0"/>
          <w:marTop w:val="0"/>
          <w:marBottom w:val="0"/>
          <w:divBdr>
            <w:top w:val="none" w:sz="0" w:space="0" w:color="auto"/>
            <w:left w:val="none" w:sz="0" w:space="0" w:color="auto"/>
            <w:bottom w:val="none" w:sz="0" w:space="0" w:color="auto"/>
            <w:right w:val="none" w:sz="0" w:space="0" w:color="auto"/>
          </w:divBdr>
        </w:div>
      </w:divsChild>
    </w:div>
    <w:div w:id="229508490">
      <w:bodyDiv w:val="1"/>
      <w:marLeft w:val="0"/>
      <w:marRight w:val="0"/>
      <w:marTop w:val="0"/>
      <w:marBottom w:val="0"/>
      <w:divBdr>
        <w:top w:val="none" w:sz="0" w:space="0" w:color="auto"/>
        <w:left w:val="none" w:sz="0" w:space="0" w:color="auto"/>
        <w:bottom w:val="none" w:sz="0" w:space="0" w:color="auto"/>
        <w:right w:val="none" w:sz="0" w:space="0" w:color="auto"/>
      </w:divBdr>
      <w:divsChild>
        <w:div w:id="52972847">
          <w:marLeft w:val="480"/>
          <w:marRight w:val="0"/>
          <w:marTop w:val="0"/>
          <w:marBottom w:val="0"/>
          <w:divBdr>
            <w:top w:val="none" w:sz="0" w:space="0" w:color="auto"/>
            <w:left w:val="none" w:sz="0" w:space="0" w:color="auto"/>
            <w:bottom w:val="none" w:sz="0" w:space="0" w:color="auto"/>
            <w:right w:val="none" w:sz="0" w:space="0" w:color="auto"/>
          </w:divBdr>
        </w:div>
        <w:div w:id="582833321">
          <w:marLeft w:val="480"/>
          <w:marRight w:val="0"/>
          <w:marTop w:val="0"/>
          <w:marBottom w:val="0"/>
          <w:divBdr>
            <w:top w:val="none" w:sz="0" w:space="0" w:color="auto"/>
            <w:left w:val="none" w:sz="0" w:space="0" w:color="auto"/>
            <w:bottom w:val="none" w:sz="0" w:space="0" w:color="auto"/>
            <w:right w:val="none" w:sz="0" w:space="0" w:color="auto"/>
          </w:divBdr>
        </w:div>
        <w:div w:id="2128812646">
          <w:marLeft w:val="480"/>
          <w:marRight w:val="0"/>
          <w:marTop w:val="0"/>
          <w:marBottom w:val="0"/>
          <w:divBdr>
            <w:top w:val="none" w:sz="0" w:space="0" w:color="auto"/>
            <w:left w:val="none" w:sz="0" w:space="0" w:color="auto"/>
            <w:bottom w:val="none" w:sz="0" w:space="0" w:color="auto"/>
            <w:right w:val="none" w:sz="0" w:space="0" w:color="auto"/>
          </w:divBdr>
        </w:div>
        <w:div w:id="1163735690">
          <w:marLeft w:val="480"/>
          <w:marRight w:val="0"/>
          <w:marTop w:val="0"/>
          <w:marBottom w:val="0"/>
          <w:divBdr>
            <w:top w:val="none" w:sz="0" w:space="0" w:color="auto"/>
            <w:left w:val="none" w:sz="0" w:space="0" w:color="auto"/>
            <w:bottom w:val="none" w:sz="0" w:space="0" w:color="auto"/>
            <w:right w:val="none" w:sz="0" w:space="0" w:color="auto"/>
          </w:divBdr>
        </w:div>
        <w:div w:id="1583250237">
          <w:marLeft w:val="480"/>
          <w:marRight w:val="0"/>
          <w:marTop w:val="0"/>
          <w:marBottom w:val="0"/>
          <w:divBdr>
            <w:top w:val="none" w:sz="0" w:space="0" w:color="auto"/>
            <w:left w:val="none" w:sz="0" w:space="0" w:color="auto"/>
            <w:bottom w:val="none" w:sz="0" w:space="0" w:color="auto"/>
            <w:right w:val="none" w:sz="0" w:space="0" w:color="auto"/>
          </w:divBdr>
        </w:div>
      </w:divsChild>
    </w:div>
    <w:div w:id="246577482">
      <w:bodyDiv w:val="1"/>
      <w:marLeft w:val="0"/>
      <w:marRight w:val="0"/>
      <w:marTop w:val="0"/>
      <w:marBottom w:val="0"/>
      <w:divBdr>
        <w:top w:val="none" w:sz="0" w:space="0" w:color="auto"/>
        <w:left w:val="none" w:sz="0" w:space="0" w:color="auto"/>
        <w:bottom w:val="none" w:sz="0" w:space="0" w:color="auto"/>
        <w:right w:val="none" w:sz="0" w:space="0" w:color="auto"/>
      </w:divBdr>
      <w:divsChild>
        <w:div w:id="875462238">
          <w:marLeft w:val="480"/>
          <w:marRight w:val="0"/>
          <w:marTop w:val="0"/>
          <w:marBottom w:val="0"/>
          <w:divBdr>
            <w:top w:val="none" w:sz="0" w:space="0" w:color="auto"/>
            <w:left w:val="none" w:sz="0" w:space="0" w:color="auto"/>
            <w:bottom w:val="none" w:sz="0" w:space="0" w:color="auto"/>
            <w:right w:val="none" w:sz="0" w:space="0" w:color="auto"/>
          </w:divBdr>
        </w:div>
        <w:div w:id="7682384">
          <w:marLeft w:val="480"/>
          <w:marRight w:val="0"/>
          <w:marTop w:val="0"/>
          <w:marBottom w:val="0"/>
          <w:divBdr>
            <w:top w:val="none" w:sz="0" w:space="0" w:color="auto"/>
            <w:left w:val="none" w:sz="0" w:space="0" w:color="auto"/>
            <w:bottom w:val="none" w:sz="0" w:space="0" w:color="auto"/>
            <w:right w:val="none" w:sz="0" w:space="0" w:color="auto"/>
          </w:divBdr>
        </w:div>
        <w:div w:id="1470899839">
          <w:marLeft w:val="480"/>
          <w:marRight w:val="0"/>
          <w:marTop w:val="0"/>
          <w:marBottom w:val="0"/>
          <w:divBdr>
            <w:top w:val="none" w:sz="0" w:space="0" w:color="auto"/>
            <w:left w:val="none" w:sz="0" w:space="0" w:color="auto"/>
            <w:bottom w:val="none" w:sz="0" w:space="0" w:color="auto"/>
            <w:right w:val="none" w:sz="0" w:space="0" w:color="auto"/>
          </w:divBdr>
        </w:div>
        <w:div w:id="1756978816">
          <w:marLeft w:val="480"/>
          <w:marRight w:val="0"/>
          <w:marTop w:val="0"/>
          <w:marBottom w:val="0"/>
          <w:divBdr>
            <w:top w:val="none" w:sz="0" w:space="0" w:color="auto"/>
            <w:left w:val="none" w:sz="0" w:space="0" w:color="auto"/>
            <w:bottom w:val="none" w:sz="0" w:space="0" w:color="auto"/>
            <w:right w:val="none" w:sz="0" w:space="0" w:color="auto"/>
          </w:divBdr>
        </w:div>
        <w:div w:id="2105956658">
          <w:marLeft w:val="480"/>
          <w:marRight w:val="0"/>
          <w:marTop w:val="0"/>
          <w:marBottom w:val="0"/>
          <w:divBdr>
            <w:top w:val="none" w:sz="0" w:space="0" w:color="auto"/>
            <w:left w:val="none" w:sz="0" w:space="0" w:color="auto"/>
            <w:bottom w:val="none" w:sz="0" w:space="0" w:color="auto"/>
            <w:right w:val="none" w:sz="0" w:space="0" w:color="auto"/>
          </w:divBdr>
        </w:div>
        <w:div w:id="1898780287">
          <w:marLeft w:val="480"/>
          <w:marRight w:val="0"/>
          <w:marTop w:val="0"/>
          <w:marBottom w:val="0"/>
          <w:divBdr>
            <w:top w:val="none" w:sz="0" w:space="0" w:color="auto"/>
            <w:left w:val="none" w:sz="0" w:space="0" w:color="auto"/>
            <w:bottom w:val="none" w:sz="0" w:space="0" w:color="auto"/>
            <w:right w:val="none" w:sz="0" w:space="0" w:color="auto"/>
          </w:divBdr>
        </w:div>
        <w:div w:id="649750438">
          <w:marLeft w:val="480"/>
          <w:marRight w:val="0"/>
          <w:marTop w:val="0"/>
          <w:marBottom w:val="0"/>
          <w:divBdr>
            <w:top w:val="none" w:sz="0" w:space="0" w:color="auto"/>
            <w:left w:val="none" w:sz="0" w:space="0" w:color="auto"/>
            <w:bottom w:val="none" w:sz="0" w:space="0" w:color="auto"/>
            <w:right w:val="none" w:sz="0" w:space="0" w:color="auto"/>
          </w:divBdr>
        </w:div>
        <w:div w:id="1881629965">
          <w:marLeft w:val="480"/>
          <w:marRight w:val="0"/>
          <w:marTop w:val="0"/>
          <w:marBottom w:val="0"/>
          <w:divBdr>
            <w:top w:val="none" w:sz="0" w:space="0" w:color="auto"/>
            <w:left w:val="none" w:sz="0" w:space="0" w:color="auto"/>
            <w:bottom w:val="none" w:sz="0" w:space="0" w:color="auto"/>
            <w:right w:val="none" w:sz="0" w:space="0" w:color="auto"/>
          </w:divBdr>
        </w:div>
        <w:div w:id="1120535793">
          <w:marLeft w:val="480"/>
          <w:marRight w:val="0"/>
          <w:marTop w:val="0"/>
          <w:marBottom w:val="0"/>
          <w:divBdr>
            <w:top w:val="none" w:sz="0" w:space="0" w:color="auto"/>
            <w:left w:val="none" w:sz="0" w:space="0" w:color="auto"/>
            <w:bottom w:val="none" w:sz="0" w:space="0" w:color="auto"/>
            <w:right w:val="none" w:sz="0" w:space="0" w:color="auto"/>
          </w:divBdr>
        </w:div>
        <w:div w:id="347491518">
          <w:marLeft w:val="480"/>
          <w:marRight w:val="0"/>
          <w:marTop w:val="0"/>
          <w:marBottom w:val="0"/>
          <w:divBdr>
            <w:top w:val="none" w:sz="0" w:space="0" w:color="auto"/>
            <w:left w:val="none" w:sz="0" w:space="0" w:color="auto"/>
            <w:bottom w:val="none" w:sz="0" w:space="0" w:color="auto"/>
            <w:right w:val="none" w:sz="0" w:space="0" w:color="auto"/>
          </w:divBdr>
        </w:div>
        <w:div w:id="658382107">
          <w:marLeft w:val="480"/>
          <w:marRight w:val="0"/>
          <w:marTop w:val="0"/>
          <w:marBottom w:val="0"/>
          <w:divBdr>
            <w:top w:val="none" w:sz="0" w:space="0" w:color="auto"/>
            <w:left w:val="none" w:sz="0" w:space="0" w:color="auto"/>
            <w:bottom w:val="none" w:sz="0" w:space="0" w:color="auto"/>
            <w:right w:val="none" w:sz="0" w:space="0" w:color="auto"/>
          </w:divBdr>
        </w:div>
        <w:div w:id="818690077">
          <w:marLeft w:val="480"/>
          <w:marRight w:val="0"/>
          <w:marTop w:val="0"/>
          <w:marBottom w:val="0"/>
          <w:divBdr>
            <w:top w:val="none" w:sz="0" w:space="0" w:color="auto"/>
            <w:left w:val="none" w:sz="0" w:space="0" w:color="auto"/>
            <w:bottom w:val="none" w:sz="0" w:space="0" w:color="auto"/>
            <w:right w:val="none" w:sz="0" w:space="0" w:color="auto"/>
          </w:divBdr>
        </w:div>
        <w:div w:id="1532766612">
          <w:marLeft w:val="480"/>
          <w:marRight w:val="0"/>
          <w:marTop w:val="0"/>
          <w:marBottom w:val="0"/>
          <w:divBdr>
            <w:top w:val="none" w:sz="0" w:space="0" w:color="auto"/>
            <w:left w:val="none" w:sz="0" w:space="0" w:color="auto"/>
            <w:bottom w:val="none" w:sz="0" w:space="0" w:color="auto"/>
            <w:right w:val="none" w:sz="0" w:space="0" w:color="auto"/>
          </w:divBdr>
        </w:div>
        <w:div w:id="517357295">
          <w:marLeft w:val="480"/>
          <w:marRight w:val="0"/>
          <w:marTop w:val="0"/>
          <w:marBottom w:val="0"/>
          <w:divBdr>
            <w:top w:val="none" w:sz="0" w:space="0" w:color="auto"/>
            <w:left w:val="none" w:sz="0" w:space="0" w:color="auto"/>
            <w:bottom w:val="none" w:sz="0" w:space="0" w:color="auto"/>
            <w:right w:val="none" w:sz="0" w:space="0" w:color="auto"/>
          </w:divBdr>
        </w:div>
        <w:div w:id="1633093486">
          <w:marLeft w:val="480"/>
          <w:marRight w:val="0"/>
          <w:marTop w:val="0"/>
          <w:marBottom w:val="0"/>
          <w:divBdr>
            <w:top w:val="none" w:sz="0" w:space="0" w:color="auto"/>
            <w:left w:val="none" w:sz="0" w:space="0" w:color="auto"/>
            <w:bottom w:val="none" w:sz="0" w:space="0" w:color="auto"/>
            <w:right w:val="none" w:sz="0" w:space="0" w:color="auto"/>
          </w:divBdr>
        </w:div>
        <w:div w:id="282074078">
          <w:marLeft w:val="480"/>
          <w:marRight w:val="0"/>
          <w:marTop w:val="0"/>
          <w:marBottom w:val="0"/>
          <w:divBdr>
            <w:top w:val="none" w:sz="0" w:space="0" w:color="auto"/>
            <w:left w:val="none" w:sz="0" w:space="0" w:color="auto"/>
            <w:bottom w:val="none" w:sz="0" w:space="0" w:color="auto"/>
            <w:right w:val="none" w:sz="0" w:space="0" w:color="auto"/>
          </w:divBdr>
        </w:div>
        <w:div w:id="901790955">
          <w:marLeft w:val="480"/>
          <w:marRight w:val="0"/>
          <w:marTop w:val="0"/>
          <w:marBottom w:val="0"/>
          <w:divBdr>
            <w:top w:val="none" w:sz="0" w:space="0" w:color="auto"/>
            <w:left w:val="none" w:sz="0" w:space="0" w:color="auto"/>
            <w:bottom w:val="none" w:sz="0" w:space="0" w:color="auto"/>
            <w:right w:val="none" w:sz="0" w:space="0" w:color="auto"/>
          </w:divBdr>
        </w:div>
        <w:div w:id="491945537">
          <w:marLeft w:val="480"/>
          <w:marRight w:val="0"/>
          <w:marTop w:val="0"/>
          <w:marBottom w:val="0"/>
          <w:divBdr>
            <w:top w:val="none" w:sz="0" w:space="0" w:color="auto"/>
            <w:left w:val="none" w:sz="0" w:space="0" w:color="auto"/>
            <w:bottom w:val="none" w:sz="0" w:space="0" w:color="auto"/>
            <w:right w:val="none" w:sz="0" w:space="0" w:color="auto"/>
          </w:divBdr>
        </w:div>
        <w:div w:id="742948276">
          <w:marLeft w:val="480"/>
          <w:marRight w:val="0"/>
          <w:marTop w:val="0"/>
          <w:marBottom w:val="0"/>
          <w:divBdr>
            <w:top w:val="none" w:sz="0" w:space="0" w:color="auto"/>
            <w:left w:val="none" w:sz="0" w:space="0" w:color="auto"/>
            <w:bottom w:val="none" w:sz="0" w:space="0" w:color="auto"/>
            <w:right w:val="none" w:sz="0" w:space="0" w:color="auto"/>
          </w:divBdr>
        </w:div>
        <w:div w:id="2111851861">
          <w:marLeft w:val="480"/>
          <w:marRight w:val="0"/>
          <w:marTop w:val="0"/>
          <w:marBottom w:val="0"/>
          <w:divBdr>
            <w:top w:val="none" w:sz="0" w:space="0" w:color="auto"/>
            <w:left w:val="none" w:sz="0" w:space="0" w:color="auto"/>
            <w:bottom w:val="none" w:sz="0" w:space="0" w:color="auto"/>
            <w:right w:val="none" w:sz="0" w:space="0" w:color="auto"/>
          </w:divBdr>
        </w:div>
        <w:div w:id="1446314288">
          <w:marLeft w:val="480"/>
          <w:marRight w:val="0"/>
          <w:marTop w:val="0"/>
          <w:marBottom w:val="0"/>
          <w:divBdr>
            <w:top w:val="none" w:sz="0" w:space="0" w:color="auto"/>
            <w:left w:val="none" w:sz="0" w:space="0" w:color="auto"/>
            <w:bottom w:val="none" w:sz="0" w:space="0" w:color="auto"/>
            <w:right w:val="none" w:sz="0" w:space="0" w:color="auto"/>
          </w:divBdr>
        </w:div>
        <w:div w:id="261030537">
          <w:marLeft w:val="480"/>
          <w:marRight w:val="0"/>
          <w:marTop w:val="0"/>
          <w:marBottom w:val="0"/>
          <w:divBdr>
            <w:top w:val="none" w:sz="0" w:space="0" w:color="auto"/>
            <w:left w:val="none" w:sz="0" w:space="0" w:color="auto"/>
            <w:bottom w:val="none" w:sz="0" w:space="0" w:color="auto"/>
            <w:right w:val="none" w:sz="0" w:space="0" w:color="auto"/>
          </w:divBdr>
        </w:div>
        <w:div w:id="1059012912">
          <w:marLeft w:val="480"/>
          <w:marRight w:val="0"/>
          <w:marTop w:val="0"/>
          <w:marBottom w:val="0"/>
          <w:divBdr>
            <w:top w:val="none" w:sz="0" w:space="0" w:color="auto"/>
            <w:left w:val="none" w:sz="0" w:space="0" w:color="auto"/>
            <w:bottom w:val="none" w:sz="0" w:space="0" w:color="auto"/>
            <w:right w:val="none" w:sz="0" w:space="0" w:color="auto"/>
          </w:divBdr>
        </w:div>
        <w:div w:id="1656294468">
          <w:marLeft w:val="480"/>
          <w:marRight w:val="0"/>
          <w:marTop w:val="0"/>
          <w:marBottom w:val="0"/>
          <w:divBdr>
            <w:top w:val="none" w:sz="0" w:space="0" w:color="auto"/>
            <w:left w:val="none" w:sz="0" w:space="0" w:color="auto"/>
            <w:bottom w:val="none" w:sz="0" w:space="0" w:color="auto"/>
            <w:right w:val="none" w:sz="0" w:space="0" w:color="auto"/>
          </w:divBdr>
        </w:div>
        <w:div w:id="626200430">
          <w:marLeft w:val="480"/>
          <w:marRight w:val="0"/>
          <w:marTop w:val="0"/>
          <w:marBottom w:val="0"/>
          <w:divBdr>
            <w:top w:val="none" w:sz="0" w:space="0" w:color="auto"/>
            <w:left w:val="none" w:sz="0" w:space="0" w:color="auto"/>
            <w:bottom w:val="none" w:sz="0" w:space="0" w:color="auto"/>
            <w:right w:val="none" w:sz="0" w:space="0" w:color="auto"/>
          </w:divBdr>
        </w:div>
        <w:div w:id="1875844150">
          <w:marLeft w:val="480"/>
          <w:marRight w:val="0"/>
          <w:marTop w:val="0"/>
          <w:marBottom w:val="0"/>
          <w:divBdr>
            <w:top w:val="none" w:sz="0" w:space="0" w:color="auto"/>
            <w:left w:val="none" w:sz="0" w:space="0" w:color="auto"/>
            <w:bottom w:val="none" w:sz="0" w:space="0" w:color="auto"/>
            <w:right w:val="none" w:sz="0" w:space="0" w:color="auto"/>
          </w:divBdr>
        </w:div>
        <w:div w:id="1264264742">
          <w:marLeft w:val="480"/>
          <w:marRight w:val="0"/>
          <w:marTop w:val="0"/>
          <w:marBottom w:val="0"/>
          <w:divBdr>
            <w:top w:val="none" w:sz="0" w:space="0" w:color="auto"/>
            <w:left w:val="none" w:sz="0" w:space="0" w:color="auto"/>
            <w:bottom w:val="none" w:sz="0" w:space="0" w:color="auto"/>
            <w:right w:val="none" w:sz="0" w:space="0" w:color="auto"/>
          </w:divBdr>
        </w:div>
        <w:div w:id="185019415">
          <w:marLeft w:val="480"/>
          <w:marRight w:val="0"/>
          <w:marTop w:val="0"/>
          <w:marBottom w:val="0"/>
          <w:divBdr>
            <w:top w:val="none" w:sz="0" w:space="0" w:color="auto"/>
            <w:left w:val="none" w:sz="0" w:space="0" w:color="auto"/>
            <w:bottom w:val="none" w:sz="0" w:space="0" w:color="auto"/>
            <w:right w:val="none" w:sz="0" w:space="0" w:color="auto"/>
          </w:divBdr>
        </w:div>
        <w:div w:id="1886093189">
          <w:marLeft w:val="480"/>
          <w:marRight w:val="0"/>
          <w:marTop w:val="0"/>
          <w:marBottom w:val="0"/>
          <w:divBdr>
            <w:top w:val="none" w:sz="0" w:space="0" w:color="auto"/>
            <w:left w:val="none" w:sz="0" w:space="0" w:color="auto"/>
            <w:bottom w:val="none" w:sz="0" w:space="0" w:color="auto"/>
            <w:right w:val="none" w:sz="0" w:space="0" w:color="auto"/>
          </w:divBdr>
        </w:div>
        <w:div w:id="1287079922">
          <w:marLeft w:val="480"/>
          <w:marRight w:val="0"/>
          <w:marTop w:val="0"/>
          <w:marBottom w:val="0"/>
          <w:divBdr>
            <w:top w:val="none" w:sz="0" w:space="0" w:color="auto"/>
            <w:left w:val="none" w:sz="0" w:space="0" w:color="auto"/>
            <w:bottom w:val="none" w:sz="0" w:space="0" w:color="auto"/>
            <w:right w:val="none" w:sz="0" w:space="0" w:color="auto"/>
          </w:divBdr>
        </w:div>
        <w:div w:id="1030688017">
          <w:marLeft w:val="480"/>
          <w:marRight w:val="0"/>
          <w:marTop w:val="0"/>
          <w:marBottom w:val="0"/>
          <w:divBdr>
            <w:top w:val="none" w:sz="0" w:space="0" w:color="auto"/>
            <w:left w:val="none" w:sz="0" w:space="0" w:color="auto"/>
            <w:bottom w:val="none" w:sz="0" w:space="0" w:color="auto"/>
            <w:right w:val="none" w:sz="0" w:space="0" w:color="auto"/>
          </w:divBdr>
        </w:div>
        <w:div w:id="1058669786">
          <w:marLeft w:val="480"/>
          <w:marRight w:val="0"/>
          <w:marTop w:val="0"/>
          <w:marBottom w:val="0"/>
          <w:divBdr>
            <w:top w:val="none" w:sz="0" w:space="0" w:color="auto"/>
            <w:left w:val="none" w:sz="0" w:space="0" w:color="auto"/>
            <w:bottom w:val="none" w:sz="0" w:space="0" w:color="auto"/>
            <w:right w:val="none" w:sz="0" w:space="0" w:color="auto"/>
          </w:divBdr>
        </w:div>
        <w:div w:id="930507238">
          <w:marLeft w:val="480"/>
          <w:marRight w:val="0"/>
          <w:marTop w:val="0"/>
          <w:marBottom w:val="0"/>
          <w:divBdr>
            <w:top w:val="none" w:sz="0" w:space="0" w:color="auto"/>
            <w:left w:val="none" w:sz="0" w:space="0" w:color="auto"/>
            <w:bottom w:val="none" w:sz="0" w:space="0" w:color="auto"/>
            <w:right w:val="none" w:sz="0" w:space="0" w:color="auto"/>
          </w:divBdr>
        </w:div>
        <w:div w:id="1388921617">
          <w:marLeft w:val="480"/>
          <w:marRight w:val="0"/>
          <w:marTop w:val="0"/>
          <w:marBottom w:val="0"/>
          <w:divBdr>
            <w:top w:val="none" w:sz="0" w:space="0" w:color="auto"/>
            <w:left w:val="none" w:sz="0" w:space="0" w:color="auto"/>
            <w:bottom w:val="none" w:sz="0" w:space="0" w:color="auto"/>
            <w:right w:val="none" w:sz="0" w:space="0" w:color="auto"/>
          </w:divBdr>
        </w:div>
        <w:div w:id="84957369">
          <w:marLeft w:val="480"/>
          <w:marRight w:val="0"/>
          <w:marTop w:val="0"/>
          <w:marBottom w:val="0"/>
          <w:divBdr>
            <w:top w:val="none" w:sz="0" w:space="0" w:color="auto"/>
            <w:left w:val="none" w:sz="0" w:space="0" w:color="auto"/>
            <w:bottom w:val="none" w:sz="0" w:space="0" w:color="auto"/>
            <w:right w:val="none" w:sz="0" w:space="0" w:color="auto"/>
          </w:divBdr>
        </w:div>
        <w:div w:id="1560894075">
          <w:marLeft w:val="480"/>
          <w:marRight w:val="0"/>
          <w:marTop w:val="0"/>
          <w:marBottom w:val="0"/>
          <w:divBdr>
            <w:top w:val="none" w:sz="0" w:space="0" w:color="auto"/>
            <w:left w:val="none" w:sz="0" w:space="0" w:color="auto"/>
            <w:bottom w:val="none" w:sz="0" w:space="0" w:color="auto"/>
            <w:right w:val="none" w:sz="0" w:space="0" w:color="auto"/>
          </w:divBdr>
        </w:div>
        <w:div w:id="1340690850">
          <w:marLeft w:val="480"/>
          <w:marRight w:val="0"/>
          <w:marTop w:val="0"/>
          <w:marBottom w:val="0"/>
          <w:divBdr>
            <w:top w:val="none" w:sz="0" w:space="0" w:color="auto"/>
            <w:left w:val="none" w:sz="0" w:space="0" w:color="auto"/>
            <w:bottom w:val="none" w:sz="0" w:space="0" w:color="auto"/>
            <w:right w:val="none" w:sz="0" w:space="0" w:color="auto"/>
          </w:divBdr>
        </w:div>
        <w:div w:id="1227228753">
          <w:marLeft w:val="480"/>
          <w:marRight w:val="0"/>
          <w:marTop w:val="0"/>
          <w:marBottom w:val="0"/>
          <w:divBdr>
            <w:top w:val="none" w:sz="0" w:space="0" w:color="auto"/>
            <w:left w:val="none" w:sz="0" w:space="0" w:color="auto"/>
            <w:bottom w:val="none" w:sz="0" w:space="0" w:color="auto"/>
            <w:right w:val="none" w:sz="0" w:space="0" w:color="auto"/>
          </w:divBdr>
        </w:div>
        <w:div w:id="1510175493">
          <w:marLeft w:val="480"/>
          <w:marRight w:val="0"/>
          <w:marTop w:val="0"/>
          <w:marBottom w:val="0"/>
          <w:divBdr>
            <w:top w:val="none" w:sz="0" w:space="0" w:color="auto"/>
            <w:left w:val="none" w:sz="0" w:space="0" w:color="auto"/>
            <w:bottom w:val="none" w:sz="0" w:space="0" w:color="auto"/>
            <w:right w:val="none" w:sz="0" w:space="0" w:color="auto"/>
          </w:divBdr>
        </w:div>
        <w:div w:id="1037047452">
          <w:marLeft w:val="480"/>
          <w:marRight w:val="0"/>
          <w:marTop w:val="0"/>
          <w:marBottom w:val="0"/>
          <w:divBdr>
            <w:top w:val="none" w:sz="0" w:space="0" w:color="auto"/>
            <w:left w:val="none" w:sz="0" w:space="0" w:color="auto"/>
            <w:bottom w:val="none" w:sz="0" w:space="0" w:color="auto"/>
            <w:right w:val="none" w:sz="0" w:space="0" w:color="auto"/>
          </w:divBdr>
        </w:div>
        <w:div w:id="1696465344">
          <w:marLeft w:val="480"/>
          <w:marRight w:val="0"/>
          <w:marTop w:val="0"/>
          <w:marBottom w:val="0"/>
          <w:divBdr>
            <w:top w:val="none" w:sz="0" w:space="0" w:color="auto"/>
            <w:left w:val="none" w:sz="0" w:space="0" w:color="auto"/>
            <w:bottom w:val="none" w:sz="0" w:space="0" w:color="auto"/>
            <w:right w:val="none" w:sz="0" w:space="0" w:color="auto"/>
          </w:divBdr>
        </w:div>
        <w:div w:id="970941284">
          <w:marLeft w:val="480"/>
          <w:marRight w:val="0"/>
          <w:marTop w:val="0"/>
          <w:marBottom w:val="0"/>
          <w:divBdr>
            <w:top w:val="none" w:sz="0" w:space="0" w:color="auto"/>
            <w:left w:val="none" w:sz="0" w:space="0" w:color="auto"/>
            <w:bottom w:val="none" w:sz="0" w:space="0" w:color="auto"/>
            <w:right w:val="none" w:sz="0" w:space="0" w:color="auto"/>
          </w:divBdr>
        </w:div>
        <w:div w:id="257177382">
          <w:marLeft w:val="480"/>
          <w:marRight w:val="0"/>
          <w:marTop w:val="0"/>
          <w:marBottom w:val="0"/>
          <w:divBdr>
            <w:top w:val="none" w:sz="0" w:space="0" w:color="auto"/>
            <w:left w:val="none" w:sz="0" w:space="0" w:color="auto"/>
            <w:bottom w:val="none" w:sz="0" w:space="0" w:color="auto"/>
            <w:right w:val="none" w:sz="0" w:space="0" w:color="auto"/>
          </w:divBdr>
        </w:div>
        <w:div w:id="954555214">
          <w:marLeft w:val="480"/>
          <w:marRight w:val="0"/>
          <w:marTop w:val="0"/>
          <w:marBottom w:val="0"/>
          <w:divBdr>
            <w:top w:val="none" w:sz="0" w:space="0" w:color="auto"/>
            <w:left w:val="none" w:sz="0" w:space="0" w:color="auto"/>
            <w:bottom w:val="none" w:sz="0" w:space="0" w:color="auto"/>
            <w:right w:val="none" w:sz="0" w:space="0" w:color="auto"/>
          </w:divBdr>
        </w:div>
        <w:div w:id="1604731011">
          <w:marLeft w:val="480"/>
          <w:marRight w:val="0"/>
          <w:marTop w:val="0"/>
          <w:marBottom w:val="0"/>
          <w:divBdr>
            <w:top w:val="none" w:sz="0" w:space="0" w:color="auto"/>
            <w:left w:val="none" w:sz="0" w:space="0" w:color="auto"/>
            <w:bottom w:val="none" w:sz="0" w:space="0" w:color="auto"/>
            <w:right w:val="none" w:sz="0" w:space="0" w:color="auto"/>
          </w:divBdr>
        </w:div>
      </w:divsChild>
    </w:div>
    <w:div w:id="247739752">
      <w:bodyDiv w:val="1"/>
      <w:marLeft w:val="0"/>
      <w:marRight w:val="0"/>
      <w:marTop w:val="0"/>
      <w:marBottom w:val="0"/>
      <w:divBdr>
        <w:top w:val="none" w:sz="0" w:space="0" w:color="auto"/>
        <w:left w:val="none" w:sz="0" w:space="0" w:color="auto"/>
        <w:bottom w:val="none" w:sz="0" w:space="0" w:color="auto"/>
        <w:right w:val="none" w:sz="0" w:space="0" w:color="auto"/>
      </w:divBdr>
      <w:divsChild>
        <w:div w:id="130829053">
          <w:marLeft w:val="480"/>
          <w:marRight w:val="0"/>
          <w:marTop w:val="0"/>
          <w:marBottom w:val="0"/>
          <w:divBdr>
            <w:top w:val="none" w:sz="0" w:space="0" w:color="auto"/>
            <w:left w:val="none" w:sz="0" w:space="0" w:color="auto"/>
            <w:bottom w:val="none" w:sz="0" w:space="0" w:color="auto"/>
            <w:right w:val="none" w:sz="0" w:space="0" w:color="auto"/>
          </w:divBdr>
        </w:div>
        <w:div w:id="1537621288">
          <w:marLeft w:val="480"/>
          <w:marRight w:val="0"/>
          <w:marTop w:val="0"/>
          <w:marBottom w:val="0"/>
          <w:divBdr>
            <w:top w:val="none" w:sz="0" w:space="0" w:color="auto"/>
            <w:left w:val="none" w:sz="0" w:space="0" w:color="auto"/>
            <w:bottom w:val="none" w:sz="0" w:space="0" w:color="auto"/>
            <w:right w:val="none" w:sz="0" w:space="0" w:color="auto"/>
          </w:divBdr>
        </w:div>
        <w:div w:id="1075014120">
          <w:marLeft w:val="480"/>
          <w:marRight w:val="0"/>
          <w:marTop w:val="0"/>
          <w:marBottom w:val="0"/>
          <w:divBdr>
            <w:top w:val="none" w:sz="0" w:space="0" w:color="auto"/>
            <w:left w:val="none" w:sz="0" w:space="0" w:color="auto"/>
            <w:bottom w:val="none" w:sz="0" w:space="0" w:color="auto"/>
            <w:right w:val="none" w:sz="0" w:space="0" w:color="auto"/>
          </w:divBdr>
        </w:div>
        <w:div w:id="168838575">
          <w:marLeft w:val="480"/>
          <w:marRight w:val="0"/>
          <w:marTop w:val="0"/>
          <w:marBottom w:val="0"/>
          <w:divBdr>
            <w:top w:val="none" w:sz="0" w:space="0" w:color="auto"/>
            <w:left w:val="none" w:sz="0" w:space="0" w:color="auto"/>
            <w:bottom w:val="none" w:sz="0" w:space="0" w:color="auto"/>
            <w:right w:val="none" w:sz="0" w:space="0" w:color="auto"/>
          </w:divBdr>
        </w:div>
        <w:div w:id="1470785573">
          <w:marLeft w:val="480"/>
          <w:marRight w:val="0"/>
          <w:marTop w:val="0"/>
          <w:marBottom w:val="0"/>
          <w:divBdr>
            <w:top w:val="none" w:sz="0" w:space="0" w:color="auto"/>
            <w:left w:val="none" w:sz="0" w:space="0" w:color="auto"/>
            <w:bottom w:val="none" w:sz="0" w:space="0" w:color="auto"/>
            <w:right w:val="none" w:sz="0" w:space="0" w:color="auto"/>
          </w:divBdr>
        </w:div>
        <w:div w:id="1956983742">
          <w:marLeft w:val="480"/>
          <w:marRight w:val="0"/>
          <w:marTop w:val="0"/>
          <w:marBottom w:val="0"/>
          <w:divBdr>
            <w:top w:val="none" w:sz="0" w:space="0" w:color="auto"/>
            <w:left w:val="none" w:sz="0" w:space="0" w:color="auto"/>
            <w:bottom w:val="none" w:sz="0" w:space="0" w:color="auto"/>
            <w:right w:val="none" w:sz="0" w:space="0" w:color="auto"/>
          </w:divBdr>
        </w:div>
        <w:div w:id="230311571">
          <w:marLeft w:val="480"/>
          <w:marRight w:val="0"/>
          <w:marTop w:val="0"/>
          <w:marBottom w:val="0"/>
          <w:divBdr>
            <w:top w:val="none" w:sz="0" w:space="0" w:color="auto"/>
            <w:left w:val="none" w:sz="0" w:space="0" w:color="auto"/>
            <w:bottom w:val="none" w:sz="0" w:space="0" w:color="auto"/>
            <w:right w:val="none" w:sz="0" w:space="0" w:color="auto"/>
          </w:divBdr>
        </w:div>
        <w:div w:id="427971481">
          <w:marLeft w:val="480"/>
          <w:marRight w:val="0"/>
          <w:marTop w:val="0"/>
          <w:marBottom w:val="0"/>
          <w:divBdr>
            <w:top w:val="none" w:sz="0" w:space="0" w:color="auto"/>
            <w:left w:val="none" w:sz="0" w:space="0" w:color="auto"/>
            <w:bottom w:val="none" w:sz="0" w:space="0" w:color="auto"/>
            <w:right w:val="none" w:sz="0" w:space="0" w:color="auto"/>
          </w:divBdr>
        </w:div>
        <w:div w:id="1083337758">
          <w:marLeft w:val="480"/>
          <w:marRight w:val="0"/>
          <w:marTop w:val="0"/>
          <w:marBottom w:val="0"/>
          <w:divBdr>
            <w:top w:val="none" w:sz="0" w:space="0" w:color="auto"/>
            <w:left w:val="none" w:sz="0" w:space="0" w:color="auto"/>
            <w:bottom w:val="none" w:sz="0" w:space="0" w:color="auto"/>
            <w:right w:val="none" w:sz="0" w:space="0" w:color="auto"/>
          </w:divBdr>
        </w:div>
        <w:div w:id="1947998283">
          <w:marLeft w:val="480"/>
          <w:marRight w:val="0"/>
          <w:marTop w:val="0"/>
          <w:marBottom w:val="0"/>
          <w:divBdr>
            <w:top w:val="none" w:sz="0" w:space="0" w:color="auto"/>
            <w:left w:val="none" w:sz="0" w:space="0" w:color="auto"/>
            <w:bottom w:val="none" w:sz="0" w:space="0" w:color="auto"/>
            <w:right w:val="none" w:sz="0" w:space="0" w:color="auto"/>
          </w:divBdr>
        </w:div>
        <w:div w:id="2064019481">
          <w:marLeft w:val="480"/>
          <w:marRight w:val="0"/>
          <w:marTop w:val="0"/>
          <w:marBottom w:val="0"/>
          <w:divBdr>
            <w:top w:val="none" w:sz="0" w:space="0" w:color="auto"/>
            <w:left w:val="none" w:sz="0" w:space="0" w:color="auto"/>
            <w:bottom w:val="none" w:sz="0" w:space="0" w:color="auto"/>
            <w:right w:val="none" w:sz="0" w:space="0" w:color="auto"/>
          </w:divBdr>
        </w:div>
        <w:div w:id="498153269">
          <w:marLeft w:val="480"/>
          <w:marRight w:val="0"/>
          <w:marTop w:val="0"/>
          <w:marBottom w:val="0"/>
          <w:divBdr>
            <w:top w:val="none" w:sz="0" w:space="0" w:color="auto"/>
            <w:left w:val="none" w:sz="0" w:space="0" w:color="auto"/>
            <w:bottom w:val="none" w:sz="0" w:space="0" w:color="auto"/>
            <w:right w:val="none" w:sz="0" w:space="0" w:color="auto"/>
          </w:divBdr>
        </w:div>
        <w:div w:id="1932929598">
          <w:marLeft w:val="480"/>
          <w:marRight w:val="0"/>
          <w:marTop w:val="0"/>
          <w:marBottom w:val="0"/>
          <w:divBdr>
            <w:top w:val="none" w:sz="0" w:space="0" w:color="auto"/>
            <w:left w:val="none" w:sz="0" w:space="0" w:color="auto"/>
            <w:bottom w:val="none" w:sz="0" w:space="0" w:color="auto"/>
            <w:right w:val="none" w:sz="0" w:space="0" w:color="auto"/>
          </w:divBdr>
        </w:div>
        <w:div w:id="388766576">
          <w:marLeft w:val="480"/>
          <w:marRight w:val="0"/>
          <w:marTop w:val="0"/>
          <w:marBottom w:val="0"/>
          <w:divBdr>
            <w:top w:val="none" w:sz="0" w:space="0" w:color="auto"/>
            <w:left w:val="none" w:sz="0" w:space="0" w:color="auto"/>
            <w:bottom w:val="none" w:sz="0" w:space="0" w:color="auto"/>
            <w:right w:val="none" w:sz="0" w:space="0" w:color="auto"/>
          </w:divBdr>
        </w:div>
        <w:div w:id="667294679">
          <w:marLeft w:val="480"/>
          <w:marRight w:val="0"/>
          <w:marTop w:val="0"/>
          <w:marBottom w:val="0"/>
          <w:divBdr>
            <w:top w:val="none" w:sz="0" w:space="0" w:color="auto"/>
            <w:left w:val="none" w:sz="0" w:space="0" w:color="auto"/>
            <w:bottom w:val="none" w:sz="0" w:space="0" w:color="auto"/>
            <w:right w:val="none" w:sz="0" w:space="0" w:color="auto"/>
          </w:divBdr>
        </w:div>
        <w:div w:id="314644351">
          <w:marLeft w:val="480"/>
          <w:marRight w:val="0"/>
          <w:marTop w:val="0"/>
          <w:marBottom w:val="0"/>
          <w:divBdr>
            <w:top w:val="none" w:sz="0" w:space="0" w:color="auto"/>
            <w:left w:val="none" w:sz="0" w:space="0" w:color="auto"/>
            <w:bottom w:val="none" w:sz="0" w:space="0" w:color="auto"/>
            <w:right w:val="none" w:sz="0" w:space="0" w:color="auto"/>
          </w:divBdr>
        </w:div>
        <w:div w:id="1909462287">
          <w:marLeft w:val="480"/>
          <w:marRight w:val="0"/>
          <w:marTop w:val="0"/>
          <w:marBottom w:val="0"/>
          <w:divBdr>
            <w:top w:val="none" w:sz="0" w:space="0" w:color="auto"/>
            <w:left w:val="none" w:sz="0" w:space="0" w:color="auto"/>
            <w:bottom w:val="none" w:sz="0" w:space="0" w:color="auto"/>
            <w:right w:val="none" w:sz="0" w:space="0" w:color="auto"/>
          </w:divBdr>
        </w:div>
        <w:div w:id="2780697">
          <w:marLeft w:val="480"/>
          <w:marRight w:val="0"/>
          <w:marTop w:val="0"/>
          <w:marBottom w:val="0"/>
          <w:divBdr>
            <w:top w:val="none" w:sz="0" w:space="0" w:color="auto"/>
            <w:left w:val="none" w:sz="0" w:space="0" w:color="auto"/>
            <w:bottom w:val="none" w:sz="0" w:space="0" w:color="auto"/>
            <w:right w:val="none" w:sz="0" w:space="0" w:color="auto"/>
          </w:divBdr>
        </w:div>
        <w:div w:id="1617248045">
          <w:marLeft w:val="480"/>
          <w:marRight w:val="0"/>
          <w:marTop w:val="0"/>
          <w:marBottom w:val="0"/>
          <w:divBdr>
            <w:top w:val="none" w:sz="0" w:space="0" w:color="auto"/>
            <w:left w:val="none" w:sz="0" w:space="0" w:color="auto"/>
            <w:bottom w:val="none" w:sz="0" w:space="0" w:color="auto"/>
            <w:right w:val="none" w:sz="0" w:space="0" w:color="auto"/>
          </w:divBdr>
        </w:div>
        <w:div w:id="753743999">
          <w:marLeft w:val="480"/>
          <w:marRight w:val="0"/>
          <w:marTop w:val="0"/>
          <w:marBottom w:val="0"/>
          <w:divBdr>
            <w:top w:val="none" w:sz="0" w:space="0" w:color="auto"/>
            <w:left w:val="none" w:sz="0" w:space="0" w:color="auto"/>
            <w:bottom w:val="none" w:sz="0" w:space="0" w:color="auto"/>
            <w:right w:val="none" w:sz="0" w:space="0" w:color="auto"/>
          </w:divBdr>
        </w:div>
        <w:div w:id="1960453016">
          <w:marLeft w:val="480"/>
          <w:marRight w:val="0"/>
          <w:marTop w:val="0"/>
          <w:marBottom w:val="0"/>
          <w:divBdr>
            <w:top w:val="none" w:sz="0" w:space="0" w:color="auto"/>
            <w:left w:val="none" w:sz="0" w:space="0" w:color="auto"/>
            <w:bottom w:val="none" w:sz="0" w:space="0" w:color="auto"/>
            <w:right w:val="none" w:sz="0" w:space="0" w:color="auto"/>
          </w:divBdr>
        </w:div>
        <w:div w:id="566916629">
          <w:marLeft w:val="480"/>
          <w:marRight w:val="0"/>
          <w:marTop w:val="0"/>
          <w:marBottom w:val="0"/>
          <w:divBdr>
            <w:top w:val="none" w:sz="0" w:space="0" w:color="auto"/>
            <w:left w:val="none" w:sz="0" w:space="0" w:color="auto"/>
            <w:bottom w:val="none" w:sz="0" w:space="0" w:color="auto"/>
            <w:right w:val="none" w:sz="0" w:space="0" w:color="auto"/>
          </w:divBdr>
        </w:div>
        <w:div w:id="745150915">
          <w:marLeft w:val="480"/>
          <w:marRight w:val="0"/>
          <w:marTop w:val="0"/>
          <w:marBottom w:val="0"/>
          <w:divBdr>
            <w:top w:val="none" w:sz="0" w:space="0" w:color="auto"/>
            <w:left w:val="none" w:sz="0" w:space="0" w:color="auto"/>
            <w:bottom w:val="none" w:sz="0" w:space="0" w:color="auto"/>
            <w:right w:val="none" w:sz="0" w:space="0" w:color="auto"/>
          </w:divBdr>
        </w:div>
        <w:div w:id="1479683664">
          <w:marLeft w:val="480"/>
          <w:marRight w:val="0"/>
          <w:marTop w:val="0"/>
          <w:marBottom w:val="0"/>
          <w:divBdr>
            <w:top w:val="none" w:sz="0" w:space="0" w:color="auto"/>
            <w:left w:val="none" w:sz="0" w:space="0" w:color="auto"/>
            <w:bottom w:val="none" w:sz="0" w:space="0" w:color="auto"/>
            <w:right w:val="none" w:sz="0" w:space="0" w:color="auto"/>
          </w:divBdr>
        </w:div>
        <w:div w:id="1524591574">
          <w:marLeft w:val="480"/>
          <w:marRight w:val="0"/>
          <w:marTop w:val="0"/>
          <w:marBottom w:val="0"/>
          <w:divBdr>
            <w:top w:val="none" w:sz="0" w:space="0" w:color="auto"/>
            <w:left w:val="none" w:sz="0" w:space="0" w:color="auto"/>
            <w:bottom w:val="none" w:sz="0" w:space="0" w:color="auto"/>
            <w:right w:val="none" w:sz="0" w:space="0" w:color="auto"/>
          </w:divBdr>
        </w:div>
        <w:div w:id="235088565">
          <w:marLeft w:val="480"/>
          <w:marRight w:val="0"/>
          <w:marTop w:val="0"/>
          <w:marBottom w:val="0"/>
          <w:divBdr>
            <w:top w:val="none" w:sz="0" w:space="0" w:color="auto"/>
            <w:left w:val="none" w:sz="0" w:space="0" w:color="auto"/>
            <w:bottom w:val="none" w:sz="0" w:space="0" w:color="auto"/>
            <w:right w:val="none" w:sz="0" w:space="0" w:color="auto"/>
          </w:divBdr>
        </w:div>
        <w:div w:id="1822040672">
          <w:marLeft w:val="480"/>
          <w:marRight w:val="0"/>
          <w:marTop w:val="0"/>
          <w:marBottom w:val="0"/>
          <w:divBdr>
            <w:top w:val="none" w:sz="0" w:space="0" w:color="auto"/>
            <w:left w:val="none" w:sz="0" w:space="0" w:color="auto"/>
            <w:bottom w:val="none" w:sz="0" w:space="0" w:color="auto"/>
            <w:right w:val="none" w:sz="0" w:space="0" w:color="auto"/>
          </w:divBdr>
        </w:div>
        <w:div w:id="1265918493">
          <w:marLeft w:val="480"/>
          <w:marRight w:val="0"/>
          <w:marTop w:val="0"/>
          <w:marBottom w:val="0"/>
          <w:divBdr>
            <w:top w:val="none" w:sz="0" w:space="0" w:color="auto"/>
            <w:left w:val="none" w:sz="0" w:space="0" w:color="auto"/>
            <w:bottom w:val="none" w:sz="0" w:space="0" w:color="auto"/>
            <w:right w:val="none" w:sz="0" w:space="0" w:color="auto"/>
          </w:divBdr>
        </w:div>
        <w:div w:id="716855301">
          <w:marLeft w:val="480"/>
          <w:marRight w:val="0"/>
          <w:marTop w:val="0"/>
          <w:marBottom w:val="0"/>
          <w:divBdr>
            <w:top w:val="none" w:sz="0" w:space="0" w:color="auto"/>
            <w:left w:val="none" w:sz="0" w:space="0" w:color="auto"/>
            <w:bottom w:val="none" w:sz="0" w:space="0" w:color="auto"/>
            <w:right w:val="none" w:sz="0" w:space="0" w:color="auto"/>
          </w:divBdr>
        </w:div>
        <w:div w:id="1361391037">
          <w:marLeft w:val="480"/>
          <w:marRight w:val="0"/>
          <w:marTop w:val="0"/>
          <w:marBottom w:val="0"/>
          <w:divBdr>
            <w:top w:val="none" w:sz="0" w:space="0" w:color="auto"/>
            <w:left w:val="none" w:sz="0" w:space="0" w:color="auto"/>
            <w:bottom w:val="none" w:sz="0" w:space="0" w:color="auto"/>
            <w:right w:val="none" w:sz="0" w:space="0" w:color="auto"/>
          </w:divBdr>
        </w:div>
        <w:div w:id="1087189472">
          <w:marLeft w:val="480"/>
          <w:marRight w:val="0"/>
          <w:marTop w:val="0"/>
          <w:marBottom w:val="0"/>
          <w:divBdr>
            <w:top w:val="none" w:sz="0" w:space="0" w:color="auto"/>
            <w:left w:val="none" w:sz="0" w:space="0" w:color="auto"/>
            <w:bottom w:val="none" w:sz="0" w:space="0" w:color="auto"/>
            <w:right w:val="none" w:sz="0" w:space="0" w:color="auto"/>
          </w:divBdr>
        </w:div>
        <w:div w:id="1830058172">
          <w:marLeft w:val="480"/>
          <w:marRight w:val="0"/>
          <w:marTop w:val="0"/>
          <w:marBottom w:val="0"/>
          <w:divBdr>
            <w:top w:val="none" w:sz="0" w:space="0" w:color="auto"/>
            <w:left w:val="none" w:sz="0" w:space="0" w:color="auto"/>
            <w:bottom w:val="none" w:sz="0" w:space="0" w:color="auto"/>
            <w:right w:val="none" w:sz="0" w:space="0" w:color="auto"/>
          </w:divBdr>
        </w:div>
        <w:div w:id="1670982432">
          <w:marLeft w:val="480"/>
          <w:marRight w:val="0"/>
          <w:marTop w:val="0"/>
          <w:marBottom w:val="0"/>
          <w:divBdr>
            <w:top w:val="none" w:sz="0" w:space="0" w:color="auto"/>
            <w:left w:val="none" w:sz="0" w:space="0" w:color="auto"/>
            <w:bottom w:val="none" w:sz="0" w:space="0" w:color="auto"/>
            <w:right w:val="none" w:sz="0" w:space="0" w:color="auto"/>
          </w:divBdr>
        </w:div>
        <w:div w:id="271210798">
          <w:marLeft w:val="480"/>
          <w:marRight w:val="0"/>
          <w:marTop w:val="0"/>
          <w:marBottom w:val="0"/>
          <w:divBdr>
            <w:top w:val="none" w:sz="0" w:space="0" w:color="auto"/>
            <w:left w:val="none" w:sz="0" w:space="0" w:color="auto"/>
            <w:bottom w:val="none" w:sz="0" w:space="0" w:color="auto"/>
            <w:right w:val="none" w:sz="0" w:space="0" w:color="auto"/>
          </w:divBdr>
        </w:div>
        <w:div w:id="1661084250">
          <w:marLeft w:val="480"/>
          <w:marRight w:val="0"/>
          <w:marTop w:val="0"/>
          <w:marBottom w:val="0"/>
          <w:divBdr>
            <w:top w:val="none" w:sz="0" w:space="0" w:color="auto"/>
            <w:left w:val="none" w:sz="0" w:space="0" w:color="auto"/>
            <w:bottom w:val="none" w:sz="0" w:space="0" w:color="auto"/>
            <w:right w:val="none" w:sz="0" w:space="0" w:color="auto"/>
          </w:divBdr>
        </w:div>
        <w:div w:id="2064481799">
          <w:marLeft w:val="480"/>
          <w:marRight w:val="0"/>
          <w:marTop w:val="0"/>
          <w:marBottom w:val="0"/>
          <w:divBdr>
            <w:top w:val="none" w:sz="0" w:space="0" w:color="auto"/>
            <w:left w:val="none" w:sz="0" w:space="0" w:color="auto"/>
            <w:bottom w:val="none" w:sz="0" w:space="0" w:color="auto"/>
            <w:right w:val="none" w:sz="0" w:space="0" w:color="auto"/>
          </w:divBdr>
        </w:div>
        <w:div w:id="858254">
          <w:marLeft w:val="480"/>
          <w:marRight w:val="0"/>
          <w:marTop w:val="0"/>
          <w:marBottom w:val="0"/>
          <w:divBdr>
            <w:top w:val="none" w:sz="0" w:space="0" w:color="auto"/>
            <w:left w:val="none" w:sz="0" w:space="0" w:color="auto"/>
            <w:bottom w:val="none" w:sz="0" w:space="0" w:color="auto"/>
            <w:right w:val="none" w:sz="0" w:space="0" w:color="auto"/>
          </w:divBdr>
        </w:div>
        <w:div w:id="157430239">
          <w:marLeft w:val="480"/>
          <w:marRight w:val="0"/>
          <w:marTop w:val="0"/>
          <w:marBottom w:val="0"/>
          <w:divBdr>
            <w:top w:val="none" w:sz="0" w:space="0" w:color="auto"/>
            <w:left w:val="none" w:sz="0" w:space="0" w:color="auto"/>
            <w:bottom w:val="none" w:sz="0" w:space="0" w:color="auto"/>
            <w:right w:val="none" w:sz="0" w:space="0" w:color="auto"/>
          </w:divBdr>
        </w:div>
        <w:div w:id="1215240399">
          <w:marLeft w:val="480"/>
          <w:marRight w:val="0"/>
          <w:marTop w:val="0"/>
          <w:marBottom w:val="0"/>
          <w:divBdr>
            <w:top w:val="none" w:sz="0" w:space="0" w:color="auto"/>
            <w:left w:val="none" w:sz="0" w:space="0" w:color="auto"/>
            <w:bottom w:val="none" w:sz="0" w:space="0" w:color="auto"/>
            <w:right w:val="none" w:sz="0" w:space="0" w:color="auto"/>
          </w:divBdr>
        </w:div>
        <w:div w:id="1127088673">
          <w:marLeft w:val="480"/>
          <w:marRight w:val="0"/>
          <w:marTop w:val="0"/>
          <w:marBottom w:val="0"/>
          <w:divBdr>
            <w:top w:val="none" w:sz="0" w:space="0" w:color="auto"/>
            <w:left w:val="none" w:sz="0" w:space="0" w:color="auto"/>
            <w:bottom w:val="none" w:sz="0" w:space="0" w:color="auto"/>
            <w:right w:val="none" w:sz="0" w:space="0" w:color="auto"/>
          </w:divBdr>
        </w:div>
        <w:div w:id="583997119">
          <w:marLeft w:val="480"/>
          <w:marRight w:val="0"/>
          <w:marTop w:val="0"/>
          <w:marBottom w:val="0"/>
          <w:divBdr>
            <w:top w:val="none" w:sz="0" w:space="0" w:color="auto"/>
            <w:left w:val="none" w:sz="0" w:space="0" w:color="auto"/>
            <w:bottom w:val="none" w:sz="0" w:space="0" w:color="auto"/>
            <w:right w:val="none" w:sz="0" w:space="0" w:color="auto"/>
          </w:divBdr>
        </w:div>
        <w:div w:id="986975559">
          <w:marLeft w:val="480"/>
          <w:marRight w:val="0"/>
          <w:marTop w:val="0"/>
          <w:marBottom w:val="0"/>
          <w:divBdr>
            <w:top w:val="none" w:sz="0" w:space="0" w:color="auto"/>
            <w:left w:val="none" w:sz="0" w:space="0" w:color="auto"/>
            <w:bottom w:val="none" w:sz="0" w:space="0" w:color="auto"/>
            <w:right w:val="none" w:sz="0" w:space="0" w:color="auto"/>
          </w:divBdr>
        </w:div>
        <w:div w:id="1740011889">
          <w:marLeft w:val="480"/>
          <w:marRight w:val="0"/>
          <w:marTop w:val="0"/>
          <w:marBottom w:val="0"/>
          <w:divBdr>
            <w:top w:val="none" w:sz="0" w:space="0" w:color="auto"/>
            <w:left w:val="none" w:sz="0" w:space="0" w:color="auto"/>
            <w:bottom w:val="none" w:sz="0" w:space="0" w:color="auto"/>
            <w:right w:val="none" w:sz="0" w:space="0" w:color="auto"/>
          </w:divBdr>
        </w:div>
        <w:div w:id="105008842">
          <w:marLeft w:val="480"/>
          <w:marRight w:val="0"/>
          <w:marTop w:val="0"/>
          <w:marBottom w:val="0"/>
          <w:divBdr>
            <w:top w:val="none" w:sz="0" w:space="0" w:color="auto"/>
            <w:left w:val="none" w:sz="0" w:space="0" w:color="auto"/>
            <w:bottom w:val="none" w:sz="0" w:space="0" w:color="auto"/>
            <w:right w:val="none" w:sz="0" w:space="0" w:color="auto"/>
          </w:divBdr>
        </w:div>
        <w:div w:id="958728713">
          <w:marLeft w:val="480"/>
          <w:marRight w:val="0"/>
          <w:marTop w:val="0"/>
          <w:marBottom w:val="0"/>
          <w:divBdr>
            <w:top w:val="none" w:sz="0" w:space="0" w:color="auto"/>
            <w:left w:val="none" w:sz="0" w:space="0" w:color="auto"/>
            <w:bottom w:val="none" w:sz="0" w:space="0" w:color="auto"/>
            <w:right w:val="none" w:sz="0" w:space="0" w:color="auto"/>
          </w:divBdr>
        </w:div>
      </w:divsChild>
    </w:div>
    <w:div w:id="276526889">
      <w:bodyDiv w:val="1"/>
      <w:marLeft w:val="0"/>
      <w:marRight w:val="0"/>
      <w:marTop w:val="0"/>
      <w:marBottom w:val="0"/>
      <w:divBdr>
        <w:top w:val="none" w:sz="0" w:space="0" w:color="auto"/>
        <w:left w:val="none" w:sz="0" w:space="0" w:color="auto"/>
        <w:bottom w:val="none" w:sz="0" w:space="0" w:color="auto"/>
        <w:right w:val="none" w:sz="0" w:space="0" w:color="auto"/>
      </w:divBdr>
      <w:divsChild>
        <w:div w:id="2146000119">
          <w:marLeft w:val="480"/>
          <w:marRight w:val="0"/>
          <w:marTop w:val="0"/>
          <w:marBottom w:val="0"/>
          <w:divBdr>
            <w:top w:val="none" w:sz="0" w:space="0" w:color="auto"/>
            <w:left w:val="none" w:sz="0" w:space="0" w:color="auto"/>
            <w:bottom w:val="none" w:sz="0" w:space="0" w:color="auto"/>
            <w:right w:val="none" w:sz="0" w:space="0" w:color="auto"/>
          </w:divBdr>
        </w:div>
        <w:div w:id="567112546">
          <w:marLeft w:val="480"/>
          <w:marRight w:val="0"/>
          <w:marTop w:val="0"/>
          <w:marBottom w:val="0"/>
          <w:divBdr>
            <w:top w:val="none" w:sz="0" w:space="0" w:color="auto"/>
            <w:left w:val="none" w:sz="0" w:space="0" w:color="auto"/>
            <w:bottom w:val="none" w:sz="0" w:space="0" w:color="auto"/>
            <w:right w:val="none" w:sz="0" w:space="0" w:color="auto"/>
          </w:divBdr>
        </w:div>
        <w:div w:id="781386941">
          <w:marLeft w:val="480"/>
          <w:marRight w:val="0"/>
          <w:marTop w:val="0"/>
          <w:marBottom w:val="0"/>
          <w:divBdr>
            <w:top w:val="none" w:sz="0" w:space="0" w:color="auto"/>
            <w:left w:val="none" w:sz="0" w:space="0" w:color="auto"/>
            <w:bottom w:val="none" w:sz="0" w:space="0" w:color="auto"/>
            <w:right w:val="none" w:sz="0" w:space="0" w:color="auto"/>
          </w:divBdr>
        </w:div>
        <w:div w:id="1061054321">
          <w:marLeft w:val="480"/>
          <w:marRight w:val="0"/>
          <w:marTop w:val="0"/>
          <w:marBottom w:val="0"/>
          <w:divBdr>
            <w:top w:val="none" w:sz="0" w:space="0" w:color="auto"/>
            <w:left w:val="none" w:sz="0" w:space="0" w:color="auto"/>
            <w:bottom w:val="none" w:sz="0" w:space="0" w:color="auto"/>
            <w:right w:val="none" w:sz="0" w:space="0" w:color="auto"/>
          </w:divBdr>
        </w:div>
        <w:div w:id="2145924262">
          <w:marLeft w:val="480"/>
          <w:marRight w:val="0"/>
          <w:marTop w:val="0"/>
          <w:marBottom w:val="0"/>
          <w:divBdr>
            <w:top w:val="none" w:sz="0" w:space="0" w:color="auto"/>
            <w:left w:val="none" w:sz="0" w:space="0" w:color="auto"/>
            <w:bottom w:val="none" w:sz="0" w:space="0" w:color="auto"/>
            <w:right w:val="none" w:sz="0" w:space="0" w:color="auto"/>
          </w:divBdr>
        </w:div>
        <w:div w:id="1516767931">
          <w:marLeft w:val="480"/>
          <w:marRight w:val="0"/>
          <w:marTop w:val="0"/>
          <w:marBottom w:val="0"/>
          <w:divBdr>
            <w:top w:val="none" w:sz="0" w:space="0" w:color="auto"/>
            <w:left w:val="none" w:sz="0" w:space="0" w:color="auto"/>
            <w:bottom w:val="none" w:sz="0" w:space="0" w:color="auto"/>
            <w:right w:val="none" w:sz="0" w:space="0" w:color="auto"/>
          </w:divBdr>
        </w:div>
        <w:div w:id="1061908124">
          <w:marLeft w:val="480"/>
          <w:marRight w:val="0"/>
          <w:marTop w:val="0"/>
          <w:marBottom w:val="0"/>
          <w:divBdr>
            <w:top w:val="none" w:sz="0" w:space="0" w:color="auto"/>
            <w:left w:val="none" w:sz="0" w:space="0" w:color="auto"/>
            <w:bottom w:val="none" w:sz="0" w:space="0" w:color="auto"/>
            <w:right w:val="none" w:sz="0" w:space="0" w:color="auto"/>
          </w:divBdr>
        </w:div>
        <w:div w:id="2145854931">
          <w:marLeft w:val="480"/>
          <w:marRight w:val="0"/>
          <w:marTop w:val="0"/>
          <w:marBottom w:val="0"/>
          <w:divBdr>
            <w:top w:val="none" w:sz="0" w:space="0" w:color="auto"/>
            <w:left w:val="none" w:sz="0" w:space="0" w:color="auto"/>
            <w:bottom w:val="none" w:sz="0" w:space="0" w:color="auto"/>
            <w:right w:val="none" w:sz="0" w:space="0" w:color="auto"/>
          </w:divBdr>
        </w:div>
        <w:div w:id="508762262">
          <w:marLeft w:val="480"/>
          <w:marRight w:val="0"/>
          <w:marTop w:val="0"/>
          <w:marBottom w:val="0"/>
          <w:divBdr>
            <w:top w:val="none" w:sz="0" w:space="0" w:color="auto"/>
            <w:left w:val="none" w:sz="0" w:space="0" w:color="auto"/>
            <w:bottom w:val="none" w:sz="0" w:space="0" w:color="auto"/>
            <w:right w:val="none" w:sz="0" w:space="0" w:color="auto"/>
          </w:divBdr>
        </w:div>
        <w:div w:id="831258667">
          <w:marLeft w:val="480"/>
          <w:marRight w:val="0"/>
          <w:marTop w:val="0"/>
          <w:marBottom w:val="0"/>
          <w:divBdr>
            <w:top w:val="none" w:sz="0" w:space="0" w:color="auto"/>
            <w:left w:val="none" w:sz="0" w:space="0" w:color="auto"/>
            <w:bottom w:val="none" w:sz="0" w:space="0" w:color="auto"/>
            <w:right w:val="none" w:sz="0" w:space="0" w:color="auto"/>
          </w:divBdr>
        </w:div>
        <w:div w:id="1719671473">
          <w:marLeft w:val="480"/>
          <w:marRight w:val="0"/>
          <w:marTop w:val="0"/>
          <w:marBottom w:val="0"/>
          <w:divBdr>
            <w:top w:val="none" w:sz="0" w:space="0" w:color="auto"/>
            <w:left w:val="none" w:sz="0" w:space="0" w:color="auto"/>
            <w:bottom w:val="none" w:sz="0" w:space="0" w:color="auto"/>
            <w:right w:val="none" w:sz="0" w:space="0" w:color="auto"/>
          </w:divBdr>
        </w:div>
        <w:div w:id="2001304638">
          <w:marLeft w:val="480"/>
          <w:marRight w:val="0"/>
          <w:marTop w:val="0"/>
          <w:marBottom w:val="0"/>
          <w:divBdr>
            <w:top w:val="none" w:sz="0" w:space="0" w:color="auto"/>
            <w:left w:val="none" w:sz="0" w:space="0" w:color="auto"/>
            <w:bottom w:val="none" w:sz="0" w:space="0" w:color="auto"/>
            <w:right w:val="none" w:sz="0" w:space="0" w:color="auto"/>
          </w:divBdr>
        </w:div>
        <w:div w:id="63334231">
          <w:marLeft w:val="480"/>
          <w:marRight w:val="0"/>
          <w:marTop w:val="0"/>
          <w:marBottom w:val="0"/>
          <w:divBdr>
            <w:top w:val="none" w:sz="0" w:space="0" w:color="auto"/>
            <w:left w:val="none" w:sz="0" w:space="0" w:color="auto"/>
            <w:bottom w:val="none" w:sz="0" w:space="0" w:color="auto"/>
            <w:right w:val="none" w:sz="0" w:space="0" w:color="auto"/>
          </w:divBdr>
        </w:div>
        <w:div w:id="442769952">
          <w:marLeft w:val="480"/>
          <w:marRight w:val="0"/>
          <w:marTop w:val="0"/>
          <w:marBottom w:val="0"/>
          <w:divBdr>
            <w:top w:val="none" w:sz="0" w:space="0" w:color="auto"/>
            <w:left w:val="none" w:sz="0" w:space="0" w:color="auto"/>
            <w:bottom w:val="none" w:sz="0" w:space="0" w:color="auto"/>
            <w:right w:val="none" w:sz="0" w:space="0" w:color="auto"/>
          </w:divBdr>
        </w:div>
        <w:div w:id="1142578161">
          <w:marLeft w:val="480"/>
          <w:marRight w:val="0"/>
          <w:marTop w:val="0"/>
          <w:marBottom w:val="0"/>
          <w:divBdr>
            <w:top w:val="none" w:sz="0" w:space="0" w:color="auto"/>
            <w:left w:val="none" w:sz="0" w:space="0" w:color="auto"/>
            <w:bottom w:val="none" w:sz="0" w:space="0" w:color="auto"/>
            <w:right w:val="none" w:sz="0" w:space="0" w:color="auto"/>
          </w:divBdr>
        </w:div>
        <w:div w:id="1532839146">
          <w:marLeft w:val="480"/>
          <w:marRight w:val="0"/>
          <w:marTop w:val="0"/>
          <w:marBottom w:val="0"/>
          <w:divBdr>
            <w:top w:val="none" w:sz="0" w:space="0" w:color="auto"/>
            <w:left w:val="none" w:sz="0" w:space="0" w:color="auto"/>
            <w:bottom w:val="none" w:sz="0" w:space="0" w:color="auto"/>
            <w:right w:val="none" w:sz="0" w:space="0" w:color="auto"/>
          </w:divBdr>
        </w:div>
        <w:div w:id="1604729835">
          <w:marLeft w:val="480"/>
          <w:marRight w:val="0"/>
          <w:marTop w:val="0"/>
          <w:marBottom w:val="0"/>
          <w:divBdr>
            <w:top w:val="none" w:sz="0" w:space="0" w:color="auto"/>
            <w:left w:val="none" w:sz="0" w:space="0" w:color="auto"/>
            <w:bottom w:val="none" w:sz="0" w:space="0" w:color="auto"/>
            <w:right w:val="none" w:sz="0" w:space="0" w:color="auto"/>
          </w:divBdr>
        </w:div>
        <w:div w:id="1063870774">
          <w:marLeft w:val="480"/>
          <w:marRight w:val="0"/>
          <w:marTop w:val="0"/>
          <w:marBottom w:val="0"/>
          <w:divBdr>
            <w:top w:val="none" w:sz="0" w:space="0" w:color="auto"/>
            <w:left w:val="none" w:sz="0" w:space="0" w:color="auto"/>
            <w:bottom w:val="none" w:sz="0" w:space="0" w:color="auto"/>
            <w:right w:val="none" w:sz="0" w:space="0" w:color="auto"/>
          </w:divBdr>
        </w:div>
        <w:div w:id="2111583453">
          <w:marLeft w:val="480"/>
          <w:marRight w:val="0"/>
          <w:marTop w:val="0"/>
          <w:marBottom w:val="0"/>
          <w:divBdr>
            <w:top w:val="none" w:sz="0" w:space="0" w:color="auto"/>
            <w:left w:val="none" w:sz="0" w:space="0" w:color="auto"/>
            <w:bottom w:val="none" w:sz="0" w:space="0" w:color="auto"/>
            <w:right w:val="none" w:sz="0" w:space="0" w:color="auto"/>
          </w:divBdr>
        </w:div>
        <w:div w:id="419644959">
          <w:marLeft w:val="480"/>
          <w:marRight w:val="0"/>
          <w:marTop w:val="0"/>
          <w:marBottom w:val="0"/>
          <w:divBdr>
            <w:top w:val="none" w:sz="0" w:space="0" w:color="auto"/>
            <w:left w:val="none" w:sz="0" w:space="0" w:color="auto"/>
            <w:bottom w:val="none" w:sz="0" w:space="0" w:color="auto"/>
            <w:right w:val="none" w:sz="0" w:space="0" w:color="auto"/>
          </w:divBdr>
        </w:div>
        <w:div w:id="594167153">
          <w:marLeft w:val="480"/>
          <w:marRight w:val="0"/>
          <w:marTop w:val="0"/>
          <w:marBottom w:val="0"/>
          <w:divBdr>
            <w:top w:val="none" w:sz="0" w:space="0" w:color="auto"/>
            <w:left w:val="none" w:sz="0" w:space="0" w:color="auto"/>
            <w:bottom w:val="none" w:sz="0" w:space="0" w:color="auto"/>
            <w:right w:val="none" w:sz="0" w:space="0" w:color="auto"/>
          </w:divBdr>
        </w:div>
        <w:div w:id="538475153">
          <w:marLeft w:val="480"/>
          <w:marRight w:val="0"/>
          <w:marTop w:val="0"/>
          <w:marBottom w:val="0"/>
          <w:divBdr>
            <w:top w:val="none" w:sz="0" w:space="0" w:color="auto"/>
            <w:left w:val="none" w:sz="0" w:space="0" w:color="auto"/>
            <w:bottom w:val="none" w:sz="0" w:space="0" w:color="auto"/>
            <w:right w:val="none" w:sz="0" w:space="0" w:color="auto"/>
          </w:divBdr>
        </w:div>
        <w:div w:id="1017391385">
          <w:marLeft w:val="480"/>
          <w:marRight w:val="0"/>
          <w:marTop w:val="0"/>
          <w:marBottom w:val="0"/>
          <w:divBdr>
            <w:top w:val="none" w:sz="0" w:space="0" w:color="auto"/>
            <w:left w:val="none" w:sz="0" w:space="0" w:color="auto"/>
            <w:bottom w:val="none" w:sz="0" w:space="0" w:color="auto"/>
            <w:right w:val="none" w:sz="0" w:space="0" w:color="auto"/>
          </w:divBdr>
        </w:div>
        <w:div w:id="926310074">
          <w:marLeft w:val="480"/>
          <w:marRight w:val="0"/>
          <w:marTop w:val="0"/>
          <w:marBottom w:val="0"/>
          <w:divBdr>
            <w:top w:val="none" w:sz="0" w:space="0" w:color="auto"/>
            <w:left w:val="none" w:sz="0" w:space="0" w:color="auto"/>
            <w:bottom w:val="none" w:sz="0" w:space="0" w:color="auto"/>
            <w:right w:val="none" w:sz="0" w:space="0" w:color="auto"/>
          </w:divBdr>
        </w:div>
        <w:div w:id="611060490">
          <w:marLeft w:val="480"/>
          <w:marRight w:val="0"/>
          <w:marTop w:val="0"/>
          <w:marBottom w:val="0"/>
          <w:divBdr>
            <w:top w:val="none" w:sz="0" w:space="0" w:color="auto"/>
            <w:left w:val="none" w:sz="0" w:space="0" w:color="auto"/>
            <w:bottom w:val="none" w:sz="0" w:space="0" w:color="auto"/>
            <w:right w:val="none" w:sz="0" w:space="0" w:color="auto"/>
          </w:divBdr>
        </w:div>
        <w:div w:id="353781">
          <w:marLeft w:val="480"/>
          <w:marRight w:val="0"/>
          <w:marTop w:val="0"/>
          <w:marBottom w:val="0"/>
          <w:divBdr>
            <w:top w:val="none" w:sz="0" w:space="0" w:color="auto"/>
            <w:left w:val="none" w:sz="0" w:space="0" w:color="auto"/>
            <w:bottom w:val="none" w:sz="0" w:space="0" w:color="auto"/>
            <w:right w:val="none" w:sz="0" w:space="0" w:color="auto"/>
          </w:divBdr>
        </w:div>
        <w:div w:id="551968630">
          <w:marLeft w:val="480"/>
          <w:marRight w:val="0"/>
          <w:marTop w:val="0"/>
          <w:marBottom w:val="0"/>
          <w:divBdr>
            <w:top w:val="none" w:sz="0" w:space="0" w:color="auto"/>
            <w:left w:val="none" w:sz="0" w:space="0" w:color="auto"/>
            <w:bottom w:val="none" w:sz="0" w:space="0" w:color="auto"/>
            <w:right w:val="none" w:sz="0" w:space="0" w:color="auto"/>
          </w:divBdr>
        </w:div>
        <w:div w:id="1721398705">
          <w:marLeft w:val="480"/>
          <w:marRight w:val="0"/>
          <w:marTop w:val="0"/>
          <w:marBottom w:val="0"/>
          <w:divBdr>
            <w:top w:val="none" w:sz="0" w:space="0" w:color="auto"/>
            <w:left w:val="none" w:sz="0" w:space="0" w:color="auto"/>
            <w:bottom w:val="none" w:sz="0" w:space="0" w:color="auto"/>
            <w:right w:val="none" w:sz="0" w:space="0" w:color="auto"/>
          </w:divBdr>
        </w:div>
        <w:div w:id="829103997">
          <w:marLeft w:val="480"/>
          <w:marRight w:val="0"/>
          <w:marTop w:val="0"/>
          <w:marBottom w:val="0"/>
          <w:divBdr>
            <w:top w:val="none" w:sz="0" w:space="0" w:color="auto"/>
            <w:left w:val="none" w:sz="0" w:space="0" w:color="auto"/>
            <w:bottom w:val="none" w:sz="0" w:space="0" w:color="auto"/>
            <w:right w:val="none" w:sz="0" w:space="0" w:color="auto"/>
          </w:divBdr>
        </w:div>
        <w:div w:id="333336889">
          <w:marLeft w:val="480"/>
          <w:marRight w:val="0"/>
          <w:marTop w:val="0"/>
          <w:marBottom w:val="0"/>
          <w:divBdr>
            <w:top w:val="none" w:sz="0" w:space="0" w:color="auto"/>
            <w:left w:val="none" w:sz="0" w:space="0" w:color="auto"/>
            <w:bottom w:val="none" w:sz="0" w:space="0" w:color="auto"/>
            <w:right w:val="none" w:sz="0" w:space="0" w:color="auto"/>
          </w:divBdr>
        </w:div>
        <w:div w:id="565457509">
          <w:marLeft w:val="480"/>
          <w:marRight w:val="0"/>
          <w:marTop w:val="0"/>
          <w:marBottom w:val="0"/>
          <w:divBdr>
            <w:top w:val="none" w:sz="0" w:space="0" w:color="auto"/>
            <w:left w:val="none" w:sz="0" w:space="0" w:color="auto"/>
            <w:bottom w:val="none" w:sz="0" w:space="0" w:color="auto"/>
            <w:right w:val="none" w:sz="0" w:space="0" w:color="auto"/>
          </w:divBdr>
        </w:div>
        <w:div w:id="1642148237">
          <w:marLeft w:val="480"/>
          <w:marRight w:val="0"/>
          <w:marTop w:val="0"/>
          <w:marBottom w:val="0"/>
          <w:divBdr>
            <w:top w:val="none" w:sz="0" w:space="0" w:color="auto"/>
            <w:left w:val="none" w:sz="0" w:space="0" w:color="auto"/>
            <w:bottom w:val="none" w:sz="0" w:space="0" w:color="auto"/>
            <w:right w:val="none" w:sz="0" w:space="0" w:color="auto"/>
          </w:divBdr>
        </w:div>
        <w:div w:id="115637060">
          <w:marLeft w:val="480"/>
          <w:marRight w:val="0"/>
          <w:marTop w:val="0"/>
          <w:marBottom w:val="0"/>
          <w:divBdr>
            <w:top w:val="none" w:sz="0" w:space="0" w:color="auto"/>
            <w:left w:val="none" w:sz="0" w:space="0" w:color="auto"/>
            <w:bottom w:val="none" w:sz="0" w:space="0" w:color="auto"/>
            <w:right w:val="none" w:sz="0" w:space="0" w:color="auto"/>
          </w:divBdr>
        </w:div>
        <w:div w:id="2067532381">
          <w:marLeft w:val="480"/>
          <w:marRight w:val="0"/>
          <w:marTop w:val="0"/>
          <w:marBottom w:val="0"/>
          <w:divBdr>
            <w:top w:val="none" w:sz="0" w:space="0" w:color="auto"/>
            <w:left w:val="none" w:sz="0" w:space="0" w:color="auto"/>
            <w:bottom w:val="none" w:sz="0" w:space="0" w:color="auto"/>
            <w:right w:val="none" w:sz="0" w:space="0" w:color="auto"/>
          </w:divBdr>
        </w:div>
        <w:div w:id="719016756">
          <w:marLeft w:val="480"/>
          <w:marRight w:val="0"/>
          <w:marTop w:val="0"/>
          <w:marBottom w:val="0"/>
          <w:divBdr>
            <w:top w:val="none" w:sz="0" w:space="0" w:color="auto"/>
            <w:left w:val="none" w:sz="0" w:space="0" w:color="auto"/>
            <w:bottom w:val="none" w:sz="0" w:space="0" w:color="auto"/>
            <w:right w:val="none" w:sz="0" w:space="0" w:color="auto"/>
          </w:divBdr>
        </w:div>
        <w:div w:id="246773882">
          <w:marLeft w:val="480"/>
          <w:marRight w:val="0"/>
          <w:marTop w:val="0"/>
          <w:marBottom w:val="0"/>
          <w:divBdr>
            <w:top w:val="none" w:sz="0" w:space="0" w:color="auto"/>
            <w:left w:val="none" w:sz="0" w:space="0" w:color="auto"/>
            <w:bottom w:val="none" w:sz="0" w:space="0" w:color="auto"/>
            <w:right w:val="none" w:sz="0" w:space="0" w:color="auto"/>
          </w:divBdr>
        </w:div>
        <w:div w:id="197789531">
          <w:marLeft w:val="480"/>
          <w:marRight w:val="0"/>
          <w:marTop w:val="0"/>
          <w:marBottom w:val="0"/>
          <w:divBdr>
            <w:top w:val="none" w:sz="0" w:space="0" w:color="auto"/>
            <w:left w:val="none" w:sz="0" w:space="0" w:color="auto"/>
            <w:bottom w:val="none" w:sz="0" w:space="0" w:color="auto"/>
            <w:right w:val="none" w:sz="0" w:space="0" w:color="auto"/>
          </w:divBdr>
        </w:div>
        <w:div w:id="1199972749">
          <w:marLeft w:val="480"/>
          <w:marRight w:val="0"/>
          <w:marTop w:val="0"/>
          <w:marBottom w:val="0"/>
          <w:divBdr>
            <w:top w:val="none" w:sz="0" w:space="0" w:color="auto"/>
            <w:left w:val="none" w:sz="0" w:space="0" w:color="auto"/>
            <w:bottom w:val="none" w:sz="0" w:space="0" w:color="auto"/>
            <w:right w:val="none" w:sz="0" w:space="0" w:color="auto"/>
          </w:divBdr>
        </w:div>
        <w:div w:id="1118794984">
          <w:marLeft w:val="480"/>
          <w:marRight w:val="0"/>
          <w:marTop w:val="0"/>
          <w:marBottom w:val="0"/>
          <w:divBdr>
            <w:top w:val="none" w:sz="0" w:space="0" w:color="auto"/>
            <w:left w:val="none" w:sz="0" w:space="0" w:color="auto"/>
            <w:bottom w:val="none" w:sz="0" w:space="0" w:color="auto"/>
            <w:right w:val="none" w:sz="0" w:space="0" w:color="auto"/>
          </w:divBdr>
        </w:div>
      </w:divsChild>
    </w:div>
    <w:div w:id="313948890">
      <w:bodyDiv w:val="1"/>
      <w:marLeft w:val="0"/>
      <w:marRight w:val="0"/>
      <w:marTop w:val="0"/>
      <w:marBottom w:val="0"/>
      <w:divBdr>
        <w:top w:val="none" w:sz="0" w:space="0" w:color="auto"/>
        <w:left w:val="none" w:sz="0" w:space="0" w:color="auto"/>
        <w:bottom w:val="none" w:sz="0" w:space="0" w:color="auto"/>
        <w:right w:val="none" w:sz="0" w:space="0" w:color="auto"/>
      </w:divBdr>
      <w:divsChild>
        <w:div w:id="86000919">
          <w:marLeft w:val="480"/>
          <w:marRight w:val="0"/>
          <w:marTop w:val="0"/>
          <w:marBottom w:val="0"/>
          <w:divBdr>
            <w:top w:val="none" w:sz="0" w:space="0" w:color="auto"/>
            <w:left w:val="none" w:sz="0" w:space="0" w:color="auto"/>
            <w:bottom w:val="none" w:sz="0" w:space="0" w:color="auto"/>
            <w:right w:val="none" w:sz="0" w:space="0" w:color="auto"/>
          </w:divBdr>
        </w:div>
        <w:div w:id="258416980">
          <w:marLeft w:val="480"/>
          <w:marRight w:val="0"/>
          <w:marTop w:val="0"/>
          <w:marBottom w:val="0"/>
          <w:divBdr>
            <w:top w:val="none" w:sz="0" w:space="0" w:color="auto"/>
            <w:left w:val="none" w:sz="0" w:space="0" w:color="auto"/>
            <w:bottom w:val="none" w:sz="0" w:space="0" w:color="auto"/>
            <w:right w:val="none" w:sz="0" w:space="0" w:color="auto"/>
          </w:divBdr>
        </w:div>
        <w:div w:id="500047587">
          <w:marLeft w:val="480"/>
          <w:marRight w:val="0"/>
          <w:marTop w:val="0"/>
          <w:marBottom w:val="0"/>
          <w:divBdr>
            <w:top w:val="none" w:sz="0" w:space="0" w:color="auto"/>
            <w:left w:val="none" w:sz="0" w:space="0" w:color="auto"/>
            <w:bottom w:val="none" w:sz="0" w:space="0" w:color="auto"/>
            <w:right w:val="none" w:sz="0" w:space="0" w:color="auto"/>
          </w:divBdr>
        </w:div>
        <w:div w:id="236676307">
          <w:marLeft w:val="480"/>
          <w:marRight w:val="0"/>
          <w:marTop w:val="0"/>
          <w:marBottom w:val="0"/>
          <w:divBdr>
            <w:top w:val="none" w:sz="0" w:space="0" w:color="auto"/>
            <w:left w:val="none" w:sz="0" w:space="0" w:color="auto"/>
            <w:bottom w:val="none" w:sz="0" w:space="0" w:color="auto"/>
            <w:right w:val="none" w:sz="0" w:space="0" w:color="auto"/>
          </w:divBdr>
        </w:div>
        <w:div w:id="697126752">
          <w:marLeft w:val="480"/>
          <w:marRight w:val="0"/>
          <w:marTop w:val="0"/>
          <w:marBottom w:val="0"/>
          <w:divBdr>
            <w:top w:val="none" w:sz="0" w:space="0" w:color="auto"/>
            <w:left w:val="none" w:sz="0" w:space="0" w:color="auto"/>
            <w:bottom w:val="none" w:sz="0" w:space="0" w:color="auto"/>
            <w:right w:val="none" w:sz="0" w:space="0" w:color="auto"/>
          </w:divBdr>
        </w:div>
        <w:div w:id="848562565">
          <w:marLeft w:val="480"/>
          <w:marRight w:val="0"/>
          <w:marTop w:val="0"/>
          <w:marBottom w:val="0"/>
          <w:divBdr>
            <w:top w:val="none" w:sz="0" w:space="0" w:color="auto"/>
            <w:left w:val="none" w:sz="0" w:space="0" w:color="auto"/>
            <w:bottom w:val="none" w:sz="0" w:space="0" w:color="auto"/>
            <w:right w:val="none" w:sz="0" w:space="0" w:color="auto"/>
          </w:divBdr>
        </w:div>
        <w:div w:id="909583776">
          <w:marLeft w:val="480"/>
          <w:marRight w:val="0"/>
          <w:marTop w:val="0"/>
          <w:marBottom w:val="0"/>
          <w:divBdr>
            <w:top w:val="none" w:sz="0" w:space="0" w:color="auto"/>
            <w:left w:val="none" w:sz="0" w:space="0" w:color="auto"/>
            <w:bottom w:val="none" w:sz="0" w:space="0" w:color="auto"/>
            <w:right w:val="none" w:sz="0" w:space="0" w:color="auto"/>
          </w:divBdr>
        </w:div>
        <w:div w:id="84694234">
          <w:marLeft w:val="480"/>
          <w:marRight w:val="0"/>
          <w:marTop w:val="0"/>
          <w:marBottom w:val="0"/>
          <w:divBdr>
            <w:top w:val="none" w:sz="0" w:space="0" w:color="auto"/>
            <w:left w:val="none" w:sz="0" w:space="0" w:color="auto"/>
            <w:bottom w:val="none" w:sz="0" w:space="0" w:color="auto"/>
            <w:right w:val="none" w:sz="0" w:space="0" w:color="auto"/>
          </w:divBdr>
        </w:div>
        <w:div w:id="1580825447">
          <w:marLeft w:val="480"/>
          <w:marRight w:val="0"/>
          <w:marTop w:val="0"/>
          <w:marBottom w:val="0"/>
          <w:divBdr>
            <w:top w:val="none" w:sz="0" w:space="0" w:color="auto"/>
            <w:left w:val="none" w:sz="0" w:space="0" w:color="auto"/>
            <w:bottom w:val="none" w:sz="0" w:space="0" w:color="auto"/>
            <w:right w:val="none" w:sz="0" w:space="0" w:color="auto"/>
          </w:divBdr>
        </w:div>
        <w:div w:id="1513839387">
          <w:marLeft w:val="480"/>
          <w:marRight w:val="0"/>
          <w:marTop w:val="0"/>
          <w:marBottom w:val="0"/>
          <w:divBdr>
            <w:top w:val="none" w:sz="0" w:space="0" w:color="auto"/>
            <w:left w:val="none" w:sz="0" w:space="0" w:color="auto"/>
            <w:bottom w:val="none" w:sz="0" w:space="0" w:color="auto"/>
            <w:right w:val="none" w:sz="0" w:space="0" w:color="auto"/>
          </w:divBdr>
        </w:div>
        <w:div w:id="972904953">
          <w:marLeft w:val="480"/>
          <w:marRight w:val="0"/>
          <w:marTop w:val="0"/>
          <w:marBottom w:val="0"/>
          <w:divBdr>
            <w:top w:val="none" w:sz="0" w:space="0" w:color="auto"/>
            <w:left w:val="none" w:sz="0" w:space="0" w:color="auto"/>
            <w:bottom w:val="none" w:sz="0" w:space="0" w:color="auto"/>
            <w:right w:val="none" w:sz="0" w:space="0" w:color="auto"/>
          </w:divBdr>
        </w:div>
        <w:div w:id="1352876716">
          <w:marLeft w:val="480"/>
          <w:marRight w:val="0"/>
          <w:marTop w:val="0"/>
          <w:marBottom w:val="0"/>
          <w:divBdr>
            <w:top w:val="none" w:sz="0" w:space="0" w:color="auto"/>
            <w:left w:val="none" w:sz="0" w:space="0" w:color="auto"/>
            <w:bottom w:val="none" w:sz="0" w:space="0" w:color="auto"/>
            <w:right w:val="none" w:sz="0" w:space="0" w:color="auto"/>
          </w:divBdr>
        </w:div>
        <w:div w:id="1822229023">
          <w:marLeft w:val="480"/>
          <w:marRight w:val="0"/>
          <w:marTop w:val="0"/>
          <w:marBottom w:val="0"/>
          <w:divBdr>
            <w:top w:val="none" w:sz="0" w:space="0" w:color="auto"/>
            <w:left w:val="none" w:sz="0" w:space="0" w:color="auto"/>
            <w:bottom w:val="none" w:sz="0" w:space="0" w:color="auto"/>
            <w:right w:val="none" w:sz="0" w:space="0" w:color="auto"/>
          </w:divBdr>
        </w:div>
        <w:div w:id="1450394036">
          <w:marLeft w:val="480"/>
          <w:marRight w:val="0"/>
          <w:marTop w:val="0"/>
          <w:marBottom w:val="0"/>
          <w:divBdr>
            <w:top w:val="none" w:sz="0" w:space="0" w:color="auto"/>
            <w:left w:val="none" w:sz="0" w:space="0" w:color="auto"/>
            <w:bottom w:val="none" w:sz="0" w:space="0" w:color="auto"/>
            <w:right w:val="none" w:sz="0" w:space="0" w:color="auto"/>
          </w:divBdr>
        </w:div>
        <w:div w:id="640883451">
          <w:marLeft w:val="480"/>
          <w:marRight w:val="0"/>
          <w:marTop w:val="0"/>
          <w:marBottom w:val="0"/>
          <w:divBdr>
            <w:top w:val="none" w:sz="0" w:space="0" w:color="auto"/>
            <w:left w:val="none" w:sz="0" w:space="0" w:color="auto"/>
            <w:bottom w:val="none" w:sz="0" w:space="0" w:color="auto"/>
            <w:right w:val="none" w:sz="0" w:space="0" w:color="auto"/>
          </w:divBdr>
        </w:div>
        <w:div w:id="418601503">
          <w:marLeft w:val="480"/>
          <w:marRight w:val="0"/>
          <w:marTop w:val="0"/>
          <w:marBottom w:val="0"/>
          <w:divBdr>
            <w:top w:val="none" w:sz="0" w:space="0" w:color="auto"/>
            <w:left w:val="none" w:sz="0" w:space="0" w:color="auto"/>
            <w:bottom w:val="none" w:sz="0" w:space="0" w:color="auto"/>
            <w:right w:val="none" w:sz="0" w:space="0" w:color="auto"/>
          </w:divBdr>
        </w:div>
        <w:div w:id="1738674496">
          <w:marLeft w:val="480"/>
          <w:marRight w:val="0"/>
          <w:marTop w:val="0"/>
          <w:marBottom w:val="0"/>
          <w:divBdr>
            <w:top w:val="none" w:sz="0" w:space="0" w:color="auto"/>
            <w:left w:val="none" w:sz="0" w:space="0" w:color="auto"/>
            <w:bottom w:val="none" w:sz="0" w:space="0" w:color="auto"/>
            <w:right w:val="none" w:sz="0" w:space="0" w:color="auto"/>
          </w:divBdr>
        </w:div>
        <w:div w:id="1620724479">
          <w:marLeft w:val="480"/>
          <w:marRight w:val="0"/>
          <w:marTop w:val="0"/>
          <w:marBottom w:val="0"/>
          <w:divBdr>
            <w:top w:val="none" w:sz="0" w:space="0" w:color="auto"/>
            <w:left w:val="none" w:sz="0" w:space="0" w:color="auto"/>
            <w:bottom w:val="none" w:sz="0" w:space="0" w:color="auto"/>
            <w:right w:val="none" w:sz="0" w:space="0" w:color="auto"/>
          </w:divBdr>
        </w:div>
        <w:div w:id="1209489457">
          <w:marLeft w:val="480"/>
          <w:marRight w:val="0"/>
          <w:marTop w:val="0"/>
          <w:marBottom w:val="0"/>
          <w:divBdr>
            <w:top w:val="none" w:sz="0" w:space="0" w:color="auto"/>
            <w:left w:val="none" w:sz="0" w:space="0" w:color="auto"/>
            <w:bottom w:val="none" w:sz="0" w:space="0" w:color="auto"/>
            <w:right w:val="none" w:sz="0" w:space="0" w:color="auto"/>
          </w:divBdr>
        </w:div>
        <w:div w:id="1985233834">
          <w:marLeft w:val="480"/>
          <w:marRight w:val="0"/>
          <w:marTop w:val="0"/>
          <w:marBottom w:val="0"/>
          <w:divBdr>
            <w:top w:val="none" w:sz="0" w:space="0" w:color="auto"/>
            <w:left w:val="none" w:sz="0" w:space="0" w:color="auto"/>
            <w:bottom w:val="none" w:sz="0" w:space="0" w:color="auto"/>
            <w:right w:val="none" w:sz="0" w:space="0" w:color="auto"/>
          </w:divBdr>
        </w:div>
        <w:div w:id="1917862944">
          <w:marLeft w:val="480"/>
          <w:marRight w:val="0"/>
          <w:marTop w:val="0"/>
          <w:marBottom w:val="0"/>
          <w:divBdr>
            <w:top w:val="none" w:sz="0" w:space="0" w:color="auto"/>
            <w:left w:val="none" w:sz="0" w:space="0" w:color="auto"/>
            <w:bottom w:val="none" w:sz="0" w:space="0" w:color="auto"/>
            <w:right w:val="none" w:sz="0" w:space="0" w:color="auto"/>
          </w:divBdr>
        </w:div>
        <w:div w:id="679696545">
          <w:marLeft w:val="480"/>
          <w:marRight w:val="0"/>
          <w:marTop w:val="0"/>
          <w:marBottom w:val="0"/>
          <w:divBdr>
            <w:top w:val="none" w:sz="0" w:space="0" w:color="auto"/>
            <w:left w:val="none" w:sz="0" w:space="0" w:color="auto"/>
            <w:bottom w:val="none" w:sz="0" w:space="0" w:color="auto"/>
            <w:right w:val="none" w:sz="0" w:space="0" w:color="auto"/>
          </w:divBdr>
        </w:div>
        <w:div w:id="1017925734">
          <w:marLeft w:val="480"/>
          <w:marRight w:val="0"/>
          <w:marTop w:val="0"/>
          <w:marBottom w:val="0"/>
          <w:divBdr>
            <w:top w:val="none" w:sz="0" w:space="0" w:color="auto"/>
            <w:left w:val="none" w:sz="0" w:space="0" w:color="auto"/>
            <w:bottom w:val="none" w:sz="0" w:space="0" w:color="auto"/>
            <w:right w:val="none" w:sz="0" w:space="0" w:color="auto"/>
          </w:divBdr>
        </w:div>
        <w:div w:id="68968028">
          <w:marLeft w:val="480"/>
          <w:marRight w:val="0"/>
          <w:marTop w:val="0"/>
          <w:marBottom w:val="0"/>
          <w:divBdr>
            <w:top w:val="none" w:sz="0" w:space="0" w:color="auto"/>
            <w:left w:val="none" w:sz="0" w:space="0" w:color="auto"/>
            <w:bottom w:val="none" w:sz="0" w:space="0" w:color="auto"/>
            <w:right w:val="none" w:sz="0" w:space="0" w:color="auto"/>
          </w:divBdr>
        </w:div>
        <w:div w:id="432556368">
          <w:marLeft w:val="480"/>
          <w:marRight w:val="0"/>
          <w:marTop w:val="0"/>
          <w:marBottom w:val="0"/>
          <w:divBdr>
            <w:top w:val="none" w:sz="0" w:space="0" w:color="auto"/>
            <w:left w:val="none" w:sz="0" w:space="0" w:color="auto"/>
            <w:bottom w:val="none" w:sz="0" w:space="0" w:color="auto"/>
            <w:right w:val="none" w:sz="0" w:space="0" w:color="auto"/>
          </w:divBdr>
        </w:div>
        <w:div w:id="630139133">
          <w:marLeft w:val="480"/>
          <w:marRight w:val="0"/>
          <w:marTop w:val="0"/>
          <w:marBottom w:val="0"/>
          <w:divBdr>
            <w:top w:val="none" w:sz="0" w:space="0" w:color="auto"/>
            <w:left w:val="none" w:sz="0" w:space="0" w:color="auto"/>
            <w:bottom w:val="none" w:sz="0" w:space="0" w:color="auto"/>
            <w:right w:val="none" w:sz="0" w:space="0" w:color="auto"/>
          </w:divBdr>
        </w:div>
        <w:div w:id="151141584">
          <w:marLeft w:val="480"/>
          <w:marRight w:val="0"/>
          <w:marTop w:val="0"/>
          <w:marBottom w:val="0"/>
          <w:divBdr>
            <w:top w:val="none" w:sz="0" w:space="0" w:color="auto"/>
            <w:left w:val="none" w:sz="0" w:space="0" w:color="auto"/>
            <w:bottom w:val="none" w:sz="0" w:space="0" w:color="auto"/>
            <w:right w:val="none" w:sz="0" w:space="0" w:color="auto"/>
          </w:divBdr>
        </w:div>
        <w:div w:id="536628912">
          <w:marLeft w:val="480"/>
          <w:marRight w:val="0"/>
          <w:marTop w:val="0"/>
          <w:marBottom w:val="0"/>
          <w:divBdr>
            <w:top w:val="none" w:sz="0" w:space="0" w:color="auto"/>
            <w:left w:val="none" w:sz="0" w:space="0" w:color="auto"/>
            <w:bottom w:val="none" w:sz="0" w:space="0" w:color="auto"/>
            <w:right w:val="none" w:sz="0" w:space="0" w:color="auto"/>
          </w:divBdr>
        </w:div>
        <w:div w:id="1360164561">
          <w:marLeft w:val="480"/>
          <w:marRight w:val="0"/>
          <w:marTop w:val="0"/>
          <w:marBottom w:val="0"/>
          <w:divBdr>
            <w:top w:val="none" w:sz="0" w:space="0" w:color="auto"/>
            <w:left w:val="none" w:sz="0" w:space="0" w:color="auto"/>
            <w:bottom w:val="none" w:sz="0" w:space="0" w:color="auto"/>
            <w:right w:val="none" w:sz="0" w:space="0" w:color="auto"/>
          </w:divBdr>
        </w:div>
        <w:div w:id="1841699465">
          <w:marLeft w:val="480"/>
          <w:marRight w:val="0"/>
          <w:marTop w:val="0"/>
          <w:marBottom w:val="0"/>
          <w:divBdr>
            <w:top w:val="none" w:sz="0" w:space="0" w:color="auto"/>
            <w:left w:val="none" w:sz="0" w:space="0" w:color="auto"/>
            <w:bottom w:val="none" w:sz="0" w:space="0" w:color="auto"/>
            <w:right w:val="none" w:sz="0" w:space="0" w:color="auto"/>
          </w:divBdr>
        </w:div>
        <w:div w:id="228617113">
          <w:marLeft w:val="480"/>
          <w:marRight w:val="0"/>
          <w:marTop w:val="0"/>
          <w:marBottom w:val="0"/>
          <w:divBdr>
            <w:top w:val="none" w:sz="0" w:space="0" w:color="auto"/>
            <w:left w:val="none" w:sz="0" w:space="0" w:color="auto"/>
            <w:bottom w:val="none" w:sz="0" w:space="0" w:color="auto"/>
            <w:right w:val="none" w:sz="0" w:space="0" w:color="auto"/>
          </w:divBdr>
        </w:div>
        <w:div w:id="2107067727">
          <w:marLeft w:val="480"/>
          <w:marRight w:val="0"/>
          <w:marTop w:val="0"/>
          <w:marBottom w:val="0"/>
          <w:divBdr>
            <w:top w:val="none" w:sz="0" w:space="0" w:color="auto"/>
            <w:left w:val="none" w:sz="0" w:space="0" w:color="auto"/>
            <w:bottom w:val="none" w:sz="0" w:space="0" w:color="auto"/>
            <w:right w:val="none" w:sz="0" w:space="0" w:color="auto"/>
          </w:divBdr>
        </w:div>
        <w:div w:id="1614438543">
          <w:marLeft w:val="480"/>
          <w:marRight w:val="0"/>
          <w:marTop w:val="0"/>
          <w:marBottom w:val="0"/>
          <w:divBdr>
            <w:top w:val="none" w:sz="0" w:space="0" w:color="auto"/>
            <w:left w:val="none" w:sz="0" w:space="0" w:color="auto"/>
            <w:bottom w:val="none" w:sz="0" w:space="0" w:color="auto"/>
            <w:right w:val="none" w:sz="0" w:space="0" w:color="auto"/>
          </w:divBdr>
        </w:div>
        <w:div w:id="1655377704">
          <w:marLeft w:val="480"/>
          <w:marRight w:val="0"/>
          <w:marTop w:val="0"/>
          <w:marBottom w:val="0"/>
          <w:divBdr>
            <w:top w:val="none" w:sz="0" w:space="0" w:color="auto"/>
            <w:left w:val="none" w:sz="0" w:space="0" w:color="auto"/>
            <w:bottom w:val="none" w:sz="0" w:space="0" w:color="auto"/>
            <w:right w:val="none" w:sz="0" w:space="0" w:color="auto"/>
          </w:divBdr>
        </w:div>
        <w:div w:id="1935432046">
          <w:marLeft w:val="480"/>
          <w:marRight w:val="0"/>
          <w:marTop w:val="0"/>
          <w:marBottom w:val="0"/>
          <w:divBdr>
            <w:top w:val="none" w:sz="0" w:space="0" w:color="auto"/>
            <w:left w:val="none" w:sz="0" w:space="0" w:color="auto"/>
            <w:bottom w:val="none" w:sz="0" w:space="0" w:color="auto"/>
            <w:right w:val="none" w:sz="0" w:space="0" w:color="auto"/>
          </w:divBdr>
        </w:div>
        <w:div w:id="16659288">
          <w:marLeft w:val="480"/>
          <w:marRight w:val="0"/>
          <w:marTop w:val="0"/>
          <w:marBottom w:val="0"/>
          <w:divBdr>
            <w:top w:val="none" w:sz="0" w:space="0" w:color="auto"/>
            <w:left w:val="none" w:sz="0" w:space="0" w:color="auto"/>
            <w:bottom w:val="none" w:sz="0" w:space="0" w:color="auto"/>
            <w:right w:val="none" w:sz="0" w:space="0" w:color="auto"/>
          </w:divBdr>
        </w:div>
        <w:div w:id="1331788124">
          <w:marLeft w:val="480"/>
          <w:marRight w:val="0"/>
          <w:marTop w:val="0"/>
          <w:marBottom w:val="0"/>
          <w:divBdr>
            <w:top w:val="none" w:sz="0" w:space="0" w:color="auto"/>
            <w:left w:val="none" w:sz="0" w:space="0" w:color="auto"/>
            <w:bottom w:val="none" w:sz="0" w:space="0" w:color="auto"/>
            <w:right w:val="none" w:sz="0" w:space="0" w:color="auto"/>
          </w:divBdr>
        </w:div>
        <w:div w:id="1917931725">
          <w:marLeft w:val="480"/>
          <w:marRight w:val="0"/>
          <w:marTop w:val="0"/>
          <w:marBottom w:val="0"/>
          <w:divBdr>
            <w:top w:val="none" w:sz="0" w:space="0" w:color="auto"/>
            <w:left w:val="none" w:sz="0" w:space="0" w:color="auto"/>
            <w:bottom w:val="none" w:sz="0" w:space="0" w:color="auto"/>
            <w:right w:val="none" w:sz="0" w:space="0" w:color="auto"/>
          </w:divBdr>
        </w:div>
        <w:div w:id="2051950863">
          <w:marLeft w:val="480"/>
          <w:marRight w:val="0"/>
          <w:marTop w:val="0"/>
          <w:marBottom w:val="0"/>
          <w:divBdr>
            <w:top w:val="none" w:sz="0" w:space="0" w:color="auto"/>
            <w:left w:val="none" w:sz="0" w:space="0" w:color="auto"/>
            <w:bottom w:val="none" w:sz="0" w:space="0" w:color="auto"/>
            <w:right w:val="none" w:sz="0" w:space="0" w:color="auto"/>
          </w:divBdr>
        </w:div>
        <w:div w:id="1694451408">
          <w:marLeft w:val="480"/>
          <w:marRight w:val="0"/>
          <w:marTop w:val="0"/>
          <w:marBottom w:val="0"/>
          <w:divBdr>
            <w:top w:val="none" w:sz="0" w:space="0" w:color="auto"/>
            <w:left w:val="none" w:sz="0" w:space="0" w:color="auto"/>
            <w:bottom w:val="none" w:sz="0" w:space="0" w:color="auto"/>
            <w:right w:val="none" w:sz="0" w:space="0" w:color="auto"/>
          </w:divBdr>
        </w:div>
        <w:div w:id="655643881">
          <w:marLeft w:val="480"/>
          <w:marRight w:val="0"/>
          <w:marTop w:val="0"/>
          <w:marBottom w:val="0"/>
          <w:divBdr>
            <w:top w:val="none" w:sz="0" w:space="0" w:color="auto"/>
            <w:left w:val="none" w:sz="0" w:space="0" w:color="auto"/>
            <w:bottom w:val="none" w:sz="0" w:space="0" w:color="auto"/>
            <w:right w:val="none" w:sz="0" w:space="0" w:color="auto"/>
          </w:divBdr>
        </w:div>
      </w:divsChild>
    </w:div>
    <w:div w:id="316374775">
      <w:bodyDiv w:val="1"/>
      <w:marLeft w:val="0"/>
      <w:marRight w:val="0"/>
      <w:marTop w:val="0"/>
      <w:marBottom w:val="0"/>
      <w:divBdr>
        <w:top w:val="none" w:sz="0" w:space="0" w:color="auto"/>
        <w:left w:val="none" w:sz="0" w:space="0" w:color="auto"/>
        <w:bottom w:val="none" w:sz="0" w:space="0" w:color="auto"/>
        <w:right w:val="none" w:sz="0" w:space="0" w:color="auto"/>
      </w:divBdr>
      <w:divsChild>
        <w:div w:id="1619290039">
          <w:marLeft w:val="480"/>
          <w:marRight w:val="0"/>
          <w:marTop w:val="0"/>
          <w:marBottom w:val="0"/>
          <w:divBdr>
            <w:top w:val="none" w:sz="0" w:space="0" w:color="auto"/>
            <w:left w:val="none" w:sz="0" w:space="0" w:color="auto"/>
            <w:bottom w:val="none" w:sz="0" w:space="0" w:color="auto"/>
            <w:right w:val="none" w:sz="0" w:space="0" w:color="auto"/>
          </w:divBdr>
        </w:div>
        <w:div w:id="1805728985">
          <w:marLeft w:val="480"/>
          <w:marRight w:val="0"/>
          <w:marTop w:val="0"/>
          <w:marBottom w:val="0"/>
          <w:divBdr>
            <w:top w:val="none" w:sz="0" w:space="0" w:color="auto"/>
            <w:left w:val="none" w:sz="0" w:space="0" w:color="auto"/>
            <w:bottom w:val="none" w:sz="0" w:space="0" w:color="auto"/>
            <w:right w:val="none" w:sz="0" w:space="0" w:color="auto"/>
          </w:divBdr>
        </w:div>
        <w:div w:id="1747529186">
          <w:marLeft w:val="480"/>
          <w:marRight w:val="0"/>
          <w:marTop w:val="0"/>
          <w:marBottom w:val="0"/>
          <w:divBdr>
            <w:top w:val="none" w:sz="0" w:space="0" w:color="auto"/>
            <w:left w:val="none" w:sz="0" w:space="0" w:color="auto"/>
            <w:bottom w:val="none" w:sz="0" w:space="0" w:color="auto"/>
            <w:right w:val="none" w:sz="0" w:space="0" w:color="auto"/>
          </w:divBdr>
        </w:div>
        <w:div w:id="1558128473">
          <w:marLeft w:val="480"/>
          <w:marRight w:val="0"/>
          <w:marTop w:val="0"/>
          <w:marBottom w:val="0"/>
          <w:divBdr>
            <w:top w:val="none" w:sz="0" w:space="0" w:color="auto"/>
            <w:left w:val="none" w:sz="0" w:space="0" w:color="auto"/>
            <w:bottom w:val="none" w:sz="0" w:space="0" w:color="auto"/>
            <w:right w:val="none" w:sz="0" w:space="0" w:color="auto"/>
          </w:divBdr>
        </w:div>
        <w:div w:id="47844628">
          <w:marLeft w:val="480"/>
          <w:marRight w:val="0"/>
          <w:marTop w:val="0"/>
          <w:marBottom w:val="0"/>
          <w:divBdr>
            <w:top w:val="none" w:sz="0" w:space="0" w:color="auto"/>
            <w:left w:val="none" w:sz="0" w:space="0" w:color="auto"/>
            <w:bottom w:val="none" w:sz="0" w:space="0" w:color="auto"/>
            <w:right w:val="none" w:sz="0" w:space="0" w:color="auto"/>
          </w:divBdr>
        </w:div>
        <w:div w:id="844977283">
          <w:marLeft w:val="480"/>
          <w:marRight w:val="0"/>
          <w:marTop w:val="0"/>
          <w:marBottom w:val="0"/>
          <w:divBdr>
            <w:top w:val="none" w:sz="0" w:space="0" w:color="auto"/>
            <w:left w:val="none" w:sz="0" w:space="0" w:color="auto"/>
            <w:bottom w:val="none" w:sz="0" w:space="0" w:color="auto"/>
            <w:right w:val="none" w:sz="0" w:space="0" w:color="auto"/>
          </w:divBdr>
        </w:div>
        <w:div w:id="1421681097">
          <w:marLeft w:val="480"/>
          <w:marRight w:val="0"/>
          <w:marTop w:val="0"/>
          <w:marBottom w:val="0"/>
          <w:divBdr>
            <w:top w:val="none" w:sz="0" w:space="0" w:color="auto"/>
            <w:left w:val="none" w:sz="0" w:space="0" w:color="auto"/>
            <w:bottom w:val="none" w:sz="0" w:space="0" w:color="auto"/>
            <w:right w:val="none" w:sz="0" w:space="0" w:color="auto"/>
          </w:divBdr>
        </w:div>
        <w:div w:id="773786632">
          <w:marLeft w:val="480"/>
          <w:marRight w:val="0"/>
          <w:marTop w:val="0"/>
          <w:marBottom w:val="0"/>
          <w:divBdr>
            <w:top w:val="none" w:sz="0" w:space="0" w:color="auto"/>
            <w:left w:val="none" w:sz="0" w:space="0" w:color="auto"/>
            <w:bottom w:val="none" w:sz="0" w:space="0" w:color="auto"/>
            <w:right w:val="none" w:sz="0" w:space="0" w:color="auto"/>
          </w:divBdr>
        </w:div>
        <w:div w:id="312024169">
          <w:marLeft w:val="480"/>
          <w:marRight w:val="0"/>
          <w:marTop w:val="0"/>
          <w:marBottom w:val="0"/>
          <w:divBdr>
            <w:top w:val="none" w:sz="0" w:space="0" w:color="auto"/>
            <w:left w:val="none" w:sz="0" w:space="0" w:color="auto"/>
            <w:bottom w:val="none" w:sz="0" w:space="0" w:color="auto"/>
            <w:right w:val="none" w:sz="0" w:space="0" w:color="auto"/>
          </w:divBdr>
        </w:div>
        <w:div w:id="2120564408">
          <w:marLeft w:val="480"/>
          <w:marRight w:val="0"/>
          <w:marTop w:val="0"/>
          <w:marBottom w:val="0"/>
          <w:divBdr>
            <w:top w:val="none" w:sz="0" w:space="0" w:color="auto"/>
            <w:left w:val="none" w:sz="0" w:space="0" w:color="auto"/>
            <w:bottom w:val="none" w:sz="0" w:space="0" w:color="auto"/>
            <w:right w:val="none" w:sz="0" w:space="0" w:color="auto"/>
          </w:divBdr>
        </w:div>
        <w:div w:id="1004282053">
          <w:marLeft w:val="480"/>
          <w:marRight w:val="0"/>
          <w:marTop w:val="0"/>
          <w:marBottom w:val="0"/>
          <w:divBdr>
            <w:top w:val="none" w:sz="0" w:space="0" w:color="auto"/>
            <w:left w:val="none" w:sz="0" w:space="0" w:color="auto"/>
            <w:bottom w:val="none" w:sz="0" w:space="0" w:color="auto"/>
            <w:right w:val="none" w:sz="0" w:space="0" w:color="auto"/>
          </w:divBdr>
        </w:div>
        <w:div w:id="712657722">
          <w:marLeft w:val="480"/>
          <w:marRight w:val="0"/>
          <w:marTop w:val="0"/>
          <w:marBottom w:val="0"/>
          <w:divBdr>
            <w:top w:val="none" w:sz="0" w:space="0" w:color="auto"/>
            <w:left w:val="none" w:sz="0" w:space="0" w:color="auto"/>
            <w:bottom w:val="none" w:sz="0" w:space="0" w:color="auto"/>
            <w:right w:val="none" w:sz="0" w:space="0" w:color="auto"/>
          </w:divBdr>
        </w:div>
        <w:div w:id="251668640">
          <w:marLeft w:val="480"/>
          <w:marRight w:val="0"/>
          <w:marTop w:val="0"/>
          <w:marBottom w:val="0"/>
          <w:divBdr>
            <w:top w:val="none" w:sz="0" w:space="0" w:color="auto"/>
            <w:left w:val="none" w:sz="0" w:space="0" w:color="auto"/>
            <w:bottom w:val="none" w:sz="0" w:space="0" w:color="auto"/>
            <w:right w:val="none" w:sz="0" w:space="0" w:color="auto"/>
          </w:divBdr>
        </w:div>
        <w:div w:id="170292358">
          <w:marLeft w:val="480"/>
          <w:marRight w:val="0"/>
          <w:marTop w:val="0"/>
          <w:marBottom w:val="0"/>
          <w:divBdr>
            <w:top w:val="none" w:sz="0" w:space="0" w:color="auto"/>
            <w:left w:val="none" w:sz="0" w:space="0" w:color="auto"/>
            <w:bottom w:val="none" w:sz="0" w:space="0" w:color="auto"/>
            <w:right w:val="none" w:sz="0" w:space="0" w:color="auto"/>
          </w:divBdr>
        </w:div>
        <w:div w:id="1682118921">
          <w:marLeft w:val="480"/>
          <w:marRight w:val="0"/>
          <w:marTop w:val="0"/>
          <w:marBottom w:val="0"/>
          <w:divBdr>
            <w:top w:val="none" w:sz="0" w:space="0" w:color="auto"/>
            <w:left w:val="none" w:sz="0" w:space="0" w:color="auto"/>
            <w:bottom w:val="none" w:sz="0" w:space="0" w:color="auto"/>
            <w:right w:val="none" w:sz="0" w:space="0" w:color="auto"/>
          </w:divBdr>
        </w:div>
        <w:div w:id="1838692244">
          <w:marLeft w:val="480"/>
          <w:marRight w:val="0"/>
          <w:marTop w:val="0"/>
          <w:marBottom w:val="0"/>
          <w:divBdr>
            <w:top w:val="none" w:sz="0" w:space="0" w:color="auto"/>
            <w:left w:val="none" w:sz="0" w:space="0" w:color="auto"/>
            <w:bottom w:val="none" w:sz="0" w:space="0" w:color="auto"/>
            <w:right w:val="none" w:sz="0" w:space="0" w:color="auto"/>
          </w:divBdr>
        </w:div>
        <w:div w:id="905578094">
          <w:marLeft w:val="480"/>
          <w:marRight w:val="0"/>
          <w:marTop w:val="0"/>
          <w:marBottom w:val="0"/>
          <w:divBdr>
            <w:top w:val="none" w:sz="0" w:space="0" w:color="auto"/>
            <w:left w:val="none" w:sz="0" w:space="0" w:color="auto"/>
            <w:bottom w:val="none" w:sz="0" w:space="0" w:color="auto"/>
            <w:right w:val="none" w:sz="0" w:space="0" w:color="auto"/>
          </w:divBdr>
        </w:div>
        <w:div w:id="993483735">
          <w:marLeft w:val="480"/>
          <w:marRight w:val="0"/>
          <w:marTop w:val="0"/>
          <w:marBottom w:val="0"/>
          <w:divBdr>
            <w:top w:val="none" w:sz="0" w:space="0" w:color="auto"/>
            <w:left w:val="none" w:sz="0" w:space="0" w:color="auto"/>
            <w:bottom w:val="none" w:sz="0" w:space="0" w:color="auto"/>
            <w:right w:val="none" w:sz="0" w:space="0" w:color="auto"/>
          </w:divBdr>
        </w:div>
        <w:div w:id="1979996261">
          <w:marLeft w:val="480"/>
          <w:marRight w:val="0"/>
          <w:marTop w:val="0"/>
          <w:marBottom w:val="0"/>
          <w:divBdr>
            <w:top w:val="none" w:sz="0" w:space="0" w:color="auto"/>
            <w:left w:val="none" w:sz="0" w:space="0" w:color="auto"/>
            <w:bottom w:val="none" w:sz="0" w:space="0" w:color="auto"/>
            <w:right w:val="none" w:sz="0" w:space="0" w:color="auto"/>
          </w:divBdr>
        </w:div>
        <w:div w:id="1067802537">
          <w:marLeft w:val="480"/>
          <w:marRight w:val="0"/>
          <w:marTop w:val="0"/>
          <w:marBottom w:val="0"/>
          <w:divBdr>
            <w:top w:val="none" w:sz="0" w:space="0" w:color="auto"/>
            <w:left w:val="none" w:sz="0" w:space="0" w:color="auto"/>
            <w:bottom w:val="none" w:sz="0" w:space="0" w:color="auto"/>
            <w:right w:val="none" w:sz="0" w:space="0" w:color="auto"/>
          </w:divBdr>
        </w:div>
        <w:div w:id="1858230354">
          <w:marLeft w:val="480"/>
          <w:marRight w:val="0"/>
          <w:marTop w:val="0"/>
          <w:marBottom w:val="0"/>
          <w:divBdr>
            <w:top w:val="none" w:sz="0" w:space="0" w:color="auto"/>
            <w:left w:val="none" w:sz="0" w:space="0" w:color="auto"/>
            <w:bottom w:val="none" w:sz="0" w:space="0" w:color="auto"/>
            <w:right w:val="none" w:sz="0" w:space="0" w:color="auto"/>
          </w:divBdr>
        </w:div>
        <w:div w:id="1539784165">
          <w:marLeft w:val="480"/>
          <w:marRight w:val="0"/>
          <w:marTop w:val="0"/>
          <w:marBottom w:val="0"/>
          <w:divBdr>
            <w:top w:val="none" w:sz="0" w:space="0" w:color="auto"/>
            <w:left w:val="none" w:sz="0" w:space="0" w:color="auto"/>
            <w:bottom w:val="none" w:sz="0" w:space="0" w:color="auto"/>
            <w:right w:val="none" w:sz="0" w:space="0" w:color="auto"/>
          </w:divBdr>
        </w:div>
        <w:div w:id="442849566">
          <w:marLeft w:val="480"/>
          <w:marRight w:val="0"/>
          <w:marTop w:val="0"/>
          <w:marBottom w:val="0"/>
          <w:divBdr>
            <w:top w:val="none" w:sz="0" w:space="0" w:color="auto"/>
            <w:left w:val="none" w:sz="0" w:space="0" w:color="auto"/>
            <w:bottom w:val="none" w:sz="0" w:space="0" w:color="auto"/>
            <w:right w:val="none" w:sz="0" w:space="0" w:color="auto"/>
          </w:divBdr>
        </w:div>
        <w:div w:id="1805733899">
          <w:marLeft w:val="480"/>
          <w:marRight w:val="0"/>
          <w:marTop w:val="0"/>
          <w:marBottom w:val="0"/>
          <w:divBdr>
            <w:top w:val="none" w:sz="0" w:space="0" w:color="auto"/>
            <w:left w:val="none" w:sz="0" w:space="0" w:color="auto"/>
            <w:bottom w:val="none" w:sz="0" w:space="0" w:color="auto"/>
            <w:right w:val="none" w:sz="0" w:space="0" w:color="auto"/>
          </w:divBdr>
        </w:div>
        <w:div w:id="1232081872">
          <w:marLeft w:val="480"/>
          <w:marRight w:val="0"/>
          <w:marTop w:val="0"/>
          <w:marBottom w:val="0"/>
          <w:divBdr>
            <w:top w:val="none" w:sz="0" w:space="0" w:color="auto"/>
            <w:left w:val="none" w:sz="0" w:space="0" w:color="auto"/>
            <w:bottom w:val="none" w:sz="0" w:space="0" w:color="auto"/>
            <w:right w:val="none" w:sz="0" w:space="0" w:color="auto"/>
          </w:divBdr>
        </w:div>
        <w:div w:id="709766520">
          <w:marLeft w:val="480"/>
          <w:marRight w:val="0"/>
          <w:marTop w:val="0"/>
          <w:marBottom w:val="0"/>
          <w:divBdr>
            <w:top w:val="none" w:sz="0" w:space="0" w:color="auto"/>
            <w:left w:val="none" w:sz="0" w:space="0" w:color="auto"/>
            <w:bottom w:val="none" w:sz="0" w:space="0" w:color="auto"/>
            <w:right w:val="none" w:sz="0" w:space="0" w:color="auto"/>
          </w:divBdr>
        </w:div>
        <w:div w:id="1768429018">
          <w:marLeft w:val="480"/>
          <w:marRight w:val="0"/>
          <w:marTop w:val="0"/>
          <w:marBottom w:val="0"/>
          <w:divBdr>
            <w:top w:val="none" w:sz="0" w:space="0" w:color="auto"/>
            <w:left w:val="none" w:sz="0" w:space="0" w:color="auto"/>
            <w:bottom w:val="none" w:sz="0" w:space="0" w:color="auto"/>
            <w:right w:val="none" w:sz="0" w:space="0" w:color="auto"/>
          </w:divBdr>
        </w:div>
        <w:div w:id="1505048201">
          <w:marLeft w:val="480"/>
          <w:marRight w:val="0"/>
          <w:marTop w:val="0"/>
          <w:marBottom w:val="0"/>
          <w:divBdr>
            <w:top w:val="none" w:sz="0" w:space="0" w:color="auto"/>
            <w:left w:val="none" w:sz="0" w:space="0" w:color="auto"/>
            <w:bottom w:val="none" w:sz="0" w:space="0" w:color="auto"/>
            <w:right w:val="none" w:sz="0" w:space="0" w:color="auto"/>
          </w:divBdr>
        </w:div>
        <w:div w:id="1357778892">
          <w:marLeft w:val="480"/>
          <w:marRight w:val="0"/>
          <w:marTop w:val="0"/>
          <w:marBottom w:val="0"/>
          <w:divBdr>
            <w:top w:val="none" w:sz="0" w:space="0" w:color="auto"/>
            <w:left w:val="none" w:sz="0" w:space="0" w:color="auto"/>
            <w:bottom w:val="none" w:sz="0" w:space="0" w:color="auto"/>
            <w:right w:val="none" w:sz="0" w:space="0" w:color="auto"/>
          </w:divBdr>
        </w:div>
        <w:div w:id="530458053">
          <w:marLeft w:val="480"/>
          <w:marRight w:val="0"/>
          <w:marTop w:val="0"/>
          <w:marBottom w:val="0"/>
          <w:divBdr>
            <w:top w:val="none" w:sz="0" w:space="0" w:color="auto"/>
            <w:left w:val="none" w:sz="0" w:space="0" w:color="auto"/>
            <w:bottom w:val="none" w:sz="0" w:space="0" w:color="auto"/>
            <w:right w:val="none" w:sz="0" w:space="0" w:color="auto"/>
          </w:divBdr>
        </w:div>
        <w:div w:id="354775203">
          <w:marLeft w:val="480"/>
          <w:marRight w:val="0"/>
          <w:marTop w:val="0"/>
          <w:marBottom w:val="0"/>
          <w:divBdr>
            <w:top w:val="none" w:sz="0" w:space="0" w:color="auto"/>
            <w:left w:val="none" w:sz="0" w:space="0" w:color="auto"/>
            <w:bottom w:val="none" w:sz="0" w:space="0" w:color="auto"/>
            <w:right w:val="none" w:sz="0" w:space="0" w:color="auto"/>
          </w:divBdr>
        </w:div>
        <w:div w:id="1386611801">
          <w:marLeft w:val="480"/>
          <w:marRight w:val="0"/>
          <w:marTop w:val="0"/>
          <w:marBottom w:val="0"/>
          <w:divBdr>
            <w:top w:val="none" w:sz="0" w:space="0" w:color="auto"/>
            <w:left w:val="none" w:sz="0" w:space="0" w:color="auto"/>
            <w:bottom w:val="none" w:sz="0" w:space="0" w:color="auto"/>
            <w:right w:val="none" w:sz="0" w:space="0" w:color="auto"/>
          </w:divBdr>
        </w:div>
        <w:div w:id="1479960144">
          <w:marLeft w:val="480"/>
          <w:marRight w:val="0"/>
          <w:marTop w:val="0"/>
          <w:marBottom w:val="0"/>
          <w:divBdr>
            <w:top w:val="none" w:sz="0" w:space="0" w:color="auto"/>
            <w:left w:val="none" w:sz="0" w:space="0" w:color="auto"/>
            <w:bottom w:val="none" w:sz="0" w:space="0" w:color="auto"/>
            <w:right w:val="none" w:sz="0" w:space="0" w:color="auto"/>
          </w:divBdr>
        </w:div>
        <w:div w:id="871460927">
          <w:marLeft w:val="480"/>
          <w:marRight w:val="0"/>
          <w:marTop w:val="0"/>
          <w:marBottom w:val="0"/>
          <w:divBdr>
            <w:top w:val="none" w:sz="0" w:space="0" w:color="auto"/>
            <w:left w:val="none" w:sz="0" w:space="0" w:color="auto"/>
            <w:bottom w:val="none" w:sz="0" w:space="0" w:color="auto"/>
            <w:right w:val="none" w:sz="0" w:space="0" w:color="auto"/>
          </w:divBdr>
        </w:div>
        <w:div w:id="1343971949">
          <w:marLeft w:val="480"/>
          <w:marRight w:val="0"/>
          <w:marTop w:val="0"/>
          <w:marBottom w:val="0"/>
          <w:divBdr>
            <w:top w:val="none" w:sz="0" w:space="0" w:color="auto"/>
            <w:left w:val="none" w:sz="0" w:space="0" w:color="auto"/>
            <w:bottom w:val="none" w:sz="0" w:space="0" w:color="auto"/>
            <w:right w:val="none" w:sz="0" w:space="0" w:color="auto"/>
          </w:divBdr>
        </w:div>
      </w:divsChild>
    </w:div>
    <w:div w:id="317419315">
      <w:bodyDiv w:val="1"/>
      <w:marLeft w:val="0"/>
      <w:marRight w:val="0"/>
      <w:marTop w:val="0"/>
      <w:marBottom w:val="0"/>
      <w:divBdr>
        <w:top w:val="none" w:sz="0" w:space="0" w:color="auto"/>
        <w:left w:val="none" w:sz="0" w:space="0" w:color="auto"/>
        <w:bottom w:val="none" w:sz="0" w:space="0" w:color="auto"/>
        <w:right w:val="none" w:sz="0" w:space="0" w:color="auto"/>
      </w:divBdr>
      <w:divsChild>
        <w:div w:id="683047443">
          <w:marLeft w:val="480"/>
          <w:marRight w:val="0"/>
          <w:marTop w:val="0"/>
          <w:marBottom w:val="0"/>
          <w:divBdr>
            <w:top w:val="none" w:sz="0" w:space="0" w:color="auto"/>
            <w:left w:val="none" w:sz="0" w:space="0" w:color="auto"/>
            <w:bottom w:val="none" w:sz="0" w:space="0" w:color="auto"/>
            <w:right w:val="none" w:sz="0" w:space="0" w:color="auto"/>
          </w:divBdr>
        </w:div>
        <w:div w:id="1603878776">
          <w:marLeft w:val="480"/>
          <w:marRight w:val="0"/>
          <w:marTop w:val="0"/>
          <w:marBottom w:val="0"/>
          <w:divBdr>
            <w:top w:val="none" w:sz="0" w:space="0" w:color="auto"/>
            <w:left w:val="none" w:sz="0" w:space="0" w:color="auto"/>
            <w:bottom w:val="none" w:sz="0" w:space="0" w:color="auto"/>
            <w:right w:val="none" w:sz="0" w:space="0" w:color="auto"/>
          </w:divBdr>
        </w:div>
        <w:div w:id="1878008395">
          <w:marLeft w:val="480"/>
          <w:marRight w:val="0"/>
          <w:marTop w:val="0"/>
          <w:marBottom w:val="0"/>
          <w:divBdr>
            <w:top w:val="none" w:sz="0" w:space="0" w:color="auto"/>
            <w:left w:val="none" w:sz="0" w:space="0" w:color="auto"/>
            <w:bottom w:val="none" w:sz="0" w:space="0" w:color="auto"/>
            <w:right w:val="none" w:sz="0" w:space="0" w:color="auto"/>
          </w:divBdr>
        </w:div>
        <w:div w:id="901260464">
          <w:marLeft w:val="480"/>
          <w:marRight w:val="0"/>
          <w:marTop w:val="0"/>
          <w:marBottom w:val="0"/>
          <w:divBdr>
            <w:top w:val="none" w:sz="0" w:space="0" w:color="auto"/>
            <w:left w:val="none" w:sz="0" w:space="0" w:color="auto"/>
            <w:bottom w:val="none" w:sz="0" w:space="0" w:color="auto"/>
            <w:right w:val="none" w:sz="0" w:space="0" w:color="auto"/>
          </w:divBdr>
        </w:div>
        <w:div w:id="232662627">
          <w:marLeft w:val="480"/>
          <w:marRight w:val="0"/>
          <w:marTop w:val="0"/>
          <w:marBottom w:val="0"/>
          <w:divBdr>
            <w:top w:val="none" w:sz="0" w:space="0" w:color="auto"/>
            <w:left w:val="none" w:sz="0" w:space="0" w:color="auto"/>
            <w:bottom w:val="none" w:sz="0" w:space="0" w:color="auto"/>
            <w:right w:val="none" w:sz="0" w:space="0" w:color="auto"/>
          </w:divBdr>
        </w:div>
        <w:div w:id="965624237">
          <w:marLeft w:val="480"/>
          <w:marRight w:val="0"/>
          <w:marTop w:val="0"/>
          <w:marBottom w:val="0"/>
          <w:divBdr>
            <w:top w:val="none" w:sz="0" w:space="0" w:color="auto"/>
            <w:left w:val="none" w:sz="0" w:space="0" w:color="auto"/>
            <w:bottom w:val="none" w:sz="0" w:space="0" w:color="auto"/>
            <w:right w:val="none" w:sz="0" w:space="0" w:color="auto"/>
          </w:divBdr>
        </w:div>
        <w:div w:id="563025992">
          <w:marLeft w:val="480"/>
          <w:marRight w:val="0"/>
          <w:marTop w:val="0"/>
          <w:marBottom w:val="0"/>
          <w:divBdr>
            <w:top w:val="none" w:sz="0" w:space="0" w:color="auto"/>
            <w:left w:val="none" w:sz="0" w:space="0" w:color="auto"/>
            <w:bottom w:val="none" w:sz="0" w:space="0" w:color="auto"/>
            <w:right w:val="none" w:sz="0" w:space="0" w:color="auto"/>
          </w:divBdr>
        </w:div>
        <w:div w:id="178813434">
          <w:marLeft w:val="480"/>
          <w:marRight w:val="0"/>
          <w:marTop w:val="0"/>
          <w:marBottom w:val="0"/>
          <w:divBdr>
            <w:top w:val="none" w:sz="0" w:space="0" w:color="auto"/>
            <w:left w:val="none" w:sz="0" w:space="0" w:color="auto"/>
            <w:bottom w:val="none" w:sz="0" w:space="0" w:color="auto"/>
            <w:right w:val="none" w:sz="0" w:space="0" w:color="auto"/>
          </w:divBdr>
        </w:div>
        <w:div w:id="372383690">
          <w:marLeft w:val="480"/>
          <w:marRight w:val="0"/>
          <w:marTop w:val="0"/>
          <w:marBottom w:val="0"/>
          <w:divBdr>
            <w:top w:val="none" w:sz="0" w:space="0" w:color="auto"/>
            <w:left w:val="none" w:sz="0" w:space="0" w:color="auto"/>
            <w:bottom w:val="none" w:sz="0" w:space="0" w:color="auto"/>
            <w:right w:val="none" w:sz="0" w:space="0" w:color="auto"/>
          </w:divBdr>
        </w:div>
        <w:div w:id="367801124">
          <w:marLeft w:val="480"/>
          <w:marRight w:val="0"/>
          <w:marTop w:val="0"/>
          <w:marBottom w:val="0"/>
          <w:divBdr>
            <w:top w:val="none" w:sz="0" w:space="0" w:color="auto"/>
            <w:left w:val="none" w:sz="0" w:space="0" w:color="auto"/>
            <w:bottom w:val="none" w:sz="0" w:space="0" w:color="auto"/>
            <w:right w:val="none" w:sz="0" w:space="0" w:color="auto"/>
          </w:divBdr>
        </w:div>
        <w:div w:id="322241032">
          <w:marLeft w:val="480"/>
          <w:marRight w:val="0"/>
          <w:marTop w:val="0"/>
          <w:marBottom w:val="0"/>
          <w:divBdr>
            <w:top w:val="none" w:sz="0" w:space="0" w:color="auto"/>
            <w:left w:val="none" w:sz="0" w:space="0" w:color="auto"/>
            <w:bottom w:val="none" w:sz="0" w:space="0" w:color="auto"/>
            <w:right w:val="none" w:sz="0" w:space="0" w:color="auto"/>
          </w:divBdr>
        </w:div>
        <w:div w:id="1989901286">
          <w:marLeft w:val="480"/>
          <w:marRight w:val="0"/>
          <w:marTop w:val="0"/>
          <w:marBottom w:val="0"/>
          <w:divBdr>
            <w:top w:val="none" w:sz="0" w:space="0" w:color="auto"/>
            <w:left w:val="none" w:sz="0" w:space="0" w:color="auto"/>
            <w:bottom w:val="none" w:sz="0" w:space="0" w:color="auto"/>
            <w:right w:val="none" w:sz="0" w:space="0" w:color="auto"/>
          </w:divBdr>
        </w:div>
        <w:div w:id="1322998407">
          <w:marLeft w:val="480"/>
          <w:marRight w:val="0"/>
          <w:marTop w:val="0"/>
          <w:marBottom w:val="0"/>
          <w:divBdr>
            <w:top w:val="none" w:sz="0" w:space="0" w:color="auto"/>
            <w:left w:val="none" w:sz="0" w:space="0" w:color="auto"/>
            <w:bottom w:val="none" w:sz="0" w:space="0" w:color="auto"/>
            <w:right w:val="none" w:sz="0" w:space="0" w:color="auto"/>
          </w:divBdr>
        </w:div>
        <w:div w:id="432435457">
          <w:marLeft w:val="480"/>
          <w:marRight w:val="0"/>
          <w:marTop w:val="0"/>
          <w:marBottom w:val="0"/>
          <w:divBdr>
            <w:top w:val="none" w:sz="0" w:space="0" w:color="auto"/>
            <w:left w:val="none" w:sz="0" w:space="0" w:color="auto"/>
            <w:bottom w:val="none" w:sz="0" w:space="0" w:color="auto"/>
            <w:right w:val="none" w:sz="0" w:space="0" w:color="auto"/>
          </w:divBdr>
        </w:div>
        <w:div w:id="1596863666">
          <w:marLeft w:val="480"/>
          <w:marRight w:val="0"/>
          <w:marTop w:val="0"/>
          <w:marBottom w:val="0"/>
          <w:divBdr>
            <w:top w:val="none" w:sz="0" w:space="0" w:color="auto"/>
            <w:left w:val="none" w:sz="0" w:space="0" w:color="auto"/>
            <w:bottom w:val="none" w:sz="0" w:space="0" w:color="auto"/>
            <w:right w:val="none" w:sz="0" w:space="0" w:color="auto"/>
          </w:divBdr>
        </w:div>
        <w:div w:id="585000034">
          <w:marLeft w:val="480"/>
          <w:marRight w:val="0"/>
          <w:marTop w:val="0"/>
          <w:marBottom w:val="0"/>
          <w:divBdr>
            <w:top w:val="none" w:sz="0" w:space="0" w:color="auto"/>
            <w:left w:val="none" w:sz="0" w:space="0" w:color="auto"/>
            <w:bottom w:val="none" w:sz="0" w:space="0" w:color="auto"/>
            <w:right w:val="none" w:sz="0" w:space="0" w:color="auto"/>
          </w:divBdr>
        </w:div>
        <w:div w:id="640960997">
          <w:marLeft w:val="480"/>
          <w:marRight w:val="0"/>
          <w:marTop w:val="0"/>
          <w:marBottom w:val="0"/>
          <w:divBdr>
            <w:top w:val="none" w:sz="0" w:space="0" w:color="auto"/>
            <w:left w:val="none" w:sz="0" w:space="0" w:color="auto"/>
            <w:bottom w:val="none" w:sz="0" w:space="0" w:color="auto"/>
            <w:right w:val="none" w:sz="0" w:space="0" w:color="auto"/>
          </w:divBdr>
        </w:div>
        <w:div w:id="1997145588">
          <w:marLeft w:val="480"/>
          <w:marRight w:val="0"/>
          <w:marTop w:val="0"/>
          <w:marBottom w:val="0"/>
          <w:divBdr>
            <w:top w:val="none" w:sz="0" w:space="0" w:color="auto"/>
            <w:left w:val="none" w:sz="0" w:space="0" w:color="auto"/>
            <w:bottom w:val="none" w:sz="0" w:space="0" w:color="auto"/>
            <w:right w:val="none" w:sz="0" w:space="0" w:color="auto"/>
          </w:divBdr>
        </w:div>
        <w:div w:id="1891846145">
          <w:marLeft w:val="480"/>
          <w:marRight w:val="0"/>
          <w:marTop w:val="0"/>
          <w:marBottom w:val="0"/>
          <w:divBdr>
            <w:top w:val="none" w:sz="0" w:space="0" w:color="auto"/>
            <w:left w:val="none" w:sz="0" w:space="0" w:color="auto"/>
            <w:bottom w:val="none" w:sz="0" w:space="0" w:color="auto"/>
            <w:right w:val="none" w:sz="0" w:space="0" w:color="auto"/>
          </w:divBdr>
        </w:div>
        <w:div w:id="1760831140">
          <w:marLeft w:val="480"/>
          <w:marRight w:val="0"/>
          <w:marTop w:val="0"/>
          <w:marBottom w:val="0"/>
          <w:divBdr>
            <w:top w:val="none" w:sz="0" w:space="0" w:color="auto"/>
            <w:left w:val="none" w:sz="0" w:space="0" w:color="auto"/>
            <w:bottom w:val="none" w:sz="0" w:space="0" w:color="auto"/>
            <w:right w:val="none" w:sz="0" w:space="0" w:color="auto"/>
          </w:divBdr>
        </w:div>
        <w:div w:id="2083209966">
          <w:marLeft w:val="480"/>
          <w:marRight w:val="0"/>
          <w:marTop w:val="0"/>
          <w:marBottom w:val="0"/>
          <w:divBdr>
            <w:top w:val="none" w:sz="0" w:space="0" w:color="auto"/>
            <w:left w:val="none" w:sz="0" w:space="0" w:color="auto"/>
            <w:bottom w:val="none" w:sz="0" w:space="0" w:color="auto"/>
            <w:right w:val="none" w:sz="0" w:space="0" w:color="auto"/>
          </w:divBdr>
        </w:div>
        <w:div w:id="1148592711">
          <w:marLeft w:val="480"/>
          <w:marRight w:val="0"/>
          <w:marTop w:val="0"/>
          <w:marBottom w:val="0"/>
          <w:divBdr>
            <w:top w:val="none" w:sz="0" w:space="0" w:color="auto"/>
            <w:left w:val="none" w:sz="0" w:space="0" w:color="auto"/>
            <w:bottom w:val="none" w:sz="0" w:space="0" w:color="auto"/>
            <w:right w:val="none" w:sz="0" w:space="0" w:color="auto"/>
          </w:divBdr>
        </w:div>
        <w:div w:id="185756419">
          <w:marLeft w:val="480"/>
          <w:marRight w:val="0"/>
          <w:marTop w:val="0"/>
          <w:marBottom w:val="0"/>
          <w:divBdr>
            <w:top w:val="none" w:sz="0" w:space="0" w:color="auto"/>
            <w:left w:val="none" w:sz="0" w:space="0" w:color="auto"/>
            <w:bottom w:val="none" w:sz="0" w:space="0" w:color="auto"/>
            <w:right w:val="none" w:sz="0" w:space="0" w:color="auto"/>
          </w:divBdr>
        </w:div>
        <w:div w:id="2058552866">
          <w:marLeft w:val="480"/>
          <w:marRight w:val="0"/>
          <w:marTop w:val="0"/>
          <w:marBottom w:val="0"/>
          <w:divBdr>
            <w:top w:val="none" w:sz="0" w:space="0" w:color="auto"/>
            <w:left w:val="none" w:sz="0" w:space="0" w:color="auto"/>
            <w:bottom w:val="none" w:sz="0" w:space="0" w:color="auto"/>
            <w:right w:val="none" w:sz="0" w:space="0" w:color="auto"/>
          </w:divBdr>
        </w:div>
        <w:div w:id="1332679610">
          <w:marLeft w:val="480"/>
          <w:marRight w:val="0"/>
          <w:marTop w:val="0"/>
          <w:marBottom w:val="0"/>
          <w:divBdr>
            <w:top w:val="none" w:sz="0" w:space="0" w:color="auto"/>
            <w:left w:val="none" w:sz="0" w:space="0" w:color="auto"/>
            <w:bottom w:val="none" w:sz="0" w:space="0" w:color="auto"/>
            <w:right w:val="none" w:sz="0" w:space="0" w:color="auto"/>
          </w:divBdr>
        </w:div>
        <w:div w:id="1380930923">
          <w:marLeft w:val="480"/>
          <w:marRight w:val="0"/>
          <w:marTop w:val="0"/>
          <w:marBottom w:val="0"/>
          <w:divBdr>
            <w:top w:val="none" w:sz="0" w:space="0" w:color="auto"/>
            <w:left w:val="none" w:sz="0" w:space="0" w:color="auto"/>
            <w:bottom w:val="none" w:sz="0" w:space="0" w:color="auto"/>
            <w:right w:val="none" w:sz="0" w:space="0" w:color="auto"/>
          </w:divBdr>
        </w:div>
        <w:div w:id="153181417">
          <w:marLeft w:val="480"/>
          <w:marRight w:val="0"/>
          <w:marTop w:val="0"/>
          <w:marBottom w:val="0"/>
          <w:divBdr>
            <w:top w:val="none" w:sz="0" w:space="0" w:color="auto"/>
            <w:left w:val="none" w:sz="0" w:space="0" w:color="auto"/>
            <w:bottom w:val="none" w:sz="0" w:space="0" w:color="auto"/>
            <w:right w:val="none" w:sz="0" w:space="0" w:color="auto"/>
          </w:divBdr>
        </w:div>
        <w:div w:id="1731617114">
          <w:marLeft w:val="480"/>
          <w:marRight w:val="0"/>
          <w:marTop w:val="0"/>
          <w:marBottom w:val="0"/>
          <w:divBdr>
            <w:top w:val="none" w:sz="0" w:space="0" w:color="auto"/>
            <w:left w:val="none" w:sz="0" w:space="0" w:color="auto"/>
            <w:bottom w:val="none" w:sz="0" w:space="0" w:color="auto"/>
            <w:right w:val="none" w:sz="0" w:space="0" w:color="auto"/>
          </w:divBdr>
        </w:div>
        <w:div w:id="1672178570">
          <w:marLeft w:val="480"/>
          <w:marRight w:val="0"/>
          <w:marTop w:val="0"/>
          <w:marBottom w:val="0"/>
          <w:divBdr>
            <w:top w:val="none" w:sz="0" w:space="0" w:color="auto"/>
            <w:left w:val="none" w:sz="0" w:space="0" w:color="auto"/>
            <w:bottom w:val="none" w:sz="0" w:space="0" w:color="auto"/>
            <w:right w:val="none" w:sz="0" w:space="0" w:color="auto"/>
          </w:divBdr>
        </w:div>
        <w:div w:id="1143737813">
          <w:marLeft w:val="480"/>
          <w:marRight w:val="0"/>
          <w:marTop w:val="0"/>
          <w:marBottom w:val="0"/>
          <w:divBdr>
            <w:top w:val="none" w:sz="0" w:space="0" w:color="auto"/>
            <w:left w:val="none" w:sz="0" w:space="0" w:color="auto"/>
            <w:bottom w:val="none" w:sz="0" w:space="0" w:color="auto"/>
            <w:right w:val="none" w:sz="0" w:space="0" w:color="auto"/>
          </w:divBdr>
        </w:div>
        <w:div w:id="974867632">
          <w:marLeft w:val="480"/>
          <w:marRight w:val="0"/>
          <w:marTop w:val="0"/>
          <w:marBottom w:val="0"/>
          <w:divBdr>
            <w:top w:val="none" w:sz="0" w:space="0" w:color="auto"/>
            <w:left w:val="none" w:sz="0" w:space="0" w:color="auto"/>
            <w:bottom w:val="none" w:sz="0" w:space="0" w:color="auto"/>
            <w:right w:val="none" w:sz="0" w:space="0" w:color="auto"/>
          </w:divBdr>
        </w:div>
        <w:div w:id="467666090">
          <w:marLeft w:val="480"/>
          <w:marRight w:val="0"/>
          <w:marTop w:val="0"/>
          <w:marBottom w:val="0"/>
          <w:divBdr>
            <w:top w:val="none" w:sz="0" w:space="0" w:color="auto"/>
            <w:left w:val="none" w:sz="0" w:space="0" w:color="auto"/>
            <w:bottom w:val="none" w:sz="0" w:space="0" w:color="auto"/>
            <w:right w:val="none" w:sz="0" w:space="0" w:color="auto"/>
          </w:divBdr>
        </w:div>
        <w:div w:id="2039156127">
          <w:marLeft w:val="480"/>
          <w:marRight w:val="0"/>
          <w:marTop w:val="0"/>
          <w:marBottom w:val="0"/>
          <w:divBdr>
            <w:top w:val="none" w:sz="0" w:space="0" w:color="auto"/>
            <w:left w:val="none" w:sz="0" w:space="0" w:color="auto"/>
            <w:bottom w:val="none" w:sz="0" w:space="0" w:color="auto"/>
            <w:right w:val="none" w:sz="0" w:space="0" w:color="auto"/>
          </w:divBdr>
        </w:div>
        <w:div w:id="236519579">
          <w:marLeft w:val="480"/>
          <w:marRight w:val="0"/>
          <w:marTop w:val="0"/>
          <w:marBottom w:val="0"/>
          <w:divBdr>
            <w:top w:val="none" w:sz="0" w:space="0" w:color="auto"/>
            <w:left w:val="none" w:sz="0" w:space="0" w:color="auto"/>
            <w:bottom w:val="none" w:sz="0" w:space="0" w:color="auto"/>
            <w:right w:val="none" w:sz="0" w:space="0" w:color="auto"/>
          </w:divBdr>
        </w:div>
        <w:div w:id="852189578">
          <w:marLeft w:val="480"/>
          <w:marRight w:val="0"/>
          <w:marTop w:val="0"/>
          <w:marBottom w:val="0"/>
          <w:divBdr>
            <w:top w:val="none" w:sz="0" w:space="0" w:color="auto"/>
            <w:left w:val="none" w:sz="0" w:space="0" w:color="auto"/>
            <w:bottom w:val="none" w:sz="0" w:space="0" w:color="auto"/>
            <w:right w:val="none" w:sz="0" w:space="0" w:color="auto"/>
          </w:divBdr>
        </w:div>
        <w:div w:id="427048980">
          <w:marLeft w:val="480"/>
          <w:marRight w:val="0"/>
          <w:marTop w:val="0"/>
          <w:marBottom w:val="0"/>
          <w:divBdr>
            <w:top w:val="none" w:sz="0" w:space="0" w:color="auto"/>
            <w:left w:val="none" w:sz="0" w:space="0" w:color="auto"/>
            <w:bottom w:val="none" w:sz="0" w:space="0" w:color="auto"/>
            <w:right w:val="none" w:sz="0" w:space="0" w:color="auto"/>
          </w:divBdr>
        </w:div>
        <w:div w:id="1532063998">
          <w:marLeft w:val="480"/>
          <w:marRight w:val="0"/>
          <w:marTop w:val="0"/>
          <w:marBottom w:val="0"/>
          <w:divBdr>
            <w:top w:val="none" w:sz="0" w:space="0" w:color="auto"/>
            <w:left w:val="none" w:sz="0" w:space="0" w:color="auto"/>
            <w:bottom w:val="none" w:sz="0" w:space="0" w:color="auto"/>
            <w:right w:val="none" w:sz="0" w:space="0" w:color="auto"/>
          </w:divBdr>
        </w:div>
        <w:div w:id="1474329825">
          <w:marLeft w:val="480"/>
          <w:marRight w:val="0"/>
          <w:marTop w:val="0"/>
          <w:marBottom w:val="0"/>
          <w:divBdr>
            <w:top w:val="none" w:sz="0" w:space="0" w:color="auto"/>
            <w:left w:val="none" w:sz="0" w:space="0" w:color="auto"/>
            <w:bottom w:val="none" w:sz="0" w:space="0" w:color="auto"/>
            <w:right w:val="none" w:sz="0" w:space="0" w:color="auto"/>
          </w:divBdr>
        </w:div>
        <w:div w:id="2080638133">
          <w:marLeft w:val="480"/>
          <w:marRight w:val="0"/>
          <w:marTop w:val="0"/>
          <w:marBottom w:val="0"/>
          <w:divBdr>
            <w:top w:val="none" w:sz="0" w:space="0" w:color="auto"/>
            <w:left w:val="none" w:sz="0" w:space="0" w:color="auto"/>
            <w:bottom w:val="none" w:sz="0" w:space="0" w:color="auto"/>
            <w:right w:val="none" w:sz="0" w:space="0" w:color="auto"/>
          </w:divBdr>
        </w:div>
      </w:divsChild>
    </w:div>
    <w:div w:id="345518306">
      <w:bodyDiv w:val="1"/>
      <w:marLeft w:val="0"/>
      <w:marRight w:val="0"/>
      <w:marTop w:val="0"/>
      <w:marBottom w:val="0"/>
      <w:divBdr>
        <w:top w:val="none" w:sz="0" w:space="0" w:color="auto"/>
        <w:left w:val="none" w:sz="0" w:space="0" w:color="auto"/>
        <w:bottom w:val="none" w:sz="0" w:space="0" w:color="auto"/>
        <w:right w:val="none" w:sz="0" w:space="0" w:color="auto"/>
      </w:divBdr>
      <w:divsChild>
        <w:div w:id="1731658422">
          <w:marLeft w:val="480"/>
          <w:marRight w:val="0"/>
          <w:marTop w:val="0"/>
          <w:marBottom w:val="0"/>
          <w:divBdr>
            <w:top w:val="none" w:sz="0" w:space="0" w:color="auto"/>
            <w:left w:val="none" w:sz="0" w:space="0" w:color="auto"/>
            <w:bottom w:val="none" w:sz="0" w:space="0" w:color="auto"/>
            <w:right w:val="none" w:sz="0" w:space="0" w:color="auto"/>
          </w:divBdr>
        </w:div>
        <w:div w:id="422531927">
          <w:marLeft w:val="480"/>
          <w:marRight w:val="0"/>
          <w:marTop w:val="0"/>
          <w:marBottom w:val="0"/>
          <w:divBdr>
            <w:top w:val="none" w:sz="0" w:space="0" w:color="auto"/>
            <w:left w:val="none" w:sz="0" w:space="0" w:color="auto"/>
            <w:bottom w:val="none" w:sz="0" w:space="0" w:color="auto"/>
            <w:right w:val="none" w:sz="0" w:space="0" w:color="auto"/>
          </w:divBdr>
        </w:div>
        <w:div w:id="1400591226">
          <w:marLeft w:val="480"/>
          <w:marRight w:val="0"/>
          <w:marTop w:val="0"/>
          <w:marBottom w:val="0"/>
          <w:divBdr>
            <w:top w:val="none" w:sz="0" w:space="0" w:color="auto"/>
            <w:left w:val="none" w:sz="0" w:space="0" w:color="auto"/>
            <w:bottom w:val="none" w:sz="0" w:space="0" w:color="auto"/>
            <w:right w:val="none" w:sz="0" w:space="0" w:color="auto"/>
          </w:divBdr>
        </w:div>
        <w:div w:id="258410346">
          <w:marLeft w:val="480"/>
          <w:marRight w:val="0"/>
          <w:marTop w:val="0"/>
          <w:marBottom w:val="0"/>
          <w:divBdr>
            <w:top w:val="none" w:sz="0" w:space="0" w:color="auto"/>
            <w:left w:val="none" w:sz="0" w:space="0" w:color="auto"/>
            <w:bottom w:val="none" w:sz="0" w:space="0" w:color="auto"/>
            <w:right w:val="none" w:sz="0" w:space="0" w:color="auto"/>
          </w:divBdr>
        </w:div>
        <w:div w:id="1701202988">
          <w:marLeft w:val="480"/>
          <w:marRight w:val="0"/>
          <w:marTop w:val="0"/>
          <w:marBottom w:val="0"/>
          <w:divBdr>
            <w:top w:val="none" w:sz="0" w:space="0" w:color="auto"/>
            <w:left w:val="none" w:sz="0" w:space="0" w:color="auto"/>
            <w:bottom w:val="none" w:sz="0" w:space="0" w:color="auto"/>
            <w:right w:val="none" w:sz="0" w:space="0" w:color="auto"/>
          </w:divBdr>
        </w:div>
        <w:div w:id="1692224670">
          <w:marLeft w:val="480"/>
          <w:marRight w:val="0"/>
          <w:marTop w:val="0"/>
          <w:marBottom w:val="0"/>
          <w:divBdr>
            <w:top w:val="none" w:sz="0" w:space="0" w:color="auto"/>
            <w:left w:val="none" w:sz="0" w:space="0" w:color="auto"/>
            <w:bottom w:val="none" w:sz="0" w:space="0" w:color="auto"/>
            <w:right w:val="none" w:sz="0" w:space="0" w:color="auto"/>
          </w:divBdr>
        </w:div>
        <w:div w:id="1945182916">
          <w:marLeft w:val="480"/>
          <w:marRight w:val="0"/>
          <w:marTop w:val="0"/>
          <w:marBottom w:val="0"/>
          <w:divBdr>
            <w:top w:val="none" w:sz="0" w:space="0" w:color="auto"/>
            <w:left w:val="none" w:sz="0" w:space="0" w:color="auto"/>
            <w:bottom w:val="none" w:sz="0" w:space="0" w:color="auto"/>
            <w:right w:val="none" w:sz="0" w:space="0" w:color="auto"/>
          </w:divBdr>
        </w:div>
        <w:div w:id="1402827658">
          <w:marLeft w:val="480"/>
          <w:marRight w:val="0"/>
          <w:marTop w:val="0"/>
          <w:marBottom w:val="0"/>
          <w:divBdr>
            <w:top w:val="none" w:sz="0" w:space="0" w:color="auto"/>
            <w:left w:val="none" w:sz="0" w:space="0" w:color="auto"/>
            <w:bottom w:val="none" w:sz="0" w:space="0" w:color="auto"/>
            <w:right w:val="none" w:sz="0" w:space="0" w:color="auto"/>
          </w:divBdr>
        </w:div>
        <w:div w:id="764497246">
          <w:marLeft w:val="480"/>
          <w:marRight w:val="0"/>
          <w:marTop w:val="0"/>
          <w:marBottom w:val="0"/>
          <w:divBdr>
            <w:top w:val="none" w:sz="0" w:space="0" w:color="auto"/>
            <w:left w:val="none" w:sz="0" w:space="0" w:color="auto"/>
            <w:bottom w:val="none" w:sz="0" w:space="0" w:color="auto"/>
            <w:right w:val="none" w:sz="0" w:space="0" w:color="auto"/>
          </w:divBdr>
        </w:div>
        <w:div w:id="738751263">
          <w:marLeft w:val="480"/>
          <w:marRight w:val="0"/>
          <w:marTop w:val="0"/>
          <w:marBottom w:val="0"/>
          <w:divBdr>
            <w:top w:val="none" w:sz="0" w:space="0" w:color="auto"/>
            <w:left w:val="none" w:sz="0" w:space="0" w:color="auto"/>
            <w:bottom w:val="none" w:sz="0" w:space="0" w:color="auto"/>
            <w:right w:val="none" w:sz="0" w:space="0" w:color="auto"/>
          </w:divBdr>
        </w:div>
        <w:div w:id="215361655">
          <w:marLeft w:val="480"/>
          <w:marRight w:val="0"/>
          <w:marTop w:val="0"/>
          <w:marBottom w:val="0"/>
          <w:divBdr>
            <w:top w:val="none" w:sz="0" w:space="0" w:color="auto"/>
            <w:left w:val="none" w:sz="0" w:space="0" w:color="auto"/>
            <w:bottom w:val="none" w:sz="0" w:space="0" w:color="auto"/>
            <w:right w:val="none" w:sz="0" w:space="0" w:color="auto"/>
          </w:divBdr>
        </w:div>
        <w:div w:id="35351654">
          <w:marLeft w:val="480"/>
          <w:marRight w:val="0"/>
          <w:marTop w:val="0"/>
          <w:marBottom w:val="0"/>
          <w:divBdr>
            <w:top w:val="none" w:sz="0" w:space="0" w:color="auto"/>
            <w:left w:val="none" w:sz="0" w:space="0" w:color="auto"/>
            <w:bottom w:val="none" w:sz="0" w:space="0" w:color="auto"/>
            <w:right w:val="none" w:sz="0" w:space="0" w:color="auto"/>
          </w:divBdr>
        </w:div>
        <w:div w:id="757750167">
          <w:marLeft w:val="480"/>
          <w:marRight w:val="0"/>
          <w:marTop w:val="0"/>
          <w:marBottom w:val="0"/>
          <w:divBdr>
            <w:top w:val="none" w:sz="0" w:space="0" w:color="auto"/>
            <w:left w:val="none" w:sz="0" w:space="0" w:color="auto"/>
            <w:bottom w:val="none" w:sz="0" w:space="0" w:color="auto"/>
            <w:right w:val="none" w:sz="0" w:space="0" w:color="auto"/>
          </w:divBdr>
        </w:div>
        <w:div w:id="536701935">
          <w:marLeft w:val="480"/>
          <w:marRight w:val="0"/>
          <w:marTop w:val="0"/>
          <w:marBottom w:val="0"/>
          <w:divBdr>
            <w:top w:val="none" w:sz="0" w:space="0" w:color="auto"/>
            <w:left w:val="none" w:sz="0" w:space="0" w:color="auto"/>
            <w:bottom w:val="none" w:sz="0" w:space="0" w:color="auto"/>
            <w:right w:val="none" w:sz="0" w:space="0" w:color="auto"/>
          </w:divBdr>
        </w:div>
        <w:div w:id="1289315695">
          <w:marLeft w:val="480"/>
          <w:marRight w:val="0"/>
          <w:marTop w:val="0"/>
          <w:marBottom w:val="0"/>
          <w:divBdr>
            <w:top w:val="none" w:sz="0" w:space="0" w:color="auto"/>
            <w:left w:val="none" w:sz="0" w:space="0" w:color="auto"/>
            <w:bottom w:val="none" w:sz="0" w:space="0" w:color="auto"/>
            <w:right w:val="none" w:sz="0" w:space="0" w:color="auto"/>
          </w:divBdr>
        </w:div>
        <w:div w:id="1845854089">
          <w:marLeft w:val="480"/>
          <w:marRight w:val="0"/>
          <w:marTop w:val="0"/>
          <w:marBottom w:val="0"/>
          <w:divBdr>
            <w:top w:val="none" w:sz="0" w:space="0" w:color="auto"/>
            <w:left w:val="none" w:sz="0" w:space="0" w:color="auto"/>
            <w:bottom w:val="none" w:sz="0" w:space="0" w:color="auto"/>
            <w:right w:val="none" w:sz="0" w:space="0" w:color="auto"/>
          </w:divBdr>
        </w:div>
        <w:div w:id="1302468145">
          <w:marLeft w:val="480"/>
          <w:marRight w:val="0"/>
          <w:marTop w:val="0"/>
          <w:marBottom w:val="0"/>
          <w:divBdr>
            <w:top w:val="none" w:sz="0" w:space="0" w:color="auto"/>
            <w:left w:val="none" w:sz="0" w:space="0" w:color="auto"/>
            <w:bottom w:val="none" w:sz="0" w:space="0" w:color="auto"/>
            <w:right w:val="none" w:sz="0" w:space="0" w:color="auto"/>
          </w:divBdr>
        </w:div>
        <w:div w:id="1381713059">
          <w:marLeft w:val="480"/>
          <w:marRight w:val="0"/>
          <w:marTop w:val="0"/>
          <w:marBottom w:val="0"/>
          <w:divBdr>
            <w:top w:val="none" w:sz="0" w:space="0" w:color="auto"/>
            <w:left w:val="none" w:sz="0" w:space="0" w:color="auto"/>
            <w:bottom w:val="none" w:sz="0" w:space="0" w:color="auto"/>
            <w:right w:val="none" w:sz="0" w:space="0" w:color="auto"/>
          </w:divBdr>
        </w:div>
        <w:div w:id="1081945716">
          <w:marLeft w:val="480"/>
          <w:marRight w:val="0"/>
          <w:marTop w:val="0"/>
          <w:marBottom w:val="0"/>
          <w:divBdr>
            <w:top w:val="none" w:sz="0" w:space="0" w:color="auto"/>
            <w:left w:val="none" w:sz="0" w:space="0" w:color="auto"/>
            <w:bottom w:val="none" w:sz="0" w:space="0" w:color="auto"/>
            <w:right w:val="none" w:sz="0" w:space="0" w:color="auto"/>
          </w:divBdr>
        </w:div>
        <w:div w:id="767120734">
          <w:marLeft w:val="480"/>
          <w:marRight w:val="0"/>
          <w:marTop w:val="0"/>
          <w:marBottom w:val="0"/>
          <w:divBdr>
            <w:top w:val="none" w:sz="0" w:space="0" w:color="auto"/>
            <w:left w:val="none" w:sz="0" w:space="0" w:color="auto"/>
            <w:bottom w:val="none" w:sz="0" w:space="0" w:color="auto"/>
            <w:right w:val="none" w:sz="0" w:space="0" w:color="auto"/>
          </w:divBdr>
        </w:div>
        <w:div w:id="354698746">
          <w:marLeft w:val="480"/>
          <w:marRight w:val="0"/>
          <w:marTop w:val="0"/>
          <w:marBottom w:val="0"/>
          <w:divBdr>
            <w:top w:val="none" w:sz="0" w:space="0" w:color="auto"/>
            <w:left w:val="none" w:sz="0" w:space="0" w:color="auto"/>
            <w:bottom w:val="none" w:sz="0" w:space="0" w:color="auto"/>
            <w:right w:val="none" w:sz="0" w:space="0" w:color="auto"/>
          </w:divBdr>
        </w:div>
        <w:div w:id="524254574">
          <w:marLeft w:val="480"/>
          <w:marRight w:val="0"/>
          <w:marTop w:val="0"/>
          <w:marBottom w:val="0"/>
          <w:divBdr>
            <w:top w:val="none" w:sz="0" w:space="0" w:color="auto"/>
            <w:left w:val="none" w:sz="0" w:space="0" w:color="auto"/>
            <w:bottom w:val="none" w:sz="0" w:space="0" w:color="auto"/>
            <w:right w:val="none" w:sz="0" w:space="0" w:color="auto"/>
          </w:divBdr>
        </w:div>
        <w:div w:id="399056524">
          <w:marLeft w:val="480"/>
          <w:marRight w:val="0"/>
          <w:marTop w:val="0"/>
          <w:marBottom w:val="0"/>
          <w:divBdr>
            <w:top w:val="none" w:sz="0" w:space="0" w:color="auto"/>
            <w:left w:val="none" w:sz="0" w:space="0" w:color="auto"/>
            <w:bottom w:val="none" w:sz="0" w:space="0" w:color="auto"/>
            <w:right w:val="none" w:sz="0" w:space="0" w:color="auto"/>
          </w:divBdr>
        </w:div>
        <w:div w:id="2017418745">
          <w:marLeft w:val="480"/>
          <w:marRight w:val="0"/>
          <w:marTop w:val="0"/>
          <w:marBottom w:val="0"/>
          <w:divBdr>
            <w:top w:val="none" w:sz="0" w:space="0" w:color="auto"/>
            <w:left w:val="none" w:sz="0" w:space="0" w:color="auto"/>
            <w:bottom w:val="none" w:sz="0" w:space="0" w:color="auto"/>
            <w:right w:val="none" w:sz="0" w:space="0" w:color="auto"/>
          </w:divBdr>
        </w:div>
        <w:div w:id="1273708379">
          <w:marLeft w:val="480"/>
          <w:marRight w:val="0"/>
          <w:marTop w:val="0"/>
          <w:marBottom w:val="0"/>
          <w:divBdr>
            <w:top w:val="none" w:sz="0" w:space="0" w:color="auto"/>
            <w:left w:val="none" w:sz="0" w:space="0" w:color="auto"/>
            <w:bottom w:val="none" w:sz="0" w:space="0" w:color="auto"/>
            <w:right w:val="none" w:sz="0" w:space="0" w:color="auto"/>
          </w:divBdr>
        </w:div>
        <w:div w:id="495191483">
          <w:marLeft w:val="480"/>
          <w:marRight w:val="0"/>
          <w:marTop w:val="0"/>
          <w:marBottom w:val="0"/>
          <w:divBdr>
            <w:top w:val="none" w:sz="0" w:space="0" w:color="auto"/>
            <w:left w:val="none" w:sz="0" w:space="0" w:color="auto"/>
            <w:bottom w:val="none" w:sz="0" w:space="0" w:color="auto"/>
            <w:right w:val="none" w:sz="0" w:space="0" w:color="auto"/>
          </w:divBdr>
        </w:div>
        <w:div w:id="1507593009">
          <w:marLeft w:val="480"/>
          <w:marRight w:val="0"/>
          <w:marTop w:val="0"/>
          <w:marBottom w:val="0"/>
          <w:divBdr>
            <w:top w:val="none" w:sz="0" w:space="0" w:color="auto"/>
            <w:left w:val="none" w:sz="0" w:space="0" w:color="auto"/>
            <w:bottom w:val="none" w:sz="0" w:space="0" w:color="auto"/>
            <w:right w:val="none" w:sz="0" w:space="0" w:color="auto"/>
          </w:divBdr>
        </w:div>
        <w:div w:id="1604650828">
          <w:marLeft w:val="480"/>
          <w:marRight w:val="0"/>
          <w:marTop w:val="0"/>
          <w:marBottom w:val="0"/>
          <w:divBdr>
            <w:top w:val="none" w:sz="0" w:space="0" w:color="auto"/>
            <w:left w:val="none" w:sz="0" w:space="0" w:color="auto"/>
            <w:bottom w:val="none" w:sz="0" w:space="0" w:color="auto"/>
            <w:right w:val="none" w:sz="0" w:space="0" w:color="auto"/>
          </w:divBdr>
        </w:div>
        <w:div w:id="64762234">
          <w:marLeft w:val="480"/>
          <w:marRight w:val="0"/>
          <w:marTop w:val="0"/>
          <w:marBottom w:val="0"/>
          <w:divBdr>
            <w:top w:val="none" w:sz="0" w:space="0" w:color="auto"/>
            <w:left w:val="none" w:sz="0" w:space="0" w:color="auto"/>
            <w:bottom w:val="none" w:sz="0" w:space="0" w:color="auto"/>
            <w:right w:val="none" w:sz="0" w:space="0" w:color="auto"/>
          </w:divBdr>
        </w:div>
        <w:div w:id="572350584">
          <w:marLeft w:val="480"/>
          <w:marRight w:val="0"/>
          <w:marTop w:val="0"/>
          <w:marBottom w:val="0"/>
          <w:divBdr>
            <w:top w:val="none" w:sz="0" w:space="0" w:color="auto"/>
            <w:left w:val="none" w:sz="0" w:space="0" w:color="auto"/>
            <w:bottom w:val="none" w:sz="0" w:space="0" w:color="auto"/>
            <w:right w:val="none" w:sz="0" w:space="0" w:color="auto"/>
          </w:divBdr>
        </w:div>
        <w:div w:id="258876258">
          <w:marLeft w:val="480"/>
          <w:marRight w:val="0"/>
          <w:marTop w:val="0"/>
          <w:marBottom w:val="0"/>
          <w:divBdr>
            <w:top w:val="none" w:sz="0" w:space="0" w:color="auto"/>
            <w:left w:val="none" w:sz="0" w:space="0" w:color="auto"/>
            <w:bottom w:val="none" w:sz="0" w:space="0" w:color="auto"/>
            <w:right w:val="none" w:sz="0" w:space="0" w:color="auto"/>
          </w:divBdr>
        </w:div>
        <w:div w:id="2034332934">
          <w:marLeft w:val="480"/>
          <w:marRight w:val="0"/>
          <w:marTop w:val="0"/>
          <w:marBottom w:val="0"/>
          <w:divBdr>
            <w:top w:val="none" w:sz="0" w:space="0" w:color="auto"/>
            <w:left w:val="none" w:sz="0" w:space="0" w:color="auto"/>
            <w:bottom w:val="none" w:sz="0" w:space="0" w:color="auto"/>
            <w:right w:val="none" w:sz="0" w:space="0" w:color="auto"/>
          </w:divBdr>
        </w:div>
        <w:div w:id="186717202">
          <w:marLeft w:val="480"/>
          <w:marRight w:val="0"/>
          <w:marTop w:val="0"/>
          <w:marBottom w:val="0"/>
          <w:divBdr>
            <w:top w:val="none" w:sz="0" w:space="0" w:color="auto"/>
            <w:left w:val="none" w:sz="0" w:space="0" w:color="auto"/>
            <w:bottom w:val="none" w:sz="0" w:space="0" w:color="auto"/>
            <w:right w:val="none" w:sz="0" w:space="0" w:color="auto"/>
          </w:divBdr>
        </w:div>
        <w:div w:id="2078626451">
          <w:marLeft w:val="480"/>
          <w:marRight w:val="0"/>
          <w:marTop w:val="0"/>
          <w:marBottom w:val="0"/>
          <w:divBdr>
            <w:top w:val="none" w:sz="0" w:space="0" w:color="auto"/>
            <w:left w:val="none" w:sz="0" w:space="0" w:color="auto"/>
            <w:bottom w:val="none" w:sz="0" w:space="0" w:color="auto"/>
            <w:right w:val="none" w:sz="0" w:space="0" w:color="auto"/>
          </w:divBdr>
        </w:div>
        <w:div w:id="2093890492">
          <w:marLeft w:val="480"/>
          <w:marRight w:val="0"/>
          <w:marTop w:val="0"/>
          <w:marBottom w:val="0"/>
          <w:divBdr>
            <w:top w:val="none" w:sz="0" w:space="0" w:color="auto"/>
            <w:left w:val="none" w:sz="0" w:space="0" w:color="auto"/>
            <w:bottom w:val="none" w:sz="0" w:space="0" w:color="auto"/>
            <w:right w:val="none" w:sz="0" w:space="0" w:color="auto"/>
          </w:divBdr>
        </w:div>
        <w:div w:id="862716456">
          <w:marLeft w:val="480"/>
          <w:marRight w:val="0"/>
          <w:marTop w:val="0"/>
          <w:marBottom w:val="0"/>
          <w:divBdr>
            <w:top w:val="none" w:sz="0" w:space="0" w:color="auto"/>
            <w:left w:val="none" w:sz="0" w:space="0" w:color="auto"/>
            <w:bottom w:val="none" w:sz="0" w:space="0" w:color="auto"/>
            <w:right w:val="none" w:sz="0" w:space="0" w:color="auto"/>
          </w:divBdr>
        </w:div>
        <w:div w:id="1199245493">
          <w:marLeft w:val="480"/>
          <w:marRight w:val="0"/>
          <w:marTop w:val="0"/>
          <w:marBottom w:val="0"/>
          <w:divBdr>
            <w:top w:val="none" w:sz="0" w:space="0" w:color="auto"/>
            <w:left w:val="none" w:sz="0" w:space="0" w:color="auto"/>
            <w:bottom w:val="none" w:sz="0" w:space="0" w:color="auto"/>
            <w:right w:val="none" w:sz="0" w:space="0" w:color="auto"/>
          </w:divBdr>
        </w:div>
        <w:div w:id="363870895">
          <w:marLeft w:val="480"/>
          <w:marRight w:val="0"/>
          <w:marTop w:val="0"/>
          <w:marBottom w:val="0"/>
          <w:divBdr>
            <w:top w:val="none" w:sz="0" w:space="0" w:color="auto"/>
            <w:left w:val="none" w:sz="0" w:space="0" w:color="auto"/>
            <w:bottom w:val="none" w:sz="0" w:space="0" w:color="auto"/>
            <w:right w:val="none" w:sz="0" w:space="0" w:color="auto"/>
          </w:divBdr>
        </w:div>
        <w:div w:id="1560283014">
          <w:marLeft w:val="480"/>
          <w:marRight w:val="0"/>
          <w:marTop w:val="0"/>
          <w:marBottom w:val="0"/>
          <w:divBdr>
            <w:top w:val="none" w:sz="0" w:space="0" w:color="auto"/>
            <w:left w:val="none" w:sz="0" w:space="0" w:color="auto"/>
            <w:bottom w:val="none" w:sz="0" w:space="0" w:color="auto"/>
            <w:right w:val="none" w:sz="0" w:space="0" w:color="auto"/>
          </w:divBdr>
        </w:div>
        <w:div w:id="499080320">
          <w:marLeft w:val="480"/>
          <w:marRight w:val="0"/>
          <w:marTop w:val="0"/>
          <w:marBottom w:val="0"/>
          <w:divBdr>
            <w:top w:val="none" w:sz="0" w:space="0" w:color="auto"/>
            <w:left w:val="none" w:sz="0" w:space="0" w:color="auto"/>
            <w:bottom w:val="none" w:sz="0" w:space="0" w:color="auto"/>
            <w:right w:val="none" w:sz="0" w:space="0" w:color="auto"/>
          </w:divBdr>
        </w:div>
        <w:div w:id="1217278422">
          <w:marLeft w:val="480"/>
          <w:marRight w:val="0"/>
          <w:marTop w:val="0"/>
          <w:marBottom w:val="0"/>
          <w:divBdr>
            <w:top w:val="none" w:sz="0" w:space="0" w:color="auto"/>
            <w:left w:val="none" w:sz="0" w:space="0" w:color="auto"/>
            <w:bottom w:val="none" w:sz="0" w:space="0" w:color="auto"/>
            <w:right w:val="none" w:sz="0" w:space="0" w:color="auto"/>
          </w:divBdr>
        </w:div>
        <w:div w:id="1886914222">
          <w:marLeft w:val="480"/>
          <w:marRight w:val="0"/>
          <w:marTop w:val="0"/>
          <w:marBottom w:val="0"/>
          <w:divBdr>
            <w:top w:val="none" w:sz="0" w:space="0" w:color="auto"/>
            <w:left w:val="none" w:sz="0" w:space="0" w:color="auto"/>
            <w:bottom w:val="none" w:sz="0" w:space="0" w:color="auto"/>
            <w:right w:val="none" w:sz="0" w:space="0" w:color="auto"/>
          </w:divBdr>
        </w:div>
        <w:div w:id="1102341107">
          <w:marLeft w:val="480"/>
          <w:marRight w:val="0"/>
          <w:marTop w:val="0"/>
          <w:marBottom w:val="0"/>
          <w:divBdr>
            <w:top w:val="none" w:sz="0" w:space="0" w:color="auto"/>
            <w:left w:val="none" w:sz="0" w:space="0" w:color="auto"/>
            <w:bottom w:val="none" w:sz="0" w:space="0" w:color="auto"/>
            <w:right w:val="none" w:sz="0" w:space="0" w:color="auto"/>
          </w:divBdr>
        </w:div>
      </w:divsChild>
    </w:div>
    <w:div w:id="347560161">
      <w:bodyDiv w:val="1"/>
      <w:marLeft w:val="0"/>
      <w:marRight w:val="0"/>
      <w:marTop w:val="0"/>
      <w:marBottom w:val="0"/>
      <w:divBdr>
        <w:top w:val="none" w:sz="0" w:space="0" w:color="auto"/>
        <w:left w:val="none" w:sz="0" w:space="0" w:color="auto"/>
        <w:bottom w:val="none" w:sz="0" w:space="0" w:color="auto"/>
        <w:right w:val="none" w:sz="0" w:space="0" w:color="auto"/>
      </w:divBdr>
      <w:divsChild>
        <w:div w:id="278537473">
          <w:marLeft w:val="480"/>
          <w:marRight w:val="0"/>
          <w:marTop w:val="0"/>
          <w:marBottom w:val="0"/>
          <w:divBdr>
            <w:top w:val="none" w:sz="0" w:space="0" w:color="auto"/>
            <w:left w:val="none" w:sz="0" w:space="0" w:color="auto"/>
            <w:bottom w:val="none" w:sz="0" w:space="0" w:color="auto"/>
            <w:right w:val="none" w:sz="0" w:space="0" w:color="auto"/>
          </w:divBdr>
        </w:div>
        <w:div w:id="504445947">
          <w:marLeft w:val="480"/>
          <w:marRight w:val="0"/>
          <w:marTop w:val="0"/>
          <w:marBottom w:val="0"/>
          <w:divBdr>
            <w:top w:val="none" w:sz="0" w:space="0" w:color="auto"/>
            <w:left w:val="none" w:sz="0" w:space="0" w:color="auto"/>
            <w:bottom w:val="none" w:sz="0" w:space="0" w:color="auto"/>
            <w:right w:val="none" w:sz="0" w:space="0" w:color="auto"/>
          </w:divBdr>
        </w:div>
        <w:div w:id="638264883">
          <w:marLeft w:val="480"/>
          <w:marRight w:val="0"/>
          <w:marTop w:val="0"/>
          <w:marBottom w:val="0"/>
          <w:divBdr>
            <w:top w:val="none" w:sz="0" w:space="0" w:color="auto"/>
            <w:left w:val="none" w:sz="0" w:space="0" w:color="auto"/>
            <w:bottom w:val="none" w:sz="0" w:space="0" w:color="auto"/>
            <w:right w:val="none" w:sz="0" w:space="0" w:color="auto"/>
          </w:divBdr>
        </w:div>
        <w:div w:id="2053308781">
          <w:marLeft w:val="480"/>
          <w:marRight w:val="0"/>
          <w:marTop w:val="0"/>
          <w:marBottom w:val="0"/>
          <w:divBdr>
            <w:top w:val="none" w:sz="0" w:space="0" w:color="auto"/>
            <w:left w:val="none" w:sz="0" w:space="0" w:color="auto"/>
            <w:bottom w:val="none" w:sz="0" w:space="0" w:color="auto"/>
            <w:right w:val="none" w:sz="0" w:space="0" w:color="auto"/>
          </w:divBdr>
        </w:div>
        <w:div w:id="1218980110">
          <w:marLeft w:val="480"/>
          <w:marRight w:val="0"/>
          <w:marTop w:val="0"/>
          <w:marBottom w:val="0"/>
          <w:divBdr>
            <w:top w:val="none" w:sz="0" w:space="0" w:color="auto"/>
            <w:left w:val="none" w:sz="0" w:space="0" w:color="auto"/>
            <w:bottom w:val="none" w:sz="0" w:space="0" w:color="auto"/>
            <w:right w:val="none" w:sz="0" w:space="0" w:color="auto"/>
          </w:divBdr>
        </w:div>
        <w:div w:id="339089346">
          <w:marLeft w:val="480"/>
          <w:marRight w:val="0"/>
          <w:marTop w:val="0"/>
          <w:marBottom w:val="0"/>
          <w:divBdr>
            <w:top w:val="none" w:sz="0" w:space="0" w:color="auto"/>
            <w:left w:val="none" w:sz="0" w:space="0" w:color="auto"/>
            <w:bottom w:val="none" w:sz="0" w:space="0" w:color="auto"/>
            <w:right w:val="none" w:sz="0" w:space="0" w:color="auto"/>
          </w:divBdr>
        </w:div>
        <w:div w:id="1794447513">
          <w:marLeft w:val="480"/>
          <w:marRight w:val="0"/>
          <w:marTop w:val="0"/>
          <w:marBottom w:val="0"/>
          <w:divBdr>
            <w:top w:val="none" w:sz="0" w:space="0" w:color="auto"/>
            <w:left w:val="none" w:sz="0" w:space="0" w:color="auto"/>
            <w:bottom w:val="none" w:sz="0" w:space="0" w:color="auto"/>
            <w:right w:val="none" w:sz="0" w:space="0" w:color="auto"/>
          </w:divBdr>
        </w:div>
        <w:div w:id="883979882">
          <w:marLeft w:val="480"/>
          <w:marRight w:val="0"/>
          <w:marTop w:val="0"/>
          <w:marBottom w:val="0"/>
          <w:divBdr>
            <w:top w:val="none" w:sz="0" w:space="0" w:color="auto"/>
            <w:left w:val="none" w:sz="0" w:space="0" w:color="auto"/>
            <w:bottom w:val="none" w:sz="0" w:space="0" w:color="auto"/>
            <w:right w:val="none" w:sz="0" w:space="0" w:color="auto"/>
          </w:divBdr>
        </w:div>
        <w:div w:id="1956015128">
          <w:marLeft w:val="480"/>
          <w:marRight w:val="0"/>
          <w:marTop w:val="0"/>
          <w:marBottom w:val="0"/>
          <w:divBdr>
            <w:top w:val="none" w:sz="0" w:space="0" w:color="auto"/>
            <w:left w:val="none" w:sz="0" w:space="0" w:color="auto"/>
            <w:bottom w:val="none" w:sz="0" w:space="0" w:color="auto"/>
            <w:right w:val="none" w:sz="0" w:space="0" w:color="auto"/>
          </w:divBdr>
        </w:div>
        <w:div w:id="137501309">
          <w:marLeft w:val="480"/>
          <w:marRight w:val="0"/>
          <w:marTop w:val="0"/>
          <w:marBottom w:val="0"/>
          <w:divBdr>
            <w:top w:val="none" w:sz="0" w:space="0" w:color="auto"/>
            <w:left w:val="none" w:sz="0" w:space="0" w:color="auto"/>
            <w:bottom w:val="none" w:sz="0" w:space="0" w:color="auto"/>
            <w:right w:val="none" w:sz="0" w:space="0" w:color="auto"/>
          </w:divBdr>
        </w:div>
        <w:div w:id="943659454">
          <w:marLeft w:val="480"/>
          <w:marRight w:val="0"/>
          <w:marTop w:val="0"/>
          <w:marBottom w:val="0"/>
          <w:divBdr>
            <w:top w:val="none" w:sz="0" w:space="0" w:color="auto"/>
            <w:left w:val="none" w:sz="0" w:space="0" w:color="auto"/>
            <w:bottom w:val="none" w:sz="0" w:space="0" w:color="auto"/>
            <w:right w:val="none" w:sz="0" w:space="0" w:color="auto"/>
          </w:divBdr>
        </w:div>
        <w:div w:id="479150372">
          <w:marLeft w:val="480"/>
          <w:marRight w:val="0"/>
          <w:marTop w:val="0"/>
          <w:marBottom w:val="0"/>
          <w:divBdr>
            <w:top w:val="none" w:sz="0" w:space="0" w:color="auto"/>
            <w:left w:val="none" w:sz="0" w:space="0" w:color="auto"/>
            <w:bottom w:val="none" w:sz="0" w:space="0" w:color="auto"/>
            <w:right w:val="none" w:sz="0" w:space="0" w:color="auto"/>
          </w:divBdr>
        </w:div>
      </w:divsChild>
    </w:div>
    <w:div w:id="365374200">
      <w:bodyDiv w:val="1"/>
      <w:marLeft w:val="0"/>
      <w:marRight w:val="0"/>
      <w:marTop w:val="0"/>
      <w:marBottom w:val="0"/>
      <w:divBdr>
        <w:top w:val="none" w:sz="0" w:space="0" w:color="auto"/>
        <w:left w:val="none" w:sz="0" w:space="0" w:color="auto"/>
        <w:bottom w:val="none" w:sz="0" w:space="0" w:color="auto"/>
        <w:right w:val="none" w:sz="0" w:space="0" w:color="auto"/>
      </w:divBdr>
      <w:divsChild>
        <w:div w:id="204950916">
          <w:marLeft w:val="480"/>
          <w:marRight w:val="0"/>
          <w:marTop w:val="0"/>
          <w:marBottom w:val="0"/>
          <w:divBdr>
            <w:top w:val="none" w:sz="0" w:space="0" w:color="auto"/>
            <w:left w:val="none" w:sz="0" w:space="0" w:color="auto"/>
            <w:bottom w:val="none" w:sz="0" w:space="0" w:color="auto"/>
            <w:right w:val="none" w:sz="0" w:space="0" w:color="auto"/>
          </w:divBdr>
        </w:div>
        <w:div w:id="1752894404">
          <w:marLeft w:val="480"/>
          <w:marRight w:val="0"/>
          <w:marTop w:val="0"/>
          <w:marBottom w:val="0"/>
          <w:divBdr>
            <w:top w:val="none" w:sz="0" w:space="0" w:color="auto"/>
            <w:left w:val="none" w:sz="0" w:space="0" w:color="auto"/>
            <w:bottom w:val="none" w:sz="0" w:space="0" w:color="auto"/>
            <w:right w:val="none" w:sz="0" w:space="0" w:color="auto"/>
          </w:divBdr>
        </w:div>
        <w:div w:id="1904216419">
          <w:marLeft w:val="480"/>
          <w:marRight w:val="0"/>
          <w:marTop w:val="0"/>
          <w:marBottom w:val="0"/>
          <w:divBdr>
            <w:top w:val="none" w:sz="0" w:space="0" w:color="auto"/>
            <w:left w:val="none" w:sz="0" w:space="0" w:color="auto"/>
            <w:bottom w:val="none" w:sz="0" w:space="0" w:color="auto"/>
            <w:right w:val="none" w:sz="0" w:space="0" w:color="auto"/>
          </w:divBdr>
        </w:div>
        <w:div w:id="778381220">
          <w:marLeft w:val="480"/>
          <w:marRight w:val="0"/>
          <w:marTop w:val="0"/>
          <w:marBottom w:val="0"/>
          <w:divBdr>
            <w:top w:val="none" w:sz="0" w:space="0" w:color="auto"/>
            <w:left w:val="none" w:sz="0" w:space="0" w:color="auto"/>
            <w:bottom w:val="none" w:sz="0" w:space="0" w:color="auto"/>
            <w:right w:val="none" w:sz="0" w:space="0" w:color="auto"/>
          </w:divBdr>
        </w:div>
        <w:div w:id="1307277594">
          <w:marLeft w:val="480"/>
          <w:marRight w:val="0"/>
          <w:marTop w:val="0"/>
          <w:marBottom w:val="0"/>
          <w:divBdr>
            <w:top w:val="none" w:sz="0" w:space="0" w:color="auto"/>
            <w:left w:val="none" w:sz="0" w:space="0" w:color="auto"/>
            <w:bottom w:val="none" w:sz="0" w:space="0" w:color="auto"/>
            <w:right w:val="none" w:sz="0" w:space="0" w:color="auto"/>
          </w:divBdr>
        </w:div>
      </w:divsChild>
    </w:div>
    <w:div w:id="371883132">
      <w:bodyDiv w:val="1"/>
      <w:marLeft w:val="0"/>
      <w:marRight w:val="0"/>
      <w:marTop w:val="0"/>
      <w:marBottom w:val="0"/>
      <w:divBdr>
        <w:top w:val="none" w:sz="0" w:space="0" w:color="auto"/>
        <w:left w:val="none" w:sz="0" w:space="0" w:color="auto"/>
        <w:bottom w:val="none" w:sz="0" w:space="0" w:color="auto"/>
        <w:right w:val="none" w:sz="0" w:space="0" w:color="auto"/>
      </w:divBdr>
      <w:divsChild>
        <w:div w:id="1791237738">
          <w:marLeft w:val="480"/>
          <w:marRight w:val="0"/>
          <w:marTop w:val="0"/>
          <w:marBottom w:val="0"/>
          <w:divBdr>
            <w:top w:val="none" w:sz="0" w:space="0" w:color="auto"/>
            <w:left w:val="none" w:sz="0" w:space="0" w:color="auto"/>
            <w:bottom w:val="none" w:sz="0" w:space="0" w:color="auto"/>
            <w:right w:val="none" w:sz="0" w:space="0" w:color="auto"/>
          </w:divBdr>
        </w:div>
        <w:div w:id="1312060744">
          <w:marLeft w:val="480"/>
          <w:marRight w:val="0"/>
          <w:marTop w:val="0"/>
          <w:marBottom w:val="0"/>
          <w:divBdr>
            <w:top w:val="none" w:sz="0" w:space="0" w:color="auto"/>
            <w:left w:val="none" w:sz="0" w:space="0" w:color="auto"/>
            <w:bottom w:val="none" w:sz="0" w:space="0" w:color="auto"/>
            <w:right w:val="none" w:sz="0" w:space="0" w:color="auto"/>
          </w:divBdr>
        </w:div>
        <w:div w:id="1907447809">
          <w:marLeft w:val="480"/>
          <w:marRight w:val="0"/>
          <w:marTop w:val="0"/>
          <w:marBottom w:val="0"/>
          <w:divBdr>
            <w:top w:val="none" w:sz="0" w:space="0" w:color="auto"/>
            <w:left w:val="none" w:sz="0" w:space="0" w:color="auto"/>
            <w:bottom w:val="none" w:sz="0" w:space="0" w:color="auto"/>
            <w:right w:val="none" w:sz="0" w:space="0" w:color="auto"/>
          </w:divBdr>
        </w:div>
        <w:div w:id="1164591067">
          <w:marLeft w:val="480"/>
          <w:marRight w:val="0"/>
          <w:marTop w:val="0"/>
          <w:marBottom w:val="0"/>
          <w:divBdr>
            <w:top w:val="none" w:sz="0" w:space="0" w:color="auto"/>
            <w:left w:val="none" w:sz="0" w:space="0" w:color="auto"/>
            <w:bottom w:val="none" w:sz="0" w:space="0" w:color="auto"/>
            <w:right w:val="none" w:sz="0" w:space="0" w:color="auto"/>
          </w:divBdr>
        </w:div>
        <w:div w:id="1423987836">
          <w:marLeft w:val="480"/>
          <w:marRight w:val="0"/>
          <w:marTop w:val="0"/>
          <w:marBottom w:val="0"/>
          <w:divBdr>
            <w:top w:val="none" w:sz="0" w:space="0" w:color="auto"/>
            <w:left w:val="none" w:sz="0" w:space="0" w:color="auto"/>
            <w:bottom w:val="none" w:sz="0" w:space="0" w:color="auto"/>
            <w:right w:val="none" w:sz="0" w:space="0" w:color="auto"/>
          </w:divBdr>
        </w:div>
        <w:div w:id="937641678">
          <w:marLeft w:val="480"/>
          <w:marRight w:val="0"/>
          <w:marTop w:val="0"/>
          <w:marBottom w:val="0"/>
          <w:divBdr>
            <w:top w:val="none" w:sz="0" w:space="0" w:color="auto"/>
            <w:left w:val="none" w:sz="0" w:space="0" w:color="auto"/>
            <w:bottom w:val="none" w:sz="0" w:space="0" w:color="auto"/>
            <w:right w:val="none" w:sz="0" w:space="0" w:color="auto"/>
          </w:divBdr>
        </w:div>
        <w:div w:id="1681588892">
          <w:marLeft w:val="480"/>
          <w:marRight w:val="0"/>
          <w:marTop w:val="0"/>
          <w:marBottom w:val="0"/>
          <w:divBdr>
            <w:top w:val="none" w:sz="0" w:space="0" w:color="auto"/>
            <w:left w:val="none" w:sz="0" w:space="0" w:color="auto"/>
            <w:bottom w:val="none" w:sz="0" w:space="0" w:color="auto"/>
            <w:right w:val="none" w:sz="0" w:space="0" w:color="auto"/>
          </w:divBdr>
        </w:div>
        <w:div w:id="701438101">
          <w:marLeft w:val="480"/>
          <w:marRight w:val="0"/>
          <w:marTop w:val="0"/>
          <w:marBottom w:val="0"/>
          <w:divBdr>
            <w:top w:val="none" w:sz="0" w:space="0" w:color="auto"/>
            <w:left w:val="none" w:sz="0" w:space="0" w:color="auto"/>
            <w:bottom w:val="none" w:sz="0" w:space="0" w:color="auto"/>
            <w:right w:val="none" w:sz="0" w:space="0" w:color="auto"/>
          </w:divBdr>
        </w:div>
        <w:div w:id="675880991">
          <w:marLeft w:val="480"/>
          <w:marRight w:val="0"/>
          <w:marTop w:val="0"/>
          <w:marBottom w:val="0"/>
          <w:divBdr>
            <w:top w:val="none" w:sz="0" w:space="0" w:color="auto"/>
            <w:left w:val="none" w:sz="0" w:space="0" w:color="auto"/>
            <w:bottom w:val="none" w:sz="0" w:space="0" w:color="auto"/>
            <w:right w:val="none" w:sz="0" w:space="0" w:color="auto"/>
          </w:divBdr>
        </w:div>
        <w:div w:id="1594245019">
          <w:marLeft w:val="480"/>
          <w:marRight w:val="0"/>
          <w:marTop w:val="0"/>
          <w:marBottom w:val="0"/>
          <w:divBdr>
            <w:top w:val="none" w:sz="0" w:space="0" w:color="auto"/>
            <w:left w:val="none" w:sz="0" w:space="0" w:color="auto"/>
            <w:bottom w:val="none" w:sz="0" w:space="0" w:color="auto"/>
            <w:right w:val="none" w:sz="0" w:space="0" w:color="auto"/>
          </w:divBdr>
        </w:div>
        <w:div w:id="717120351">
          <w:marLeft w:val="480"/>
          <w:marRight w:val="0"/>
          <w:marTop w:val="0"/>
          <w:marBottom w:val="0"/>
          <w:divBdr>
            <w:top w:val="none" w:sz="0" w:space="0" w:color="auto"/>
            <w:left w:val="none" w:sz="0" w:space="0" w:color="auto"/>
            <w:bottom w:val="none" w:sz="0" w:space="0" w:color="auto"/>
            <w:right w:val="none" w:sz="0" w:space="0" w:color="auto"/>
          </w:divBdr>
        </w:div>
        <w:div w:id="1774471547">
          <w:marLeft w:val="480"/>
          <w:marRight w:val="0"/>
          <w:marTop w:val="0"/>
          <w:marBottom w:val="0"/>
          <w:divBdr>
            <w:top w:val="none" w:sz="0" w:space="0" w:color="auto"/>
            <w:left w:val="none" w:sz="0" w:space="0" w:color="auto"/>
            <w:bottom w:val="none" w:sz="0" w:space="0" w:color="auto"/>
            <w:right w:val="none" w:sz="0" w:space="0" w:color="auto"/>
          </w:divBdr>
        </w:div>
        <w:div w:id="573274381">
          <w:marLeft w:val="480"/>
          <w:marRight w:val="0"/>
          <w:marTop w:val="0"/>
          <w:marBottom w:val="0"/>
          <w:divBdr>
            <w:top w:val="none" w:sz="0" w:space="0" w:color="auto"/>
            <w:left w:val="none" w:sz="0" w:space="0" w:color="auto"/>
            <w:bottom w:val="none" w:sz="0" w:space="0" w:color="auto"/>
            <w:right w:val="none" w:sz="0" w:space="0" w:color="auto"/>
          </w:divBdr>
        </w:div>
        <w:div w:id="261648690">
          <w:marLeft w:val="480"/>
          <w:marRight w:val="0"/>
          <w:marTop w:val="0"/>
          <w:marBottom w:val="0"/>
          <w:divBdr>
            <w:top w:val="none" w:sz="0" w:space="0" w:color="auto"/>
            <w:left w:val="none" w:sz="0" w:space="0" w:color="auto"/>
            <w:bottom w:val="none" w:sz="0" w:space="0" w:color="auto"/>
            <w:right w:val="none" w:sz="0" w:space="0" w:color="auto"/>
          </w:divBdr>
        </w:div>
        <w:div w:id="1133674307">
          <w:marLeft w:val="480"/>
          <w:marRight w:val="0"/>
          <w:marTop w:val="0"/>
          <w:marBottom w:val="0"/>
          <w:divBdr>
            <w:top w:val="none" w:sz="0" w:space="0" w:color="auto"/>
            <w:left w:val="none" w:sz="0" w:space="0" w:color="auto"/>
            <w:bottom w:val="none" w:sz="0" w:space="0" w:color="auto"/>
            <w:right w:val="none" w:sz="0" w:space="0" w:color="auto"/>
          </w:divBdr>
        </w:div>
        <w:div w:id="1469544558">
          <w:marLeft w:val="480"/>
          <w:marRight w:val="0"/>
          <w:marTop w:val="0"/>
          <w:marBottom w:val="0"/>
          <w:divBdr>
            <w:top w:val="none" w:sz="0" w:space="0" w:color="auto"/>
            <w:left w:val="none" w:sz="0" w:space="0" w:color="auto"/>
            <w:bottom w:val="none" w:sz="0" w:space="0" w:color="auto"/>
            <w:right w:val="none" w:sz="0" w:space="0" w:color="auto"/>
          </w:divBdr>
        </w:div>
        <w:div w:id="1034774771">
          <w:marLeft w:val="480"/>
          <w:marRight w:val="0"/>
          <w:marTop w:val="0"/>
          <w:marBottom w:val="0"/>
          <w:divBdr>
            <w:top w:val="none" w:sz="0" w:space="0" w:color="auto"/>
            <w:left w:val="none" w:sz="0" w:space="0" w:color="auto"/>
            <w:bottom w:val="none" w:sz="0" w:space="0" w:color="auto"/>
            <w:right w:val="none" w:sz="0" w:space="0" w:color="auto"/>
          </w:divBdr>
        </w:div>
        <w:div w:id="1509830591">
          <w:marLeft w:val="480"/>
          <w:marRight w:val="0"/>
          <w:marTop w:val="0"/>
          <w:marBottom w:val="0"/>
          <w:divBdr>
            <w:top w:val="none" w:sz="0" w:space="0" w:color="auto"/>
            <w:left w:val="none" w:sz="0" w:space="0" w:color="auto"/>
            <w:bottom w:val="none" w:sz="0" w:space="0" w:color="auto"/>
            <w:right w:val="none" w:sz="0" w:space="0" w:color="auto"/>
          </w:divBdr>
        </w:div>
        <w:div w:id="1252473245">
          <w:marLeft w:val="480"/>
          <w:marRight w:val="0"/>
          <w:marTop w:val="0"/>
          <w:marBottom w:val="0"/>
          <w:divBdr>
            <w:top w:val="none" w:sz="0" w:space="0" w:color="auto"/>
            <w:left w:val="none" w:sz="0" w:space="0" w:color="auto"/>
            <w:bottom w:val="none" w:sz="0" w:space="0" w:color="auto"/>
            <w:right w:val="none" w:sz="0" w:space="0" w:color="auto"/>
          </w:divBdr>
        </w:div>
        <w:div w:id="1266504182">
          <w:marLeft w:val="480"/>
          <w:marRight w:val="0"/>
          <w:marTop w:val="0"/>
          <w:marBottom w:val="0"/>
          <w:divBdr>
            <w:top w:val="none" w:sz="0" w:space="0" w:color="auto"/>
            <w:left w:val="none" w:sz="0" w:space="0" w:color="auto"/>
            <w:bottom w:val="none" w:sz="0" w:space="0" w:color="auto"/>
            <w:right w:val="none" w:sz="0" w:space="0" w:color="auto"/>
          </w:divBdr>
        </w:div>
        <w:div w:id="1698890413">
          <w:marLeft w:val="480"/>
          <w:marRight w:val="0"/>
          <w:marTop w:val="0"/>
          <w:marBottom w:val="0"/>
          <w:divBdr>
            <w:top w:val="none" w:sz="0" w:space="0" w:color="auto"/>
            <w:left w:val="none" w:sz="0" w:space="0" w:color="auto"/>
            <w:bottom w:val="none" w:sz="0" w:space="0" w:color="auto"/>
            <w:right w:val="none" w:sz="0" w:space="0" w:color="auto"/>
          </w:divBdr>
        </w:div>
        <w:div w:id="484712120">
          <w:marLeft w:val="480"/>
          <w:marRight w:val="0"/>
          <w:marTop w:val="0"/>
          <w:marBottom w:val="0"/>
          <w:divBdr>
            <w:top w:val="none" w:sz="0" w:space="0" w:color="auto"/>
            <w:left w:val="none" w:sz="0" w:space="0" w:color="auto"/>
            <w:bottom w:val="none" w:sz="0" w:space="0" w:color="auto"/>
            <w:right w:val="none" w:sz="0" w:space="0" w:color="auto"/>
          </w:divBdr>
        </w:div>
        <w:div w:id="205143818">
          <w:marLeft w:val="480"/>
          <w:marRight w:val="0"/>
          <w:marTop w:val="0"/>
          <w:marBottom w:val="0"/>
          <w:divBdr>
            <w:top w:val="none" w:sz="0" w:space="0" w:color="auto"/>
            <w:left w:val="none" w:sz="0" w:space="0" w:color="auto"/>
            <w:bottom w:val="none" w:sz="0" w:space="0" w:color="auto"/>
            <w:right w:val="none" w:sz="0" w:space="0" w:color="auto"/>
          </w:divBdr>
        </w:div>
        <w:div w:id="96609115">
          <w:marLeft w:val="480"/>
          <w:marRight w:val="0"/>
          <w:marTop w:val="0"/>
          <w:marBottom w:val="0"/>
          <w:divBdr>
            <w:top w:val="none" w:sz="0" w:space="0" w:color="auto"/>
            <w:left w:val="none" w:sz="0" w:space="0" w:color="auto"/>
            <w:bottom w:val="none" w:sz="0" w:space="0" w:color="auto"/>
            <w:right w:val="none" w:sz="0" w:space="0" w:color="auto"/>
          </w:divBdr>
        </w:div>
        <w:div w:id="1690333151">
          <w:marLeft w:val="480"/>
          <w:marRight w:val="0"/>
          <w:marTop w:val="0"/>
          <w:marBottom w:val="0"/>
          <w:divBdr>
            <w:top w:val="none" w:sz="0" w:space="0" w:color="auto"/>
            <w:left w:val="none" w:sz="0" w:space="0" w:color="auto"/>
            <w:bottom w:val="none" w:sz="0" w:space="0" w:color="auto"/>
            <w:right w:val="none" w:sz="0" w:space="0" w:color="auto"/>
          </w:divBdr>
        </w:div>
        <w:div w:id="1766800724">
          <w:marLeft w:val="480"/>
          <w:marRight w:val="0"/>
          <w:marTop w:val="0"/>
          <w:marBottom w:val="0"/>
          <w:divBdr>
            <w:top w:val="none" w:sz="0" w:space="0" w:color="auto"/>
            <w:left w:val="none" w:sz="0" w:space="0" w:color="auto"/>
            <w:bottom w:val="none" w:sz="0" w:space="0" w:color="auto"/>
            <w:right w:val="none" w:sz="0" w:space="0" w:color="auto"/>
          </w:divBdr>
        </w:div>
        <w:div w:id="1656452875">
          <w:marLeft w:val="480"/>
          <w:marRight w:val="0"/>
          <w:marTop w:val="0"/>
          <w:marBottom w:val="0"/>
          <w:divBdr>
            <w:top w:val="none" w:sz="0" w:space="0" w:color="auto"/>
            <w:left w:val="none" w:sz="0" w:space="0" w:color="auto"/>
            <w:bottom w:val="none" w:sz="0" w:space="0" w:color="auto"/>
            <w:right w:val="none" w:sz="0" w:space="0" w:color="auto"/>
          </w:divBdr>
        </w:div>
        <w:div w:id="226843457">
          <w:marLeft w:val="480"/>
          <w:marRight w:val="0"/>
          <w:marTop w:val="0"/>
          <w:marBottom w:val="0"/>
          <w:divBdr>
            <w:top w:val="none" w:sz="0" w:space="0" w:color="auto"/>
            <w:left w:val="none" w:sz="0" w:space="0" w:color="auto"/>
            <w:bottom w:val="none" w:sz="0" w:space="0" w:color="auto"/>
            <w:right w:val="none" w:sz="0" w:space="0" w:color="auto"/>
          </w:divBdr>
        </w:div>
        <w:div w:id="1572962259">
          <w:marLeft w:val="480"/>
          <w:marRight w:val="0"/>
          <w:marTop w:val="0"/>
          <w:marBottom w:val="0"/>
          <w:divBdr>
            <w:top w:val="none" w:sz="0" w:space="0" w:color="auto"/>
            <w:left w:val="none" w:sz="0" w:space="0" w:color="auto"/>
            <w:bottom w:val="none" w:sz="0" w:space="0" w:color="auto"/>
            <w:right w:val="none" w:sz="0" w:space="0" w:color="auto"/>
          </w:divBdr>
        </w:div>
        <w:div w:id="1840805380">
          <w:marLeft w:val="480"/>
          <w:marRight w:val="0"/>
          <w:marTop w:val="0"/>
          <w:marBottom w:val="0"/>
          <w:divBdr>
            <w:top w:val="none" w:sz="0" w:space="0" w:color="auto"/>
            <w:left w:val="none" w:sz="0" w:space="0" w:color="auto"/>
            <w:bottom w:val="none" w:sz="0" w:space="0" w:color="auto"/>
            <w:right w:val="none" w:sz="0" w:space="0" w:color="auto"/>
          </w:divBdr>
        </w:div>
        <w:div w:id="266818610">
          <w:marLeft w:val="480"/>
          <w:marRight w:val="0"/>
          <w:marTop w:val="0"/>
          <w:marBottom w:val="0"/>
          <w:divBdr>
            <w:top w:val="none" w:sz="0" w:space="0" w:color="auto"/>
            <w:left w:val="none" w:sz="0" w:space="0" w:color="auto"/>
            <w:bottom w:val="none" w:sz="0" w:space="0" w:color="auto"/>
            <w:right w:val="none" w:sz="0" w:space="0" w:color="auto"/>
          </w:divBdr>
        </w:div>
      </w:divsChild>
    </w:div>
    <w:div w:id="374622551">
      <w:bodyDiv w:val="1"/>
      <w:marLeft w:val="0"/>
      <w:marRight w:val="0"/>
      <w:marTop w:val="0"/>
      <w:marBottom w:val="0"/>
      <w:divBdr>
        <w:top w:val="none" w:sz="0" w:space="0" w:color="auto"/>
        <w:left w:val="none" w:sz="0" w:space="0" w:color="auto"/>
        <w:bottom w:val="none" w:sz="0" w:space="0" w:color="auto"/>
        <w:right w:val="none" w:sz="0" w:space="0" w:color="auto"/>
      </w:divBdr>
      <w:divsChild>
        <w:div w:id="1593317808">
          <w:marLeft w:val="480"/>
          <w:marRight w:val="0"/>
          <w:marTop w:val="0"/>
          <w:marBottom w:val="0"/>
          <w:divBdr>
            <w:top w:val="none" w:sz="0" w:space="0" w:color="auto"/>
            <w:left w:val="none" w:sz="0" w:space="0" w:color="auto"/>
            <w:bottom w:val="none" w:sz="0" w:space="0" w:color="auto"/>
            <w:right w:val="none" w:sz="0" w:space="0" w:color="auto"/>
          </w:divBdr>
        </w:div>
        <w:div w:id="352852771">
          <w:marLeft w:val="480"/>
          <w:marRight w:val="0"/>
          <w:marTop w:val="0"/>
          <w:marBottom w:val="0"/>
          <w:divBdr>
            <w:top w:val="none" w:sz="0" w:space="0" w:color="auto"/>
            <w:left w:val="none" w:sz="0" w:space="0" w:color="auto"/>
            <w:bottom w:val="none" w:sz="0" w:space="0" w:color="auto"/>
            <w:right w:val="none" w:sz="0" w:space="0" w:color="auto"/>
          </w:divBdr>
        </w:div>
        <w:div w:id="677653933">
          <w:marLeft w:val="480"/>
          <w:marRight w:val="0"/>
          <w:marTop w:val="0"/>
          <w:marBottom w:val="0"/>
          <w:divBdr>
            <w:top w:val="none" w:sz="0" w:space="0" w:color="auto"/>
            <w:left w:val="none" w:sz="0" w:space="0" w:color="auto"/>
            <w:bottom w:val="none" w:sz="0" w:space="0" w:color="auto"/>
            <w:right w:val="none" w:sz="0" w:space="0" w:color="auto"/>
          </w:divBdr>
        </w:div>
        <w:div w:id="1651515466">
          <w:marLeft w:val="480"/>
          <w:marRight w:val="0"/>
          <w:marTop w:val="0"/>
          <w:marBottom w:val="0"/>
          <w:divBdr>
            <w:top w:val="none" w:sz="0" w:space="0" w:color="auto"/>
            <w:left w:val="none" w:sz="0" w:space="0" w:color="auto"/>
            <w:bottom w:val="none" w:sz="0" w:space="0" w:color="auto"/>
            <w:right w:val="none" w:sz="0" w:space="0" w:color="auto"/>
          </w:divBdr>
        </w:div>
        <w:div w:id="1465465358">
          <w:marLeft w:val="480"/>
          <w:marRight w:val="0"/>
          <w:marTop w:val="0"/>
          <w:marBottom w:val="0"/>
          <w:divBdr>
            <w:top w:val="none" w:sz="0" w:space="0" w:color="auto"/>
            <w:left w:val="none" w:sz="0" w:space="0" w:color="auto"/>
            <w:bottom w:val="none" w:sz="0" w:space="0" w:color="auto"/>
            <w:right w:val="none" w:sz="0" w:space="0" w:color="auto"/>
          </w:divBdr>
        </w:div>
        <w:div w:id="1307661584">
          <w:marLeft w:val="480"/>
          <w:marRight w:val="0"/>
          <w:marTop w:val="0"/>
          <w:marBottom w:val="0"/>
          <w:divBdr>
            <w:top w:val="none" w:sz="0" w:space="0" w:color="auto"/>
            <w:left w:val="none" w:sz="0" w:space="0" w:color="auto"/>
            <w:bottom w:val="none" w:sz="0" w:space="0" w:color="auto"/>
            <w:right w:val="none" w:sz="0" w:space="0" w:color="auto"/>
          </w:divBdr>
        </w:div>
        <w:div w:id="1708605816">
          <w:marLeft w:val="480"/>
          <w:marRight w:val="0"/>
          <w:marTop w:val="0"/>
          <w:marBottom w:val="0"/>
          <w:divBdr>
            <w:top w:val="none" w:sz="0" w:space="0" w:color="auto"/>
            <w:left w:val="none" w:sz="0" w:space="0" w:color="auto"/>
            <w:bottom w:val="none" w:sz="0" w:space="0" w:color="auto"/>
            <w:right w:val="none" w:sz="0" w:space="0" w:color="auto"/>
          </w:divBdr>
        </w:div>
        <w:div w:id="973364649">
          <w:marLeft w:val="480"/>
          <w:marRight w:val="0"/>
          <w:marTop w:val="0"/>
          <w:marBottom w:val="0"/>
          <w:divBdr>
            <w:top w:val="none" w:sz="0" w:space="0" w:color="auto"/>
            <w:left w:val="none" w:sz="0" w:space="0" w:color="auto"/>
            <w:bottom w:val="none" w:sz="0" w:space="0" w:color="auto"/>
            <w:right w:val="none" w:sz="0" w:space="0" w:color="auto"/>
          </w:divBdr>
        </w:div>
        <w:div w:id="1314796184">
          <w:marLeft w:val="480"/>
          <w:marRight w:val="0"/>
          <w:marTop w:val="0"/>
          <w:marBottom w:val="0"/>
          <w:divBdr>
            <w:top w:val="none" w:sz="0" w:space="0" w:color="auto"/>
            <w:left w:val="none" w:sz="0" w:space="0" w:color="auto"/>
            <w:bottom w:val="none" w:sz="0" w:space="0" w:color="auto"/>
            <w:right w:val="none" w:sz="0" w:space="0" w:color="auto"/>
          </w:divBdr>
        </w:div>
        <w:div w:id="460002177">
          <w:marLeft w:val="480"/>
          <w:marRight w:val="0"/>
          <w:marTop w:val="0"/>
          <w:marBottom w:val="0"/>
          <w:divBdr>
            <w:top w:val="none" w:sz="0" w:space="0" w:color="auto"/>
            <w:left w:val="none" w:sz="0" w:space="0" w:color="auto"/>
            <w:bottom w:val="none" w:sz="0" w:space="0" w:color="auto"/>
            <w:right w:val="none" w:sz="0" w:space="0" w:color="auto"/>
          </w:divBdr>
        </w:div>
        <w:div w:id="1047681638">
          <w:marLeft w:val="480"/>
          <w:marRight w:val="0"/>
          <w:marTop w:val="0"/>
          <w:marBottom w:val="0"/>
          <w:divBdr>
            <w:top w:val="none" w:sz="0" w:space="0" w:color="auto"/>
            <w:left w:val="none" w:sz="0" w:space="0" w:color="auto"/>
            <w:bottom w:val="none" w:sz="0" w:space="0" w:color="auto"/>
            <w:right w:val="none" w:sz="0" w:space="0" w:color="auto"/>
          </w:divBdr>
        </w:div>
      </w:divsChild>
    </w:div>
    <w:div w:id="377164972">
      <w:bodyDiv w:val="1"/>
      <w:marLeft w:val="0"/>
      <w:marRight w:val="0"/>
      <w:marTop w:val="0"/>
      <w:marBottom w:val="0"/>
      <w:divBdr>
        <w:top w:val="none" w:sz="0" w:space="0" w:color="auto"/>
        <w:left w:val="none" w:sz="0" w:space="0" w:color="auto"/>
        <w:bottom w:val="none" w:sz="0" w:space="0" w:color="auto"/>
        <w:right w:val="none" w:sz="0" w:space="0" w:color="auto"/>
      </w:divBdr>
      <w:divsChild>
        <w:div w:id="789976980">
          <w:marLeft w:val="0"/>
          <w:marRight w:val="0"/>
          <w:marTop w:val="0"/>
          <w:marBottom w:val="0"/>
          <w:divBdr>
            <w:top w:val="none" w:sz="0" w:space="0" w:color="auto"/>
            <w:left w:val="none" w:sz="0" w:space="0" w:color="auto"/>
            <w:bottom w:val="none" w:sz="0" w:space="0" w:color="auto"/>
            <w:right w:val="none" w:sz="0" w:space="0" w:color="auto"/>
          </w:divBdr>
          <w:divsChild>
            <w:div w:id="366176828">
              <w:marLeft w:val="0"/>
              <w:marRight w:val="0"/>
              <w:marTop w:val="0"/>
              <w:marBottom w:val="0"/>
              <w:divBdr>
                <w:top w:val="none" w:sz="0" w:space="0" w:color="auto"/>
                <w:left w:val="none" w:sz="0" w:space="0" w:color="auto"/>
                <w:bottom w:val="none" w:sz="0" w:space="0" w:color="auto"/>
                <w:right w:val="none" w:sz="0" w:space="0" w:color="auto"/>
              </w:divBdr>
              <w:divsChild>
                <w:div w:id="4661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00359">
      <w:bodyDiv w:val="1"/>
      <w:marLeft w:val="0"/>
      <w:marRight w:val="0"/>
      <w:marTop w:val="0"/>
      <w:marBottom w:val="0"/>
      <w:divBdr>
        <w:top w:val="none" w:sz="0" w:space="0" w:color="auto"/>
        <w:left w:val="none" w:sz="0" w:space="0" w:color="auto"/>
        <w:bottom w:val="none" w:sz="0" w:space="0" w:color="auto"/>
        <w:right w:val="none" w:sz="0" w:space="0" w:color="auto"/>
      </w:divBdr>
      <w:divsChild>
        <w:div w:id="1739548506">
          <w:marLeft w:val="480"/>
          <w:marRight w:val="0"/>
          <w:marTop w:val="0"/>
          <w:marBottom w:val="0"/>
          <w:divBdr>
            <w:top w:val="none" w:sz="0" w:space="0" w:color="auto"/>
            <w:left w:val="none" w:sz="0" w:space="0" w:color="auto"/>
            <w:bottom w:val="none" w:sz="0" w:space="0" w:color="auto"/>
            <w:right w:val="none" w:sz="0" w:space="0" w:color="auto"/>
          </w:divBdr>
        </w:div>
        <w:div w:id="194924480">
          <w:marLeft w:val="480"/>
          <w:marRight w:val="0"/>
          <w:marTop w:val="0"/>
          <w:marBottom w:val="0"/>
          <w:divBdr>
            <w:top w:val="none" w:sz="0" w:space="0" w:color="auto"/>
            <w:left w:val="none" w:sz="0" w:space="0" w:color="auto"/>
            <w:bottom w:val="none" w:sz="0" w:space="0" w:color="auto"/>
            <w:right w:val="none" w:sz="0" w:space="0" w:color="auto"/>
          </w:divBdr>
        </w:div>
        <w:div w:id="334772404">
          <w:marLeft w:val="480"/>
          <w:marRight w:val="0"/>
          <w:marTop w:val="0"/>
          <w:marBottom w:val="0"/>
          <w:divBdr>
            <w:top w:val="none" w:sz="0" w:space="0" w:color="auto"/>
            <w:left w:val="none" w:sz="0" w:space="0" w:color="auto"/>
            <w:bottom w:val="none" w:sz="0" w:space="0" w:color="auto"/>
            <w:right w:val="none" w:sz="0" w:space="0" w:color="auto"/>
          </w:divBdr>
        </w:div>
        <w:div w:id="1715615600">
          <w:marLeft w:val="480"/>
          <w:marRight w:val="0"/>
          <w:marTop w:val="0"/>
          <w:marBottom w:val="0"/>
          <w:divBdr>
            <w:top w:val="none" w:sz="0" w:space="0" w:color="auto"/>
            <w:left w:val="none" w:sz="0" w:space="0" w:color="auto"/>
            <w:bottom w:val="none" w:sz="0" w:space="0" w:color="auto"/>
            <w:right w:val="none" w:sz="0" w:space="0" w:color="auto"/>
          </w:divBdr>
        </w:div>
        <w:div w:id="1560704932">
          <w:marLeft w:val="480"/>
          <w:marRight w:val="0"/>
          <w:marTop w:val="0"/>
          <w:marBottom w:val="0"/>
          <w:divBdr>
            <w:top w:val="none" w:sz="0" w:space="0" w:color="auto"/>
            <w:left w:val="none" w:sz="0" w:space="0" w:color="auto"/>
            <w:bottom w:val="none" w:sz="0" w:space="0" w:color="auto"/>
            <w:right w:val="none" w:sz="0" w:space="0" w:color="auto"/>
          </w:divBdr>
        </w:div>
        <w:div w:id="1792551678">
          <w:marLeft w:val="480"/>
          <w:marRight w:val="0"/>
          <w:marTop w:val="0"/>
          <w:marBottom w:val="0"/>
          <w:divBdr>
            <w:top w:val="none" w:sz="0" w:space="0" w:color="auto"/>
            <w:left w:val="none" w:sz="0" w:space="0" w:color="auto"/>
            <w:bottom w:val="none" w:sz="0" w:space="0" w:color="auto"/>
            <w:right w:val="none" w:sz="0" w:space="0" w:color="auto"/>
          </w:divBdr>
        </w:div>
        <w:div w:id="1958173656">
          <w:marLeft w:val="480"/>
          <w:marRight w:val="0"/>
          <w:marTop w:val="0"/>
          <w:marBottom w:val="0"/>
          <w:divBdr>
            <w:top w:val="none" w:sz="0" w:space="0" w:color="auto"/>
            <w:left w:val="none" w:sz="0" w:space="0" w:color="auto"/>
            <w:bottom w:val="none" w:sz="0" w:space="0" w:color="auto"/>
            <w:right w:val="none" w:sz="0" w:space="0" w:color="auto"/>
          </w:divBdr>
        </w:div>
        <w:div w:id="372080202">
          <w:marLeft w:val="480"/>
          <w:marRight w:val="0"/>
          <w:marTop w:val="0"/>
          <w:marBottom w:val="0"/>
          <w:divBdr>
            <w:top w:val="none" w:sz="0" w:space="0" w:color="auto"/>
            <w:left w:val="none" w:sz="0" w:space="0" w:color="auto"/>
            <w:bottom w:val="none" w:sz="0" w:space="0" w:color="auto"/>
            <w:right w:val="none" w:sz="0" w:space="0" w:color="auto"/>
          </w:divBdr>
        </w:div>
        <w:div w:id="368845112">
          <w:marLeft w:val="480"/>
          <w:marRight w:val="0"/>
          <w:marTop w:val="0"/>
          <w:marBottom w:val="0"/>
          <w:divBdr>
            <w:top w:val="none" w:sz="0" w:space="0" w:color="auto"/>
            <w:left w:val="none" w:sz="0" w:space="0" w:color="auto"/>
            <w:bottom w:val="none" w:sz="0" w:space="0" w:color="auto"/>
            <w:right w:val="none" w:sz="0" w:space="0" w:color="auto"/>
          </w:divBdr>
        </w:div>
        <w:div w:id="1937981904">
          <w:marLeft w:val="480"/>
          <w:marRight w:val="0"/>
          <w:marTop w:val="0"/>
          <w:marBottom w:val="0"/>
          <w:divBdr>
            <w:top w:val="none" w:sz="0" w:space="0" w:color="auto"/>
            <w:left w:val="none" w:sz="0" w:space="0" w:color="auto"/>
            <w:bottom w:val="none" w:sz="0" w:space="0" w:color="auto"/>
            <w:right w:val="none" w:sz="0" w:space="0" w:color="auto"/>
          </w:divBdr>
        </w:div>
        <w:div w:id="1416364613">
          <w:marLeft w:val="480"/>
          <w:marRight w:val="0"/>
          <w:marTop w:val="0"/>
          <w:marBottom w:val="0"/>
          <w:divBdr>
            <w:top w:val="none" w:sz="0" w:space="0" w:color="auto"/>
            <w:left w:val="none" w:sz="0" w:space="0" w:color="auto"/>
            <w:bottom w:val="none" w:sz="0" w:space="0" w:color="auto"/>
            <w:right w:val="none" w:sz="0" w:space="0" w:color="auto"/>
          </w:divBdr>
        </w:div>
        <w:div w:id="205917300">
          <w:marLeft w:val="480"/>
          <w:marRight w:val="0"/>
          <w:marTop w:val="0"/>
          <w:marBottom w:val="0"/>
          <w:divBdr>
            <w:top w:val="none" w:sz="0" w:space="0" w:color="auto"/>
            <w:left w:val="none" w:sz="0" w:space="0" w:color="auto"/>
            <w:bottom w:val="none" w:sz="0" w:space="0" w:color="auto"/>
            <w:right w:val="none" w:sz="0" w:space="0" w:color="auto"/>
          </w:divBdr>
        </w:div>
        <w:div w:id="916013444">
          <w:marLeft w:val="480"/>
          <w:marRight w:val="0"/>
          <w:marTop w:val="0"/>
          <w:marBottom w:val="0"/>
          <w:divBdr>
            <w:top w:val="none" w:sz="0" w:space="0" w:color="auto"/>
            <w:left w:val="none" w:sz="0" w:space="0" w:color="auto"/>
            <w:bottom w:val="none" w:sz="0" w:space="0" w:color="auto"/>
            <w:right w:val="none" w:sz="0" w:space="0" w:color="auto"/>
          </w:divBdr>
        </w:div>
        <w:div w:id="53818976">
          <w:marLeft w:val="480"/>
          <w:marRight w:val="0"/>
          <w:marTop w:val="0"/>
          <w:marBottom w:val="0"/>
          <w:divBdr>
            <w:top w:val="none" w:sz="0" w:space="0" w:color="auto"/>
            <w:left w:val="none" w:sz="0" w:space="0" w:color="auto"/>
            <w:bottom w:val="none" w:sz="0" w:space="0" w:color="auto"/>
            <w:right w:val="none" w:sz="0" w:space="0" w:color="auto"/>
          </w:divBdr>
        </w:div>
        <w:div w:id="429083637">
          <w:marLeft w:val="480"/>
          <w:marRight w:val="0"/>
          <w:marTop w:val="0"/>
          <w:marBottom w:val="0"/>
          <w:divBdr>
            <w:top w:val="none" w:sz="0" w:space="0" w:color="auto"/>
            <w:left w:val="none" w:sz="0" w:space="0" w:color="auto"/>
            <w:bottom w:val="none" w:sz="0" w:space="0" w:color="auto"/>
            <w:right w:val="none" w:sz="0" w:space="0" w:color="auto"/>
          </w:divBdr>
        </w:div>
        <w:div w:id="337268014">
          <w:marLeft w:val="480"/>
          <w:marRight w:val="0"/>
          <w:marTop w:val="0"/>
          <w:marBottom w:val="0"/>
          <w:divBdr>
            <w:top w:val="none" w:sz="0" w:space="0" w:color="auto"/>
            <w:left w:val="none" w:sz="0" w:space="0" w:color="auto"/>
            <w:bottom w:val="none" w:sz="0" w:space="0" w:color="auto"/>
            <w:right w:val="none" w:sz="0" w:space="0" w:color="auto"/>
          </w:divBdr>
        </w:div>
        <w:div w:id="2071540505">
          <w:marLeft w:val="480"/>
          <w:marRight w:val="0"/>
          <w:marTop w:val="0"/>
          <w:marBottom w:val="0"/>
          <w:divBdr>
            <w:top w:val="none" w:sz="0" w:space="0" w:color="auto"/>
            <w:left w:val="none" w:sz="0" w:space="0" w:color="auto"/>
            <w:bottom w:val="none" w:sz="0" w:space="0" w:color="auto"/>
            <w:right w:val="none" w:sz="0" w:space="0" w:color="auto"/>
          </w:divBdr>
        </w:div>
        <w:div w:id="1274825396">
          <w:marLeft w:val="480"/>
          <w:marRight w:val="0"/>
          <w:marTop w:val="0"/>
          <w:marBottom w:val="0"/>
          <w:divBdr>
            <w:top w:val="none" w:sz="0" w:space="0" w:color="auto"/>
            <w:left w:val="none" w:sz="0" w:space="0" w:color="auto"/>
            <w:bottom w:val="none" w:sz="0" w:space="0" w:color="auto"/>
            <w:right w:val="none" w:sz="0" w:space="0" w:color="auto"/>
          </w:divBdr>
        </w:div>
        <w:div w:id="1743944877">
          <w:marLeft w:val="480"/>
          <w:marRight w:val="0"/>
          <w:marTop w:val="0"/>
          <w:marBottom w:val="0"/>
          <w:divBdr>
            <w:top w:val="none" w:sz="0" w:space="0" w:color="auto"/>
            <w:left w:val="none" w:sz="0" w:space="0" w:color="auto"/>
            <w:bottom w:val="none" w:sz="0" w:space="0" w:color="auto"/>
            <w:right w:val="none" w:sz="0" w:space="0" w:color="auto"/>
          </w:divBdr>
        </w:div>
        <w:div w:id="816386350">
          <w:marLeft w:val="480"/>
          <w:marRight w:val="0"/>
          <w:marTop w:val="0"/>
          <w:marBottom w:val="0"/>
          <w:divBdr>
            <w:top w:val="none" w:sz="0" w:space="0" w:color="auto"/>
            <w:left w:val="none" w:sz="0" w:space="0" w:color="auto"/>
            <w:bottom w:val="none" w:sz="0" w:space="0" w:color="auto"/>
            <w:right w:val="none" w:sz="0" w:space="0" w:color="auto"/>
          </w:divBdr>
        </w:div>
        <w:div w:id="639656474">
          <w:marLeft w:val="480"/>
          <w:marRight w:val="0"/>
          <w:marTop w:val="0"/>
          <w:marBottom w:val="0"/>
          <w:divBdr>
            <w:top w:val="none" w:sz="0" w:space="0" w:color="auto"/>
            <w:left w:val="none" w:sz="0" w:space="0" w:color="auto"/>
            <w:bottom w:val="none" w:sz="0" w:space="0" w:color="auto"/>
            <w:right w:val="none" w:sz="0" w:space="0" w:color="auto"/>
          </w:divBdr>
        </w:div>
        <w:div w:id="547573280">
          <w:marLeft w:val="480"/>
          <w:marRight w:val="0"/>
          <w:marTop w:val="0"/>
          <w:marBottom w:val="0"/>
          <w:divBdr>
            <w:top w:val="none" w:sz="0" w:space="0" w:color="auto"/>
            <w:left w:val="none" w:sz="0" w:space="0" w:color="auto"/>
            <w:bottom w:val="none" w:sz="0" w:space="0" w:color="auto"/>
            <w:right w:val="none" w:sz="0" w:space="0" w:color="auto"/>
          </w:divBdr>
        </w:div>
        <w:div w:id="1352492699">
          <w:marLeft w:val="480"/>
          <w:marRight w:val="0"/>
          <w:marTop w:val="0"/>
          <w:marBottom w:val="0"/>
          <w:divBdr>
            <w:top w:val="none" w:sz="0" w:space="0" w:color="auto"/>
            <w:left w:val="none" w:sz="0" w:space="0" w:color="auto"/>
            <w:bottom w:val="none" w:sz="0" w:space="0" w:color="auto"/>
            <w:right w:val="none" w:sz="0" w:space="0" w:color="auto"/>
          </w:divBdr>
        </w:div>
        <w:div w:id="1921020873">
          <w:marLeft w:val="480"/>
          <w:marRight w:val="0"/>
          <w:marTop w:val="0"/>
          <w:marBottom w:val="0"/>
          <w:divBdr>
            <w:top w:val="none" w:sz="0" w:space="0" w:color="auto"/>
            <w:left w:val="none" w:sz="0" w:space="0" w:color="auto"/>
            <w:bottom w:val="none" w:sz="0" w:space="0" w:color="auto"/>
            <w:right w:val="none" w:sz="0" w:space="0" w:color="auto"/>
          </w:divBdr>
        </w:div>
        <w:div w:id="108089162">
          <w:marLeft w:val="480"/>
          <w:marRight w:val="0"/>
          <w:marTop w:val="0"/>
          <w:marBottom w:val="0"/>
          <w:divBdr>
            <w:top w:val="none" w:sz="0" w:space="0" w:color="auto"/>
            <w:left w:val="none" w:sz="0" w:space="0" w:color="auto"/>
            <w:bottom w:val="none" w:sz="0" w:space="0" w:color="auto"/>
            <w:right w:val="none" w:sz="0" w:space="0" w:color="auto"/>
          </w:divBdr>
        </w:div>
        <w:div w:id="1903365064">
          <w:marLeft w:val="480"/>
          <w:marRight w:val="0"/>
          <w:marTop w:val="0"/>
          <w:marBottom w:val="0"/>
          <w:divBdr>
            <w:top w:val="none" w:sz="0" w:space="0" w:color="auto"/>
            <w:left w:val="none" w:sz="0" w:space="0" w:color="auto"/>
            <w:bottom w:val="none" w:sz="0" w:space="0" w:color="auto"/>
            <w:right w:val="none" w:sz="0" w:space="0" w:color="auto"/>
          </w:divBdr>
        </w:div>
        <w:div w:id="218174196">
          <w:marLeft w:val="480"/>
          <w:marRight w:val="0"/>
          <w:marTop w:val="0"/>
          <w:marBottom w:val="0"/>
          <w:divBdr>
            <w:top w:val="none" w:sz="0" w:space="0" w:color="auto"/>
            <w:left w:val="none" w:sz="0" w:space="0" w:color="auto"/>
            <w:bottom w:val="none" w:sz="0" w:space="0" w:color="auto"/>
            <w:right w:val="none" w:sz="0" w:space="0" w:color="auto"/>
          </w:divBdr>
        </w:div>
      </w:divsChild>
    </w:div>
    <w:div w:id="401565477">
      <w:bodyDiv w:val="1"/>
      <w:marLeft w:val="0"/>
      <w:marRight w:val="0"/>
      <w:marTop w:val="0"/>
      <w:marBottom w:val="0"/>
      <w:divBdr>
        <w:top w:val="none" w:sz="0" w:space="0" w:color="auto"/>
        <w:left w:val="none" w:sz="0" w:space="0" w:color="auto"/>
        <w:bottom w:val="none" w:sz="0" w:space="0" w:color="auto"/>
        <w:right w:val="none" w:sz="0" w:space="0" w:color="auto"/>
      </w:divBdr>
      <w:divsChild>
        <w:div w:id="253322220">
          <w:marLeft w:val="480"/>
          <w:marRight w:val="0"/>
          <w:marTop w:val="0"/>
          <w:marBottom w:val="0"/>
          <w:divBdr>
            <w:top w:val="none" w:sz="0" w:space="0" w:color="auto"/>
            <w:left w:val="none" w:sz="0" w:space="0" w:color="auto"/>
            <w:bottom w:val="none" w:sz="0" w:space="0" w:color="auto"/>
            <w:right w:val="none" w:sz="0" w:space="0" w:color="auto"/>
          </w:divBdr>
        </w:div>
        <w:div w:id="38088443">
          <w:marLeft w:val="480"/>
          <w:marRight w:val="0"/>
          <w:marTop w:val="0"/>
          <w:marBottom w:val="0"/>
          <w:divBdr>
            <w:top w:val="none" w:sz="0" w:space="0" w:color="auto"/>
            <w:left w:val="none" w:sz="0" w:space="0" w:color="auto"/>
            <w:bottom w:val="none" w:sz="0" w:space="0" w:color="auto"/>
            <w:right w:val="none" w:sz="0" w:space="0" w:color="auto"/>
          </w:divBdr>
        </w:div>
        <w:div w:id="1494949561">
          <w:marLeft w:val="480"/>
          <w:marRight w:val="0"/>
          <w:marTop w:val="0"/>
          <w:marBottom w:val="0"/>
          <w:divBdr>
            <w:top w:val="none" w:sz="0" w:space="0" w:color="auto"/>
            <w:left w:val="none" w:sz="0" w:space="0" w:color="auto"/>
            <w:bottom w:val="none" w:sz="0" w:space="0" w:color="auto"/>
            <w:right w:val="none" w:sz="0" w:space="0" w:color="auto"/>
          </w:divBdr>
        </w:div>
        <w:div w:id="1085415983">
          <w:marLeft w:val="480"/>
          <w:marRight w:val="0"/>
          <w:marTop w:val="0"/>
          <w:marBottom w:val="0"/>
          <w:divBdr>
            <w:top w:val="none" w:sz="0" w:space="0" w:color="auto"/>
            <w:left w:val="none" w:sz="0" w:space="0" w:color="auto"/>
            <w:bottom w:val="none" w:sz="0" w:space="0" w:color="auto"/>
            <w:right w:val="none" w:sz="0" w:space="0" w:color="auto"/>
          </w:divBdr>
        </w:div>
        <w:div w:id="2137723079">
          <w:marLeft w:val="480"/>
          <w:marRight w:val="0"/>
          <w:marTop w:val="0"/>
          <w:marBottom w:val="0"/>
          <w:divBdr>
            <w:top w:val="none" w:sz="0" w:space="0" w:color="auto"/>
            <w:left w:val="none" w:sz="0" w:space="0" w:color="auto"/>
            <w:bottom w:val="none" w:sz="0" w:space="0" w:color="auto"/>
            <w:right w:val="none" w:sz="0" w:space="0" w:color="auto"/>
          </w:divBdr>
        </w:div>
        <w:div w:id="672144905">
          <w:marLeft w:val="480"/>
          <w:marRight w:val="0"/>
          <w:marTop w:val="0"/>
          <w:marBottom w:val="0"/>
          <w:divBdr>
            <w:top w:val="none" w:sz="0" w:space="0" w:color="auto"/>
            <w:left w:val="none" w:sz="0" w:space="0" w:color="auto"/>
            <w:bottom w:val="none" w:sz="0" w:space="0" w:color="auto"/>
            <w:right w:val="none" w:sz="0" w:space="0" w:color="auto"/>
          </w:divBdr>
        </w:div>
        <w:div w:id="1118138838">
          <w:marLeft w:val="480"/>
          <w:marRight w:val="0"/>
          <w:marTop w:val="0"/>
          <w:marBottom w:val="0"/>
          <w:divBdr>
            <w:top w:val="none" w:sz="0" w:space="0" w:color="auto"/>
            <w:left w:val="none" w:sz="0" w:space="0" w:color="auto"/>
            <w:bottom w:val="none" w:sz="0" w:space="0" w:color="auto"/>
            <w:right w:val="none" w:sz="0" w:space="0" w:color="auto"/>
          </w:divBdr>
        </w:div>
        <w:div w:id="1325351127">
          <w:marLeft w:val="480"/>
          <w:marRight w:val="0"/>
          <w:marTop w:val="0"/>
          <w:marBottom w:val="0"/>
          <w:divBdr>
            <w:top w:val="none" w:sz="0" w:space="0" w:color="auto"/>
            <w:left w:val="none" w:sz="0" w:space="0" w:color="auto"/>
            <w:bottom w:val="none" w:sz="0" w:space="0" w:color="auto"/>
            <w:right w:val="none" w:sz="0" w:space="0" w:color="auto"/>
          </w:divBdr>
        </w:div>
        <w:div w:id="179128573">
          <w:marLeft w:val="480"/>
          <w:marRight w:val="0"/>
          <w:marTop w:val="0"/>
          <w:marBottom w:val="0"/>
          <w:divBdr>
            <w:top w:val="none" w:sz="0" w:space="0" w:color="auto"/>
            <w:left w:val="none" w:sz="0" w:space="0" w:color="auto"/>
            <w:bottom w:val="none" w:sz="0" w:space="0" w:color="auto"/>
            <w:right w:val="none" w:sz="0" w:space="0" w:color="auto"/>
          </w:divBdr>
        </w:div>
        <w:div w:id="1059937503">
          <w:marLeft w:val="480"/>
          <w:marRight w:val="0"/>
          <w:marTop w:val="0"/>
          <w:marBottom w:val="0"/>
          <w:divBdr>
            <w:top w:val="none" w:sz="0" w:space="0" w:color="auto"/>
            <w:left w:val="none" w:sz="0" w:space="0" w:color="auto"/>
            <w:bottom w:val="none" w:sz="0" w:space="0" w:color="auto"/>
            <w:right w:val="none" w:sz="0" w:space="0" w:color="auto"/>
          </w:divBdr>
        </w:div>
        <w:div w:id="223562595">
          <w:marLeft w:val="480"/>
          <w:marRight w:val="0"/>
          <w:marTop w:val="0"/>
          <w:marBottom w:val="0"/>
          <w:divBdr>
            <w:top w:val="none" w:sz="0" w:space="0" w:color="auto"/>
            <w:left w:val="none" w:sz="0" w:space="0" w:color="auto"/>
            <w:bottom w:val="none" w:sz="0" w:space="0" w:color="auto"/>
            <w:right w:val="none" w:sz="0" w:space="0" w:color="auto"/>
          </w:divBdr>
        </w:div>
        <w:div w:id="929969524">
          <w:marLeft w:val="480"/>
          <w:marRight w:val="0"/>
          <w:marTop w:val="0"/>
          <w:marBottom w:val="0"/>
          <w:divBdr>
            <w:top w:val="none" w:sz="0" w:space="0" w:color="auto"/>
            <w:left w:val="none" w:sz="0" w:space="0" w:color="auto"/>
            <w:bottom w:val="none" w:sz="0" w:space="0" w:color="auto"/>
            <w:right w:val="none" w:sz="0" w:space="0" w:color="auto"/>
          </w:divBdr>
        </w:div>
        <w:div w:id="692152277">
          <w:marLeft w:val="480"/>
          <w:marRight w:val="0"/>
          <w:marTop w:val="0"/>
          <w:marBottom w:val="0"/>
          <w:divBdr>
            <w:top w:val="none" w:sz="0" w:space="0" w:color="auto"/>
            <w:left w:val="none" w:sz="0" w:space="0" w:color="auto"/>
            <w:bottom w:val="none" w:sz="0" w:space="0" w:color="auto"/>
            <w:right w:val="none" w:sz="0" w:space="0" w:color="auto"/>
          </w:divBdr>
        </w:div>
        <w:div w:id="2015956788">
          <w:marLeft w:val="480"/>
          <w:marRight w:val="0"/>
          <w:marTop w:val="0"/>
          <w:marBottom w:val="0"/>
          <w:divBdr>
            <w:top w:val="none" w:sz="0" w:space="0" w:color="auto"/>
            <w:left w:val="none" w:sz="0" w:space="0" w:color="auto"/>
            <w:bottom w:val="none" w:sz="0" w:space="0" w:color="auto"/>
            <w:right w:val="none" w:sz="0" w:space="0" w:color="auto"/>
          </w:divBdr>
        </w:div>
        <w:div w:id="1564102220">
          <w:marLeft w:val="480"/>
          <w:marRight w:val="0"/>
          <w:marTop w:val="0"/>
          <w:marBottom w:val="0"/>
          <w:divBdr>
            <w:top w:val="none" w:sz="0" w:space="0" w:color="auto"/>
            <w:left w:val="none" w:sz="0" w:space="0" w:color="auto"/>
            <w:bottom w:val="none" w:sz="0" w:space="0" w:color="auto"/>
            <w:right w:val="none" w:sz="0" w:space="0" w:color="auto"/>
          </w:divBdr>
        </w:div>
        <w:div w:id="1499882623">
          <w:marLeft w:val="480"/>
          <w:marRight w:val="0"/>
          <w:marTop w:val="0"/>
          <w:marBottom w:val="0"/>
          <w:divBdr>
            <w:top w:val="none" w:sz="0" w:space="0" w:color="auto"/>
            <w:left w:val="none" w:sz="0" w:space="0" w:color="auto"/>
            <w:bottom w:val="none" w:sz="0" w:space="0" w:color="auto"/>
            <w:right w:val="none" w:sz="0" w:space="0" w:color="auto"/>
          </w:divBdr>
        </w:div>
        <w:div w:id="31272788">
          <w:marLeft w:val="480"/>
          <w:marRight w:val="0"/>
          <w:marTop w:val="0"/>
          <w:marBottom w:val="0"/>
          <w:divBdr>
            <w:top w:val="none" w:sz="0" w:space="0" w:color="auto"/>
            <w:left w:val="none" w:sz="0" w:space="0" w:color="auto"/>
            <w:bottom w:val="none" w:sz="0" w:space="0" w:color="auto"/>
            <w:right w:val="none" w:sz="0" w:space="0" w:color="auto"/>
          </w:divBdr>
        </w:div>
        <w:div w:id="1371220453">
          <w:marLeft w:val="480"/>
          <w:marRight w:val="0"/>
          <w:marTop w:val="0"/>
          <w:marBottom w:val="0"/>
          <w:divBdr>
            <w:top w:val="none" w:sz="0" w:space="0" w:color="auto"/>
            <w:left w:val="none" w:sz="0" w:space="0" w:color="auto"/>
            <w:bottom w:val="none" w:sz="0" w:space="0" w:color="auto"/>
            <w:right w:val="none" w:sz="0" w:space="0" w:color="auto"/>
          </w:divBdr>
        </w:div>
        <w:div w:id="1100952885">
          <w:marLeft w:val="480"/>
          <w:marRight w:val="0"/>
          <w:marTop w:val="0"/>
          <w:marBottom w:val="0"/>
          <w:divBdr>
            <w:top w:val="none" w:sz="0" w:space="0" w:color="auto"/>
            <w:left w:val="none" w:sz="0" w:space="0" w:color="auto"/>
            <w:bottom w:val="none" w:sz="0" w:space="0" w:color="auto"/>
            <w:right w:val="none" w:sz="0" w:space="0" w:color="auto"/>
          </w:divBdr>
        </w:div>
        <w:div w:id="1059355445">
          <w:marLeft w:val="480"/>
          <w:marRight w:val="0"/>
          <w:marTop w:val="0"/>
          <w:marBottom w:val="0"/>
          <w:divBdr>
            <w:top w:val="none" w:sz="0" w:space="0" w:color="auto"/>
            <w:left w:val="none" w:sz="0" w:space="0" w:color="auto"/>
            <w:bottom w:val="none" w:sz="0" w:space="0" w:color="auto"/>
            <w:right w:val="none" w:sz="0" w:space="0" w:color="auto"/>
          </w:divBdr>
        </w:div>
        <w:div w:id="1228884115">
          <w:marLeft w:val="480"/>
          <w:marRight w:val="0"/>
          <w:marTop w:val="0"/>
          <w:marBottom w:val="0"/>
          <w:divBdr>
            <w:top w:val="none" w:sz="0" w:space="0" w:color="auto"/>
            <w:left w:val="none" w:sz="0" w:space="0" w:color="auto"/>
            <w:bottom w:val="none" w:sz="0" w:space="0" w:color="auto"/>
            <w:right w:val="none" w:sz="0" w:space="0" w:color="auto"/>
          </w:divBdr>
        </w:div>
        <w:div w:id="1350791827">
          <w:marLeft w:val="480"/>
          <w:marRight w:val="0"/>
          <w:marTop w:val="0"/>
          <w:marBottom w:val="0"/>
          <w:divBdr>
            <w:top w:val="none" w:sz="0" w:space="0" w:color="auto"/>
            <w:left w:val="none" w:sz="0" w:space="0" w:color="auto"/>
            <w:bottom w:val="none" w:sz="0" w:space="0" w:color="auto"/>
            <w:right w:val="none" w:sz="0" w:space="0" w:color="auto"/>
          </w:divBdr>
        </w:div>
        <w:div w:id="538737200">
          <w:marLeft w:val="480"/>
          <w:marRight w:val="0"/>
          <w:marTop w:val="0"/>
          <w:marBottom w:val="0"/>
          <w:divBdr>
            <w:top w:val="none" w:sz="0" w:space="0" w:color="auto"/>
            <w:left w:val="none" w:sz="0" w:space="0" w:color="auto"/>
            <w:bottom w:val="none" w:sz="0" w:space="0" w:color="auto"/>
            <w:right w:val="none" w:sz="0" w:space="0" w:color="auto"/>
          </w:divBdr>
        </w:div>
        <w:div w:id="637690792">
          <w:marLeft w:val="480"/>
          <w:marRight w:val="0"/>
          <w:marTop w:val="0"/>
          <w:marBottom w:val="0"/>
          <w:divBdr>
            <w:top w:val="none" w:sz="0" w:space="0" w:color="auto"/>
            <w:left w:val="none" w:sz="0" w:space="0" w:color="auto"/>
            <w:bottom w:val="none" w:sz="0" w:space="0" w:color="auto"/>
            <w:right w:val="none" w:sz="0" w:space="0" w:color="auto"/>
          </w:divBdr>
        </w:div>
        <w:div w:id="1144152831">
          <w:marLeft w:val="480"/>
          <w:marRight w:val="0"/>
          <w:marTop w:val="0"/>
          <w:marBottom w:val="0"/>
          <w:divBdr>
            <w:top w:val="none" w:sz="0" w:space="0" w:color="auto"/>
            <w:left w:val="none" w:sz="0" w:space="0" w:color="auto"/>
            <w:bottom w:val="none" w:sz="0" w:space="0" w:color="auto"/>
            <w:right w:val="none" w:sz="0" w:space="0" w:color="auto"/>
          </w:divBdr>
        </w:div>
        <w:div w:id="1761637175">
          <w:marLeft w:val="480"/>
          <w:marRight w:val="0"/>
          <w:marTop w:val="0"/>
          <w:marBottom w:val="0"/>
          <w:divBdr>
            <w:top w:val="none" w:sz="0" w:space="0" w:color="auto"/>
            <w:left w:val="none" w:sz="0" w:space="0" w:color="auto"/>
            <w:bottom w:val="none" w:sz="0" w:space="0" w:color="auto"/>
            <w:right w:val="none" w:sz="0" w:space="0" w:color="auto"/>
          </w:divBdr>
        </w:div>
        <w:div w:id="647246562">
          <w:marLeft w:val="480"/>
          <w:marRight w:val="0"/>
          <w:marTop w:val="0"/>
          <w:marBottom w:val="0"/>
          <w:divBdr>
            <w:top w:val="none" w:sz="0" w:space="0" w:color="auto"/>
            <w:left w:val="none" w:sz="0" w:space="0" w:color="auto"/>
            <w:bottom w:val="none" w:sz="0" w:space="0" w:color="auto"/>
            <w:right w:val="none" w:sz="0" w:space="0" w:color="auto"/>
          </w:divBdr>
        </w:div>
      </w:divsChild>
    </w:div>
    <w:div w:id="407655439">
      <w:bodyDiv w:val="1"/>
      <w:marLeft w:val="0"/>
      <w:marRight w:val="0"/>
      <w:marTop w:val="0"/>
      <w:marBottom w:val="0"/>
      <w:divBdr>
        <w:top w:val="none" w:sz="0" w:space="0" w:color="auto"/>
        <w:left w:val="none" w:sz="0" w:space="0" w:color="auto"/>
        <w:bottom w:val="none" w:sz="0" w:space="0" w:color="auto"/>
        <w:right w:val="none" w:sz="0" w:space="0" w:color="auto"/>
      </w:divBdr>
      <w:divsChild>
        <w:div w:id="375544368">
          <w:marLeft w:val="480"/>
          <w:marRight w:val="0"/>
          <w:marTop w:val="0"/>
          <w:marBottom w:val="0"/>
          <w:divBdr>
            <w:top w:val="none" w:sz="0" w:space="0" w:color="auto"/>
            <w:left w:val="none" w:sz="0" w:space="0" w:color="auto"/>
            <w:bottom w:val="none" w:sz="0" w:space="0" w:color="auto"/>
            <w:right w:val="none" w:sz="0" w:space="0" w:color="auto"/>
          </w:divBdr>
        </w:div>
        <w:div w:id="78529161">
          <w:marLeft w:val="480"/>
          <w:marRight w:val="0"/>
          <w:marTop w:val="0"/>
          <w:marBottom w:val="0"/>
          <w:divBdr>
            <w:top w:val="none" w:sz="0" w:space="0" w:color="auto"/>
            <w:left w:val="none" w:sz="0" w:space="0" w:color="auto"/>
            <w:bottom w:val="none" w:sz="0" w:space="0" w:color="auto"/>
            <w:right w:val="none" w:sz="0" w:space="0" w:color="auto"/>
          </w:divBdr>
        </w:div>
        <w:div w:id="215357561">
          <w:marLeft w:val="480"/>
          <w:marRight w:val="0"/>
          <w:marTop w:val="0"/>
          <w:marBottom w:val="0"/>
          <w:divBdr>
            <w:top w:val="none" w:sz="0" w:space="0" w:color="auto"/>
            <w:left w:val="none" w:sz="0" w:space="0" w:color="auto"/>
            <w:bottom w:val="none" w:sz="0" w:space="0" w:color="auto"/>
            <w:right w:val="none" w:sz="0" w:space="0" w:color="auto"/>
          </w:divBdr>
        </w:div>
        <w:div w:id="1676805466">
          <w:marLeft w:val="480"/>
          <w:marRight w:val="0"/>
          <w:marTop w:val="0"/>
          <w:marBottom w:val="0"/>
          <w:divBdr>
            <w:top w:val="none" w:sz="0" w:space="0" w:color="auto"/>
            <w:left w:val="none" w:sz="0" w:space="0" w:color="auto"/>
            <w:bottom w:val="none" w:sz="0" w:space="0" w:color="auto"/>
            <w:right w:val="none" w:sz="0" w:space="0" w:color="auto"/>
          </w:divBdr>
        </w:div>
        <w:div w:id="1276903506">
          <w:marLeft w:val="480"/>
          <w:marRight w:val="0"/>
          <w:marTop w:val="0"/>
          <w:marBottom w:val="0"/>
          <w:divBdr>
            <w:top w:val="none" w:sz="0" w:space="0" w:color="auto"/>
            <w:left w:val="none" w:sz="0" w:space="0" w:color="auto"/>
            <w:bottom w:val="none" w:sz="0" w:space="0" w:color="auto"/>
            <w:right w:val="none" w:sz="0" w:space="0" w:color="auto"/>
          </w:divBdr>
        </w:div>
        <w:div w:id="1190097595">
          <w:marLeft w:val="480"/>
          <w:marRight w:val="0"/>
          <w:marTop w:val="0"/>
          <w:marBottom w:val="0"/>
          <w:divBdr>
            <w:top w:val="none" w:sz="0" w:space="0" w:color="auto"/>
            <w:left w:val="none" w:sz="0" w:space="0" w:color="auto"/>
            <w:bottom w:val="none" w:sz="0" w:space="0" w:color="auto"/>
            <w:right w:val="none" w:sz="0" w:space="0" w:color="auto"/>
          </w:divBdr>
        </w:div>
        <w:div w:id="724645567">
          <w:marLeft w:val="480"/>
          <w:marRight w:val="0"/>
          <w:marTop w:val="0"/>
          <w:marBottom w:val="0"/>
          <w:divBdr>
            <w:top w:val="none" w:sz="0" w:space="0" w:color="auto"/>
            <w:left w:val="none" w:sz="0" w:space="0" w:color="auto"/>
            <w:bottom w:val="none" w:sz="0" w:space="0" w:color="auto"/>
            <w:right w:val="none" w:sz="0" w:space="0" w:color="auto"/>
          </w:divBdr>
        </w:div>
        <w:div w:id="1481464355">
          <w:marLeft w:val="480"/>
          <w:marRight w:val="0"/>
          <w:marTop w:val="0"/>
          <w:marBottom w:val="0"/>
          <w:divBdr>
            <w:top w:val="none" w:sz="0" w:space="0" w:color="auto"/>
            <w:left w:val="none" w:sz="0" w:space="0" w:color="auto"/>
            <w:bottom w:val="none" w:sz="0" w:space="0" w:color="auto"/>
            <w:right w:val="none" w:sz="0" w:space="0" w:color="auto"/>
          </w:divBdr>
        </w:div>
        <w:div w:id="131869463">
          <w:marLeft w:val="480"/>
          <w:marRight w:val="0"/>
          <w:marTop w:val="0"/>
          <w:marBottom w:val="0"/>
          <w:divBdr>
            <w:top w:val="none" w:sz="0" w:space="0" w:color="auto"/>
            <w:left w:val="none" w:sz="0" w:space="0" w:color="auto"/>
            <w:bottom w:val="none" w:sz="0" w:space="0" w:color="auto"/>
            <w:right w:val="none" w:sz="0" w:space="0" w:color="auto"/>
          </w:divBdr>
        </w:div>
        <w:div w:id="354423286">
          <w:marLeft w:val="480"/>
          <w:marRight w:val="0"/>
          <w:marTop w:val="0"/>
          <w:marBottom w:val="0"/>
          <w:divBdr>
            <w:top w:val="none" w:sz="0" w:space="0" w:color="auto"/>
            <w:left w:val="none" w:sz="0" w:space="0" w:color="auto"/>
            <w:bottom w:val="none" w:sz="0" w:space="0" w:color="auto"/>
            <w:right w:val="none" w:sz="0" w:space="0" w:color="auto"/>
          </w:divBdr>
        </w:div>
        <w:div w:id="117574930">
          <w:marLeft w:val="480"/>
          <w:marRight w:val="0"/>
          <w:marTop w:val="0"/>
          <w:marBottom w:val="0"/>
          <w:divBdr>
            <w:top w:val="none" w:sz="0" w:space="0" w:color="auto"/>
            <w:left w:val="none" w:sz="0" w:space="0" w:color="auto"/>
            <w:bottom w:val="none" w:sz="0" w:space="0" w:color="auto"/>
            <w:right w:val="none" w:sz="0" w:space="0" w:color="auto"/>
          </w:divBdr>
        </w:div>
        <w:div w:id="1729303291">
          <w:marLeft w:val="480"/>
          <w:marRight w:val="0"/>
          <w:marTop w:val="0"/>
          <w:marBottom w:val="0"/>
          <w:divBdr>
            <w:top w:val="none" w:sz="0" w:space="0" w:color="auto"/>
            <w:left w:val="none" w:sz="0" w:space="0" w:color="auto"/>
            <w:bottom w:val="none" w:sz="0" w:space="0" w:color="auto"/>
            <w:right w:val="none" w:sz="0" w:space="0" w:color="auto"/>
          </w:divBdr>
        </w:div>
        <w:div w:id="613950195">
          <w:marLeft w:val="480"/>
          <w:marRight w:val="0"/>
          <w:marTop w:val="0"/>
          <w:marBottom w:val="0"/>
          <w:divBdr>
            <w:top w:val="none" w:sz="0" w:space="0" w:color="auto"/>
            <w:left w:val="none" w:sz="0" w:space="0" w:color="auto"/>
            <w:bottom w:val="none" w:sz="0" w:space="0" w:color="auto"/>
            <w:right w:val="none" w:sz="0" w:space="0" w:color="auto"/>
          </w:divBdr>
        </w:div>
        <w:div w:id="1489981620">
          <w:marLeft w:val="480"/>
          <w:marRight w:val="0"/>
          <w:marTop w:val="0"/>
          <w:marBottom w:val="0"/>
          <w:divBdr>
            <w:top w:val="none" w:sz="0" w:space="0" w:color="auto"/>
            <w:left w:val="none" w:sz="0" w:space="0" w:color="auto"/>
            <w:bottom w:val="none" w:sz="0" w:space="0" w:color="auto"/>
            <w:right w:val="none" w:sz="0" w:space="0" w:color="auto"/>
          </w:divBdr>
        </w:div>
        <w:div w:id="536820281">
          <w:marLeft w:val="480"/>
          <w:marRight w:val="0"/>
          <w:marTop w:val="0"/>
          <w:marBottom w:val="0"/>
          <w:divBdr>
            <w:top w:val="none" w:sz="0" w:space="0" w:color="auto"/>
            <w:left w:val="none" w:sz="0" w:space="0" w:color="auto"/>
            <w:bottom w:val="none" w:sz="0" w:space="0" w:color="auto"/>
            <w:right w:val="none" w:sz="0" w:space="0" w:color="auto"/>
          </w:divBdr>
        </w:div>
        <w:div w:id="923757261">
          <w:marLeft w:val="480"/>
          <w:marRight w:val="0"/>
          <w:marTop w:val="0"/>
          <w:marBottom w:val="0"/>
          <w:divBdr>
            <w:top w:val="none" w:sz="0" w:space="0" w:color="auto"/>
            <w:left w:val="none" w:sz="0" w:space="0" w:color="auto"/>
            <w:bottom w:val="none" w:sz="0" w:space="0" w:color="auto"/>
            <w:right w:val="none" w:sz="0" w:space="0" w:color="auto"/>
          </w:divBdr>
        </w:div>
        <w:div w:id="1584529665">
          <w:marLeft w:val="480"/>
          <w:marRight w:val="0"/>
          <w:marTop w:val="0"/>
          <w:marBottom w:val="0"/>
          <w:divBdr>
            <w:top w:val="none" w:sz="0" w:space="0" w:color="auto"/>
            <w:left w:val="none" w:sz="0" w:space="0" w:color="auto"/>
            <w:bottom w:val="none" w:sz="0" w:space="0" w:color="auto"/>
            <w:right w:val="none" w:sz="0" w:space="0" w:color="auto"/>
          </w:divBdr>
        </w:div>
        <w:div w:id="446320345">
          <w:marLeft w:val="480"/>
          <w:marRight w:val="0"/>
          <w:marTop w:val="0"/>
          <w:marBottom w:val="0"/>
          <w:divBdr>
            <w:top w:val="none" w:sz="0" w:space="0" w:color="auto"/>
            <w:left w:val="none" w:sz="0" w:space="0" w:color="auto"/>
            <w:bottom w:val="none" w:sz="0" w:space="0" w:color="auto"/>
            <w:right w:val="none" w:sz="0" w:space="0" w:color="auto"/>
          </w:divBdr>
        </w:div>
        <w:div w:id="2136217520">
          <w:marLeft w:val="480"/>
          <w:marRight w:val="0"/>
          <w:marTop w:val="0"/>
          <w:marBottom w:val="0"/>
          <w:divBdr>
            <w:top w:val="none" w:sz="0" w:space="0" w:color="auto"/>
            <w:left w:val="none" w:sz="0" w:space="0" w:color="auto"/>
            <w:bottom w:val="none" w:sz="0" w:space="0" w:color="auto"/>
            <w:right w:val="none" w:sz="0" w:space="0" w:color="auto"/>
          </w:divBdr>
        </w:div>
        <w:div w:id="1007438720">
          <w:marLeft w:val="480"/>
          <w:marRight w:val="0"/>
          <w:marTop w:val="0"/>
          <w:marBottom w:val="0"/>
          <w:divBdr>
            <w:top w:val="none" w:sz="0" w:space="0" w:color="auto"/>
            <w:left w:val="none" w:sz="0" w:space="0" w:color="auto"/>
            <w:bottom w:val="none" w:sz="0" w:space="0" w:color="auto"/>
            <w:right w:val="none" w:sz="0" w:space="0" w:color="auto"/>
          </w:divBdr>
        </w:div>
        <w:div w:id="377632429">
          <w:marLeft w:val="480"/>
          <w:marRight w:val="0"/>
          <w:marTop w:val="0"/>
          <w:marBottom w:val="0"/>
          <w:divBdr>
            <w:top w:val="none" w:sz="0" w:space="0" w:color="auto"/>
            <w:left w:val="none" w:sz="0" w:space="0" w:color="auto"/>
            <w:bottom w:val="none" w:sz="0" w:space="0" w:color="auto"/>
            <w:right w:val="none" w:sz="0" w:space="0" w:color="auto"/>
          </w:divBdr>
        </w:div>
        <w:div w:id="850723679">
          <w:marLeft w:val="480"/>
          <w:marRight w:val="0"/>
          <w:marTop w:val="0"/>
          <w:marBottom w:val="0"/>
          <w:divBdr>
            <w:top w:val="none" w:sz="0" w:space="0" w:color="auto"/>
            <w:left w:val="none" w:sz="0" w:space="0" w:color="auto"/>
            <w:bottom w:val="none" w:sz="0" w:space="0" w:color="auto"/>
            <w:right w:val="none" w:sz="0" w:space="0" w:color="auto"/>
          </w:divBdr>
        </w:div>
        <w:div w:id="1661225953">
          <w:marLeft w:val="480"/>
          <w:marRight w:val="0"/>
          <w:marTop w:val="0"/>
          <w:marBottom w:val="0"/>
          <w:divBdr>
            <w:top w:val="none" w:sz="0" w:space="0" w:color="auto"/>
            <w:left w:val="none" w:sz="0" w:space="0" w:color="auto"/>
            <w:bottom w:val="none" w:sz="0" w:space="0" w:color="auto"/>
            <w:right w:val="none" w:sz="0" w:space="0" w:color="auto"/>
          </w:divBdr>
        </w:div>
        <w:div w:id="265239212">
          <w:marLeft w:val="480"/>
          <w:marRight w:val="0"/>
          <w:marTop w:val="0"/>
          <w:marBottom w:val="0"/>
          <w:divBdr>
            <w:top w:val="none" w:sz="0" w:space="0" w:color="auto"/>
            <w:left w:val="none" w:sz="0" w:space="0" w:color="auto"/>
            <w:bottom w:val="none" w:sz="0" w:space="0" w:color="auto"/>
            <w:right w:val="none" w:sz="0" w:space="0" w:color="auto"/>
          </w:divBdr>
        </w:div>
        <w:div w:id="60444765">
          <w:marLeft w:val="480"/>
          <w:marRight w:val="0"/>
          <w:marTop w:val="0"/>
          <w:marBottom w:val="0"/>
          <w:divBdr>
            <w:top w:val="none" w:sz="0" w:space="0" w:color="auto"/>
            <w:left w:val="none" w:sz="0" w:space="0" w:color="auto"/>
            <w:bottom w:val="none" w:sz="0" w:space="0" w:color="auto"/>
            <w:right w:val="none" w:sz="0" w:space="0" w:color="auto"/>
          </w:divBdr>
        </w:div>
        <w:div w:id="693268968">
          <w:marLeft w:val="480"/>
          <w:marRight w:val="0"/>
          <w:marTop w:val="0"/>
          <w:marBottom w:val="0"/>
          <w:divBdr>
            <w:top w:val="none" w:sz="0" w:space="0" w:color="auto"/>
            <w:left w:val="none" w:sz="0" w:space="0" w:color="auto"/>
            <w:bottom w:val="none" w:sz="0" w:space="0" w:color="auto"/>
            <w:right w:val="none" w:sz="0" w:space="0" w:color="auto"/>
          </w:divBdr>
        </w:div>
        <w:div w:id="197470905">
          <w:marLeft w:val="480"/>
          <w:marRight w:val="0"/>
          <w:marTop w:val="0"/>
          <w:marBottom w:val="0"/>
          <w:divBdr>
            <w:top w:val="none" w:sz="0" w:space="0" w:color="auto"/>
            <w:left w:val="none" w:sz="0" w:space="0" w:color="auto"/>
            <w:bottom w:val="none" w:sz="0" w:space="0" w:color="auto"/>
            <w:right w:val="none" w:sz="0" w:space="0" w:color="auto"/>
          </w:divBdr>
        </w:div>
      </w:divsChild>
    </w:div>
    <w:div w:id="421485857">
      <w:bodyDiv w:val="1"/>
      <w:marLeft w:val="0"/>
      <w:marRight w:val="0"/>
      <w:marTop w:val="0"/>
      <w:marBottom w:val="0"/>
      <w:divBdr>
        <w:top w:val="none" w:sz="0" w:space="0" w:color="auto"/>
        <w:left w:val="none" w:sz="0" w:space="0" w:color="auto"/>
        <w:bottom w:val="none" w:sz="0" w:space="0" w:color="auto"/>
        <w:right w:val="none" w:sz="0" w:space="0" w:color="auto"/>
      </w:divBdr>
      <w:divsChild>
        <w:div w:id="464197101">
          <w:marLeft w:val="480"/>
          <w:marRight w:val="0"/>
          <w:marTop w:val="0"/>
          <w:marBottom w:val="0"/>
          <w:divBdr>
            <w:top w:val="none" w:sz="0" w:space="0" w:color="auto"/>
            <w:left w:val="none" w:sz="0" w:space="0" w:color="auto"/>
            <w:bottom w:val="none" w:sz="0" w:space="0" w:color="auto"/>
            <w:right w:val="none" w:sz="0" w:space="0" w:color="auto"/>
          </w:divBdr>
        </w:div>
        <w:div w:id="810247993">
          <w:marLeft w:val="480"/>
          <w:marRight w:val="0"/>
          <w:marTop w:val="0"/>
          <w:marBottom w:val="0"/>
          <w:divBdr>
            <w:top w:val="none" w:sz="0" w:space="0" w:color="auto"/>
            <w:left w:val="none" w:sz="0" w:space="0" w:color="auto"/>
            <w:bottom w:val="none" w:sz="0" w:space="0" w:color="auto"/>
            <w:right w:val="none" w:sz="0" w:space="0" w:color="auto"/>
          </w:divBdr>
        </w:div>
        <w:div w:id="706831065">
          <w:marLeft w:val="480"/>
          <w:marRight w:val="0"/>
          <w:marTop w:val="0"/>
          <w:marBottom w:val="0"/>
          <w:divBdr>
            <w:top w:val="none" w:sz="0" w:space="0" w:color="auto"/>
            <w:left w:val="none" w:sz="0" w:space="0" w:color="auto"/>
            <w:bottom w:val="none" w:sz="0" w:space="0" w:color="auto"/>
            <w:right w:val="none" w:sz="0" w:space="0" w:color="auto"/>
          </w:divBdr>
        </w:div>
        <w:div w:id="1458258351">
          <w:marLeft w:val="480"/>
          <w:marRight w:val="0"/>
          <w:marTop w:val="0"/>
          <w:marBottom w:val="0"/>
          <w:divBdr>
            <w:top w:val="none" w:sz="0" w:space="0" w:color="auto"/>
            <w:left w:val="none" w:sz="0" w:space="0" w:color="auto"/>
            <w:bottom w:val="none" w:sz="0" w:space="0" w:color="auto"/>
            <w:right w:val="none" w:sz="0" w:space="0" w:color="auto"/>
          </w:divBdr>
        </w:div>
        <w:div w:id="2033913243">
          <w:marLeft w:val="480"/>
          <w:marRight w:val="0"/>
          <w:marTop w:val="0"/>
          <w:marBottom w:val="0"/>
          <w:divBdr>
            <w:top w:val="none" w:sz="0" w:space="0" w:color="auto"/>
            <w:left w:val="none" w:sz="0" w:space="0" w:color="auto"/>
            <w:bottom w:val="none" w:sz="0" w:space="0" w:color="auto"/>
            <w:right w:val="none" w:sz="0" w:space="0" w:color="auto"/>
          </w:divBdr>
        </w:div>
        <w:div w:id="1912108224">
          <w:marLeft w:val="480"/>
          <w:marRight w:val="0"/>
          <w:marTop w:val="0"/>
          <w:marBottom w:val="0"/>
          <w:divBdr>
            <w:top w:val="none" w:sz="0" w:space="0" w:color="auto"/>
            <w:left w:val="none" w:sz="0" w:space="0" w:color="auto"/>
            <w:bottom w:val="none" w:sz="0" w:space="0" w:color="auto"/>
            <w:right w:val="none" w:sz="0" w:space="0" w:color="auto"/>
          </w:divBdr>
        </w:div>
        <w:div w:id="138353139">
          <w:marLeft w:val="480"/>
          <w:marRight w:val="0"/>
          <w:marTop w:val="0"/>
          <w:marBottom w:val="0"/>
          <w:divBdr>
            <w:top w:val="none" w:sz="0" w:space="0" w:color="auto"/>
            <w:left w:val="none" w:sz="0" w:space="0" w:color="auto"/>
            <w:bottom w:val="none" w:sz="0" w:space="0" w:color="auto"/>
            <w:right w:val="none" w:sz="0" w:space="0" w:color="auto"/>
          </w:divBdr>
        </w:div>
        <w:div w:id="168326932">
          <w:marLeft w:val="480"/>
          <w:marRight w:val="0"/>
          <w:marTop w:val="0"/>
          <w:marBottom w:val="0"/>
          <w:divBdr>
            <w:top w:val="none" w:sz="0" w:space="0" w:color="auto"/>
            <w:left w:val="none" w:sz="0" w:space="0" w:color="auto"/>
            <w:bottom w:val="none" w:sz="0" w:space="0" w:color="auto"/>
            <w:right w:val="none" w:sz="0" w:space="0" w:color="auto"/>
          </w:divBdr>
        </w:div>
        <w:div w:id="1605067005">
          <w:marLeft w:val="480"/>
          <w:marRight w:val="0"/>
          <w:marTop w:val="0"/>
          <w:marBottom w:val="0"/>
          <w:divBdr>
            <w:top w:val="none" w:sz="0" w:space="0" w:color="auto"/>
            <w:left w:val="none" w:sz="0" w:space="0" w:color="auto"/>
            <w:bottom w:val="none" w:sz="0" w:space="0" w:color="auto"/>
            <w:right w:val="none" w:sz="0" w:space="0" w:color="auto"/>
          </w:divBdr>
        </w:div>
        <w:div w:id="1715546653">
          <w:marLeft w:val="480"/>
          <w:marRight w:val="0"/>
          <w:marTop w:val="0"/>
          <w:marBottom w:val="0"/>
          <w:divBdr>
            <w:top w:val="none" w:sz="0" w:space="0" w:color="auto"/>
            <w:left w:val="none" w:sz="0" w:space="0" w:color="auto"/>
            <w:bottom w:val="none" w:sz="0" w:space="0" w:color="auto"/>
            <w:right w:val="none" w:sz="0" w:space="0" w:color="auto"/>
          </w:divBdr>
        </w:div>
        <w:div w:id="833912633">
          <w:marLeft w:val="480"/>
          <w:marRight w:val="0"/>
          <w:marTop w:val="0"/>
          <w:marBottom w:val="0"/>
          <w:divBdr>
            <w:top w:val="none" w:sz="0" w:space="0" w:color="auto"/>
            <w:left w:val="none" w:sz="0" w:space="0" w:color="auto"/>
            <w:bottom w:val="none" w:sz="0" w:space="0" w:color="auto"/>
            <w:right w:val="none" w:sz="0" w:space="0" w:color="auto"/>
          </w:divBdr>
        </w:div>
        <w:div w:id="1405496439">
          <w:marLeft w:val="480"/>
          <w:marRight w:val="0"/>
          <w:marTop w:val="0"/>
          <w:marBottom w:val="0"/>
          <w:divBdr>
            <w:top w:val="none" w:sz="0" w:space="0" w:color="auto"/>
            <w:left w:val="none" w:sz="0" w:space="0" w:color="auto"/>
            <w:bottom w:val="none" w:sz="0" w:space="0" w:color="auto"/>
            <w:right w:val="none" w:sz="0" w:space="0" w:color="auto"/>
          </w:divBdr>
        </w:div>
        <w:div w:id="1572349626">
          <w:marLeft w:val="480"/>
          <w:marRight w:val="0"/>
          <w:marTop w:val="0"/>
          <w:marBottom w:val="0"/>
          <w:divBdr>
            <w:top w:val="none" w:sz="0" w:space="0" w:color="auto"/>
            <w:left w:val="none" w:sz="0" w:space="0" w:color="auto"/>
            <w:bottom w:val="none" w:sz="0" w:space="0" w:color="auto"/>
            <w:right w:val="none" w:sz="0" w:space="0" w:color="auto"/>
          </w:divBdr>
        </w:div>
        <w:div w:id="958611096">
          <w:marLeft w:val="480"/>
          <w:marRight w:val="0"/>
          <w:marTop w:val="0"/>
          <w:marBottom w:val="0"/>
          <w:divBdr>
            <w:top w:val="none" w:sz="0" w:space="0" w:color="auto"/>
            <w:left w:val="none" w:sz="0" w:space="0" w:color="auto"/>
            <w:bottom w:val="none" w:sz="0" w:space="0" w:color="auto"/>
            <w:right w:val="none" w:sz="0" w:space="0" w:color="auto"/>
          </w:divBdr>
        </w:div>
        <w:div w:id="1544294366">
          <w:marLeft w:val="480"/>
          <w:marRight w:val="0"/>
          <w:marTop w:val="0"/>
          <w:marBottom w:val="0"/>
          <w:divBdr>
            <w:top w:val="none" w:sz="0" w:space="0" w:color="auto"/>
            <w:left w:val="none" w:sz="0" w:space="0" w:color="auto"/>
            <w:bottom w:val="none" w:sz="0" w:space="0" w:color="auto"/>
            <w:right w:val="none" w:sz="0" w:space="0" w:color="auto"/>
          </w:divBdr>
        </w:div>
        <w:div w:id="1166824935">
          <w:marLeft w:val="480"/>
          <w:marRight w:val="0"/>
          <w:marTop w:val="0"/>
          <w:marBottom w:val="0"/>
          <w:divBdr>
            <w:top w:val="none" w:sz="0" w:space="0" w:color="auto"/>
            <w:left w:val="none" w:sz="0" w:space="0" w:color="auto"/>
            <w:bottom w:val="none" w:sz="0" w:space="0" w:color="auto"/>
            <w:right w:val="none" w:sz="0" w:space="0" w:color="auto"/>
          </w:divBdr>
        </w:div>
        <w:div w:id="306932555">
          <w:marLeft w:val="480"/>
          <w:marRight w:val="0"/>
          <w:marTop w:val="0"/>
          <w:marBottom w:val="0"/>
          <w:divBdr>
            <w:top w:val="none" w:sz="0" w:space="0" w:color="auto"/>
            <w:left w:val="none" w:sz="0" w:space="0" w:color="auto"/>
            <w:bottom w:val="none" w:sz="0" w:space="0" w:color="auto"/>
            <w:right w:val="none" w:sz="0" w:space="0" w:color="auto"/>
          </w:divBdr>
        </w:div>
        <w:div w:id="1194072109">
          <w:marLeft w:val="480"/>
          <w:marRight w:val="0"/>
          <w:marTop w:val="0"/>
          <w:marBottom w:val="0"/>
          <w:divBdr>
            <w:top w:val="none" w:sz="0" w:space="0" w:color="auto"/>
            <w:left w:val="none" w:sz="0" w:space="0" w:color="auto"/>
            <w:bottom w:val="none" w:sz="0" w:space="0" w:color="auto"/>
            <w:right w:val="none" w:sz="0" w:space="0" w:color="auto"/>
          </w:divBdr>
        </w:div>
        <w:div w:id="2031837858">
          <w:marLeft w:val="480"/>
          <w:marRight w:val="0"/>
          <w:marTop w:val="0"/>
          <w:marBottom w:val="0"/>
          <w:divBdr>
            <w:top w:val="none" w:sz="0" w:space="0" w:color="auto"/>
            <w:left w:val="none" w:sz="0" w:space="0" w:color="auto"/>
            <w:bottom w:val="none" w:sz="0" w:space="0" w:color="auto"/>
            <w:right w:val="none" w:sz="0" w:space="0" w:color="auto"/>
          </w:divBdr>
        </w:div>
        <w:div w:id="264964242">
          <w:marLeft w:val="480"/>
          <w:marRight w:val="0"/>
          <w:marTop w:val="0"/>
          <w:marBottom w:val="0"/>
          <w:divBdr>
            <w:top w:val="none" w:sz="0" w:space="0" w:color="auto"/>
            <w:left w:val="none" w:sz="0" w:space="0" w:color="auto"/>
            <w:bottom w:val="none" w:sz="0" w:space="0" w:color="auto"/>
            <w:right w:val="none" w:sz="0" w:space="0" w:color="auto"/>
          </w:divBdr>
        </w:div>
        <w:div w:id="1634172149">
          <w:marLeft w:val="480"/>
          <w:marRight w:val="0"/>
          <w:marTop w:val="0"/>
          <w:marBottom w:val="0"/>
          <w:divBdr>
            <w:top w:val="none" w:sz="0" w:space="0" w:color="auto"/>
            <w:left w:val="none" w:sz="0" w:space="0" w:color="auto"/>
            <w:bottom w:val="none" w:sz="0" w:space="0" w:color="auto"/>
            <w:right w:val="none" w:sz="0" w:space="0" w:color="auto"/>
          </w:divBdr>
        </w:div>
        <w:div w:id="1700933530">
          <w:marLeft w:val="480"/>
          <w:marRight w:val="0"/>
          <w:marTop w:val="0"/>
          <w:marBottom w:val="0"/>
          <w:divBdr>
            <w:top w:val="none" w:sz="0" w:space="0" w:color="auto"/>
            <w:left w:val="none" w:sz="0" w:space="0" w:color="auto"/>
            <w:bottom w:val="none" w:sz="0" w:space="0" w:color="auto"/>
            <w:right w:val="none" w:sz="0" w:space="0" w:color="auto"/>
          </w:divBdr>
        </w:div>
        <w:div w:id="823205610">
          <w:marLeft w:val="480"/>
          <w:marRight w:val="0"/>
          <w:marTop w:val="0"/>
          <w:marBottom w:val="0"/>
          <w:divBdr>
            <w:top w:val="none" w:sz="0" w:space="0" w:color="auto"/>
            <w:left w:val="none" w:sz="0" w:space="0" w:color="auto"/>
            <w:bottom w:val="none" w:sz="0" w:space="0" w:color="auto"/>
            <w:right w:val="none" w:sz="0" w:space="0" w:color="auto"/>
          </w:divBdr>
        </w:div>
        <w:div w:id="1201920">
          <w:marLeft w:val="480"/>
          <w:marRight w:val="0"/>
          <w:marTop w:val="0"/>
          <w:marBottom w:val="0"/>
          <w:divBdr>
            <w:top w:val="none" w:sz="0" w:space="0" w:color="auto"/>
            <w:left w:val="none" w:sz="0" w:space="0" w:color="auto"/>
            <w:bottom w:val="none" w:sz="0" w:space="0" w:color="auto"/>
            <w:right w:val="none" w:sz="0" w:space="0" w:color="auto"/>
          </w:divBdr>
        </w:div>
        <w:div w:id="1243295916">
          <w:marLeft w:val="480"/>
          <w:marRight w:val="0"/>
          <w:marTop w:val="0"/>
          <w:marBottom w:val="0"/>
          <w:divBdr>
            <w:top w:val="none" w:sz="0" w:space="0" w:color="auto"/>
            <w:left w:val="none" w:sz="0" w:space="0" w:color="auto"/>
            <w:bottom w:val="none" w:sz="0" w:space="0" w:color="auto"/>
            <w:right w:val="none" w:sz="0" w:space="0" w:color="auto"/>
          </w:divBdr>
        </w:div>
        <w:div w:id="1039672270">
          <w:marLeft w:val="480"/>
          <w:marRight w:val="0"/>
          <w:marTop w:val="0"/>
          <w:marBottom w:val="0"/>
          <w:divBdr>
            <w:top w:val="none" w:sz="0" w:space="0" w:color="auto"/>
            <w:left w:val="none" w:sz="0" w:space="0" w:color="auto"/>
            <w:bottom w:val="none" w:sz="0" w:space="0" w:color="auto"/>
            <w:right w:val="none" w:sz="0" w:space="0" w:color="auto"/>
          </w:divBdr>
        </w:div>
        <w:div w:id="552615681">
          <w:marLeft w:val="480"/>
          <w:marRight w:val="0"/>
          <w:marTop w:val="0"/>
          <w:marBottom w:val="0"/>
          <w:divBdr>
            <w:top w:val="none" w:sz="0" w:space="0" w:color="auto"/>
            <w:left w:val="none" w:sz="0" w:space="0" w:color="auto"/>
            <w:bottom w:val="none" w:sz="0" w:space="0" w:color="auto"/>
            <w:right w:val="none" w:sz="0" w:space="0" w:color="auto"/>
          </w:divBdr>
        </w:div>
        <w:div w:id="548077751">
          <w:marLeft w:val="480"/>
          <w:marRight w:val="0"/>
          <w:marTop w:val="0"/>
          <w:marBottom w:val="0"/>
          <w:divBdr>
            <w:top w:val="none" w:sz="0" w:space="0" w:color="auto"/>
            <w:left w:val="none" w:sz="0" w:space="0" w:color="auto"/>
            <w:bottom w:val="none" w:sz="0" w:space="0" w:color="auto"/>
            <w:right w:val="none" w:sz="0" w:space="0" w:color="auto"/>
          </w:divBdr>
        </w:div>
        <w:div w:id="1970238346">
          <w:marLeft w:val="480"/>
          <w:marRight w:val="0"/>
          <w:marTop w:val="0"/>
          <w:marBottom w:val="0"/>
          <w:divBdr>
            <w:top w:val="none" w:sz="0" w:space="0" w:color="auto"/>
            <w:left w:val="none" w:sz="0" w:space="0" w:color="auto"/>
            <w:bottom w:val="none" w:sz="0" w:space="0" w:color="auto"/>
            <w:right w:val="none" w:sz="0" w:space="0" w:color="auto"/>
          </w:divBdr>
        </w:div>
        <w:div w:id="839270872">
          <w:marLeft w:val="480"/>
          <w:marRight w:val="0"/>
          <w:marTop w:val="0"/>
          <w:marBottom w:val="0"/>
          <w:divBdr>
            <w:top w:val="none" w:sz="0" w:space="0" w:color="auto"/>
            <w:left w:val="none" w:sz="0" w:space="0" w:color="auto"/>
            <w:bottom w:val="none" w:sz="0" w:space="0" w:color="auto"/>
            <w:right w:val="none" w:sz="0" w:space="0" w:color="auto"/>
          </w:divBdr>
        </w:div>
        <w:div w:id="248075966">
          <w:marLeft w:val="480"/>
          <w:marRight w:val="0"/>
          <w:marTop w:val="0"/>
          <w:marBottom w:val="0"/>
          <w:divBdr>
            <w:top w:val="none" w:sz="0" w:space="0" w:color="auto"/>
            <w:left w:val="none" w:sz="0" w:space="0" w:color="auto"/>
            <w:bottom w:val="none" w:sz="0" w:space="0" w:color="auto"/>
            <w:right w:val="none" w:sz="0" w:space="0" w:color="auto"/>
          </w:divBdr>
        </w:div>
        <w:div w:id="1639728117">
          <w:marLeft w:val="480"/>
          <w:marRight w:val="0"/>
          <w:marTop w:val="0"/>
          <w:marBottom w:val="0"/>
          <w:divBdr>
            <w:top w:val="none" w:sz="0" w:space="0" w:color="auto"/>
            <w:left w:val="none" w:sz="0" w:space="0" w:color="auto"/>
            <w:bottom w:val="none" w:sz="0" w:space="0" w:color="auto"/>
            <w:right w:val="none" w:sz="0" w:space="0" w:color="auto"/>
          </w:divBdr>
        </w:div>
        <w:div w:id="438334115">
          <w:marLeft w:val="480"/>
          <w:marRight w:val="0"/>
          <w:marTop w:val="0"/>
          <w:marBottom w:val="0"/>
          <w:divBdr>
            <w:top w:val="none" w:sz="0" w:space="0" w:color="auto"/>
            <w:left w:val="none" w:sz="0" w:space="0" w:color="auto"/>
            <w:bottom w:val="none" w:sz="0" w:space="0" w:color="auto"/>
            <w:right w:val="none" w:sz="0" w:space="0" w:color="auto"/>
          </w:divBdr>
        </w:div>
        <w:div w:id="2125493338">
          <w:marLeft w:val="480"/>
          <w:marRight w:val="0"/>
          <w:marTop w:val="0"/>
          <w:marBottom w:val="0"/>
          <w:divBdr>
            <w:top w:val="none" w:sz="0" w:space="0" w:color="auto"/>
            <w:left w:val="none" w:sz="0" w:space="0" w:color="auto"/>
            <w:bottom w:val="none" w:sz="0" w:space="0" w:color="auto"/>
            <w:right w:val="none" w:sz="0" w:space="0" w:color="auto"/>
          </w:divBdr>
        </w:div>
        <w:div w:id="1331719929">
          <w:marLeft w:val="480"/>
          <w:marRight w:val="0"/>
          <w:marTop w:val="0"/>
          <w:marBottom w:val="0"/>
          <w:divBdr>
            <w:top w:val="none" w:sz="0" w:space="0" w:color="auto"/>
            <w:left w:val="none" w:sz="0" w:space="0" w:color="auto"/>
            <w:bottom w:val="none" w:sz="0" w:space="0" w:color="auto"/>
            <w:right w:val="none" w:sz="0" w:space="0" w:color="auto"/>
          </w:divBdr>
        </w:div>
        <w:div w:id="1761413391">
          <w:marLeft w:val="480"/>
          <w:marRight w:val="0"/>
          <w:marTop w:val="0"/>
          <w:marBottom w:val="0"/>
          <w:divBdr>
            <w:top w:val="none" w:sz="0" w:space="0" w:color="auto"/>
            <w:left w:val="none" w:sz="0" w:space="0" w:color="auto"/>
            <w:bottom w:val="none" w:sz="0" w:space="0" w:color="auto"/>
            <w:right w:val="none" w:sz="0" w:space="0" w:color="auto"/>
          </w:divBdr>
        </w:div>
        <w:div w:id="48119461">
          <w:marLeft w:val="480"/>
          <w:marRight w:val="0"/>
          <w:marTop w:val="0"/>
          <w:marBottom w:val="0"/>
          <w:divBdr>
            <w:top w:val="none" w:sz="0" w:space="0" w:color="auto"/>
            <w:left w:val="none" w:sz="0" w:space="0" w:color="auto"/>
            <w:bottom w:val="none" w:sz="0" w:space="0" w:color="auto"/>
            <w:right w:val="none" w:sz="0" w:space="0" w:color="auto"/>
          </w:divBdr>
        </w:div>
        <w:div w:id="1282880682">
          <w:marLeft w:val="480"/>
          <w:marRight w:val="0"/>
          <w:marTop w:val="0"/>
          <w:marBottom w:val="0"/>
          <w:divBdr>
            <w:top w:val="none" w:sz="0" w:space="0" w:color="auto"/>
            <w:left w:val="none" w:sz="0" w:space="0" w:color="auto"/>
            <w:bottom w:val="none" w:sz="0" w:space="0" w:color="auto"/>
            <w:right w:val="none" w:sz="0" w:space="0" w:color="auto"/>
          </w:divBdr>
        </w:div>
        <w:div w:id="1857843504">
          <w:marLeft w:val="480"/>
          <w:marRight w:val="0"/>
          <w:marTop w:val="0"/>
          <w:marBottom w:val="0"/>
          <w:divBdr>
            <w:top w:val="none" w:sz="0" w:space="0" w:color="auto"/>
            <w:left w:val="none" w:sz="0" w:space="0" w:color="auto"/>
            <w:bottom w:val="none" w:sz="0" w:space="0" w:color="auto"/>
            <w:right w:val="none" w:sz="0" w:space="0" w:color="auto"/>
          </w:divBdr>
        </w:div>
        <w:div w:id="1740983129">
          <w:marLeft w:val="480"/>
          <w:marRight w:val="0"/>
          <w:marTop w:val="0"/>
          <w:marBottom w:val="0"/>
          <w:divBdr>
            <w:top w:val="none" w:sz="0" w:space="0" w:color="auto"/>
            <w:left w:val="none" w:sz="0" w:space="0" w:color="auto"/>
            <w:bottom w:val="none" w:sz="0" w:space="0" w:color="auto"/>
            <w:right w:val="none" w:sz="0" w:space="0" w:color="auto"/>
          </w:divBdr>
        </w:div>
        <w:div w:id="816189755">
          <w:marLeft w:val="480"/>
          <w:marRight w:val="0"/>
          <w:marTop w:val="0"/>
          <w:marBottom w:val="0"/>
          <w:divBdr>
            <w:top w:val="none" w:sz="0" w:space="0" w:color="auto"/>
            <w:left w:val="none" w:sz="0" w:space="0" w:color="auto"/>
            <w:bottom w:val="none" w:sz="0" w:space="0" w:color="auto"/>
            <w:right w:val="none" w:sz="0" w:space="0" w:color="auto"/>
          </w:divBdr>
        </w:div>
        <w:div w:id="2139029939">
          <w:marLeft w:val="480"/>
          <w:marRight w:val="0"/>
          <w:marTop w:val="0"/>
          <w:marBottom w:val="0"/>
          <w:divBdr>
            <w:top w:val="none" w:sz="0" w:space="0" w:color="auto"/>
            <w:left w:val="none" w:sz="0" w:space="0" w:color="auto"/>
            <w:bottom w:val="none" w:sz="0" w:space="0" w:color="auto"/>
            <w:right w:val="none" w:sz="0" w:space="0" w:color="auto"/>
          </w:divBdr>
        </w:div>
        <w:div w:id="928847754">
          <w:marLeft w:val="480"/>
          <w:marRight w:val="0"/>
          <w:marTop w:val="0"/>
          <w:marBottom w:val="0"/>
          <w:divBdr>
            <w:top w:val="none" w:sz="0" w:space="0" w:color="auto"/>
            <w:left w:val="none" w:sz="0" w:space="0" w:color="auto"/>
            <w:bottom w:val="none" w:sz="0" w:space="0" w:color="auto"/>
            <w:right w:val="none" w:sz="0" w:space="0" w:color="auto"/>
          </w:divBdr>
        </w:div>
        <w:div w:id="552228400">
          <w:marLeft w:val="480"/>
          <w:marRight w:val="0"/>
          <w:marTop w:val="0"/>
          <w:marBottom w:val="0"/>
          <w:divBdr>
            <w:top w:val="none" w:sz="0" w:space="0" w:color="auto"/>
            <w:left w:val="none" w:sz="0" w:space="0" w:color="auto"/>
            <w:bottom w:val="none" w:sz="0" w:space="0" w:color="auto"/>
            <w:right w:val="none" w:sz="0" w:space="0" w:color="auto"/>
          </w:divBdr>
        </w:div>
        <w:div w:id="298414531">
          <w:marLeft w:val="480"/>
          <w:marRight w:val="0"/>
          <w:marTop w:val="0"/>
          <w:marBottom w:val="0"/>
          <w:divBdr>
            <w:top w:val="none" w:sz="0" w:space="0" w:color="auto"/>
            <w:left w:val="none" w:sz="0" w:space="0" w:color="auto"/>
            <w:bottom w:val="none" w:sz="0" w:space="0" w:color="auto"/>
            <w:right w:val="none" w:sz="0" w:space="0" w:color="auto"/>
          </w:divBdr>
        </w:div>
        <w:div w:id="1688293032">
          <w:marLeft w:val="480"/>
          <w:marRight w:val="0"/>
          <w:marTop w:val="0"/>
          <w:marBottom w:val="0"/>
          <w:divBdr>
            <w:top w:val="none" w:sz="0" w:space="0" w:color="auto"/>
            <w:left w:val="none" w:sz="0" w:space="0" w:color="auto"/>
            <w:bottom w:val="none" w:sz="0" w:space="0" w:color="auto"/>
            <w:right w:val="none" w:sz="0" w:space="0" w:color="auto"/>
          </w:divBdr>
        </w:div>
      </w:divsChild>
    </w:div>
    <w:div w:id="429469269">
      <w:bodyDiv w:val="1"/>
      <w:marLeft w:val="0"/>
      <w:marRight w:val="0"/>
      <w:marTop w:val="0"/>
      <w:marBottom w:val="0"/>
      <w:divBdr>
        <w:top w:val="none" w:sz="0" w:space="0" w:color="auto"/>
        <w:left w:val="none" w:sz="0" w:space="0" w:color="auto"/>
        <w:bottom w:val="none" w:sz="0" w:space="0" w:color="auto"/>
        <w:right w:val="none" w:sz="0" w:space="0" w:color="auto"/>
      </w:divBdr>
      <w:divsChild>
        <w:div w:id="1151943243">
          <w:marLeft w:val="480"/>
          <w:marRight w:val="0"/>
          <w:marTop w:val="0"/>
          <w:marBottom w:val="0"/>
          <w:divBdr>
            <w:top w:val="none" w:sz="0" w:space="0" w:color="auto"/>
            <w:left w:val="none" w:sz="0" w:space="0" w:color="auto"/>
            <w:bottom w:val="none" w:sz="0" w:space="0" w:color="auto"/>
            <w:right w:val="none" w:sz="0" w:space="0" w:color="auto"/>
          </w:divBdr>
        </w:div>
        <w:div w:id="1197737571">
          <w:marLeft w:val="480"/>
          <w:marRight w:val="0"/>
          <w:marTop w:val="0"/>
          <w:marBottom w:val="0"/>
          <w:divBdr>
            <w:top w:val="none" w:sz="0" w:space="0" w:color="auto"/>
            <w:left w:val="none" w:sz="0" w:space="0" w:color="auto"/>
            <w:bottom w:val="none" w:sz="0" w:space="0" w:color="auto"/>
            <w:right w:val="none" w:sz="0" w:space="0" w:color="auto"/>
          </w:divBdr>
        </w:div>
        <w:div w:id="502167358">
          <w:marLeft w:val="480"/>
          <w:marRight w:val="0"/>
          <w:marTop w:val="0"/>
          <w:marBottom w:val="0"/>
          <w:divBdr>
            <w:top w:val="none" w:sz="0" w:space="0" w:color="auto"/>
            <w:left w:val="none" w:sz="0" w:space="0" w:color="auto"/>
            <w:bottom w:val="none" w:sz="0" w:space="0" w:color="auto"/>
            <w:right w:val="none" w:sz="0" w:space="0" w:color="auto"/>
          </w:divBdr>
        </w:div>
        <w:div w:id="776288300">
          <w:marLeft w:val="480"/>
          <w:marRight w:val="0"/>
          <w:marTop w:val="0"/>
          <w:marBottom w:val="0"/>
          <w:divBdr>
            <w:top w:val="none" w:sz="0" w:space="0" w:color="auto"/>
            <w:left w:val="none" w:sz="0" w:space="0" w:color="auto"/>
            <w:bottom w:val="none" w:sz="0" w:space="0" w:color="auto"/>
            <w:right w:val="none" w:sz="0" w:space="0" w:color="auto"/>
          </w:divBdr>
        </w:div>
        <w:div w:id="218132039">
          <w:marLeft w:val="480"/>
          <w:marRight w:val="0"/>
          <w:marTop w:val="0"/>
          <w:marBottom w:val="0"/>
          <w:divBdr>
            <w:top w:val="none" w:sz="0" w:space="0" w:color="auto"/>
            <w:left w:val="none" w:sz="0" w:space="0" w:color="auto"/>
            <w:bottom w:val="none" w:sz="0" w:space="0" w:color="auto"/>
            <w:right w:val="none" w:sz="0" w:space="0" w:color="auto"/>
          </w:divBdr>
        </w:div>
        <w:div w:id="810756742">
          <w:marLeft w:val="480"/>
          <w:marRight w:val="0"/>
          <w:marTop w:val="0"/>
          <w:marBottom w:val="0"/>
          <w:divBdr>
            <w:top w:val="none" w:sz="0" w:space="0" w:color="auto"/>
            <w:left w:val="none" w:sz="0" w:space="0" w:color="auto"/>
            <w:bottom w:val="none" w:sz="0" w:space="0" w:color="auto"/>
            <w:right w:val="none" w:sz="0" w:space="0" w:color="auto"/>
          </w:divBdr>
        </w:div>
        <w:div w:id="1802116448">
          <w:marLeft w:val="480"/>
          <w:marRight w:val="0"/>
          <w:marTop w:val="0"/>
          <w:marBottom w:val="0"/>
          <w:divBdr>
            <w:top w:val="none" w:sz="0" w:space="0" w:color="auto"/>
            <w:left w:val="none" w:sz="0" w:space="0" w:color="auto"/>
            <w:bottom w:val="none" w:sz="0" w:space="0" w:color="auto"/>
            <w:right w:val="none" w:sz="0" w:space="0" w:color="auto"/>
          </w:divBdr>
        </w:div>
        <w:div w:id="2106656117">
          <w:marLeft w:val="480"/>
          <w:marRight w:val="0"/>
          <w:marTop w:val="0"/>
          <w:marBottom w:val="0"/>
          <w:divBdr>
            <w:top w:val="none" w:sz="0" w:space="0" w:color="auto"/>
            <w:left w:val="none" w:sz="0" w:space="0" w:color="auto"/>
            <w:bottom w:val="none" w:sz="0" w:space="0" w:color="auto"/>
            <w:right w:val="none" w:sz="0" w:space="0" w:color="auto"/>
          </w:divBdr>
        </w:div>
        <w:div w:id="1740127752">
          <w:marLeft w:val="480"/>
          <w:marRight w:val="0"/>
          <w:marTop w:val="0"/>
          <w:marBottom w:val="0"/>
          <w:divBdr>
            <w:top w:val="none" w:sz="0" w:space="0" w:color="auto"/>
            <w:left w:val="none" w:sz="0" w:space="0" w:color="auto"/>
            <w:bottom w:val="none" w:sz="0" w:space="0" w:color="auto"/>
            <w:right w:val="none" w:sz="0" w:space="0" w:color="auto"/>
          </w:divBdr>
        </w:div>
        <w:div w:id="1448818993">
          <w:marLeft w:val="480"/>
          <w:marRight w:val="0"/>
          <w:marTop w:val="0"/>
          <w:marBottom w:val="0"/>
          <w:divBdr>
            <w:top w:val="none" w:sz="0" w:space="0" w:color="auto"/>
            <w:left w:val="none" w:sz="0" w:space="0" w:color="auto"/>
            <w:bottom w:val="none" w:sz="0" w:space="0" w:color="auto"/>
            <w:right w:val="none" w:sz="0" w:space="0" w:color="auto"/>
          </w:divBdr>
        </w:div>
        <w:div w:id="896160080">
          <w:marLeft w:val="480"/>
          <w:marRight w:val="0"/>
          <w:marTop w:val="0"/>
          <w:marBottom w:val="0"/>
          <w:divBdr>
            <w:top w:val="none" w:sz="0" w:space="0" w:color="auto"/>
            <w:left w:val="none" w:sz="0" w:space="0" w:color="auto"/>
            <w:bottom w:val="none" w:sz="0" w:space="0" w:color="auto"/>
            <w:right w:val="none" w:sz="0" w:space="0" w:color="auto"/>
          </w:divBdr>
        </w:div>
        <w:div w:id="158737302">
          <w:marLeft w:val="480"/>
          <w:marRight w:val="0"/>
          <w:marTop w:val="0"/>
          <w:marBottom w:val="0"/>
          <w:divBdr>
            <w:top w:val="none" w:sz="0" w:space="0" w:color="auto"/>
            <w:left w:val="none" w:sz="0" w:space="0" w:color="auto"/>
            <w:bottom w:val="none" w:sz="0" w:space="0" w:color="auto"/>
            <w:right w:val="none" w:sz="0" w:space="0" w:color="auto"/>
          </w:divBdr>
        </w:div>
        <w:div w:id="898171343">
          <w:marLeft w:val="480"/>
          <w:marRight w:val="0"/>
          <w:marTop w:val="0"/>
          <w:marBottom w:val="0"/>
          <w:divBdr>
            <w:top w:val="none" w:sz="0" w:space="0" w:color="auto"/>
            <w:left w:val="none" w:sz="0" w:space="0" w:color="auto"/>
            <w:bottom w:val="none" w:sz="0" w:space="0" w:color="auto"/>
            <w:right w:val="none" w:sz="0" w:space="0" w:color="auto"/>
          </w:divBdr>
        </w:div>
        <w:div w:id="2021543377">
          <w:marLeft w:val="480"/>
          <w:marRight w:val="0"/>
          <w:marTop w:val="0"/>
          <w:marBottom w:val="0"/>
          <w:divBdr>
            <w:top w:val="none" w:sz="0" w:space="0" w:color="auto"/>
            <w:left w:val="none" w:sz="0" w:space="0" w:color="auto"/>
            <w:bottom w:val="none" w:sz="0" w:space="0" w:color="auto"/>
            <w:right w:val="none" w:sz="0" w:space="0" w:color="auto"/>
          </w:divBdr>
        </w:div>
        <w:div w:id="2071879465">
          <w:marLeft w:val="480"/>
          <w:marRight w:val="0"/>
          <w:marTop w:val="0"/>
          <w:marBottom w:val="0"/>
          <w:divBdr>
            <w:top w:val="none" w:sz="0" w:space="0" w:color="auto"/>
            <w:left w:val="none" w:sz="0" w:space="0" w:color="auto"/>
            <w:bottom w:val="none" w:sz="0" w:space="0" w:color="auto"/>
            <w:right w:val="none" w:sz="0" w:space="0" w:color="auto"/>
          </w:divBdr>
        </w:div>
        <w:div w:id="1136677266">
          <w:marLeft w:val="480"/>
          <w:marRight w:val="0"/>
          <w:marTop w:val="0"/>
          <w:marBottom w:val="0"/>
          <w:divBdr>
            <w:top w:val="none" w:sz="0" w:space="0" w:color="auto"/>
            <w:left w:val="none" w:sz="0" w:space="0" w:color="auto"/>
            <w:bottom w:val="none" w:sz="0" w:space="0" w:color="auto"/>
            <w:right w:val="none" w:sz="0" w:space="0" w:color="auto"/>
          </w:divBdr>
        </w:div>
        <w:div w:id="1697729295">
          <w:marLeft w:val="480"/>
          <w:marRight w:val="0"/>
          <w:marTop w:val="0"/>
          <w:marBottom w:val="0"/>
          <w:divBdr>
            <w:top w:val="none" w:sz="0" w:space="0" w:color="auto"/>
            <w:left w:val="none" w:sz="0" w:space="0" w:color="auto"/>
            <w:bottom w:val="none" w:sz="0" w:space="0" w:color="auto"/>
            <w:right w:val="none" w:sz="0" w:space="0" w:color="auto"/>
          </w:divBdr>
        </w:div>
        <w:div w:id="519320901">
          <w:marLeft w:val="480"/>
          <w:marRight w:val="0"/>
          <w:marTop w:val="0"/>
          <w:marBottom w:val="0"/>
          <w:divBdr>
            <w:top w:val="none" w:sz="0" w:space="0" w:color="auto"/>
            <w:left w:val="none" w:sz="0" w:space="0" w:color="auto"/>
            <w:bottom w:val="none" w:sz="0" w:space="0" w:color="auto"/>
            <w:right w:val="none" w:sz="0" w:space="0" w:color="auto"/>
          </w:divBdr>
        </w:div>
        <w:div w:id="872159424">
          <w:marLeft w:val="480"/>
          <w:marRight w:val="0"/>
          <w:marTop w:val="0"/>
          <w:marBottom w:val="0"/>
          <w:divBdr>
            <w:top w:val="none" w:sz="0" w:space="0" w:color="auto"/>
            <w:left w:val="none" w:sz="0" w:space="0" w:color="auto"/>
            <w:bottom w:val="none" w:sz="0" w:space="0" w:color="auto"/>
            <w:right w:val="none" w:sz="0" w:space="0" w:color="auto"/>
          </w:divBdr>
        </w:div>
        <w:div w:id="23871358">
          <w:marLeft w:val="480"/>
          <w:marRight w:val="0"/>
          <w:marTop w:val="0"/>
          <w:marBottom w:val="0"/>
          <w:divBdr>
            <w:top w:val="none" w:sz="0" w:space="0" w:color="auto"/>
            <w:left w:val="none" w:sz="0" w:space="0" w:color="auto"/>
            <w:bottom w:val="none" w:sz="0" w:space="0" w:color="auto"/>
            <w:right w:val="none" w:sz="0" w:space="0" w:color="auto"/>
          </w:divBdr>
        </w:div>
        <w:div w:id="1353916819">
          <w:marLeft w:val="480"/>
          <w:marRight w:val="0"/>
          <w:marTop w:val="0"/>
          <w:marBottom w:val="0"/>
          <w:divBdr>
            <w:top w:val="none" w:sz="0" w:space="0" w:color="auto"/>
            <w:left w:val="none" w:sz="0" w:space="0" w:color="auto"/>
            <w:bottom w:val="none" w:sz="0" w:space="0" w:color="auto"/>
            <w:right w:val="none" w:sz="0" w:space="0" w:color="auto"/>
          </w:divBdr>
        </w:div>
        <w:div w:id="440496167">
          <w:marLeft w:val="480"/>
          <w:marRight w:val="0"/>
          <w:marTop w:val="0"/>
          <w:marBottom w:val="0"/>
          <w:divBdr>
            <w:top w:val="none" w:sz="0" w:space="0" w:color="auto"/>
            <w:left w:val="none" w:sz="0" w:space="0" w:color="auto"/>
            <w:bottom w:val="none" w:sz="0" w:space="0" w:color="auto"/>
            <w:right w:val="none" w:sz="0" w:space="0" w:color="auto"/>
          </w:divBdr>
        </w:div>
        <w:div w:id="655843617">
          <w:marLeft w:val="480"/>
          <w:marRight w:val="0"/>
          <w:marTop w:val="0"/>
          <w:marBottom w:val="0"/>
          <w:divBdr>
            <w:top w:val="none" w:sz="0" w:space="0" w:color="auto"/>
            <w:left w:val="none" w:sz="0" w:space="0" w:color="auto"/>
            <w:bottom w:val="none" w:sz="0" w:space="0" w:color="auto"/>
            <w:right w:val="none" w:sz="0" w:space="0" w:color="auto"/>
          </w:divBdr>
        </w:div>
        <w:div w:id="1206715715">
          <w:marLeft w:val="480"/>
          <w:marRight w:val="0"/>
          <w:marTop w:val="0"/>
          <w:marBottom w:val="0"/>
          <w:divBdr>
            <w:top w:val="none" w:sz="0" w:space="0" w:color="auto"/>
            <w:left w:val="none" w:sz="0" w:space="0" w:color="auto"/>
            <w:bottom w:val="none" w:sz="0" w:space="0" w:color="auto"/>
            <w:right w:val="none" w:sz="0" w:space="0" w:color="auto"/>
          </w:divBdr>
        </w:div>
        <w:div w:id="1523857217">
          <w:marLeft w:val="480"/>
          <w:marRight w:val="0"/>
          <w:marTop w:val="0"/>
          <w:marBottom w:val="0"/>
          <w:divBdr>
            <w:top w:val="none" w:sz="0" w:space="0" w:color="auto"/>
            <w:left w:val="none" w:sz="0" w:space="0" w:color="auto"/>
            <w:bottom w:val="none" w:sz="0" w:space="0" w:color="auto"/>
            <w:right w:val="none" w:sz="0" w:space="0" w:color="auto"/>
          </w:divBdr>
        </w:div>
        <w:div w:id="1041785924">
          <w:marLeft w:val="480"/>
          <w:marRight w:val="0"/>
          <w:marTop w:val="0"/>
          <w:marBottom w:val="0"/>
          <w:divBdr>
            <w:top w:val="none" w:sz="0" w:space="0" w:color="auto"/>
            <w:left w:val="none" w:sz="0" w:space="0" w:color="auto"/>
            <w:bottom w:val="none" w:sz="0" w:space="0" w:color="auto"/>
            <w:right w:val="none" w:sz="0" w:space="0" w:color="auto"/>
          </w:divBdr>
        </w:div>
        <w:div w:id="707800271">
          <w:marLeft w:val="480"/>
          <w:marRight w:val="0"/>
          <w:marTop w:val="0"/>
          <w:marBottom w:val="0"/>
          <w:divBdr>
            <w:top w:val="none" w:sz="0" w:space="0" w:color="auto"/>
            <w:left w:val="none" w:sz="0" w:space="0" w:color="auto"/>
            <w:bottom w:val="none" w:sz="0" w:space="0" w:color="auto"/>
            <w:right w:val="none" w:sz="0" w:space="0" w:color="auto"/>
          </w:divBdr>
        </w:div>
        <w:div w:id="145903374">
          <w:marLeft w:val="480"/>
          <w:marRight w:val="0"/>
          <w:marTop w:val="0"/>
          <w:marBottom w:val="0"/>
          <w:divBdr>
            <w:top w:val="none" w:sz="0" w:space="0" w:color="auto"/>
            <w:left w:val="none" w:sz="0" w:space="0" w:color="auto"/>
            <w:bottom w:val="none" w:sz="0" w:space="0" w:color="auto"/>
            <w:right w:val="none" w:sz="0" w:space="0" w:color="auto"/>
          </w:divBdr>
        </w:div>
        <w:div w:id="1511791993">
          <w:marLeft w:val="480"/>
          <w:marRight w:val="0"/>
          <w:marTop w:val="0"/>
          <w:marBottom w:val="0"/>
          <w:divBdr>
            <w:top w:val="none" w:sz="0" w:space="0" w:color="auto"/>
            <w:left w:val="none" w:sz="0" w:space="0" w:color="auto"/>
            <w:bottom w:val="none" w:sz="0" w:space="0" w:color="auto"/>
            <w:right w:val="none" w:sz="0" w:space="0" w:color="auto"/>
          </w:divBdr>
        </w:div>
        <w:div w:id="737748085">
          <w:marLeft w:val="480"/>
          <w:marRight w:val="0"/>
          <w:marTop w:val="0"/>
          <w:marBottom w:val="0"/>
          <w:divBdr>
            <w:top w:val="none" w:sz="0" w:space="0" w:color="auto"/>
            <w:left w:val="none" w:sz="0" w:space="0" w:color="auto"/>
            <w:bottom w:val="none" w:sz="0" w:space="0" w:color="auto"/>
            <w:right w:val="none" w:sz="0" w:space="0" w:color="auto"/>
          </w:divBdr>
        </w:div>
        <w:div w:id="822086005">
          <w:marLeft w:val="480"/>
          <w:marRight w:val="0"/>
          <w:marTop w:val="0"/>
          <w:marBottom w:val="0"/>
          <w:divBdr>
            <w:top w:val="none" w:sz="0" w:space="0" w:color="auto"/>
            <w:left w:val="none" w:sz="0" w:space="0" w:color="auto"/>
            <w:bottom w:val="none" w:sz="0" w:space="0" w:color="auto"/>
            <w:right w:val="none" w:sz="0" w:space="0" w:color="auto"/>
          </w:divBdr>
        </w:div>
        <w:div w:id="1564289823">
          <w:marLeft w:val="480"/>
          <w:marRight w:val="0"/>
          <w:marTop w:val="0"/>
          <w:marBottom w:val="0"/>
          <w:divBdr>
            <w:top w:val="none" w:sz="0" w:space="0" w:color="auto"/>
            <w:left w:val="none" w:sz="0" w:space="0" w:color="auto"/>
            <w:bottom w:val="none" w:sz="0" w:space="0" w:color="auto"/>
            <w:right w:val="none" w:sz="0" w:space="0" w:color="auto"/>
          </w:divBdr>
        </w:div>
        <w:div w:id="1197306230">
          <w:marLeft w:val="480"/>
          <w:marRight w:val="0"/>
          <w:marTop w:val="0"/>
          <w:marBottom w:val="0"/>
          <w:divBdr>
            <w:top w:val="none" w:sz="0" w:space="0" w:color="auto"/>
            <w:left w:val="none" w:sz="0" w:space="0" w:color="auto"/>
            <w:bottom w:val="none" w:sz="0" w:space="0" w:color="auto"/>
            <w:right w:val="none" w:sz="0" w:space="0" w:color="auto"/>
          </w:divBdr>
        </w:div>
        <w:div w:id="1665619256">
          <w:marLeft w:val="480"/>
          <w:marRight w:val="0"/>
          <w:marTop w:val="0"/>
          <w:marBottom w:val="0"/>
          <w:divBdr>
            <w:top w:val="none" w:sz="0" w:space="0" w:color="auto"/>
            <w:left w:val="none" w:sz="0" w:space="0" w:color="auto"/>
            <w:bottom w:val="none" w:sz="0" w:space="0" w:color="auto"/>
            <w:right w:val="none" w:sz="0" w:space="0" w:color="auto"/>
          </w:divBdr>
        </w:div>
        <w:div w:id="1474102859">
          <w:marLeft w:val="480"/>
          <w:marRight w:val="0"/>
          <w:marTop w:val="0"/>
          <w:marBottom w:val="0"/>
          <w:divBdr>
            <w:top w:val="none" w:sz="0" w:space="0" w:color="auto"/>
            <w:left w:val="none" w:sz="0" w:space="0" w:color="auto"/>
            <w:bottom w:val="none" w:sz="0" w:space="0" w:color="auto"/>
            <w:right w:val="none" w:sz="0" w:space="0" w:color="auto"/>
          </w:divBdr>
        </w:div>
        <w:div w:id="1650750339">
          <w:marLeft w:val="480"/>
          <w:marRight w:val="0"/>
          <w:marTop w:val="0"/>
          <w:marBottom w:val="0"/>
          <w:divBdr>
            <w:top w:val="none" w:sz="0" w:space="0" w:color="auto"/>
            <w:left w:val="none" w:sz="0" w:space="0" w:color="auto"/>
            <w:bottom w:val="none" w:sz="0" w:space="0" w:color="auto"/>
            <w:right w:val="none" w:sz="0" w:space="0" w:color="auto"/>
          </w:divBdr>
        </w:div>
        <w:div w:id="615410075">
          <w:marLeft w:val="480"/>
          <w:marRight w:val="0"/>
          <w:marTop w:val="0"/>
          <w:marBottom w:val="0"/>
          <w:divBdr>
            <w:top w:val="none" w:sz="0" w:space="0" w:color="auto"/>
            <w:left w:val="none" w:sz="0" w:space="0" w:color="auto"/>
            <w:bottom w:val="none" w:sz="0" w:space="0" w:color="auto"/>
            <w:right w:val="none" w:sz="0" w:space="0" w:color="auto"/>
          </w:divBdr>
        </w:div>
        <w:div w:id="2052731438">
          <w:marLeft w:val="480"/>
          <w:marRight w:val="0"/>
          <w:marTop w:val="0"/>
          <w:marBottom w:val="0"/>
          <w:divBdr>
            <w:top w:val="none" w:sz="0" w:space="0" w:color="auto"/>
            <w:left w:val="none" w:sz="0" w:space="0" w:color="auto"/>
            <w:bottom w:val="none" w:sz="0" w:space="0" w:color="auto"/>
            <w:right w:val="none" w:sz="0" w:space="0" w:color="auto"/>
          </w:divBdr>
        </w:div>
        <w:div w:id="656228156">
          <w:marLeft w:val="480"/>
          <w:marRight w:val="0"/>
          <w:marTop w:val="0"/>
          <w:marBottom w:val="0"/>
          <w:divBdr>
            <w:top w:val="none" w:sz="0" w:space="0" w:color="auto"/>
            <w:left w:val="none" w:sz="0" w:space="0" w:color="auto"/>
            <w:bottom w:val="none" w:sz="0" w:space="0" w:color="auto"/>
            <w:right w:val="none" w:sz="0" w:space="0" w:color="auto"/>
          </w:divBdr>
        </w:div>
        <w:div w:id="6761864">
          <w:marLeft w:val="480"/>
          <w:marRight w:val="0"/>
          <w:marTop w:val="0"/>
          <w:marBottom w:val="0"/>
          <w:divBdr>
            <w:top w:val="none" w:sz="0" w:space="0" w:color="auto"/>
            <w:left w:val="none" w:sz="0" w:space="0" w:color="auto"/>
            <w:bottom w:val="none" w:sz="0" w:space="0" w:color="auto"/>
            <w:right w:val="none" w:sz="0" w:space="0" w:color="auto"/>
          </w:divBdr>
        </w:div>
        <w:div w:id="1449663328">
          <w:marLeft w:val="480"/>
          <w:marRight w:val="0"/>
          <w:marTop w:val="0"/>
          <w:marBottom w:val="0"/>
          <w:divBdr>
            <w:top w:val="none" w:sz="0" w:space="0" w:color="auto"/>
            <w:left w:val="none" w:sz="0" w:space="0" w:color="auto"/>
            <w:bottom w:val="none" w:sz="0" w:space="0" w:color="auto"/>
            <w:right w:val="none" w:sz="0" w:space="0" w:color="auto"/>
          </w:divBdr>
        </w:div>
        <w:div w:id="967662774">
          <w:marLeft w:val="480"/>
          <w:marRight w:val="0"/>
          <w:marTop w:val="0"/>
          <w:marBottom w:val="0"/>
          <w:divBdr>
            <w:top w:val="none" w:sz="0" w:space="0" w:color="auto"/>
            <w:left w:val="none" w:sz="0" w:space="0" w:color="auto"/>
            <w:bottom w:val="none" w:sz="0" w:space="0" w:color="auto"/>
            <w:right w:val="none" w:sz="0" w:space="0" w:color="auto"/>
          </w:divBdr>
        </w:div>
        <w:div w:id="1221595702">
          <w:marLeft w:val="480"/>
          <w:marRight w:val="0"/>
          <w:marTop w:val="0"/>
          <w:marBottom w:val="0"/>
          <w:divBdr>
            <w:top w:val="none" w:sz="0" w:space="0" w:color="auto"/>
            <w:left w:val="none" w:sz="0" w:space="0" w:color="auto"/>
            <w:bottom w:val="none" w:sz="0" w:space="0" w:color="auto"/>
            <w:right w:val="none" w:sz="0" w:space="0" w:color="auto"/>
          </w:divBdr>
        </w:div>
        <w:div w:id="532688656">
          <w:marLeft w:val="480"/>
          <w:marRight w:val="0"/>
          <w:marTop w:val="0"/>
          <w:marBottom w:val="0"/>
          <w:divBdr>
            <w:top w:val="none" w:sz="0" w:space="0" w:color="auto"/>
            <w:left w:val="none" w:sz="0" w:space="0" w:color="auto"/>
            <w:bottom w:val="none" w:sz="0" w:space="0" w:color="auto"/>
            <w:right w:val="none" w:sz="0" w:space="0" w:color="auto"/>
          </w:divBdr>
        </w:div>
      </w:divsChild>
    </w:div>
    <w:div w:id="431052989">
      <w:bodyDiv w:val="1"/>
      <w:marLeft w:val="0"/>
      <w:marRight w:val="0"/>
      <w:marTop w:val="0"/>
      <w:marBottom w:val="0"/>
      <w:divBdr>
        <w:top w:val="none" w:sz="0" w:space="0" w:color="auto"/>
        <w:left w:val="none" w:sz="0" w:space="0" w:color="auto"/>
        <w:bottom w:val="none" w:sz="0" w:space="0" w:color="auto"/>
        <w:right w:val="none" w:sz="0" w:space="0" w:color="auto"/>
      </w:divBdr>
      <w:divsChild>
        <w:div w:id="161284592">
          <w:marLeft w:val="480"/>
          <w:marRight w:val="0"/>
          <w:marTop w:val="0"/>
          <w:marBottom w:val="0"/>
          <w:divBdr>
            <w:top w:val="none" w:sz="0" w:space="0" w:color="auto"/>
            <w:left w:val="none" w:sz="0" w:space="0" w:color="auto"/>
            <w:bottom w:val="none" w:sz="0" w:space="0" w:color="auto"/>
            <w:right w:val="none" w:sz="0" w:space="0" w:color="auto"/>
          </w:divBdr>
        </w:div>
        <w:div w:id="1396706879">
          <w:marLeft w:val="480"/>
          <w:marRight w:val="0"/>
          <w:marTop w:val="0"/>
          <w:marBottom w:val="0"/>
          <w:divBdr>
            <w:top w:val="none" w:sz="0" w:space="0" w:color="auto"/>
            <w:left w:val="none" w:sz="0" w:space="0" w:color="auto"/>
            <w:bottom w:val="none" w:sz="0" w:space="0" w:color="auto"/>
            <w:right w:val="none" w:sz="0" w:space="0" w:color="auto"/>
          </w:divBdr>
        </w:div>
        <w:div w:id="319819139">
          <w:marLeft w:val="480"/>
          <w:marRight w:val="0"/>
          <w:marTop w:val="0"/>
          <w:marBottom w:val="0"/>
          <w:divBdr>
            <w:top w:val="none" w:sz="0" w:space="0" w:color="auto"/>
            <w:left w:val="none" w:sz="0" w:space="0" w:color="auto"/>
            <w:bottom w:val="none" w:sz="0" w:space="0" w:color="auto"/>
            <w:right w:val="none" w:sz="0" w:space="0" w:color="auto"/>
          </w:divBdr>
        </w:div>
        <w:div w:id="1657799872">
          <w:marLeft w:val="480"/>
          <w:marRight w:val="0"/>
          <w:marTop w:val="0"/>
          <w:marBottom w:val="0"/>
          <w:divBdr>
            <w:top w:val="none" w:sz="0" w:space="0" w:color="auto"/>
            <w:left w:val="none" w:sz="0" w:space="0" w:color="auto"/>
            <w:bottom w:val="none" w:sz="0" w:space="0" w:color="auto"/>
            <w:right w:val="none" w:sz="0" w:space="0" w:color="auto"/>
          </w:divBdr>
        </w:div>
        <w:div w:id="1444879084">
          <w:marLeft w:val="480"/>
          <w:marRight w:val="0"/>
          <w:marTop w:val="0"/>
          <w:marBottom w:val="0"/>
          <w:divBdr>
            <w:top w:val="none" w:sz="0" w:space="0" w:color="auto"/>
            <w:left w:val="none" w:sz="0" w:space="0" w:color="auto"/>
            <w:bottom w:val="none" w:sz="0" w:space="0" w:color="auto"/>
            <w:right w:val="none" w:sz="0" w:space="0" w:color="auto"/>
          </w:divBdr>
        </w:div>
        <w:div w:id="1430664097">
          <w:marLeft w:val="480"/>
          <w:marRight w:val="0"/>
          <w:marTop w:val="0"/>
          <w:marBottom w:val="0"/>
          <w:divBdr>
            <w:top w:val="none" w:sz="0" w:space="0" w:color="auto"/>
            <w:left w:val="none" w:sz="0" w:space="0" w:color="auto"/>
            <w:bottom w:val="none" w:sz="0" w:space="0" w:color="auto"/>
            <w:right w:val="none" w:sz="0" w:space="0" w:color="auto"/>
          </w:divBdr>
        </w:div>
        <w:div w:id="1311247931">
          <w:marLeft w:val="480"/>
          <w:marRight w:val="0"/>
          <w:marTop w:val="0"/>
          <w:marBottom w:val="0"/>
          <w:divBdr>
            <w:top w:val="none" w:sz="0" w:space="0" w:color="auto"/>
            <w:left w:val="none" w:sz="0" w:space="0" w:color="auto"/>
            <w:bottom w:val="none" w:sz="0" w:space="0" w:color="auto"/>
            <w:right w:val="none" w:sz="0" w:space="0" w:color="auto"/>
          </w:divBdr>
        </w:div>
        <w:div w:id="1725986673">
          <w:marLeft w:val="480"/>
          <w:marRight w:val="0"/>
          <w:marTop w:val="0"/>
          <w:marBottom w:val="0"/>
          <w:divBdr>
            <w:top w:val="none" w:sz="0" w:space="0" w:color="auto"/>
            <w:left w:val="none" w:sz="0" w:space="0" w:color="auto"/>
            <w:bottom w:val="none" w:sz="0" w:space="0" w:color="auto"/>
            <w:right w:val="none" w:sz="0" w:space="0" w:color="auto"/>
          </w:divBdr>
        </w:div>
        <w:div w:id="1211722871">
          <w:marLeft w:val="480"/>
          <w:marRight w:val="0"/>
          <w:marTop w:val="0"/>
          <w:marBottom w:val="0"/>
          <w:divBdr>
            <w:top w:val="none" w:sz="0" w:space="0" w:color="auto"/>
            <w:left w:val="none" w:sz="0" w:space="0" w:color="auto"/>
            <w:bottom w:val="none" w:sz="0" w:space="0" w:color="auto"/>
            <w:right w:val="none" w:sz="0" w:space="0" w:color="auto"/>
          </w:divBdr>
        </w:div>
        <w:div w:id="1168448655">
          <w:marLeft w:val="480"/>
          <w:marRight w:val="0"/>
          <w:marTop w:val="0"/>
          <w:marBottom w:val="0"/>
          <w:divBdr>
            <w:top w:val="none" w:sz="0" w:space="0" w:color="auto"/>
            <w:left w:val="none" w:sz="0" w:space="0" w:color="auto"/>
            <w:bottom w:val="none" w:sz="0" w:space="0" w:color="auto"/>
            <w:right w:val="none" w:sz="0" w:space="0" w:color="auto"/>
          </w:divBdr>
        </w:div>
        <w:div w:id="822161295">
          <w:marLeft w:val="480"/>
          <w:marRight w:val="0"/>
          <w:marTop w:val="0"/>
          <w:marBottom w:val="0"/>
          <w:divBdr>
            <w:top w:val="none" w:sz="0" w:space="0" w:color="auto"/>
            <w:left w:val="none" w:sz="0" w:space="0" w:color="auto"/>
            <w:bottom w:val="none" w:sz="0" w:space="0" w:color="auto"/>
            <w:right w:val="none" w:sz="0" w:space="0" w:color="auto"/>
          </w:divBdr>
        </w:div>
      </w:divsChild>
    </w:div>
    <w:div w:id="436606649">
      <w:bodyDiv w:val="1"/>
      <w:marLeft w:val="0"/>
      <w:marRight w:val="0"/>
      <w:marTop w:val="0"/>
      <w:marBottom w:val="0"/>
      <w:divBdr>
        <w:top w:val="none" w:sz="0" w:space="0" w:color="auto"/>
        <w:left w:val="none" w:sz="0" w:space="0" w:color="auto"/>
        <w:bottom w:val="none" w:sz="0" w:space="0" w:color="auto"/>
        <w:right w:val="none" w:sz="0" w:space="0" w:color="auto"/>
      </w:divBdr>
      <w:divsChild>
        <w:div w:id="421992676">
          <w:marLeft w:val="480"/>
          <w:marRight w:val="0"/>
          <w:marTop w:val="0"/>
          <w:marBottom w:val="0"/>
          <w:divBdr>
            <w:top w:val="none" w:sz="0" w:space="0" w:color="auto"/>
            <w:left w:val="none" w:sz="0" w:space="0" w:color="auto"/>
            <w:bottom w:val="none" w:sz="0" w:space="0" w:color="auto"/>
            <w:right w:val="none" w:sz="0" w:space="0" w:color="auto"/>
          </w:divBdr>
        </w:div>
        <w:div w:id="2072193524">
          <w:marLeft w:val="480"/>
          <w:marRight w:val="0"/>
          <w:marTop w:val="0"/>
          <w:marBottom w:val="0"/>
          <w:divBdr>
            <w:top w:val="none" w:sz="0" w:space="0" w:color="auto"/>
            <w:left w:val="none" w:sz="0" w:space="0" w:color="auto"/>
            <w:bottom w:val="none" w:sz="0" w:space="0" w:color="auto"/>
            <w:right w:val="none" w:sz="0" w:space="0" w:color="auto"/>
          </w:divBdr>
        </w:div>
        <w:div w:id="207650692">
          <w:marLeft w:val="480"/>
          <w:marRight w:val="0"/>
          <w:marTop w:val="0"/>
          <w:marBottom w:val="0"/>
          <w:divBdr>
            <w:top w:val="none" w:sz="0" w:space="0" w:color="auto"/>
            <w:left w:val="none" w:sz="0" w:space="0" w:color="auto"/>
            <w:bottom w:val="none" w:sz="0" w:space="0" w:color="auto"/>
            <w:right w:val="none" w:sz="0" w:space="0" w:color="auto"/>
          </w:divBdr>
        </w:div>
        <w:div w:id="677586582">
          <w:marLeft w:val="480"/>
          <w:marRight w:val="0"/>
          <w:marTop w:val="0"/>
          <w:marBottom w:val="0"/>
          <w:divBdr>
            <w:top w:val="none" w:sz="0" w:space="0" w:color="auto"/>
            <w:left w:val="none" w:sz="0" w:space="0" w:color="auto"/>
            <w:bottom w:val="none" w:sz="0" w:space="0" w:color="auto"/>
            <w:right w:val="none" w:sz="0" w:space="0" w:color="auto"/>
          </w:divBdr>
        </w:div>
        <w:div w:id="1574854313">
          <w:marLeft w:val="480"/>
          <w:marRight w:val="0"/>
          <w:marTop w:val="0"/>
          <w:marBottom w:val="0"/>
          <w:divBdr>
            <w:top w:val="none" w:sz="0" w:space="0" w:color="auto"/>
            <w:left w:val="none" w:sz="0" w:space="0" w:color="auto"/>
            <w:bottom w:val="none" w:sz="0" w:space="0" w:color="auto"/>
            <w:right w:val="none" w:sz="0" w:space="0" w:color="auto"/>
          </w:divBdr>
        </w:div>
        <w:div w:id="781388252">
          <w:marLeft w:val="480"/>
          <w:marRight w:val="0"/>
          <w:marTop w:val="0"/>
          <w:marBottom w:val="0"/>
          <w:divBdr>
            <w:top w:val="none" w:sz="0" w:space="0" w:color="auto"/>
            <w:left w:val="none" w:sz="0" w:space="0" w:color="auto"/>
            <w:bottom w:val="none" w:sz="0" w:space="0" w:color="auto"/>
            <w:right w:val="none" w:sz="0" w:space="0" w:color="auto"/>
          </w:divBdr>
        </w:div>
        <w:div w:id="1207109570">
          <w:marLeft w:val="480"/>
          <w:marRight w:val="0"/>
          <w:marTop w:val="0"/>
          <w:marBottom w:val="0"/>
          <w:divBdr>
            <w:top w:val="none" w:sz="0" w:space="0" w:color="auto"/>
            <w:left w:val="none" w:sz="0" w:space="0" w:color="auto"/>
            <w:bottom w:val="none" w:sz="0" w:space="0" w:color="auto"/>
            <w:right w:val="none" w:sz="0" w:space="0" w:color="auto"/>
          </w:divBdr>
        </w:div>
        <w:div w:id="483005834">
          <w:marLeft w:val="480"/>
          <w:marRight w:val="0"/>
          <w:marTop w:val="0"/>
          <w:marBottom w:val="0"/>
          <w:divBdr>
            <w:top w:val="none" w:sz="0" w:space="0" w:color="auto"/>
            <w:left w:val="none" w:sz="0" w:space="0" w:color="auto"/>
            <w:bottom w:val="none" w:sz="0" w:space="0" w:color="auto"/>
            <w:right w:val="none" w:sz="0" w:space="0" w:color="auto"/>
          </w:divBdr>
        </w:div>
        <w:div w:id="1376587164">
          <w:marLeft w:val="480"/>
          <w:marRight w:val="0"/>
          <w:marTop w:val="0"/>
          <w:marBottom w:val="0"/>
          <w:divBdr>
            <w:top w:val="none" w:sz="0" w:space="0" w:color="auto"/>
            <w:left w:val="none" w:sz="0" w:space="0" w:color="auto"/>
            <w:bottom w:val="none" w:sz="0" w:space="0" w:color="auto"/>
            <w:right w:val="none" w:sz="0" w:space="0" w:color="auto"/>
          </w:divBdr>
        </w:div>
        <w:div w:id="894045346">
          <w:marLeft w:val="480"/>
          <w:marRight w:val="0"/>
          <w:marTop w:val="0"/>
          <w:marBottom w:val="0"/>
          <w:divBdr>
            <w:top w:val="none" w:sz="0" w:space="0" w:color="auto"/>
            <w:left w:val="none" w:sz="0" w:space="0" w:color="auto"/>
            <w:bottom w:val="none" w:sz="0" w:space="0" w:color="auto"/>
            <w:right w:val="none" w:sz="0" w:space="0" w:color="auto"/>
          </w:divBdr>
        </w:div>
        <w:div w:id="756900222">
          <w:marLeft w:val="480"/>
          <w:marRight w:val="0"/>
          <w:marTop w:val="0"/>
          <w:marBottom w:val="0"/>
          <w:divBdr>
            <w:top w:val="none" w:sz="0" w:space="0" w:color="auto"/>
            <w:left w:val="none" w:sz="0" w:space="0" w:color="auto"/>
            <w:bottom w:val="none" w:sz="0" w:space="0" w:color="auto"/>
            <w:right w:val="none" w:sz="0" w:space="0" w:color="auto"/>
          </w:divBdr>
        </w:div>
        <w:div w:id="1050615751">
          <w:marLeft w:val="480"/>
          <w:marRight w:val="0"/>
          <w:marTop w:val="0"/>
          <w:marBottom w:val="0"/>
          <w:divBdr>
            <w:top w:val="none" w:sz="0" w:space="0" w:color="auto"/>
            <w:left w:val="none" w:sz="0" w:space="0" w:color="auto"/>
            <w:bottom w:val="none" w:sz="0" w:space="0" w:color="auto"/>
            <w:right w:val="none" w:sz="0" w:space="0" w:color="auto"/>
          </w:divBdr>
        </w:div>
        <w:div w:id="831994902">
          <w:marLeft w:val="480"/>
          <w:marRight w:val="0"/>
          <w:marTop w:val="0"/>
          <w:marBottom w:val="0"/>
          <w:divBdr>
            <w:top w:val="none" w:sz="0" w:space="0" w:color="auto"/>
            <w:left w:val="none" w:sz="0" w:space="0" w:color="auto"/>
            <w:bottom w:val="none" w:sz="0" w:space="0" w:color="auto"/>
            <w:right w:val="none" w:sz="0" w:space="0" w:color="auto"/>
          </w:divBdr>
        </w:div>
        <w:div w:id="1076898417">
          <w:marLeft w:val="480"/>
          <w:marRight w:val="0"/>
          <w:marTop w:val="0"/>
          <w:marBottom w:val="0"/>
          <w:divBdr>
            <w:top w:val="none" w:sz="0" w:space="0" w:color="auto"/>
            <w:left w:val="none" w:sz="0" w:space="0" w:color="auto"/>
            <w:bottom w:val="none" w:sz="0" w:space="0" w:color="auto"/>
            <w:right w:val="none" w:sz="0" w:space="0" w:color="auto"/>
          </w:divBdr>
        </w:div>
        <w:div w:id="1061827067">
          <w:marLeft w:val="480"/>
          <w:marRight w:val="0"/>
          <w:marTop w:val="0"/>
          <w:marBottom w:val="0"/>
          <w:divBdr>
            <w:top w:val="none" w:sz="0" w:space="0" w:color="auto"/>
            <w:left w:val="none" w:sz="0" w:space="0" w:color="auto"/>
            <w:bottom w:val="none" w:sz="0" w:space="0" w:color="auto"/>
            <w:right w:val="none" w:sz="0" w:space="0" w:color="auto"/>
          </w:divBdr>
        </w:div>
        <w:div w:id="2039357446">
          <w:marLeft w:val="480"/>
          <w:marRight w:val="0"/>
          <w:marTop w:val="0"/>
          <w:marBottom w:val="0"/>
          <w:divBdr>
            <w:top w:val="none" w:sz="0" w:space="0" w:color="auto"/>
            <w:left w:val="none" w:sz="0" w:space="0" w:color="auto"/>
            <w:bottom w:val="none" w:sz="0" w:space="0" w:color="auto"/>
            <w:right w:val="none" w:sz="0" w:space="0" w:color="auto"/>
          </w:divBdr>
        </w:div>
        <w:div w:id="529949394">
          <w:marLeft w:val="480"/>
          <w:marRight w:val="0"/>
          <w:marTop w:val="0"/>
          <w:marBottom w:val="0"/>
          <w:divBdr>
            <w:top w:val="none" w:sz="0" w:space="0" w:color="auto"/>
            <w:left w:val="none" w:sz="0" w:space="0" w:color="auto"/>
            <w:bottom w:val="none" w:sz="0" w:space="0" w:color="auto"/>
            <w:right w:val="none" w:sz="0" w:space="0" w:color="auto"/>
          </w:divBdr>
        </w:div>
        <w:div w:id="950166907">
          <w:marLeft w:val="480"/>
          <w:marRight w:val="0"/>
          <w:marTop w:val="0"/>
          <w:marBottom w:val="0"/>
          <w:divBdr>
            <w:top w:val="none" w:sz="0" w:space="0" w:color="auto"/>
            <w:left w:val="none" w:sz="0" w:space="0" w:color="auto"/>
            <w:bottom w:val="none" w:sz="0" w:space="0" w:color="auto"/>
            <w:right w:val="none" w:sz="0" w:space="0" w:color="auto"/>
          </w:divBdr>
        </w:div>
        <w:div w:id="1017391256">
          <w:marLeft w:val="480"/>
          <w:marRight w:val="0"/>
          <w:marTop w:val="0"/>
          <w:marBottom w:val="0"/>
          <w:divBdr>
            <w:top w:val="none" w:sz="0" w:space="0" w:color="auto"/>
            <w:left w:val="none" w:sz="0" w:space="0" w:color="auto"/>
            <w:bottom w:val="none" w:sz="0" w:space="0" w:color="auto"/>
            <w:right w:val="none" w:sz="0" w:space="0" w:color="auto"/>
          </w:divBdr>
        </w:div>
        <w:div w:id="1949652688">
          <w:marLeft w:val="480"/>
          <w:marRight w:val="0"/>
          <w:marTop w:val="0"/>
          <w:marBottom w:val="0"/>
          <w:divBdr>
            <w:top w:val="none" w:sz="0" w:space="0" w:color="auto"/>
            <w:left w:val="none" w:sz="0" w:space="0" w:color="auto"/>
            <w:bottom w:val="none" w:sz="0" w:space="0" w:color="auto"/>
            <w:right w:val="none" w:sz="0" w:space="0" w:color="auto"/>
          </w:divBdr>
        </w:div>
        <w:div w:id="2030643326">
          <w:marLeft w:val="480"/>
          <w:marRight w:val="0"/>
          <w:marTop w:val="0"/>
          <w:marBottom w:val="0"/>
          <w:divBdr>
            <w:top w:val="none" w:sz="0" w:space="0" w:color="auto"/>
            <w:left w:val="none" w:sz="0" w:space="0" w:color="auto"/>
            <w:bottom w:val="none" w:sz="0" w:space="0" w:color="auto"/>
            <w:right w:val="none" w:sz="0" w:space="0" w:color="auto"/>
          </w:divBdr>
        </w:div>
        <w:div w:id="158663860">
          <w:marLeft w:val="480"/>
          <w:marRight w:val="0"/>
          <w:marTop w:val="0"/>
          <w:marBottom w:val="0"/>
          <w:divBdr>
            <w:top w:val="none" w:sz="0" w:space="0" w:color="auto"/>
            <w:left w:val="none" w:sz="0" w:space="0" w:color="auto"/>
            <w:bottom w:val="none" w:sz="0" w:space="0" w:color="auto"/>
            <w:right w:val="none" w:sz="0" w:space="0" w:color="auto"/>
          </w:divBdr>
        </w:div>
        <w:div w:id="1848933968">
          <w:marLeft w:val="480"/>
          <w:marRight w:val="0"/>
          <w:marTop w:val="0"/>
          <w:marBottom w:val="0"/>
          <w:divBdr>
            <w:top w:val="none" w:sz="0" w:space="0" w:color="auto"/>
            <w:left w:val="none" w:sz="0" w:space="0" w:color="auto"/>
            <w:bottom w:val="none" w:sz="0" w:space="0" w:color="auto"/>
            <w:right w:val="none" w:sz="0" w:space="0" w:color="auto"/>
          </w:divBdr>
        </w:div>
        <w:div w:id="1789352210">
          <w:marLeft w:val="480"/>
          <w:marRight w:val="0"/>
          <w:marTop w:val="0"/>
          <w:marBottom w:val="0"/>
          <w:divBdr>
            <w:top w:val="none" w:sz="0" w:space="0" w:color="auto"/>
            <w:left w:val="none" w:sz="0" w:space="0" w:color="auto"/>
            <w:bottom w:val="none" w:sz="0" w:space="0" w:color="auto"/>
            <w:right w:val="none" w:sz="0" w:space="0" w:color="auto"/>
          </w:divBdr>
        </w:div>
        <w:div w:id="752699589">
          <w:marLeft w:val="480"/>
          <w:marRight w:val="0"/>
          <w:marTop w:val="0"/>
          <w:marBottom w:val="0"/>
          <w:divBdr>
            <w:top w:val="none" w:sz="0" w:space="0" w:color="auto"/>
            <w:left w:val="none" w:sz="0" w:space="0" w:color="auto"/>
            <w:bottom w:val="none" w:sz="0" w:space="0" w:color="auto"/>
            <w:right w:val="none" w:sz="0" w:space="0" w:color="auto"/>
          </w:divBdr>
        </w:div>
        <w:div w:id="1215586406">
          <w:marLeft w:val="480"/>
          <w:marRight w:val="0"/>
          <w:marTop w:val="0"/>
          <w:marBottom w:val="0"/>
          <w:divBdr>
            <w:top w:val="none" w:sz="0" w:space="0" w:color="auto"/>
            <w:left w:val="none" w:sz="0" w:space="0" w:color="auto"/>
            <w:bottom w:val="none" w:sz="0" w:space="0" w:color="auto"/>
            <w:right w:val="none" w:sz="0" w:space="0" w:color="auto"/>
          </w:divBdr>
        </w:div>
        <w:div w:id="1024163322">
          <w:marLeft w:val="480"/>
          <w:marRight w:val="0"/>
          <w:marTop w:val="0"/>
          <w:marBottom w:val="0"/>
          <w:divBdr>
            <w:top w:val="none" w:sz="0" w:space="0" w:color="auto"/>
            <w:left w:val="none" w:sz="0" w:space="0" w:color="auto"/>
            <w:bottom w:val="none" w:sz="0" w:space="0" w:color="auto"/>
            <w:right w:val="none" w:sz="0" w:space="0" w:color="auto"/>
          </w:divBdr>
        </w:div>
        <w:div w:id="197553968">
          <w:marLeft w:val="480"/>
          <w:marRight w:val="0"/>
          <w:marTop w:val="0"/>
          <w:marBottom w:val="0"/>
          <w:divBdr>
            <w:top w:val="none" w:sz="0" w:space="0" w:color="auto"/>
            <w:left w:val="none" w:sz="0" w:space="0" w:color="auto"/>
            <w:bottom w:val="none" w:sz="0" w:space="0" w:color="auto"/>
            <w:right w:val="none" w:sz="0" w:space="0" w:color="auto"/>
          </w:divBdr>
        </w:div>
        <w:div w:id="690568704">
          <w:marLeft w:val="480"/>
          <w:marRight w:val="0"/>
          <w:marTop w:val="0"/>
          <w:marBottom w:val="0"/>
          <w:divBdr>
            <w:top w:val="none" w:sz="0" w:space="0" w:color="auto"/>
            <w:left w:val="none" w:sz="0" w:space="0" w:color="auto"/>
            <w:bottom w:val="none" w:sz="0" w:space="0" w:color="auto"/>
            <w:right w:val="none" w:sz="0" w:space="0" w:color="auto"/>
          </w:divBdr>
        </w:div>
        <w:div w:id="262880261">
          <w:marLeft w:val="480"/>
          <w:marRight w:val="0"/>
          <w:marTop w:val="0"/>
          <w:marBottom w:val="0"/>
          <w:divBdr>
            <w:top w:val="none" w:sz="0" w:space="0" w:color="auto"/>
            <w:left w:val="none" w:sz="0" w:space="0" w:color="auto"/>
            <w:bottom w:val="none" w:sz="0" w:space="0" w:color="auto"/>
            <w:right w:val="none" w:sz="0" w:space="0" w:color="auto"/>
          </w:divBdr>
        </w:div>
        <w:div w:id="519510644">
          <w:marLeft w:val="480"/>
          <w:marRight w:val="0"/>
          <w:marTop w:val="0"/>
          <w:marBottom w:val="0"/>
          <w:divBdr>
            <w:top w:val="none" w:sz="0" w:space="0" w:color="auto"/>
            <w:left w:val="none" w:sz="0" w:space="0" w:color="auto"/>
            <w:bottom w:val="none" w:sz="0" w:space="0" w:color="auto"/>
            <w:right w:val="none" w:sz="0" w:space="0" w:color="auto"/>
          </w:divBdr>
        </w:div>
        <w:div w:id="1994988305">
          <w:marLeft w:val="480"/>
          <w:marRight w:val="0"/>
          <w:marTop w:val="0"/>
          <w:marBottom w:val="0"/>
          <w:divBdr>
            <w:top w:val="none" w:sz="0" w:space="0" w:color="auto"/>
            <w:left w:val="none" w:sz="0" w:space="0" w:color="auto"/>
            <w:bottom w:val="none" w:sz="0" w:space="0" w:color="auto"/>
            <w:right w:val="none" w:sz="0" w:space="0" w:color="auto"/>
          </w:divBdr>
        </w:div>
        <w:div w:id="2099280047">
          <w:marLeft w:val="480"/>
          <w:marRight w:val="0"/>
          <w:marTop w:val="0"/>
          <w:marBottom w:val="0"/>
          <w:divBdr>
            <w:top w:val="none" w:sz="0" w:space="0" w:color="auto"/>
            <w:left w:val="none" w:sz="0" w:space="0" w:color="auto"/>
            <w:bottom w:val="none" w:sz="0" w:space="0" w:color="auto"/>
            <w:right w:val="none" w:sz="0" w:space="0" w:color="auto"/>
          </w:divBdr>
        </w:div>
        <w:div w:id="260646367">
          <w:marLeft w:val="480"/>
          <w:marRight w:val="0"/>
          <w:marTop w:val="0"/>
          <w:marBottom w:val="0"/>
          <w:divBdr>
            <w:top w:val="none" w:sz="0" w:space="0" w:color="auto"/>
            <w:left w:val="none" w:sz="0" w:space="0" w:color="auto"/>
            <w:bottom w:val="none" w:sz="0" w:space="0" w:color="auto"/>
            <w:right w:val="none" w:sz="0" w:space="0" w:color="auto"/>
          </w:divBdr>
        </w:div>
        <w:div w:id="1785690996">
          <w:marLeft w:val="480"/>
          <w:marRight w:val="0"/>
          <w:marTop w:val="0"/>
          <w:marBottom w:val="0"/>
          <w:divBdr>
            <w:top w:val="none" w:sz="0" w:space="0" w:color="auto"/>
            <w:left w:val="none" w:sz="0" w:space="0" w:color="auto"/>
            <w:bottom w:val="none" w:sz="0" w:space="0" w:color="auto"/>
            <w:right w:val="none" w:sz="0" w:space="0" w:color="auto"/>
          </w:divBdr>
        </w:div>
        <w:div w:id="855772027">
          <w:marLeft w:val="480"/>
          <w:marRight w:val="0"/>
          <w:marTop w:val="0"/>
          <w:marBottom w:val="0"/>
          <w:divBdr>
            <w:top w:val="none" w:sz="0" w:space="0" w:color="auto"/>
            <w:left w:val="none" w:sz="0" w:space="0" w:color="auto"/>
            <w:bottom w:val="none" w:sz="0" w:space="0" w:color="auto"/>
            <w:right w:val="none" w:sz="0" w:space="0" w:color="auto"/>
          </w:divBdr>
        </w:div>
        <w:div w:id="1865822640">
          <w:marLeft w:val="480"/>
          <w:marRight w:val="0"/>
          <w:marTop w:val="0"/>
          <w:marBottom w:val="0"/>
          <w:divBdr>
            <w:top w:val="none" w:sz="0" w:space="0" w:color="auto"/>
            <w:left w:val="none" w:sz="0" w:space="0" w:color="auto"/>
            <w:bottom w:val="none" w:sz="0" w:space="0" w:color="auto"/>
            <w:right w:val="none" w:sz="0" w:space="0" w:color="auto"/>
          </w:divBdr>
        </w:div>
        <w:div w:id="1150293072">
          <w:marLeft w:val="480"/>
          <w:marRight w:val="0"/>
          <w:marTop w:val="0"/>
          <w:marBottom w:val="0"/>
          <w:divBdr>
            <w:top w:val="none" w:sz="0" w:space="0" w:color="auto"/>
            <w:left w:val="none" w:sz="0" w:space="0" w:color="auto"/>
            <w:bottom w:val="none" w:sz="0" w:space="0" w:color="auto"/>
            <w:right w:val="none" w:sz="0" w:space="0" w:color="auto"/>
          </w:divBdr>
        </w:div>
        <w:div w:id="1132557040">
          <w:marLeft w:val="480"/>
          <w:marRight w:val="0"/>
          <w:marTop w:val="0"/>
          <w:marBottom w:val="0"/>
          <w:divBdr>
            <w:top w:val="none" w:sz="0" w:space="0" w:color="auto"/>
            <w:left w:val="none" w:sz="0" w:space="0" w:color="auto"/>
            <w:bottom w:val="none" w:sz="0" w:space="0" w:color="auto"/>
            <w:right w:val="none" w:sz="0" w:space="0" w:color="auto"/>
          </w:divBdr>
        </w:div>
        <w:div w:id="196045237">
          <w:marLeft w:val="480"/>
          <w:marRight w:val="0"/>
          <w:marTop w:val="0"/>
          <w:marBottom w:val="0"/>
          <w:divBdr>
            <w:top w:val="none" w:sz="0" w:space="0" w:color="auto"/>
            <w:left w:val="none" w:sz="0" w:space="0" w:color="auto"/>
            <w:bottom w:val="none" w:sz="0" w:space="0" w:color="auto"/>
            <w:right w:val="none" w:sz="0" w:space="0" w:color="auto"/>
          </w:divBdr>
        </w:div>
        <w:div w:id="2111927225">
          <w:marLeft w:val="480"/>
          <w:marRight w:val="0"/>
          <w:marTop w:val="0"/>
          <w:marBottom w:val="0"/>
          <w:divBdr>
            <w:top w:val="none" w:sz="0" w:space="0" w:color="auto"/>
            <w:left w:val="none" w:sz="0" w:space="0" w:color="auto"/>
            <w:bottom w:val="none" w:sz="0" w:space="0" w:color="auto"/>
            <w:right w:val="none" w:sz="0" w:space="0" w:color="auto"/>
          </w:divBdr>
        </w:div>
        <w:div w:id="800540480">
          <w:marLeft w:val="480"/>
          <w:marRight w:val="0"/>
          <w:marTop w:val="0"/>
          <w:marBottom w:val="0"/>
          <w:divBdr>
            <w:top w:val="none" w:sz="0" w:space="0" w:color="auto"/>
            <w:left w:val="none" w:sz="0" w:space="0" w:color="auto"/>
            <w:bottom w:val="none" w:sz="0" w:space="0" w:color="auto"/>
            <w:right w:val="none" w:sz="0" w:space="0" w:color="auto"/>
          </w:divBdr>
        </w:div>
        <w:div w:id="2143185221">
          <w:marLeft w:val="480"/>
          <w:marRight w:val="0"/>
          <w:marTop w:val="0"/>
          <w:marBottom w:val="0"/>
          <w:divBdr>
            <w:top w:val="none" w:sz="0" w:space="0" w:color="auto"/>
            <w:left w:val="none" w:sz="0" w:space="0" w:color="auto"/>
            <w:bottom w:val="none" w:sz="0" w:space="0" w:color="auto"/>
            <w:right w:val="none" w:sz="0" w:space="0" w:color="auto"/>
          </w:divBdr>
        </w:div>
        <w:div w:id="537399638">
          <w:marLeft w:val="480"/>
          <w:marRight w:val="0"/>
          <w:marTop w:val="0"/>
          <w:marBottom w:val="0"/>
          <w:divBdr>
            <w:top w:val="none" w:sz="0" w:space="0" w:color="auto"/>
            <w:left w:val="none" w:sz="0" w:space="0" w:color="auto"/>
            <w:bottom w:val="none" w:sz="0" w:space="0" w:color="auto"/>
            <w:right w:val="none" w:sz="0" w:space="0" w:color="auto"/>
          </w:divBdr>
        </w:div>
      </w:divsChild>
    </w:div>
    <w:div w:id="443617108">
      <w:bodyDiv w:val="1"/>
      <w:marLeft w:val="0"/>
      <w:marRight w:val="0"/>
      <w:marTop w:val="0"/>
      <w:marBottom w:val="0"/>
      <w:divBdr>
        <w:top w:val="none" w:sz="0" w:space="0" w:color="auto"/>
        <w:left w:val="none" w:sz="0" w:space="0" w:color="auto"/>
        <w:bottom w:val="none" w:sz="0" w:space="0" w:color="auto"/>
        <w:right w:val="none" w:sz="0" w:space="0" w:color="auto"/>
      </w:divBdr>
      <w:divsChild>
        <w:div w:id="1456681652">
          <w:marLeft w:val="480"/>
          <w:marRight w:val="0"/>
          <w:marTop w:val="0"/>
          <w:marBottom w:val="0"/>
          <w:divBdr>
            <w:top w:val="none" w:sz="0" w:space="0" w:color="auto"/>
            <w:left w:val="none" w:sz="0" w:space="0" w:color="auto"/>
            <w:bottom w:val="none" w:sz="0" w:space="0" w:color="auto"/>
            <w:right w:val="none" w:sz="0" w:space="0" w:color="auto"/>
          </w:divBdr>
        </w:div>
        <w:div w:id="704714138">
          <w:marLeft w:val="480"/>
          <w:marRight w:val="0"/>
          <w:marTop w:val="0"/>
          <w:marBottom w:val="0"/>
          <w:divBdr>
            <w:top w:val="none" w:sz="0" w:space="0" w:color="auto"/>
            <w:left w:val="none" w:sz="0" w:space="0" w:color="auto"/>
            <w:bottom w:val="none" w:sz="0" w:space="0" w:color="auto"/>
            <w:right w:val="none" w:sz="0" w:space="0" w:color="auto"/>
          </w:divBdr>
        </w:div>
        <w:div w:id="1150365893">
          <w:marLeft w:val="480"/>
          <w:marRight w:val="0"/>
          <w:marTop w:val="0"/>
          <w:marBottom w:val="0"/>
          <w:divBdr>
            <w:top w:val="none" w:sz="0" w:space="0" w:color="auto"/>
            <w:left w:val="none" w:sz="0" w:space="0" w:color="auto"/>
            <w:bottom w:val="none" w:sz="0" w:space="0" w:color="auto"/>
            <w:right w:val="none" w:sz="0" w:space="0" w:color="auto"/>
          </w:divBdr>
        </w:div>
        <w:div w:id="515965298">
          <w:marLeft w:val="480"/>
          <w:marRight w:val="0"/>
          <w:marTop w:val="0"/>
          <w:marBottom w:val="0"/>
          <w:divBdr>
            <w:top w:val="none" w:sz="0" w:space="0" w:color="auto"/>
            <w:left w:val="none" w:sz="0" w:space="0" w:color="auto"/>
            <w:bottom w:val="none" w:sz="0" w:space="0" w:color="auto"/>
            <w:right w:val="none" w:sz="0" w:space="0" w:color="auto"/>
          </w:divBdr>
        </w:div>
        <w:div w:id="1937900824">
          <w:marLeft w:val="480"/>
          <w:marRight w:val="0"/>
          <w:marTop w:val="0"/>
          <w:marBottom w:val="0"/>
          <w:divBdr>
            <w:top w:val="none" w:sz="0" w:space="0" w:color="auto"/>
            <w:left w:val="none" w:sz="0" w:space="0" w:color="auto"/>
            <w:bottom w:val="none" w:sz="0" w:space="0" w:color="auto"/>
            <w:right w:val="none" w:sz="0" w:space="0" w:color="auto"/>
          </w:divBdr>
        </w:div>
        <w:div w:id="2105415503">
          <w:marLeft w:val="480"/>
          <w:marRight w:val="0"/>
          <w:marTop w:val="0"/>
          <w:marBottom w:val="0"/>
          <w:divBdr>
            <w:top w:val="none" w:sz="0" w:space="0" w:color="auto"/>
            <w:left w:val="none" w:sz="0" w:space="0" w:color="auto"/>
            <w:bottom w:val="none" w:sz="0" w:space="0" w:color="auto"/>
            <w:right w:val="none" w:sz="0" w:space="0" w:color="auto"/>
          </w:divBdr>
        </w:div>
        <w:div w:id="1394311031">
          <w:marLeft w:val="480"/>
          <w:marRight w:val="0"/>
          <w:marTop w:val="0"/>
          <w:marBottom w:val="0"/>
          <w:divBdr>
            <w:top w:val="none" w:sz="0" w:space="0" w:color="auto"/>
            <w:left w:val="none" w:sz="0" w:space="0" w:color="auto"/>
            <w:bottom w:val="none" w:sz="0" w:space="0" w:color="auto"/>
            <w:right w:val="none" w:sz="0" w:space="0" w:color="auto"/>
          </w:divBdr>
        </w:div>
      </w:divsChild>
    </w:div>
    <w:div w:id="492526126">
      <w:bodyDiv w:val="1"/>
      <w:marLeft w:val="0"/>
      <w:marRight w:val="0"/>
      <w:marTop w:val="0"/>
      <w:marBottom w:val="0"/>
      <w:divBdr>
        <w:top w:val="none" w:sz="0" w:space="0" w:color="auto"/>
        <w:left w:val="none" w:sz="0" w:space="0" w:color="auto"/>
        <w:bottom w:val="none" w:sz="0" w:space="0" w:color="auto"/>
        <w:right w:val="none" w:sz="0" w:space="0" w:color="auto"/>
      </w:divBdr>
      <w:divsChild>
        <w:div w:id="675689056">
          <w:marLeft w:val="480"/>
          <w:marRight w:val="0"/>
          <w:marTop w:val="0"/>
          <w:marBottom w:val="0"/>
          <w:divBdr>
            <w:top w:val="none" w:sz="0" w:space="0" w:color="auto"/>
            <w:left w:val="none" w:sz="0" w:space="0" w:color="auto"/>
            <w:bottom w:val="none" w:sz="0" w:space="0" w:color="auto"/>
            <w:right w:val="none" w:sz="0" w:space="0" w:color="auto"/>
          </w:divBdr>
        </w:div>
        <w:div w:id="467013342">
          <w:marLeft w:val="480"/>
          <w:marRight w:val="0"/>
          <w:marTop w:val="0"/>
          <w:marBottom w:val="0"/>
          <w:divBdr>
            <w:top w:val="none" w:sz="0" w:space="0" w:color="auto"/>
            <w:left w:val="none" w:sz="0" w:space="0" w:color="auto"/>
            <w:bottom w:val="none" w:sz="0" w:space="0" w:color="auto"/>
            <w:right w:val="none" w:sz="0" w:space="0" w:color="auto"/>
          </w:divBdr>
        </w:div>
        <w:div w:id="1949002505">
          <w:marLeft w:val="480"/>
          <w:marRight w:val="0"/>
          <w:marTop w:val="0"/>
          <w:marBottom w:val="0"/>
          <w:divBdr>
            <w:top w:val="none" w:sz="0" w:space="0" w:color="auto"/>
            <w:left w:val="none" w:sz="0" w:space="0" w:color="auto"/>
            <w:bottom w:val="none" w:sz="0" w:space="0" w:color="auto"/>
            <w:right w:val="none" w:sz="0" w:space="0" w:color="auto"/>
          </w:divBdr>
        </w:div>
        <w:div w:id="1769305224">
          <w:marLeft w:val="480"/>
          <w:marRight w:val="0"/>
          <w:marTop w:val="0"/>
          <w:marBottom w:val="0"/>
          <w:divBdr>
            <w:top w:val="none" w:sz="0" w:space="0" w:color="auto"/>
            <w:left w:val="none" w:sz="0" w:space="0" w:color="auto"/>
            <w:bottom w:val="none" w:sz="0" w:space="0" w:color="auto"/>
            <w:right w:val="none" w:sz="0" w:space="0" w:color="auto"/>
          </w:divBdr>
        </w:div>
      </w:divsChild>
    </w:div>
    <w:div w:id="549194485">
      <w:bodyDiv w:val="1"/>
      <w:marLeft w:val="0"/>
      <w:marRight w:val="0"/>
      <w:marTop w:val="0"/>
      <w:marBottom w:val="0"/>
      <w:divBdr>
        <w:top w:val="none" w:sz="0" w:space="0" w:color="auto"/>
        <w:left w:val="none" w:sz="0" w:space="0" w:color="auto"/>
        <w:bottom w:val="none" w:sz="0" w:space="0" w:color="auto"/>
        <w:right w:val="none" w:sz="0" w:space="0" w:color="auto"/>
      </w:divBdr>
      <w:divsChild>
        <w:div w:id="1741826765">
          <w:marLeft w:val="480"/>
          <w:marRight w:val="0"/>
          <w:marTop w:val="0"/>
          <w:marBottom w:val="0"/>
          <w:divBdr>
            <w:top w:val="none" w:sz="0" w:space="0" w:color="auto"/>
            <w:left w:val="none" w:sz="0" w:space="0" w:color="auto"/>
            <w:bottom w:val="none" w:sz="0" w:space="0" w:color="auto"/>
            <w:right w:val="none" w:sz="0" w:space="0" w:color="auto"/>
          </w:divBdr>
        </w:div>
        <w:div w:id="2125806027">
          <w:marLeft w:val="480"/>
          <w:marRight w:val="0"/>
          <w:marTop w:val="0"/>
          <w:marBottom w:val="0"/>
          <w:divBdr>
            <w:top w:val="none" w:sz="0" w:space="0" w:color="auto"/>
            <w:left w:val="none" w:sz="0" w:space="0" w:color="auto"/>
            <w:bottom w:val="none" w:sz="0" w:space="0" w:color="auto"/>
            <w:right w:val="none" w:sz="0" w:space="0" w:color="auto"/>
          </w:divBdr>
        </w:div>
        <w:div w:id="898637635">
          <w:marLeft w:val="480"/>
          <w:marRight w:val="0"/>
          <w:marTop w:val="0"/>
          <w:marBottom w:val="0"/>
          <w:divBdr>
            <w:top w:val="none" w:sz="0" w:space="0" w:color="auto"/>
            <w:left w:val="none" w:sz="0" w:space="0" w:color="auto"/>
            <w:bottom w:val="none" w:sz="0" w:space="0" w:color="auto"/>
            <w:right w:val="none" w:sz="0" w:space="0" w:color="auto"/>
          </w:divBdr>
        </w:div>
        <w:div w:id="1874463566">
          <w:marLeft w:val="480"/>
          <w:marRight w:val="0"/>
          <w:marTop w:val="0"/>
          <w:marBottom w:val="0"/>
          <w:divBdr>
            <w:top w:val="none" w:sz="0" w:space="0" w:color="auto"/>
            <w:left w:val="none" w:sz="0" w:space="0" w:color="auto"/>
            <w:bottom w:val="none" w:sz="0" w:space="0" w:color="auto"/>
            <w:right w:val="none" w:sz="0" w:space="0" w:color="auto"/>
          </w:divBdr>
        </w:div>
        <w:div w:id="712853421">
          <w:marLeft w:val="480"/>
          <w:marRight w:val="0"/>
          <w:marTop w:val="0"/>
          <w:marBottom w:val="0"/>
          <w:divBdr>
            <w:top w:val="none" w:sz="0" w:space="0" w:color="auto"/>
            <w:left w:val="none" w:sz="0" w:space="0" w:color="auto"/>
            <w:bottom w:val="none" w:sz="0" w:space="0" w:color="auto"/>
            <w:right w:val="none" w:sz="0" w:space="0" w:color="auto"/>
          </w:divBdr>
        </w:div>
        <w:div w:id="1690906066">
          <w:marLeft w:val="480"/>
          <w:marRight w:val="0"/>
          <w:marTop w:val="0"/>
          <w:marBottom w:val="0"/>
          <w:divBdr>
            <w:top w:val="none" w:sz="0" w:space="0" w:color="auto"/>
            <w:left w:val="none" w:sz="0" w:space="0" w:color="auto"/>
            <w:bottom w:val="none" w:sz="0" w:space="0" w:color="auto"/>
            <w:right w:val="none" w:sz="0" w:space="0" w:color="auto"/>
          </w:divBdr>
        </w:div>
        <w:div w:id="1883130914">
          <w:marLeft w:val="480"/>
          <w:marRight w:val="0"/>
          <w:marTop w:val="0"/>
          <w:marBottom w:val="0"/>
          <w:divBdr>
            <w:top w:val="none" w:sz="0" w:space="0" w:color="auto"/>
            <w:left w:val="none" w:sz="0" w:space="0" w:color="auto"/>
            <w:bottom w:val="none" w:sz="0" w:space="0" w:color="auto"/>
            <w:right w:val="none" w:sz="0" w:space="0" w:color="auto"/>
          </w:divBdr>
        </w:div>
        <w:div w:id="1260605575">
          <w:marLeft w:val="480"/>
          <w:marRight w:val="0"/>
          <w:marTop w:val="0"/>
          <w:marBottom w:val="0"/>
          <w:divBdr>
            <w:top w:val="none" w:sz="0" w:space="0" w:color="auto"/>
            <w:left w:val="none" w:sz="0" w:space="0" w:color="auto"/>
            <w:bottom w:val="none" w:sz="0" w:space="0" w:color="auto"/>
            <w:right w:val="none" w:sz="0" w:space="0" w:color="auto"/>
          </w:divBdr>
        </w:div>
        <w:div w:id="1964384466">
          <w:marLeft w:val="480"/>
          <w:marRight w:val="0"/>
          <w:marTop w:val="0"/>
          <w:marBottom w:val="0"/>
          <w:divBdr>
            <w:top w:val="none" w:sz="0" w:space="0" w:color="auto"/>
            <w:left w:val="none" w:sz="0" w:space="0" w:color="auto"/>
            <w:bottom w:val="none" w:sz="0" w:space="0" w:color="auto"/>
            <w:right w:val="none" w:sz="0" w:space="0" w:color="auto"/>
          </w:divBdr>
        </w:div>
        <w:div w:id="821627789">
          <w:marLeft w:val="480"/>
          <w:marRight w:val="0"/>
          <w:marTop w:val="0"/>
          <w:marBottom w:val="0"/>
          <w:divBdr>
            <w:top w:val="none" w:sz="0" w:space="0" w:color="auto"/>
            <w:left w:val="none" w:sz="0" w:space="0" w:color="auto"/>
            <w:bottom w:val="none" w:sz="0" w:space="0" w:color="auto"/>
            <w:right w:val="none" w:sz="0" w:space="0" w:color="auto"/>
          </w:divBdr>
        </w:div>
        <w:div w:id="611212014">
          <w:marLeft w:val="480"/>
          <w:marRight w:val="0"/>
          <w:marTop w:val="0"/>
          <w:marBottom w:val="0"/>
          <w:divBdr>
            <w:top w:val="none" w:sz="0" w:space="0" w:color="auto"/>
            <w:left w:val="none" w:sz="0" w:space="0" w:color="auto"/>
            <w:bottom w:val="none" w:sz="0" w:space="0" w:color="auto"/>
            <w:right w:val="none" w:sz="0" w:space="0" w:color="auto"/>
          </w:divBdr>
        </w:div>
        <w:div w:id="1894077905">
          <w:marLeft w:val="480"/>
          <w:marRight w:val="0"/>
          <w:marTop w:val="0"/>
          <w:marBottom w:val="0"/>
          <w:divBdr>
            <w:top w:val="none" w:sz="0" w:space="0" w:color="auto"/>
            <w:left w:val="none" w:sz="0" w:space="0" w:color="auto"/>
            <w:bottom w:val="none" w:sz="0" w:space="0" w:color="auto"/>
            <w:right w:val="none" w:sz="0" w:space="0" w:color="auto"/>
          </w:divBdr>
        </w:div>
        <w:div w:id="1538935261">
          <w:marLeft w:val="480"/>
          <w:marRight w:val="0"/>
          <w:marTop w:val="0"/>
          <w:marBottom w:val="0"/>
          <w:divBdr>
            <w:top w:val="none" w:sz="0" w:space="0" w:color="auto"/>
            <w:left w:val="none" w:sz="0" w:space="0" w:color="auto"/>
            <w:bottom w:val="none" w:sz="0" w:space="0" w:color="auto"/>
            <w:right w:val="none" w:sz="0" w:space="0" w:color="auto"/>
          </w:divBdr>
        </w:div>
        <w:div w:id="1186750749">
          <w:marLeft w:val="480"/>
          <w:marRight w:val="0"/>
          <w:marTop w:val="0"/>
          <w:marBottom w:val="0"/>
          <w:divBdr>
            <w:top w:val="none" w:sz="0" w:space="0" w:color="auto"/>
            <w:left w:val="none" w:sz="0" w:space="0" w:color="auto"/>
            <w:bottom w:val="none" w:sz="0" w:space="0" w:color="auto"/>
            <w:right w:val="none" w:sz="0" w:space="0" w:color="auto"/>
          </w:divBdr>
        </w:div>
        <w:div w:id="1139344799">
          <w:marLeft w:val="480"/>
          <w:marRight w:val="0"/>
          <w:marTop w:val="0"/>
          <w:marBottom w:val="0"/>
          <w:divBdr>
            <w:top w:val="none" w:sz="0" w:space="0" w:color="auto"/>
            <w:left w:val="none" w:sz="0" w:space="0" w:color="auto"/>
            <w:bottom w:val="none" w:sz="0" w:space="0" w:color="auto"/>
            <w:right w:val="none" w:sz="0" w:space="0" w:color="auto"/>
          </w:divBdr>
        </w:div>
        <w:div w:id="924340331">
          <w:marLeft w:val="480"/>
          <w:marRight w:val="0"/>
          <w:marTop w:val="0"/>
          <w:marBottom w:val="0"/>
          <w:divBdr>
            <w:top w:val="none" w:sz="0" w:space="0" w:color="auto"/>
            <w:left w:val="none" w:sz="0" w:space="0" w:color="auto"/>
            <w:bottom w:val="none" w:sz="0" w:space="0" w:color="auto"/>
            <w:right w:val="none" w:sz="0" w:space="0" w:color="auto"/>
          </w:divBdr>
        </w:div>
        <w:div w:id="723412341">
          <w:marLeft w:val="480"/>
          <w:marRight w:val="0"/>
          <w:marTop w:val="0"/>
          <w:marBottom w:val="0"/>
          <w:divBdr>
            <w:top w:val="none" w:sz="0" w:space="0" w:color="auto"/>
            <w:left w:val="none" w:sz="0" w:space="0" w:color="auto"/>
            <w:bottom w:val="none" w:sz="0" w:space="0" w:color="auto"/>
            <w:right w:val="none" w:sz="0" w:space="0" w:color="auto"/>
          </w:divBdr>
        </w:div>
        <w:div w:id="1421025708">
          <w:marLeft w:val="480"/>
          <w:marRight w:val="0"/>
          <w:marTop w:val="0"/>
          <w:marBottom w:val="0"/>
          <w:divBdr>
            <w:top w:val="none" w:sz="0" w:space="0" w:color="auto"/>
            <w:left w:val="none" w:sz="0" w:space="0" w:color="auto"/>
            <w:bottom w:val="none" w:sz="0" w:space="0" w:color="auto"/>
            <w:right w:val="none" w:sz="0" w:space="0" w:color="auto"/>
          </w:divBdr>
        </w:div>
        <w:div w:id="1174026388">
          <w:marLeft w:val="480"/>
          <w:marRight w:val="0"/>
          <w:marTop w:val="0"/>
          <w:marBottom w:val="0"/>
          <w:divBdr>
            <w:top w:val="none" w:sz="0" w:space="0" w:color="auto"/>
            <w:left w:val="none" w:sz="0" w:space="0" w:color="auto"/>
            <w:bottom w:val="none" w:sz="0" w:space="0" w:color="auto"/>
            <w:right w:val="none" w:sz="0" w:space="0" w:color="auto"/>
          </w:divBdr>
        </w:div>
        <w:div w:id="208761230">
          <w:marLeft w:val="480"/>
          <w:marRight w:val="0"/>
          <w:marTop w:val="0"/>
          <w:marBottom w:val="0"/>
          <w:divBdr>
            <w:top w:val="none" w:sz="0" w:space="0" w:color="auto"/>
            <w:left w:val="none" w:sz="0" w:space="0" w:color="auto"/>
            <w:bottom w:val="none" w:sz="0" w:space="0" w:color="auto"/>
            <w:right w:val="none" w:sz="0" w:space="0" w:color="auto"/>
          </w:divBdr>
        </w:div>
        <w:div w:id="1962420136">
          <w:marLeft w:val="480"/>
          <w:marRight w:val="0"/>
          <w:marTop w:val="0"/>
          <w:marBottom w:val="0"/>
          <w:divBdr>
            <w:top w:val="none" w:sz="0" w:space="0" w:color="auto"/>
            <w:left w:val="none" w:sz="0" w:space="0" w:color="auto"/>
            <w:bottom w:val="none" w:sz="0" w:space="0" w:color="auto"/>
            <w:right w:val="none" w:sz="0" w:space="0" w:color="auto"/>
          </w:divBdr>
        </w:div>
        <w:div w:id="1813016505">
          <w:marLeft w:val="480"/>
          <w:marRight w:val="0"/>
          <w:marTop w:val="0"/>
          <w:marBottom w:val="0"/>
          <w:divBdr>
            <w:top w:val="none" w:sz="0" w:space="0" w:color="auto"/>
            <w:left w:val="none" w:sz="0" w:space="0" w:color="auto"/>
            <w:bottom w:val="none" w:sz="0" w:space="0" w:color="auto"/>
            <w:right w:val="none" w:sz="0" w:space="0" w:color="auto"/>
          </w:divBdr>
        </w:div>
        <w:div w:id="618878337">
          <w:marLeft w:val="480"/>
          <w:marRight w:val="0"/>
          <w:marTop w:val="0"/>
          <w:marBottom w:val="0"/>
          <w:divBdr>
            <w:top w:val="none" w:sz="0" w:space="0" w:color="auto"/>
            <w:left w:val="none" w:sz="0" w:space="0" w:color="auto"/>
            <w:bottom w:val="none" w:sz="0" w:space="0" w:color="auto"/>
            <w:right w:val="none" w:sz="0" w:space="0" w:color="auto"/>
          </w:divBdr>
        </w:div>
        <w:div w:id="1526792517">
          <w:marLeft w:val="480"/>
          <w:marRight w:val="0"/>
          <w:marTop w:val="0"/>
          <w:marBottom w:val="0"/>
          <w:divBdr>
            <w:top w:val="none" w:sz="0" w:space="0" w:color="auto"/>
            <w:left w:val="none" w:sz="0" w:space="0" w:color="auto"/>
            <w:bottom w:val="none" w:sz="0" w:space="0" w:color="auto"/>
            <w:right w:val="none" w:sz="0" w:space="0" w:color="auto"/>
          </w:divBdr>
        </w:div>
        <w:div w:id="1194727510">
          <w:marLeft w:val="480"/>
          <w:marRight w:val="0"/>
          <w:marTop w:val="0"/>
          <w:marBottom w:val="0"/>
          <w:divBdr>
            <w:top w:val="none" w:sz="0" w:space="0" w:color="auto"/>
            <w:left w:val="none" w:sz="0" w:space="0" w:color="auto"/>
            <w:bottom w:val="none" w:sz="0" w:space="0" w:color="auto"/>
            <w:right w:val="none" w:sz="0" w:space="0" w:color="auto"/>
          </w:divBdr>
        </w:div>
        <w:div w:id="397679638">
          <w:marLeft w:val="480"/>
          <w:marRight w:val="0"/>
          <w:marTop w:val="0"/>
          <w:marBottom w:val="0"/>
          <w:divBdr>
            <w:top w:val="none" w:sz="0" w:space="0" w:color="auto"/>
            <w:left w:val="none" w:sz="0" w:space="0" w:color="auto"/>
            <w:bottom w:val="none" w:sz="0" w:space="0" w:color="auto"/>
            <w:right w:val="none" w:sz="0" w:space="0" w:color="auto"/>
          </w:divBdr>
        </w:div>
        <w:div w:id="238104920">
          <w:marLeft w:val="480"/>
          <w:marRight w:val="0"/>
          <w:marTop w:val="0"/>
          <w:marBottom w:val="0"/>
          <w:divBdr>
            <w:top w:val="none" w:sz="0" w:space="0" w:color="auto"/>
            <w:left w:val="none" w:sz="0" w:space="0" w:color="auto"/>
            <w:bottom w:val="none" w:sz="0" w:space="0" w:color="auto"/>
            <w:right w:val="none" w:sz="0" w:space="0" w:color="auto"/>
          </w:divBdr>
        </w:div>
      </w:divsChild>
    </w:div>
    <w:div w:id="556284772">
      <w:bodyDiv w:val="1"/>
      <w:marLeft w:val="0"/>
      <w:marRight w:val="0"/>
      <w:marTop w:val="0"/>
      <w:marBottom w:val="0"/>
      <w:divBdr>
        <w:top w:val="none" w:sz="0" w:space="0" w:color="auto"/>
        <w:left w:val="none" w:sz="0" w:space="0" w:color="auto"/>
        <w:bottom w:val="none" w:sz="0" w:space="0" w:color="auto"/>
        <w:right w:val="none" w:sz="0" w:space="0" w:color="auto"/>
      </w:divBdr>
      <w:divsChild>
        <w:div w:id="455176191">
          <w:marLeft w:val="480"/>
          <w:marRight w:val="0"/>
          <w:marTop w:val="0"/>
          <w:marBottom w:val="0"/>
          <w:divBdr>
            <w:top w:val="none" w:sz="0" w:space="0" w:color="auto"/>
            <w:left w:val="none" w:sz="0" w:space="0" w:color="auto"/>
            <w:bottom w:val="none" w:sz="0" w:space="0" w:color="auto"/>
            <w:right w:val="none" w:sz="0" w:space="0" w:color="auto"/>
          </w:divBdr>
        </w:div>
        <w:div w:id="864247528">
          <w:marLeft w:val="480"/>
          <w:marRight w:val="0"/>
          <w:marTop w:val="0"/>
          <w:marBottom w:val="0"/>
          <w:divBdr>
            <w:top w:val="none" w:sz="0" w:space="0" w:color="auto"/>
            <w:left w:val="none" w:sz="0" w:space="0" w:color="auto"/>
            <w:bottom w:val="none" w:sz="0" w:space="0" w:color="auto"/>
            <w:right w:val="none" w:sz="0" w:space="0" w:color="auto"/>
          </w:divBdr>
        </w:div>
        <w:div w:id="240213632">
          <w:marLeft w:val="480"/>
          <w:marRight w:val="0"/>
          <w:marTop w:val="0"/>
          <w:marBottom w:val="0"/>
          <w:divBdr>
            <w:top w:val="none" w:sz="0" w:space="0" w:color="auto"/>
            <w:left w:val="none" w:sz="0" w:space="0" w:color="auto"/>
            <w:bottom w:val="none" w:sz="0" w:space="0" w:color="auto"/>
            <w:right w:val="none" w:sz="0" w:space="0" w:color="auto"/>
          </w:divBdr>
        </w:div>
        <w:div w:id="44330103">
          <w:marLeft w:val="480"/>
          <w:marRight w:val="0"/>
          <w:marTop w:val="0"/>
          <w:marBottom w:val="0"/>
          <w:divBdr>
            <w:top w:val="none" w:sz="0" w:space="0" w:color="auto"/>
            <w:left w:val="none" w:sz="0" w:space="0" w:color="auto"/>
            <w:bottom w:val="none" w:sz="0" w:space="0" w:color="auto"/>
            <w:right w:val="none" w:sz="0" w:space="0" w:color="auto"/>
          </w:divBdr>
        </w:div>
        <w:div w:id="984970383">
          <w:marLeft w:val="480"/>
          <w:marRight w:val="0"/>
          <w:marTop w:val="0"/>
          <w:marBottom w:val="0"/>
          <w:divBdr>
            <w:top w:val="none" w:sz="0" w:space="0" w:color="auto"/>
            <w:left w:val="none" w:sz="0" w:space="0" w:color="auto"/>
            <w:bottom w:val="none" w:sz="0" w:space="0" w:color="auto"/>
            <w:right w:val="none" w:sz="0" w:space="0" w:color="auto"/>
          </w:divBdr>
        </w:div>
        <w:div w:id="1037312526">
          <w:marLeft w:val="480"/>
          <w:marRight w:val="0"/>
          <w:marTop w:val="0"/>
          <w:marBottom w:val="0"/>
          <w:divBdr>
            <w:top w:val="none" w:sz="0" w:space="0" w:color="auto"/>
            <w:left w:val="none" w:sz="0" w:space="0" w:color="auto"/>
            <w:bottom w:val="none" w:sz="0" w:space="0" w:color="auto"/>
            <w:right w:val="none" w:sz="0" w:space="0" w:color="auto"/>
          </w:divBdr>
        </w:div>
        <w:div w:id="92869327">
          <w:marLeft w:val="480"/>
          <w:marRight w:val="0"/>
          <w:marTop w:val="0"/>
          <w:marBottom w:val="0"/>
          <w:divBdr>
            <w:top w:val="none" w:sz="0" w:space="0" w:color="auto"/>
            <w:left w:val="none" w:sz="0" w:space="0" w:color="auto"/>
            <w:bottom w:val="none" w:sz="0" w:space="0" w:color="auto"/>
            <w:right w:val="none" w:sz="0" w:space="0" w:color="auto"/>
          </w:divBdr>
        </w:div>
        <w:div w:id="377632758">
          <w:marLeft w:val="480"/>
          <w:marRight w:val="0"/>
          <w:marTop w:val="0"/>
          <w:marBottom w:val="0"/>
          <w:divBdr>
            <w:top w:val="none" w:sz="0" w:space="0" w:color="auto"/>
            <w:left w:val="none" w:sz="0" w:space="0" w:color="auto"/>
            <w:bottom w:val="none" w:sz="0" w:space="0" w:color="auto"/>
            <w:right w:val="none" w:sz="0" w:space="0" w:color="auto"/>
          </w:divBdr>
        </w:div>
        <w:div w:id="1654985095">
          <w:marLeft w:val="480"/>
          <w:marRight w:val="0"/>
          <w:marTop w:val="0"/>
          <w:marBottom w:val="0"/>
          <w:divBdr>
            <w:top w:val="none" w:sz="0" w:space="0" w:color="auto"/>
            <w:left w:val="none" w:sz="0" w:space="0" w:color="auto"/>
            <w:bottom w:val="none" w:sz="0" w:space="0" w:color="auto"/>
            <w:right w:val="none" w:sz="0" w:space="0" w:color="auto"/>
          </w:divBdr>
        </w:div>
        <w:div w:id="1947107088">
          <w:marLeft w:val="480"/>
          <w:marRight w:val="0"/>
          <w:marTop w:val="0"/>
          <w:marBottom w:val="0"/>
          <w:divBdr>
            <w:top w:val="none" w:sz="0" w:space="0" w:color="auto"/>
            <w:left w:val="none" w:sz="0" w:space="0" w:color="auto"/>
            <w:bottom w:val="none" w:sz="0" w:space="0" w:color="auto"/>
            <w:right w:val="none" w:sz="0" w:space="0" w:color="auto"/>
          </w:divBdr>
        </w:div>
        <w:div w:id="1128427326">
          <w:marLeft w:val="480"/>
          <w:marRight w:val="0"/>
          <w:marTop w:val="0"/>
          <w:marBottom w:val="0"/>
          <w:divBdr>
            <w:top w:val="none" w:sz="0" w:space="0" w:color="auto"/>
            <w:left w:val="none" w:sz="0" w:space="0" w:color="auto"/>
            <w:bottom w:val="none" w:sz="0" w:space="0" w:color="auto"/>
            <w:right w:val="none" w:sz="0" w:space="0" w:color="auto"/>
          </w:divBdr>
        </w:div>
        <w:div w:id="1048455931">
          <w:marLeft w:val="480"/>
          <w:marRight w:val="0"/>
          <w:marTop w:val="0"/>
          <w:marBottom w:val="0"/>
          <w:divBdr>
            <w:top w:val="none" w:sz="0" w:space="0" w:color="auto"/>
            <w:left w:val="none" w:sz="0" w:space="0" w:color="auto"/>
            <w:bottom w:val="none" w:sz="0" w:space="0" w:color="auto"/>
            <w:right w:val="none" w:sz="0" w:space="0" w:color="auto"/>
          </w:divBdr>
        </w:div>
        <w:div w:id="1760372432">
          <w:marLeft w:val="480"/>
          <w:marRight w:val="0"/>
          <w:marTop w:val="0"/>
          <w:marBottom w:val="0"/>
          <w:divBdr>
            <w:top w:val="none" w:sz="0" w:space="0" w:color="auto"/>
            <w:left w:val="none" w:sz="0" w:space="0" w:color="auto"/>
            <w:bottom w:val="none" w:sz="0" w:space="0" w:color="auto"/>
            <w:right w:val="none" w:sz="0" w:space="0" w:color="auto"/>
          </w:divBdr>
        </w:div>
        <w:div w:id="190581279">
          <w:marLeft w:val="480"/>
          <w:marRight w:val="0"/>
          <w:marTop w:val="0"/>
          <w:marBottom w:val="0"/>
          <w:divBdr>
            <w:top w:val="none" w:sz="0" w:space="0" w:color="auto"/>
            <w:left w:val="none" w:sz="0" w:space="0" w:color="auto"/>
            <w:bottom w:val="none" w:sz="0" w:space="0" w:color="auto"/>
            <w:right w:val="none" w:sz="0" w:space="0" w:color="auto"/>
          </w:divBdr>
        </w:div>
        <w:div w:id="1412507346">
          <w:marLeft w:val="480"/>
          <w:marRight w:val="0"/>
          <w:marTop w:val="0"/>
          <w:marBottom w:val="0"/>
          <w:divBdr>
            <w:top w:val="none" w:sz="0" w:space="0" w:color="auto"/>
            <w:left w:val="none" w:sz="0" w:space="0" w:color="auto"/>
            <w:bottom w:val="none" w:sz="0" w:space="0" w:color="auto"/>
            <w:right w:val="none" w:sz="0" w:space="0" w:color="auto"/>
          </w:divBdr>
        </w:div>
        <w:div w:id="1345280286">
          <w:marLeft w:val="480"/>
          <w:marRight w:val="0"/>
          <w:marTop w:val="0"/>
          <w:marBottom w:val="0"/>
          <w:divBdr>
            <w:top w:val="none" w:sz="0" w:space="0" w:color="auto"/>
            <w:left w:val="none" w:sz="0" w:space="0" w:color="auto"/>
            <w:bottom w:val="none" w:sz="0" w:space="0" w:color="auto"/>
            <w:right w:val="none" w:sz="0" w:space="0" w:color="auto"/>
          </w:divBdr>
        </w:div>
        <w:div w:id="1851680607">
          <w:marLeft w:val="480"/>
          <w:marRight w:val="0"/>
          <w:marTop w:val="0"/>
          <w:marBottom w:val="0"/>
          <w:divBdr>
            <w:top w:val="none" w:sz="0" w:space="0" w:color="auto"/>
            <w:left w:val="none" w:sz="0" w:space="0" w:color="auto"/>
            <w:bottom w:val="none" w:sz="0" w:space="0" w:color="auto"/>
            <w:right w:val="none" w:sz="0" w:space="0" w:color="auto"/>
          </w:divBdr>
        </w:div>
        <w:div w:id="1132137893">
          <w:marLeft w:val="480"/>
          <w:marRight w:val="0"/>
          <w:marTop w:val="0"/>
          <w:marBottom w:val="0"/>
          <w:divBdr>
            <w:top w:val="none" w:sz="0" w:space="0" w:color="auto"/>
            <w:left w:val="none" w:sz="0" w:space="0" w:color="auto"/>
            <w:bottom w:val="none" w:sz="0" w:space="0" w:color="auto"/>
            <w:right w:val="none" w:sz="0" w:space="0" w:color="auto"/>
          </w:divBdr>
        </w:div>
        <w:div w:id="63187797">
          <w:marLeft w:val="480"/>
          <w:marRight w:val="0"/>
          <w:marTop w:val="0"/>
          <w:marBottom w:val="0"/>
          <w:divBdr>
            <w:top w:val="none" w:sz="0" w:space="0" w:color="auto"/>
            <w:left w:val="none" w:sz="0" w:space="0" w:color="auto"/>
            <w:bottom w:val="none" w:sz="0" w:space="0" w:color="auto"/>
            <w:right w:val="none" w:sz="0" w:space="0" w:color="auto"/>
          </w:divBdr>
        </w:div>
        <w:div w:id="1734817372">
          <w:marLeft w:val="480"/>
          <w:marRight w:val="0"/>
          <w:marTop w:val="0"/>
          <w:marBottom w:val="0"/>
          <w:divBdr>
            <w:top w:val="none" w:sz="0" w:space="0" w:color="auto"/>
            <w:left w:val="none" w:sz="0" w:space="0" w:color="auto"/>
            <w:bottom w:val="none" w:sz="0" w:space="0" w:color="auto"/>
            <w:right w:val="none" w:sz="0" w:space="0" w:color="auto"/>
          </w:divBdr>
        </w:div>
        <w:div w:id="2043941907">
          <w:marLeft w:val="480"/>
          <w:marRight w:val="0"/>
          <w:marTop w:val="0"/>
          <w:marBottom w:val="0"/>
          <w:divBdr>
            <w:top w:val="none" w:sz="0" w:space="0" w:color="auto"/>
            <w:left w:val="none" w:sz="0" w:space="0" w:color="auto"/>
            <w:bottom w:val="none" w:sz="0" w:space="0" w:color="auto"/>
            <w:right w:val="none" w:sz="0" w:space="0" w:color="auto"/>
          </w:divBdr>
        </w:div>
      </w:divsChild>
    </w:div>
    <w:div w:id="589240207">
      <w:bodyDiv w:val="1"/>
      <w:marLeft w:val="0"/>
      <w:marRight w:val="0"/>
      <w:marTop w:val="0"/>
      <w:marBottom w:val="0"/>
      <w:divBdr>
        <w:top w:val="none" w:sz="0" w:space="0" w:color="auto"/>
        <w:left w:val="none" w:sz="0" w:space="0" w:color="auto"/>
        <w:bottom w:val="none" w:sz="0" w:space="0" w:color="auto"/>
        <w:right w:val="none" w:sz="0" w:space="0" w:color="auto"/>
      </w:divBdr>
      <w:divsChild>
        <w:div w:id="1002247100">
          <w:marLeft w:val="480"/>
          <w:marRight w:val="0"/>
          <w:marTop w:val="0"/>
          <w:marBottom w:val="0"/>
          <w:divBdr>
            <w:top w:val="none" w:sz="0" w:space="0" w:color="auto"/>
            <w:left w:val="none" w:sz="0" w:space="0" w:color="auto"/>
            <w:bottom w:val="none" w:sz="0" w:space="0" w:color="auto"/>
            <w:right w:val="none" w:sz="0" w:space="0" w:color="auto"/>
          </w:divBdr>
        </w:div>
        <w:div w:id="367874572">
          <w:marLeft w:val="480"/>
          <w:marRight w:val="0"/>
          <w:marTop w:val="0"/>
          <w:marBottom w:val="0"/>
          <w:divBdr>
            <w:top w:val="none" w:sz="0" w:space="0" w:color="auto"/>
            <w:left w:val="none" w:sz="0" w:space="0" w:color="auto"/>
            <w:bottom w:val="none" w:sz="0" w:space="0" w:color="auto"/>
            <w:right w:val="none" w:sz="0" w:space="0" w:color="auto"/>
          </w:divBdr>
        </w:div>
        <w:div w:id="816265348">
          <w:marLeft w:val="480"/>
          <w:marRight w:val="0"/>
          <w:marTop w:val="0"/>
          <w:marBottom w:val="0"/>
          <w:divBdr>
            <w:top w:val="none" w:sz="0" w:space="0" w:color="auto"/>
            <w:left w:val="none" w:sz="0" w:space="0" w:color="auto"/>
            <w:bottom w:val="none" w:sz="0" w:space="0" w:color="auto"/>
            <w:right w:val="none" w:sz="0" w:space="0" w:color="auto"/>
          </w:divBdr>
        </w:div>
        <w:div w:id="803548016">
          <w:marLeft w:val="480"/>
          <w:marRight w:val="0"/>
          <w:marTop w:val="0"/>
          <w:marBottom w:val="0"/>
          <w:divBdr>
            <w:top w:val="none" w:sz="0" w:space="0" w:color="auto"/>
            <w:left w:val="none" w:sz="0" w:space="0" w:color="auto"/>
            <w:bottom w:val="none" w:sz="0" w:space="0" w:color="auto"/>
            <w:right w:val="none" w:sz="0" w:space="0" w:color="auto"/>
          </w:divBdr>
        </w:div>
        <w:div w:id="113602807">
          <w:marLeft w:val="480"/>
          <w:marRight w:val="0"/>
          <w:marTop w:val="0"/>
          <w:marBottom w:val="0"/>
          <w:divBdr>
            <w:top w:val="none" w:sz="0" w:space="0" w:color="auto"/>
            <w:left w:val="none" w:sz="0" w:space="0" w:color="auto"/>
            <w:bottom w:val="none" w:sz="0" w:space="0" w:color="auto"/>
            <w:right w:val="none" w:sz="0" w:space="0" w:color="auto"/>
          </w:divBdr>
        </w:div>
        <w:div w:id="1540705783">
          <w:marLeft w:val="480"/>
          <w:marRight w:val="0"/>
          <w:marTop w:val="0"/>
          <w:marBottom w:val="0"/>
          <w:divBdr>
            <w:top w:val="none" w:sz="0" w:space="0" w:color="auto"/>
            <w:left w:val="none" w:sz="0" w:space="0" w:color="auto"/>
            <w:bottom w:val="none" w:sz="0" w:space="0" w:color="auto"/>
            <w:right w:val="none" w:sz="0" w:space="0" w:color="auto"/>
          </w:divBdr>
        </w:div>
        <w:div w:id="250506250">
          <w:marLeft w:val="480"/>
          <w:marRight w:val="0"/>
          <w:marTop w:val="0"/>
          <w:marBottom w:val="0"/>
          <w:divBdr>
            <w:top w:val="none" w:sz="0" w:space="0" w:color="auto"/>
            <w:left w:val="none" w:sz="0" w:space="0" w:color="auto"/>
            <w:bottom w:val="none" w:sz="0" w:space="0" w:color="auto"/>
            <w:right w:val="none" w:sz="0" w:space="0" w:color="auto"/>
          </w:divBdr>
        </w:div>
        <w:div w:id="1679304538">
          <w:marLeft w:val="480"/>
          <w:marRight w:val="0"/>
          <w:marTop w:val="0"/>
          <w:marBottom w:val="0"/>
          <w:divBdr>
            <w:top w:val="none" w:sz="0" w:space="0" w:color="auto"/>
            <w:left w:val="none" w:sz="0" w:space="0" w:color="auto"/>
            <w:bottom w:val="none" w:sz="0" w:space="0" w:color="auto"/>
            <w:right w:val="none" w:sz="0" w:space="0" w:color="auto"/>
          </w:divBdr>
        </w:div>
        <w:div w:id="1104110324">
          <w:marLeft w:val="480"/>
          <w:marRight w:val="0"/>
          <w:marTop w:val="0"/>
          <w:marBottom w:val="0"/>
          <w:divBdr>
            <w:top w:val="none" w:sz="0" w:space="0" w:color="auto"/>
            <w:left w:val="none" w:sz="0" w:space="0" w:color="auto"/>
            <w:bottom w:val="none" w:sz="0" w:space="0" w:color="auto"/>
            <w:right w:val="none" w:sz="0" w:space="0" w:color="auto"/>
          </w:divBdr>
        </w:div>
        <w:div w:id="1027877838">
          <w:marLeft w:val="480"/>
          <w:marRight w:val="0"/>
          <w:marTop w:val="0"/>
          <w:marBottom w:val="0"/>
          <w:divBdr>
            <w:top w:val="none" w:sz="0" w:space="0" w:color="auto"/>
            <w:left w:val="none" w:sz="0" w:space="0" w:color="auto"/>
            <w:bottom w:val="none" w:sz="0" w:space="0" w:color="auto"/>
            <w:right w:val="none" w:sz="0" w:space="0" w:color="auto"/>
          </w:divBdr>
        </w:div>
        <w:div w:id="84810331">
          <w:marLeft w:val="480"/>
          <w:marRight w:val="0"/>
          <w:marTop w:val="0"/>
          <w:marBottom w:val="0"/>
          <w:divBdr>
            <w:top w:val="none" w:sz="0" w:space="0" w:color="auto"/>
            <w:left w:val="none" w:sz="0" w:space="0" w:color="auto"/>
            <w:bottom w:val="none" w:sz="0" w:space="0" w:color="auto"/>
            <w:right w:val="none" w:sz="0" w:space="0" w:color="auto"/>
          </w:divBdr>
        </w:div>
      </w:divsChild>
    </w:div>
    <w:div w:id="628050205">
      <w:bodyDiv w:val="1"/>
      <w:marLeft w:val="0"/>
      <w:marRight w:val="0"/>
      <w:marTop w:val="0"/>
      <w:marBottom w:val="0"/>
      <w:divBdr>
        <w:top w:val="none" w:sz="0" w:space="0" w:color="auto"/>
        <w:left w:val="none" w:sz="0" w:space="0" w:color="auto"/>
        <w:bottom w:val="none" w:sz="0" w:space="0" w:color="auto"/>
        <w:right w:val="none" w:sz="0" w:space="0" w:color="auto"/>
      </w:divBdr>
      <w:divsChild>
        <w:div w:id="542711315">
          <w:marLeft w:val="480"/>
          <w:marRight w:val="0"/>
          <w:marTop w:val="0"/>
          <w:marBottom w:val="0"/>
          <w:divBdr>
            <w:top w:val="none" w:sz="0" w:space="0" w:color="auto"/>
            <w:left w:val="none" w:sz="0" w:space="0" w:color="auto"/>
            <w:bottom w:val="none" w:sz="0" w:space="0" w:color="auto"/>
            <w:right w:val="none" w:sz="0" w:space="0" w:color="auto"/>
          </w:divBdr>
        </w:div>
        <w:div w:id="1652514199">
          <w:marLeft w:val="480"/>
          <w:marRight w:val="0"/>
          <w:marTop w:val="0"/>
          <w:marBottom w:val="0"/>
          <w:divBdr>
            <w:top w:val="none" w:sz="0" w:space="0" w:color="auto"/>
            <w:left w:val="none" w:sz="0" w:space="0" w:color="auto"/>
            <w:bottom w:val="none" w:sz="0" w:space="0" w:color="auto"/>
            <w:right w:val="none" w:sz="0" w:space="0" w:color="auto"/>
          </w:divBdr>
        </w:div>
        <w:div w:id="20059109">
          <w:marLeft w:val="480"/>
          <w:marRight w:val="0"/>
          <w:marTop w:val="0"/>
          <w:marBottom w:val="0"/>
          <w:divBdr>
            <w:top w:val="none" w:sz="0" w:space="0" w:color="auto"/>
            <w:left w:val="none" w:sz="0" w:space="0" w:color="auto"/>
            <w:bottom w:val="none" w:sz="0" w:space="0" w:color="auto"/>
            <w:right w:val="none" w:sz="0" w:space="0" w:color="auto"/>
          </w:divBdr>
        </w:div>
        <w:div w:id="896624275">
          <w:marLeft w:val="480"/>
          <w:marRight w:val="0"/>
          <w:marTop w:val="0"/>
          <w:marBottom w:val="0"/>
          <w:divBdr>
            <w:top w:val="none" w:sz="0" w:space="0" w:color="auto"/>
            <w:left w:val="none" w:sz="0" w:space="0" w:color="auto"/>
            <w:bottom w:val="none" w:sz="0" w:space="0" w:color="auto"/>
            <w:right w:val="none" w:sz="0" w:space="0" w:color="auto"/>
          </w:divBdr>
        </w:div>
        <w:div w:id="838690634">
          <w:marLeft w:val="480"/>
          <w:marRight w:val="0"/>
          <w:marTop w:val="0"/>
          <w:marBottom w:val="0"/>
          <w:divBdr>
            <w:top w:val="none" w:sz="0" w:space="0" w:color="auto"/>
            <w:left w:val="none" w:sz="0" w:space="0" w:color="auto"/>
            <w:bottom w:val="none" w:sz="0" w:space="0" w:color="auto"/>
            <w:right w:val="none" w:sz="0" w:space="0" w:color="auto"/>
          </w:divBdr>
        </w:div>
        <w:div w:id="943655005">
          <w:marLeft w:val="480"/>
          <w:marRight w:val="0"/>
          <w:marTop w:val="0"/>
          <w:marBottom w:val="0"/>
          <w:divBdr>
            <w:top w:val="none" w:sz="0" w:space="0" w:color="auto"/>
            <w:left w:val="none" w:sz="0" w:space="0" w:color="auto"/>
            <w:bottom w:val="none" w:sz="0" w:space="0" w:color="auto"/>
            <w:right w:val="none" w:sz="0" w:space="0" w:color="auto"/>
          </w:divBdr>
        </w:div>
        <w:div w:id="1887832170">
          <w:marLeft w:val="480"/>
          <w:marRight w:val="0"/>
          <w:marTop w:val="0"/>
          <w:marBottom w:val="0"/>
          <w:divBdr>
            <w:top w:val="none" w:sz="0" w:space="0" w:color="auto"/>
            <w:left w:val="none" w:sz="0" w:space="0" w:color="auto"/>
            <w:bottom w:val="none" w:sz="0" w:space="0" w:color="auto"/>
            <w:right w:val="none" w:sz="0" w:space="0" w:color="auto"/>
          </w:divBdr>
        </w:div>
        <w:div w:id="1347754708">
          <w:marLeft w:val="480"/>
          <w:marRight w:val="0"/>
          <w:marTop w:val="0"/>
          <w:marBottom w:val="0"/>
          <w:divBdr>
            <w:top w:val="none" w:sz="0" w:space="0" w:color="auto"/>
            <w:left w:val="none" w:sz="0" w:space="0" w:color="auto"/>
            <w:bottom w:val="none" w:sz="0" w:space="0" w:color="auto"/>
            <w:right w:val="none" w:sz="0" w:space="0" w:color="auto"/>
          </w:divBdr>
        </w:div>
        <w:div w:id="1300499185">
          <w:marLeft w:val="480"/>
          <w:marRight w:val="0"/>
          <w:marTop w:val="0"/>
          <w:marBottom w:val="0"/>
          <w:divBdr>
            <w:top w:val="none" w:sz="0" w:space="0" w:color="auto"/>
            <w:left w:val="none" w:sz="0" w:space="0" w:color="auto"/>
            <w:bottom w:val="none" w:sz="0" w:space="0" w:color="auto"/>
            <w:right w:val="none" w:sz="0" w:space="0" w:color="auto"/>
          </w:divBdr>
        </w:div>
        <w:div w:id="1221207147">
          <w:marLeft w:val="480"/>
          <w:marRight w:val="0"/>
          <w:marTop w:val="0"/>
          <w:marBottom w:val="0"/>
          <w:divBdr>
            <w:top w:val="none" w:sz="0" w:space="0" w:color="auto"/>
            <w:left w:val="none" w:sz="0" w:space="0" w:color="auto"/>
            <w:bottom w:val="none" w:sz="0" w:space="0" w:color="auto"/>
            <w:right w:val="none" w:sz="0" w:space="0" w:color="auto"/>
          </w:divBdr>
        </w:div>
        <w:div w:id="868959036">
          <w:marLeft w:val="480"/>
          <w:marRight w:val="0"/>
          <w:marTop w:val="0"/>
          <w:marBottom w:val="0"/>
          <w:divBdr>
            <w:top w:val="none" w:sz="0" w:space="0" w:color="auto"/>
            <w:left w:val="none" w:sz="0" w:space="0" w:color="auto"/>
            <w:bottom w:val="none" w:sz="0" w:space="0" w:color="auto"/>
            <w:right w:val="none" w:sz="0" w:space="0" w:color="auto"/>
          </w:divBdr>
        </w:div>
        <w:div w:id="2092465833">
          <w:marLeft w:val="480"/>
          <w:marRight w:val="0"/>
          <w:marTop w:val="0"/>
          <w:marBottom w:val="0"/>
          <w:divBdr>
            <w:top w:val="none" w:sz="0" w:space="0" w:color="auto"/>
            <w:left w:val="none" w:sz="0" w:space="0" w:color="auto"/>
            <w:bottom w:val="none" w:sz="0" w:space="0" w:color="auto"/>
            <w:right w:val="none" w:sz="0" w:space="0" w:color="auto"/>
          </w:divBdr>
        </w:div>
        <w:div w:id="1436168102">
          <w:marLeft w:val="480"/>
          <w:marRight w:val="0"/>
          <w:marTop w:val="0"/>
          <w:marBottom w:val="0"/>
          <w:divBdr>
            <w:top w:val="none" w:sz="0" w:space="0" w:color="auto"/>
            <w:left w:val="none" w:sz="0" w:space="0" w:color="auto"/>
            <w:bottom w:val="none" w:sz="0" w:space="0" w:color="auto"/>
            <w:right w:val="none" w:sz="0" w:space="0" w:color="auto"/>
          </w:divBdr>
        </w:div>
        <w:div w:id="202790211">
          <w:marLeft w:val="480"/>
          <w:marRight w:val="0"/>
          <w:marTop w:val="0"/>
          <w:marBottom w:val="0"/>
          <w:divBdr>
            <w:top w:val="none" w:sz="0" w:space="0" w:color="auto"/>
            <w:left w:val="none" w:sz="0" w:space="0" w:color="auto"/>
            <w:bottom w:val="none" w:sz="0" w:space="0" w:color="auto"/>
            <w:right w:val="none" w:sz="0" w:space="0" w:color="auto"/>
          </w:divBdr>
        </w:div>
        <w:div w:id="2075424093">
          <w:marLeft w:val="480"/>
          <w:marRight w:val="0"/>
          <w:marTop w:val="0"/>
          <w:marBottom w:val="0"/>
          <w:divBdr>
            <w:top w:val="none" w:sz="0" w:space="0" w:color="auto"/>
            <w:left w:val="none" w:sz="0" w:space="0" w:color="auto"/>
            <w:bottom w:val="none" w:sz="0" w:space="0" w:color="auto"/>
            <w:right w:val="none" w:sz="0" w:space="0" w:color="auto"/>
          </w:divBdr>
        </w:div>
        <w:div w:id="562176848">
          <w:marLeft w:val="480"/>
          <w:marRight w:val="0"/>
          <w:marTop w:val="0"/>
          <w:marBottom w:val="0"/>
          <w:divBdr>
            <w:top w:val="none" w:sz="0" w:space="0" w:color="auto"/>
            <w:left w:val="none" w:sz="0" w:space="0" w:color="auto"/>
            <w:bottom w:val="none" w:sz="0" w:space="0" w:color="auto"/>
            <w:right w:val="none" w:sz="0" w:space="0" w:color="auto"/>
          </w:divBdr>
        </w:div>
        <w:div w:id="1050347334">
          <w:marLeft w:val="480"/>
          <w:marRight w:val="0"/>
          <w:marTop w:val="0"/>
          <w:marBottom w:val="0"/>
          <w:divBdr>
            <w:top w:val="none" w:sz="0" w:space="0" w:color="auto"/>
            <w:left w:val="none" w:sz="0" w:space="0" w:color="auto"/>
            <w:bottom w:val="none" w:sz="0" w:space="0" w:color="auto"/>
            <w:right w:val="none" w:sz="0" w:space="0" w:color="auto"/>
          </w:divBdr>
        </w:div>
        <w:div w:id="156581747">
          <w:marLeft w:val="480"/>
          <w:marRight w:val="0"/>
          <w:marTop w:val="0"/>
          <w:marBottom w:val="0"/>
          <w:divBdr>
            <w:top w:val="none" w:sz="0" w:space="0" w:color="auto"/>
            <w:left w:val="none" w:sz="0" w:space="0" w:color="auto"/>
            <w:bottom w:val="none" w:sz="0" w:space="0" w:color="auto"/>
            <w:right w:val="none" w:sz="0" w:space="0" w:color="auto"/>
          </w:divBdr>
        </w:div>
        <w:div w:id="1129397847">
          <w:marLeft w:val="480"/>
          <w:marRight w:val="0"/>
          <w:marTop w:val="0"/>
          <w:marBottom w:val="0"/>
          <w:divBdr>
            <w:top w:val="none" w:sz="0" w:space="0" w:color="auto"/>
            <w:left w:val="none" w:sz="0" w:space="0" w:color="auto"/>
            <w:bottom w:val="none" w:sz="0" w:space="0" w:color="auto"/>
            <w:right w:val="none" w:sz="0" w:space="0" w:color="auto"/>
          </w:divBdr>
        </w:div>
        <w:div w:id="1009530416">
          <w:marLeft w:val="480"/>
          <w:marRight w:val="0"/>
          <w:marTop w:val="0"/>
          <w:marBottom w:val="0"/>
          <w:divBdr>
            <w:top w:val="none" w:sz="0" w:space="0" w:color="auto"/>
            <w:left w:val="none" w:sz="0" w:space="0" w:color="auto"/>
            <w:bottom w:val="none" w:sz="0" w:space="0" w:color="auto"/>
            <w:right w:val="none" w:sz="0" w:space="0" w:color="auto"/>
          </w:divBdr>
        </w:div>
        <w:div w:id="1557157157">
          <w:marLeft w:val="480"/>
          <w:marRight w:val="0"/>
          <w:marTop w:val="0"/>
          <w:marBottom w:val="0"/>
          <w:divBdr>
            <w:top w:val="none" w:sz="0" w:space="0" w:color="auto"/>
            <w:left w:val="none" w:sz="0" w:space="0" w:color="auto"/>
            <w:bottom w:val="none" w:sz="0" w:space="0" w:color="auto"/>
            <w:right w:val="none" w:sz="0" w:space="0" w:color="auto"/>
          </w:divBdr>
        </w:div>
        <w:div w:id="379136145">
          <w:marLeft w:val="480"/>
          <w:marRight w:val="0"/>
          <w:marTop w:val="0"/>
          <w:marBottom w:val="0"/>
          <w:divBdr>
            <w:top w:val="none" w:sz="0" w:space="0" w:color="auto"/>
            <w:left w:val="none" w:sz="0" w:space="0" w:color="auto"/>
            <w:bottom w:val="none" w:sz="0" w:space="0" w:color="auto"/>
            <w:right w:val="none" w:sz="0" w:space="0" w:color="auto"/>
          </w:divBdr>
        </w:div>
        <w:div w:id="1596401955">
          <w:marLeft w:val="480"/>
          <w:marRight w:val="0"/>
          <w:marTop w:val="0"/>
          <w:marBottom w:val="0"/>
          <w:divBdr>
            <w:top w:val="none" w:sz="0" w:space="0" w:color="auto"/>
            <w:left w:val="none" w:sz="0" w:space="0" w:color="auto"/>
            <w:bottom w:val="none" w:sz="0" w:space="0" w:color="auto"/>
            <w:right w:val="none" w:sz="0" w:space="0" w:color="auto"/>
          </w:divBdr>
        </w:div>
        <w:div w:id="704713882">
          <w:marLeft w:val="480"/>
          <w:marRight w:val="0"/>
          <w:marTop w:val="0"/>
          <w:marBottom w:val="0"/>
          <w:divBdr>
            <w:top w:val="none" w:sz="0" w:space="0" w:color="auto"/>
            <w:left w:val="none" w:sz="0" w:space="0" w:color="auto"/>
            <w:bottom w:val="none" w:sz="0" w:space="0" w:color="auto"/>
            <w:right w:val="none" w:sz="0" w:space="0" w:color="auto"/>
          </w:divBdr>
        </w:div>
        <w:div w:id="1530069146">
          <w:marLeft w:val="480"/>
          <w:marRight w:val="0"/>
          <w:marTop w:val="0"/>
          <w:marBottom w:val="0"/>
          <w:divBdr>
            <w:top w:val="none" w:sz="0" w:space="0" w:color="auto"/>
            <w:left w:val="none" w:sz="0" w:space="0" w:color="auto"/>
            <w:bottom w:val="none" w:sz="0" w:space="0" w:color="auto"/>
            <w:right w:val="none" w:sz="0" w:space="0" w:color="auto"/>
          </w:divBdr>
        </w:div>
      </w:divsChild>
    </w:div>
    <w:div w:id="642780657">
      <w:bodyDiv w:val="1"/>
      <w:marLeft w:val="0"/>
      <w:marRight w:val="0"/>
      <w:marTop w:val="0"/>
      <w:marBottom w:val="0"/>
      <w:divBdr>
        <w:top w:val="none" w:sz="0" w:space="0" w:color="auto"/>
        <w:left w:val="none" w:sz="0" w:space="0" w:color="auto"/>
        <w:bottom w:val="none" w:sz="0" w:space="0" w:color="auto"/>
        <w:right w:val="none" w:sz="0" w:space="0" w:color="auto"/>
      </w:divBdr>
      <w:divsChild>
        <w:div w:id="1310474365">
          <w:marLeft w:val="480"/>
          <w:marRight w:val="0"/>
          <w:marTop w:val="0"/>
          <w:marBottom w:val="0"/>
          <w:divBdr>
            <w:top w:val="none" w:sz="0" w:space="0" w:color="auto"/>
            <w:left w:val="none" w:sz="0" w:space="0" w:color="auto"/>
            <w:bottom w:val="none" w:sz="0" w:space="0" w:color="auto"/>
            <w:right w:val="none" w:sz="0" w:space="0" w:color="auto"/>
          </w:divBdr>
        </w:div>
        <w:div w:id="684210364">
          <w:marLeft w:val="480"/>
          <w:marRight w:val="0"/>
          <w:marTop w:val="0"/>
          <w:marBottom w:val="0"/>
          <w:divBdr>
            <w:top w:val="none" w:sz="0" w:space="0" w:color="auto"/>
            <w:left w:val="none" w:sz="0" w:space="0" w:color="auto"/>
            <w:bottom w:val="none" w:sz="0" w:space="0" w:color="auto"/>
            <w:right w:val="none" w:sz="0" w:space="0" w:color="auto"/>
          </w:divBdr>
        </w:div>
        <w:div w:id="293558627">
          <w:marLeft w:val="480"/>
          <w:marRight w:val="0"/>
          <w:marTop w:val="0"/>
          <w:marBottom w:val="0"/>
          <w:divBdr>
            <w:top w:val="none" w:sz="0" w:space="0" w:color="auto"/>
            <w:left w:val="none" w:sz="0" w:space="0" w:color="auto"/>
            <w:bottom w:val="none" w:sz="0" w:space="0" w:color="auto"/>
            <w:right w:val="none" w:sz="0" w:space="0" w:color="auto"/>
          </w:divBdr>
        </w:div>
        <w:div w:id="1546796943">
          <w:marLeft w:val="480"/>
          <w:marRight w:val="0"/>
          <w:marTop w:val="0"/>
          <w:marBottom w:val="0"/>
          <w:divBdr>
            <w:top w:val="none" w:sz="0" w:space="0" w:color="auto"/>
            <w:left w:val="none" w:sz="0" w:space="0" w:color="auto"/>
            <w:bottom w:val="none" w:sz="0" w:space="0" w:color="auto"/>
            <w:right w:val="none" w:sz="0" w:space="0" w:color="auto"/>
          </w:divBdr>
        </w:div>
        <w:div w:id="1513645080">
          <w:marLeft w:val="480"/>
          <w:marRight w:val="0"/>
          <w:marTop w:val="0"/>
          <w:marBottom w:val="0"/>
          <w:divBdr>
            <w:top w:val="none" w:sz="0" w:space="0" w:color="auto"/>
            <w:left w:val="none" w:sz="0" w:space="0" w:color="auto"/>
            <w:bottom w:val="none" w:sz="0" w:space="0" w:color="auto"/>
            <w:right w:val="none" w:sz="0" w:space="0" w:color="auto"/>
          </w:divBdr>
        </w:div>
        <w:div w:id="492338487">
          <w:marLeft w:val="480"/>
          <w:marRight w:val="0"/>
          <w:marTop w:val="0"/>
          <w:marBottom w:val="0"/>
          <w:divBdr>
            <w:top w:val="none" w:sz="0" w:space="0" w:color="auto"/>
            <w:left w:val="none" w:sz="0" w:space="0" w:color="auto"/>
            <w:bottom w:val="none" w:sz="0" w:space="0" w:color="auto"/>
            <w:right w:val="none" w:sz="0" w:space="0" w:color="auto"/>
          </w:divBdr>
        </w:div>
        <w:div w:id="1324822680">
          <w:marLeft w:val="480"/>
          <w:marRight w:val="0"/>
          <w:marTop w:val="0"/>
          <w:marBottom w:val="0"/>
          <w:divBdr>
            <w:top w:val="none" w:sz="0" w:space="0" w:color="auto"/>
            <w:left w:val="none" w:sz="0" w:space="0" w:color="auto"/>
            <w:bottom w:val="none" w:sz="0" w:space="0" w:color="auto"/>
            <w:right w:val="none" w:sz="0" w:space="0" w:color="auto"/>
          </w:divBdr>
        </w:div>
        <w:div w:id="1477799630">
          <w:marLeft w:val="480"/>
          <w:marRight w:val="0"/>
          <w:marTop w:val="0"/>
          <w:marBottom w:val="0"/>
          <w:divBdr>
            <w:top w:val="none" w:sz="0" w:space="0" w:color="auto"/>
            <w:left w:val="none" w:sz="0" w:space="0" w:color="auto"/>
            <w:bottom w:val="none" w:sz="0" w:space="0" w:color="auto"/>
            <w:right w:val="none" w:sz="0" w:space="0" w:color="auto"/>
          </w:divBdr>
        </w:div>
        <w:div w:id="1891069582">
          <w:marLeft w:val="480"/>
          <w:marRight w:val="0"/>
          <w:marTop w:val="0"/>
          <w:marBottom w:val="0"/>
          <w:divBdr>
            <w:top w:val="none" w:sz="0" w:space="0" w:color="auto"/>
            <w:left w:val="none" w:sz="0" w:space="0" w:color="auto"/>
            <w:bottom w:val="none" w:sz="0" w:space="0" w:color="auto"/>
            <w:right w:val="none" w:sz="0" w:space="0" w:color="auto"/>
          </w:divBdr>
        </w:div>
        <w:div w:id="1552227930">
          <w:marLeft w:val="480"/>
          <w:marRight w:val="0"/>
          <w:marTop w:val="0"/>
          <w:marBottom w:val="0"/>
          <w:divBdr>
            <w:top w:val="none" w:sz="0" w:space="0" w:color="auto"/>
            <w:left w:val="none" w:sz="0" w:space="0" w:color="auto"/>
            <w:bottom w:val="none" w:sz="0" w:space="0" w:color="auto"/>
            <w:right w:val="none" w:sz="0" w:space="0" w:color="auto"/>
          </w:divBdr>
        </w:div>
        <w:div w:id="1871450994">
          <w:marLeft w:val="480"/>
          <w:marRight w:val="0"/>
          <w:marTop w:val="0"/>
          <w:marBottom w:val="0"/>
          <w:divBdr>
            <w:top w:val="none" w:sz="0" w:space="0" w:color="auto"/>
            <w:left w:val="none" w:sz="0" w:space="0" w:color="auto"/>
            <w:bottom w:val="none" w:sz="0" w:space="0" w:color="auto"/>
            <w:right w:val="none" w:sz="0" w:space="0" w:color="auto"/>
          </w:divBdr>
        </w:div>
        <w:div w:id="2101676117">
          <w:marLeft w:val="480"/>
          <w:marRight w:val="0"/>
          <w:marTop w:val="0"/>
          <w:marBottom w:val="0"/>
          <w:divBdr>
            <w:top w:val="none" w:sz="0" w:space="0" w:color="auto"/>
            <w:left w:val="none" w:sz="0" w:space="0" w:color="auto"/>
            <w:bottom w:val="none" w:sz="0" w:space="0" w:color="auto"/>
            <w:right w:val="none" w:sz="0" w:space="0" w:color="auto"/>
          </w:divBdr>
        </w:div>
        <w:div w:id="656307021">
          <w:marLeft w:val="480"/>
          <w:marRight w:val="0"/>
          <w:marTop w:val="0"/>
          <w:marBottom w:val="0"/>
          <w:divBdr>
            <w:top w:val="none" w:sz="0" w:space="0" w:color="auto"/>
            <w:left w:val="none" w:sz="0" w:space="0" w:color="auto"/>
            <w:bottom w:val="none" w:sz="0" w:space="0" w:color="auto"/>
            <w:right w:val="none" w:sz="0" w:space="0" w:color="auto"/>
          </w:divBdr>
        </w:div>
        <w:div w:id="1844277599">
          <w:marLeft w:val="480"/>
          <w:marRight w:val="0"/>
          <w:marTop w:val="0"/>
          <w:marBottom w:val="0"/>
          <w:divBdr>
            <w:top w:val="none" w:sz="0" w:space="0" w:color="auto"/>
            <w:left w:val="none" w:sz="0" w:space="0" w:color="auto"/>
            <w:bottom w:val="none" w:sz="0" w:space="0" w:color="auto"/>
            <w:right w:val="none" w:sz="0" w:space="0" w:color="auto"/>
          </w:divBdr>
        </w:div>
        <w:div w:id="1834447342">
          <w:marLeft w:val="480"/>
          <w:marRight w:val="0"/>
          <w:marTop w:val="0"/>
          <w:marBottom w:val="0"/>
          <w:divBdr>
            <w:top w:val="none" w:sz="0" w:space="0" w:color="auto"/>
            <w:left w:val="none" w:sz="0" w:space="0" w:color="auto"/>
            <w:bottom w:val="none" w:sz="0" w:space="0" w:color="auto"/>
            <w:right w:val="none" w:sz="0" w:space="0" w:color="auto"/>
          </w:divBdr>
        </w:div>
        <w:div w:id="1834640875">
          <w:marLeft w:val="480"/>
          <w:marRight w:val="0"/>
          <w:marTop w:val="0"/>
          <w:marBottom w:val="0"/>
          <w:divBdr>
            <w:top w:val="none" w:sz="0" w:space="0" w:color="auto"/>
            <w:left w:val="none" w:sz="0" w:space="0" w:color="auto"/>
            <w:bottom w:val="none" w:sz="0" w:space="0" w:color="auto"/>
            <w:right w:val="none" w:sz="0" w:space="0" w:color="auto"/>
          </w:divBdr>
        </w:div>
        <w:div w:id="480269216">
          <w:marLeft w:val="480"/>
          <w:marRight w:val="0"/>
          <w:marTop w:val="0"/>
          <w:marBottom w:val="0"/>
          <w:divBdr>
            <w:top w:val="none" w:sz="0" w:space="0" w:color="auto"/>
            <w:left w:val="none" w:sz="0" w:space="0" w:color="auto"/>
            <w:bottom w:val="none" w:sz="0" w:space="0" w:color="auto"/>
            <w:right w:val="none" w:sz="0" w:space="0" w:color="auto"/>
          </w:divBdr>
        </w:div>
        <w:div w:id="1274021645">
          <w:marLeft w:val="480"/>
          <w:marRight w:val="0"/>
          <w:marTop w:val="0"/>
          <w:marBottom w:val="0"/>
          <w:divBdr>
            <w:top w:val="none" w:sz="0" w:space="0" w:color="auto"/>
            <w:left w:val="none" w:sz="0" w:space="0" w:color="auto"/>
            <w:bottom w:val="none" w:sz="0" w:space="0" w:color="auto"/>
            <w:right w:val="none" w:sz="0" w:space="0" w:color="auto"/>
          </w:divBdr>
        </w:div>
        <w:div w:id="2113013407">
          <w:marLeft w:val="480"/>
          <w:marRight w:val="0"/>
          <w:marTop w:val="0"/>
          <w:marBottom w:val="0"/>
          <w:divBdr>
            <w:top w:val="none" w:sz="0" w:space="0" w:color="auto"/>
            <w:left w:val="none" w:sz="0" w:space="0" w:color="auto"/>
            <w:bottom w:val="none" w:sz="0" w:space="0" w:color="auto"/>
            <w:right w:val="none" w:sz="0" w:space="0" w:color="auto"/>
          </w:divBdr>
        </w:div>
        <w:div w:id="2102951522">
          <w:marLeft w:val="480"/>
          <w:marRight w:val="0"/>
          <w:marTop w:val="0"/>
          <w:marBottom w:val="0"/>
          <w:divBdr>
            <w:top w:val="none" w:sz="0" w:space="0" w:color="auto"/>
            <w:left w:val="none" w:sz="0" w:space="0" w:color="auto"/>
            <w:bottom w:val="none" w:sz="0" w:space="0" w:color="auto"/>
            <w:right w:val="none" w:sz="0" w:space="0" w:color="auto"/>
          </w:divBdr>
        </w:div>
        <w:div w:id="849178637">
          <w:marLeft w:val="480"/>
          <w:marRight w:val="0"/>
          <w:marTop w:val="0"/>
          <w:marBottom w:val="0"/>
          <w:divBdr>
            <w:top w:val="none" w:sz="0" w:space="0" w:color="auto"/>
            <w:left w:val="none" w:sz="0" w:space="0" w:color="auto"/>
            <w:bottom w:val="none" w:sz="0" w:space="0" w:color="auto"/>
            <w:right w:val="none" w:sz="0" w:space="0" w:color="auto"/>
          </w:divBdr>
        </w:div>
        <w:div w:id="1481535657">
          <w:marLeft w:val="480"/>
          <w:marRight w:val="0"/>
          <w:marTop w:val="0"/>
          <w:marBottom w:val="0"/>
          <w:divBdr>
            <w:top w:val="none" w:sz="0" w:space="0" w:color="auto"/>
            <w:left w:val="none" w:sz="0" w:space="0" w:color="auto"/>
            <w:bottom w:val="none" w:sz="0" w:space="0" w:color="auto"/>
            <w:right w:val="none" w:sz="0" w:space="0" w:color="auto"/>
          </w:divBdr>
        </w:div>
        <w:div w:id="666128177">
          <w:marLeft w:val="480"/>
          <w:marRight w:val="0"/>
          <w:marTop w:val="0"/>
          <w:marBottom w:val="0"/>
          <w:divBdr>
            <w:top w:val="none" w:sz="0" w:space="0" w:color="auto"/>
            <w:left w:val="none" w:sz="0" w:space="0" w:color="auto"/>
            <w:bottom w:val="none" w:sz="0" w:space="0" w:color="auto"/>
            <w:right w:val="none" w:sz="0" w:space="0" w:color="auto"/>
          </w:divBdr>
        </w:div>
        <w:div w:id="905915525">
          <w:marLeft w:val="480"/>
          <w:marRight w:val="0"/>
          <w:marTop w:val="0"/>
          <w:marBottom w:val="0"/>
          <w:divBdr>
            <w:top w:val="none" w:sz="0" w:space="0" w:color="auto"/>
            <w:left w:val="none" w:sz="0" w:space="0" w:color="auto"/>
            <w:bottom w:val="none" w:sz="0" w:space="0" w:color="auto"/>
            <w:right w:val="none" w:sz="0" w:space="0" w:color="auto"/>
          </w:divBdr>
        </w:div>
        <w:div w:id="1939556521">
          <w:marLeft w:val="480"/>
          <w:marRight w:val="0"/>
          <w:marTop w:val="0"/>
          <w:marBottom w:val="0"/>
          <w:divBdr>
            <w:top w:val="none" w:sz="0" w:space="0" w:color="auto"/>
            <w:left w:val="none" w:sz="0" w:space="0" w:color="auto"/>
            <w:bottom w:val="none" w:sz="0" w:space="0" w:color="auto"/>
            <w:right w:val="none" w:sz="0" w:space="0" w:color="auto"/>
          </w:divBdr>
        </w:div>
        <w:div w:id="437987730">
          <w:marLeft w:val="480"/>
          <w:marRight w:val="0"/>
          <w:marTop w:val="0"/>
          <w:marBottom w:val="0"/>
          <w:divBdr>
            <w:top w:val="none" w:sz="0" w:space="0" w:color="auto"/>
            <w:left w:val="none" w:sz="0" w:space="0" w:color="auto"/>
            <w:bottom w:val="none" w:sz="0" w:space="0" w:color="auto"/>
            <w:right w:val="none" w:sz="0" w:space="0" w:color="auto"/>
          </w:divBdr>
        </w:div>
        <w:div w:id="1373652012">
          <w:marLeft w:val="480"/>
          <w:marRight w:val="0"/>
          <w:marTop w:val="0"/>
          <w:marBottom w:val="0"/>
          <w:divBdr>
            <w:top w:val="none" w:sz="0" w:space="0" w:color="auto"/>
            <w:left w:val="none" w:sz="0" w:space="0" w:color="auto"/>
            <w:bottom w:val="none" w:sz="0" w:space="0" w:color="auto"/>
            <w:right w:val="none" w:sz="0" w:space="0" w:color="auto"/>
          </w:divBdr>
        </w:div>
        <w:div w:id="1851792837">
          <w:marLeft w:val="480"/>
          <w:marRight w:val="0"/>
          <w:marTop w:val="0"/>
          <w:marBottom w:val="0"/>
          <w:divBdr>
            <w:top w:val="none" w:sz="0" w:space="0" w:color="auto"/>
            <w:left w:val="none" w:sz="0" w:space="0" w:color="auto"/>
            <w:bottom w:val="none" w:sz="0" w:space="0" w:color="auto"/>
            <w:right w:val="none" w:sz="0" w:space="0" w:color="auto"/>
          </w:divBdr>
        </w:div>
        <w:div w:id="752970441">
          <w:marLeft w:val="480"/>
          <w:marRight w:val="0"/>
          <w:marTop w:val="0"/>
          <w:marBottom w:val="0"/>
          <w:divBdr>
            <w:top w:val="none" w:sz="0" w:space="0" w:color="auto"/>
            <w:left w:val="none" w:sz="0" w:space="0" w:color="auto"/>
            <w:bottom w:val="none" w:sz="0" w:space="0" w:color="auto"/>
            <w:right w:val="none" w:sz="0" w:space="0" w:color="auto"/>
          </w:divBdr>
        </w:div>
        <w:div w:id="1102529095">
          <w:marLeft w:val="480"/>
          <w:marRight w:val="0"/>
          <w:marTop w:val="0"/>
          <w:marBottom w:val="0"/>
          <w:divBdr>
            <w:top w:val="none" w:sz="0" w:space="0" w:color="auto"/>
            <w:left w:val="none" w:sz="0" w:space="0" w:color="auto"/>
            <w:bottom w:val="none" w:sz="0" w:space="0" w:color="auto"/>
            <w:right w:val="none" w:sz="0" w:space="0" w:color="auto"/>
          </w:divBdr>
        </w:div>
        <w:div w:id="928998598">
          <w:marLeft w:val="480"/>
          <w:marRight w:val="0"/>
          <w:marTop w:val="0"/>
          <w:marBottom w:val="0"/>
          <w:divBdr>
            <w:top w:val="none" w:sz="0" w:space="0" w:color="auto"/>
            <w:left w:val="none" w:sz="0" w:space="0" w:color="auto"/>
            <w:bottom w:val="none" w:sz="0" w:space="0" w:color="auto"/>
            <w:right w:val="none" w:sz="0" w:space="0" w:color="auto"/>
          </w:divBdr>
        </w:div>
        <w:div w:id="689986175">
          <w:marLeft w:val="480"/>
          <w:marRight w:val="0"/>
          <w:marTop w:val="0"/>
          <w:marBottom w:val="0"/>
          <w:divBdr>
            <w:top w:val="none" w:sz="0" w:space="0" w:color="auto"/>
            <w:left w:val="none" w:sz="0" w:space="0" w:color="auto"/>
            <w:bottom w:val="none" w:sz="0" w:space="0" w:color="auto"/>
            <w:right w:val="none" w:sz="0" w:space="0" w:color="auto"/>
          </w:divBdr>
        </w:div>
        <w:div w:id="1263150577">
          <w:marLeft w:val="480"/>
          <w:marRight w:val="0"/>
          <w:marTop w:val="0"/>
          <w:marBottom w:val="0"/>
          <w:divBdr>
            <w:top w:val="none" w:sz="0" w:space="0" w:color="auto"/>
            <w:left w:val="none" w:sz="0" w:space="0" w:color="auto"/>
            <w:bottom w:val="none" w:sz="0" w:space="0" w:color="auto"/>
            <w:right w:val="none" w:sz="0" w:space="0" w:color="auto"/>
          </w:divBdr>
        </w:div>
        <w:div w:id="875002122">
          <w:marLeft w:val="480"/>
          <w:marRight w:val="0"/>
          <w:marTop w:val="0"/>
          <w:marBottom w:val="0"/>
          <w:divBdr>
            <w:top w:val="none" w:sz="0" w:space="0" w:color="auto"/>
            <w:left w:val="none" w:sz="0" w:space="0" w:color="auto"/>
            <w:bottom w:val="none" w:sz="0" w:space="0" w:color="auto"/>
            <w:right w:val="none" w:sz="0" w:space="0" w:color="auto"/>
          </w:divBdr>
        </w:div>
        <w:div w:id="458034645">
          <w:marLeft w:val="480"/>
          <w:marRight w:val="0"/>
          <w:marTop w:val="0"/>
          <w:marBottom w:val="0"/>
          <w:divBdr>
            <w:top w:val="none" w:sz="0" w:space="0" w:color="auto"/>
            <w:left w:val="none" w:sz="0" w:space="0" w:color="auto"/>
            <w:bottom w:val="none" w:sz="0" w:space="0" w:color="auto"/>
            <w:right w:val="none" w:sz="0" w:space="0" w:color="auto"/>
          </w:divBdr>
        </w:div>
        <w:div w:id="560092079">
          <w:marLeft w:val="480"/>
          <w:marRight w:val="0"/>
          <w:marTop w:val="0"/>
          <w:marBottom w:val="0"/>
          <w:divBdr>
            <w:top w:val="none" w:sz="0" w:space="0" w:color="auto"/>
            <w:left w:val="none" w:sz="0" w:space="0" w:color="auto"/>
            <w:bottom w:val="none" w:sz="0" w:space="0" w:color="auto"/>
            <w:right w:val="none" w:sz="0" w:space="0" w:color="auto"/>
          </w:divBdr>
        </w:div>
        <w:div w:id="2107842446">
          <w:marLeft w:val="480"/>
          <w:marRight w:val="0"/>
          <w:marTop w:val="0"/>
          <w:marBottom w:val="0"/>
          <w:divBdr>
            <w:top w:val="none" w:sz="0" w:space="0" w:color="auto"/>
            <w:left w:val="none" w:sz="0" w:space="0" w:color="auto"/>
            <w:bottom w:val="none" w:sz="0" w:space="0" w:color="auto"/>
            <w:right w:val="none" w:sz="0" w:space="0" w:color="auto"/>
          </w:divBdr>
        </w:div>
      </w:divsChild>
    </w:div>
    <w:div w:id="652150091">
      <w:bodyDiv w:val="1"/>
      <w:marLeft w:val="0"/>
      <w:marRight w:val="0"/>
      <w:marTop w:val="0"/>
      <w:marBottom w:val="0"/>
      <w:divBdr>
        <w:top w:val="none" w:sz="0" w:space="0" w:color="auto"/>
        <w:left w:val="none" w:sz="0" w:space="0" w:color="auto"/>
        <w:bottom w:val="none" w:sz="0" w:space="0" w:color="auto"/>
        <w:right w:val="none" w:sz="0" w:space="0" w:color="auto"/>
      </w:divBdr>
      <w:divsChild>
        <w:div w:id="671032582">
          <w:marLeft w:val="480"/>
          <w:marRight w:val="0"/>
          <w:marTop w:val="0"/>
          <w:marBottom w:val="0"/>
          <w:divBdr>
            <w:top w:val="none" w:sz="0" w:space="0" w:color="auto"/>
            <w:left w:val="none" w:sz="0" w:space="0" w:color="auto"/>
            <w:bottom w:val="none" w:sz="0" w:space="0" w:color="auto"/>
            <w:right w:val="none" w:sz="0" w:space="0" w:color="auto"/>
          </w:divBdr>
        </w:div>
        <w:div w:id="1622610836">
          <w:marLeft w:val="480"/>
          <w:marRight w:val="0"/>
          <w:marTop w:val="0"/>
          <w:marBottom w:val="0"/>
          <w:divBdr>
            <w:top w:val="none" w:sz="0" w:space="0" w:color="auto"/>
            <w:left w:val="none" w:sz="0" w:space="0" w:color="auto"/>
            <w:bottom w:val="none" w:sz="0" w:space="0" w:color="auto"/>
            <w:right w:val="none" w:sz="0" w:space="0" w:color="auto"/>
          </w:divBdr>
        </w:div>
        <w:div w:id="476722327">
          <w:marLeft w:val="480"/>
          <w:marRight w:val="0"/>
          <w:marTop w:val="0"/>
          <w:marBottom w:val="0"/>
          <w:divBdr>
            <w:top w:val="none" w:sz="0" w:space="0" w:color="auto"/>
            <w:left w:val="none" w:sz="0" w:space="0" w:color="auto"/>
            <w:bottom w:val="none" w:sz="0" w:space="0" w:color="auto"/>
            <w:right w:val="none" w:sz="0" w:space="0" w:color="auto"/>
          </w:divBdr>
        </w:div>
        <w:div w:id="783229468">
          <w:marLeft w:val="480"/>
          <w:marRight w:val="0"/>
          <w:marTop w:val="0"/>
          <w:marBottom w:val="0"/>
          <w:divBdr>
            <w:top w:val="none" w:sz="0" w:space="0" w:color="auto"/>
            <w:left w:val="none" w:sz="0" w:space="0" w:color="auto"/>
            <w:bottom w:val="none" w:sz="0" w:space="0" w:color="auto"/>
            <w:right w:val="none" w:sz="0" w:space="0" w:color="auto"/>
          </w:divBdr>
        </w:div>
        <w:div w:id="732696092">
          <w:marLeft w:val="480"/>
          <w:marRight w:val="0"/>
          <w:marTop w:val="0"/>
          <w:marBottom w:val="0"/>
          <w:divBdr>
            <w:top w:val="none" w:sz="0" w:space="0" w:color="auto"/>
            <w:left w:val="none" w:sz="0" w:space="0" w:color="auto"/>
            <w:bottom w:val="none" w:sz="0" w:space="0" w:color="auto"/>
            <w:right w:val="none" w:sz="0" w:space="0" w:color="auto"/>
          </w:divBdr>
        </w:div>
        <w:div w:id="1563908267">
          <w:marLeft w:val="480"/>
          <w:marRight w:val="0"/>
          <w:marTop w:val="0"/>
          <w:marBottom w:val="0"/>
          <w:divBdr>
            <w:top w:val="none" w:sz="0" w:space="0" w:color="auto"/>
            <w:left w:val="none" w:sz="0" w:space="0" w:color="auto"/>
            <w:bottom w:val="none" w:sz="0" w:space="0" w:color="auto"/>
            <w:right w:val="none" w:sz="0" w:space="0" w:color="auto"/>
          </w:divBdr>
        </w:div>
        <w:div w:id="1010061817">
          <w:marLeft w:val="480"/>
          <w:marRight w:val="0"/>
          <w:marTop w:val="0"/>
          <w:marBottom w:val="0"/>
          <w:divBdr>
            <w:top w:val="none" w:sz="0" w:space="0" w:color="auto"/>
            <w:left w:val="none" w:sz="0" w:space="0" w:color="auto"/>
            <w:bottom w:val="none" w:sz="0" w:space="0" w:color="auto"/>
            <w:right w:val="none" w:sz="0" w:space="0" w:color="auto"/>
          </w:divBdr>
        </w:div>
        <w:div w:id="1433746609">
          <w:marLeft w:val="480"/>
          <w:marRight w:val="0"/>
          <w:marTop w:val="0"/>
          <w:marBottom w:val="0"/>
          <w:divBdr>
            <w:top w:val="none" w:sz="0" w:space="0" w:color="auto"/>
            <w:left w:val="none" w:sz="0" w:space="0" w:color="auto"/>
            <w:bottom w:val="none" w:sz="0" w:space="0" w:color="auto"/>
            <w:right w:val="none" w:sz="0" w:space="0" w:color="auto"/>
          </w:divBdr>
        </w:div>
        <w:div w:id="1892157680">
          <w:marLeft w:val="480"/>
          <w:marRight w:val="0"/>
          <w:marTop w:val="0"/>
          <w:marBottom w:val="0"/>
          <w:divBdr>
            <w:top w:val="none" w:sz="0" w:space="0" w:color="auto"/>
            <w:left w:val="none" w:sz="0" w:space="0" w:color="auto"/>
            <w:bottom w:val="none" w:sz="0" w:space="0" w:color="auto"/>
            <w:right w:val="none" w:sz="0" w:space="0" w:color="auto"/>
          </w:divBdr>
        </w:div>
        <w:div w:id="1937669236">
          <w:marLeft w:val="480"/>
          <w:marRight w:val="0"/>
          <w:marTop w:val="0"/>
          <w:marBottom w:val="0"/>
          <w:divBdr>
            <w:top w:val="none" w:sz="0" w:space="0" w:color="auto"/>
            <w:left w:val="none" w:sz="0" w:space="0" w:color="auto"/>
            <w:bottom w:val="none" w:sz="0" w:space="0" w:color="auto"/>
            <w:right w:val="none" w:sz="0" w:space="0" w:color="auto"/>
          </w:divBdr>
        </w:div>
        <w:div w:id="385221738">
          <w:marLeft w:val="480"/>
          <w:marRight w:val="0"/>
          <w:marTop w:val="0"/>
          <w:marBottom w:val="0"/>
          <w:divBdr>
            <w:top w:val="none" w:sz="0" w:space="0" w:color="auto"/>
            <w:left w:val="none" w:sz="0" w:space="0" w:color="auto"/>
            <w:bottom w:val="none" w:sz="0" w:space="0" w:color="auto"/>
            <w:right w:val="none" w:sz="0" w:space="0" w:color="auto"/>
          </w:divBdr>
        </w:div>
        <w:div w:id="1808621029">
          <w:marLeft w:val="480"/>
          <w:marRight w:val="0"/>
          <w:marTop w:val="0"/>
          <w:marBottom w:val="0"/>
          <w:divBdr>
            <w:top w:val="none" w:sz="0" w:space="0" w:color="auto"/>
            <w:left w:val="none" w:sz="0" w:space="0" w:color="auto"/>
            <w:bottom w:val="none" w:sz="0" w:space="0" w:color="auto"/>
            <w:right w:val="none" w:sz="0" w:space="0" w:color="auto"/>
          </w:divBdr>
        </w:div>
        <w:div w:id="831221388">
          <w:marLeft w:val="480"/>
          <w:marRight w:val="0"/>
          <w:marTop w:val="0"/>
          <w:marBottom w:val="0"/>
          <w:divBdr>
            <w:top w:val="none" w:sz="0" w:space="0" w:color="auto"/>
            <w:left w:val="none" w:sz="0" w:space="0" w:color="auto"/>
            <w:bottom w:val="none" w:sz="0" w:space="0" w:color="auto"/>
            <w:right w:val="none" w:sz="0" w:space="0" w:color="auto"/>
          </w:divBdr>
        </w:div>
        <w:div w:id="605775699">
          <w:marLeft w:val="480"/>
          <w:marRight w:val="0"/>
          <w:marTop w:val="0"/>
          <w:marBottom w:val="0"/>
          <w:divBdr>
            <w:top w:val="none" w:sz="0" w:space="0" w:color="auto"/>
            <w:left w:val="none" w:sz="0" w:space="0" w:color="auto"/>
            <w:bottom w:val="none" w:sz="0" w:space="0" w:color="auto"/>
            <w:right w:val="none" w:sz="0" w:space="0" w:color="auto"/>
          </w:divBdr>
        </w:div>
        <w:div w:id="27217776">
          <w:marLeft w:val="480"/>
          <w:marRight w:val="0"/>
          <w:marTop w:val="0"/>
          <w:marBottom w:val="0"/>
          <w:divBdr>
            <w:top w:val="none" w:sz="0" w:space="0" w:color="auto"/>
            <w:left w:val="none" w:sz="0" w:space="0" w:color="auto"/>
            <w:bottom w:val="none" w:sz="0" w:space="0" w:color="auto"/>
            <w:right w:val="none" w:sz="0" w:space="0" w:color="auto"/>
          </w:divBdr>
        </w:div>
        <w:div w:id="375353015">
          <w:marLeft w:val="480"/>
          <w:marRight w:val="0"/>
          <w:marTop w:val="0"/>
          <w:marBottom w:val="0"/>
          <w:divBdr>
            <w:top w:val="none" w:sz="0" w:space="0" w:color="auto"/>
            <w:left w:val="none" w:sz="0" w:space="0" w:color="auto"/>
            <w:bottom w:val="none" w:sz="0" w:space="0" w:color="auto"/>
            <w:right w:val="none" w:sz="0" w:space="0" w:color="auto"/>
          </w:divBdr>
        </w:div>
        <w:div w:id="51655528">
          <w:marLeft w:val="480"/>
          <w:marRight w:val="0"/>
          <w:marTop w:val="0"/>
          <w:marBottom w:val="0"/>
          <w:divBdr>
            <w:top w:val="none" w:sz="0" w:space="0" w:color="auto"/>
            <w:left w:val="none" w:sz="0" w:space="0" w:color="auto"/>
            <w:bottom w:val="none" w:sz="0" w:space="0" w:color="auto"/>
            <w:right w:val="none" w:sz="0" w:space="0" w:color="auto"/>
          </w:divBdr>
        </w:div>
        <w:div w:id="1004746177">
          <w:marLeft w:val="480"/>
          <w:marRight w:val="0"/>
          <w:marTop w:val="0"/>
          <w:marBottom w:val="0"/>
          <w:divBdr>
            <w:top w:val="none" w:sz="0" w:space="0" w:color="auto"/>
            <w:left w:val="none" w:sz="0" w:space="0" w:color="auto"/>
            <w:bottom w:val="none" w:sz="0" w:space="0" w:color="auto"/>
            <w:right w:val="none" w:sz="0" w:space="0" w:color="auto"/>
          </w:divBdr>
        </w:div>
        <w:div w:id="1197280147">
          <w:marLeft w:val="480"/>
          <w:marRight w:val="0"/>
          <w:marTop w:val="0"/>
          <w:marBottom w:val="0"/>
          <w:divBdr>
            <w:top w:val="none" w:sz="0" w:space="0" w:color="auto"/>
            <w:left w:val="none" w:sz="0" w:space="0" w:color="auto"/>
            <w:bottom w:val="none" w:sz="0" w:space="0" w:color="auto"/>
            <w:right w:val="none" w:sz="0" w:space="0" w:color="auto"/>
          </w:divBdr>
        </w:div>
        <w:div w:id="255023751">
          <w:marLeft w:val="480"/>
          <w:marRight w:val="0"/>
          <w:marTop w:val="0"/>
          <w:marBottom w:val="0"/>
          <w:divBdr>
            <w:top w:val="none" w:sz="0" w:space="0" w:color="auto"/>
            <w:left w:val="none" w:sz="0" w:space="0" w:color="auto"/>
            <w:bottom w:val="none" w:sz="0" w:space="0" w:color="auto"/>
            <w:right w:val="none" w:sz="0" w:space="0" w:color="auto"/>
          </w:divBdr>
        </w:div>
        <w:div w:id="548686970">
          <w:marLeft w:val="480"/>
          <w:marRight w:val="0"/>
          <w:marTop w:val="0"/>
          <w:marBottom w:val="0"/>
          <w:divBdr>
            <w:top w:val="none" w:sz="0" w:space="0" w:color="auto"/>
            <w:left w:val="none" w:sz="0" w:space="0" w:color="auto"/>
            <w:bottom w:val="none" w:sz="0" w:space="0" w:color="auto"/>
            <w:right w:val="none" w:sz="0" w:space="0" w:color="auto"/>
          </w:divBdr>
        </w:div>
        <w:div w:id="1983077120">
          <w:marLeft w:val="480"/>
          <w:marRight w:val="0"/>
          <w:marTop w:val="0"/>
          <w:marBottom w:val="0"/>
          <w:divBdr>
            <w:top w:val="none" w:sz="0" w:space="0" w:color="auto"/>
            <w:left w:val="none" w:sz="0" w:space="0" w:color="auto"/>
            <w:bottom w:val="none" w:sz="0" w:space="0" w:color="auto"/>
            <w:right w:val="none" w:sz="0" w:space="0" w:color="auto"/>
          </w:divBdr>
        </w:div>
        <w:div w:id="857622641">
          <w:marLeft w:val="480"/>
          <w:marRight w:val="0"/>
          <w:marTop w:val="0"/>
          <w:marBottom w:val="0"/>
          <w:divBdr>
            <w:top w:val="none" w:sz="0" w:space="0" w:color="auto"/>
            <w:left w:val="none" w:sz="0" w:space="0" w:color="auto"/>
            <w:bottom w:val="none" w:sz="0" w:space="0" w:color="auto"/>
            <w:right w:val="none" w:sz="0" w:space="0" w:color="auto"/>
          </w:divBdr>
        </w:div>
        <w:div w:id="1034161552">
          <w:marLeft w:val="480"/>
          <w:marRight w:val="0"/>
          <w:marTop w:val="0"/>
          <w:marBottom w:val="0"/>
          <w:divBdr>
            <w:top w:val="none" w:sz="0" w:space="0" w:color="auto"/>
            <w:left w:val="none" w:sz="0" w:space="0" w:color="auto"/>
            <w:bottom w:val="none" w:sz="0" w:space="0" w:color="auto"/>
            <w:right w:val="none" w:sz="0" w:space="0" w:color="auto"/>
          </w:divBdr>
        </w:div>
        <w:div w:id="1651902419">
          <w:marLeft w:val="480"/>
          <w:marRight w:val="0"/>
          <w:marTop w:val="0"/>
          <w:marBottom w:val="0"/>
          <w:divBdr>
            <w:top w:val="none" w:sz="0" w:space="0" w:color="auto"/>
            <w:left w:val="none" w:sz="0" w:space="0" w:color="auto"/>
            <w:bottom w:val="none" w:sz="0" w:space="0" w:color="auto"/>
            <w:right w:val="none" w:sz="0" w:space="0" w:color="auto"/>
          </w:divBdr>
        </w:div>
        <w:div w:id="1137377655">
          <w:marLeft w:val="480"/>
          <w:marRight w:val="0"/>
          <w:marTop w:val="0"/>
          <w:marBottom w:val="0"/>
          <w:divBdr>
            <w:top w:val="none" w:sz="0" w:space="0" w:color="auto"/>
            <w:left w:val="none" w:sz="0" w:space="0" w:color="auto"/>
            <w:bottom w:val="none" w:sz="0" w:space="0" w:color="auto"/>
            <w:right w:val="none" w:sz="0" w:space="0" w:color="auto"/>
          </w:divBdr>
        </w:div>
        <w:div w:id="1241867766">
          <w:marLeft w:val="480"/>
          <w:marRight w:val="0"/>
          <w:marTop w:val="0"/>
          <w:marBottom w:val="0"/>
          <w:divBdr>
            <w:top w:val="none" w:sz="0" w:space="0" w:color="auto"/>
            <w:left w:val="none" w:sz="0" w:space="0" w:color="auto"/>
            <w:bottom w:val="none" w:sz="0" w:space="0" w:color="auto"/>
            <w:right w:val="none" w:sz="0" w:space="0" w:color="auto"/>
          </w:divBdr>
        </w:div>
        <w:div w:id="997415176">
          <w:marLeft w:val="480"/>
          <w:marRight w:val="0"/>
          <w:marTop w:val="0"/>
          <w:marBottom w:val="0"/>
          <w:divBdr>
            <w:top w:val="none" w:sz="0" w:space="0" w:color="auto"/>
            <w:left w:val="none" w:sz="0" w:space="0" w:color="auto"/>
            <w:bottom w:val="none" w:sz="0" w:space="0" w:color="auto"/>
            <w:right w:val="none" w:sz="0" w:space="0" w:color="auto"/>
          </w:divBdr>
        </w:div>
        <w:div w:id="1023745694">
          <w:marLeft w:val="480"/>
          <w:marRight w:val="0"/>
          <w:marTop w:val="0"/>
          <w:marBottom w:val="0"/>
          <w:divBdr>
            <w:top w:val="none" w:sz="0" w:space="0" w:color="auto"/>
            <w:left w:val="none" w:sz="0" w:space="0" w:color="auto"/>
            <w:bottom w:val="none" w:sz="0" w:space="0" w:color="auto"/>
            <w:right w:val="none" w:sz="0" w:space="0" w:color="auto"/>
          </w:divBdr>
        </w:div>
        <w:div w:id="421224595">
          <w:marLeft w:val="480"/>
          <w:marRight w:val="0"/>
          <w:marTop w:val="0"/>
          <w:marBottom w:val="0"/>
          <w:divBdr>
            <w:top w:val="none" w:sz="0" w:space="0" w:color="auto"/>
            <w:left w:val="none" w:sz="0" w:space="0" w:color="auto"/>
            <w:bottom w:val="none" w:sz="0" w:space="0" w:color="auto"/>
            <w:right w:val="none" w:sz="0" w:space="0" w:color="auto"/>
          </w:divBdr>
        </w:div>
        <w:div w:id="314265949">
          <w:marLeft w:val="480"/>
          <w:marRight w:val="0"/>
          <w:marTop w:val="0"/>
          <w:marBottom w:val="0"/>
          <w:divBdr>
            <w:top w:val="none" w:sz="0" w:space="0" w:color="auto"/>
            <w:left w:val="none" w:sz="0" w:space="0" w:color="auto"/>
            <w:bottom w:val="none" w:sz="0" w:space="0" w:color="auto"/>
            <w:right w:val="none" w:sz="0" w:space="0" w:color="auto"/>
          </w:divBdr>
        </w:div>
        <w:div w:id="2035375946">
          <w:marLeft w:val="480"/>
          <w:marRight w:val="0"/>
          <w:marTop w:val="0"/>
          <w:marBottom w:val="0"/>
          <w:divBdr>
            <w:top w:val="none" w:sz="0" w:space="0" w:color="auto"/>
            <w:left w:val="none" w:sz="0" w:space="0" w:color="auto"/>
            <w:bottom w:val="none" w:sz="0" w:space="0" w:color="auto"/>
            <w:right w:val="none" w:sz="0" w:space="0" w:color="auto"/>
          </w:divBdr>
        </w:div>
        <w:div w:id="1283460460">
          <w:marLeft w:val="480"/>
          <w:marRight w:val="0"/>
          <w:marTop w:val="0"/>
          <w:marBottom w:val="0"/>
          <w:divBdr>
            <w:top w:val="none" w:sz="0" w:space="0" w:color="auto"/>
            <w:left w:val="none" w:sz="0" w:space="0" w:color="auto"/>
            <w:bottom w:val="none" w:sz="0" w:space="0" w:color="auto"/>
            <w:right w:val="none" w:sz="0" w:space="0" w:color="auto"/>
          </w:divBdr>
        </w:div>
        <w:div w:id="1970431554">
          <w:marLeft w:val="480"/>
          <w:marRight w:val="0"/>
          <w:marTop w:val="0"/>
          <w:marBottom w:val="0"/>
          <w:divBdr>
            <w:top w:val="none" w:sz="0" w:space="0" w:color="auto"/>
            <w:left w:val="none" w:sz="0" w:space="0" w:color="auto"/>
            <w:bottom w:val="none" w:sz="0" w:space="0" w:color="auto"/>
            <w:right w:val="none" w:sz="0" w:space="0" w:color="auto"/>
          </w:divBdr>
        </w:div>
        <w:div w:id="179323904">
          <w:marLeft w:val="480"/>
          <w:marRight w:val="0"/>
          <w:marTop w:val="0"/>
          <w:marBottom w:val="0"/>
          <w:divBdr>
            <w:top w:val="none" w:sz="0" w:space="0" w:color="auto"/>
            <w:left w:val="none" w:sz="0" w:space="0" w:color="auto"/>
            <w:bottom w:val="none" w:sz="0" w:space="0" w:color="auto"/>
            <w:right w:val="none" w:sz="0" w:space="0" w:color="auto"/>
          </w:divBdr>
        </w:div>
        <w:div w:id="1151753478">
          <w:marLeft w:val="480"/>
          <w:marRight w:val="0"/>
          <w:marTop w:val="0"/>
          <w:marBottom w:val="0"/>
          <w:divBdr>
            <w:top w:val="none" w:sz="0" w:space="0" w:color="auto"/>
            <w:left w:val="none" w:sz="0" w:space="0" w:color="auto"/>
            <w:bottom w:val="none" w:sz="0" w:space="0" w:color="auto"/>
            <w:right w:val="none" w:sz="0" w:space="0" w:color="auto"/>
          </w:divBdr>
        </w:div>
        <w:div w:id="1653173769">
          <w:marLeft w:val="480"/>
          <w:marRight w:val="0"/>
          <w:marTop w:val="0"/>
          <w:marBottom w:val="0"/>
          <w:divBdr>
            <w:top w:val="none" w:sz="0" w:space="0" w:color="auto"/>
            <w:left w:val="none" w:sz="0" w:space="0" w:color="auto"/>
            <w:bottom w:val="none" w:sz="0" w:space="0" w:color="auto"/>
            <w:right w:val="none" w:sz="0" w:space="0" w:color="auto"/>
          </w:divBdr>
        </w:div>
        <w:div w:id="122623100">
          <w:marLeft w:val="480"/>
          <w:marRight w:val="0"/>
          <w:marTop w:val="0"/>
          <w:marBottom w:val="0"/>
          <w:divBdr>
            <w:top w:val="none" w:sz="0" w:space="0" w:color="auto"/>
            <w:left w:val="none" w:sz="0" w:space="0" w:color="auto"/>
            <w:bottom w:val="none" w:sz="0" w:space="0" w:color="auto"/>
            <w:right w:val="none" w:sz="0" w:space="0" w:color="auto"/>
          </w:divBdr>
        </w:div>
        <w:div w:id="1422684015">
          <w:marLeft w:val="480"/>
          <w:marRight w:val="0"/>
          <w:marTop w:val="0"/>
          <w:marBottom w:val="0"/>
          <w:divBdr>
            <w:top w:val="none" w:sz="0" w:space="0" w:color="auto"/>
            <w:left w:val="none" w:sz="0" w:space="0" w:color="auto"/>
            <w:bottom w:val="none" w:sz="0" w:space="0" w:color="auto"/>
            <w:right w:val="none" w:sz="0" w:space="0" w:color="auto"/>
          </w:divBdr>
        </w:div>
      </w:divsChild>
    </w:div>
    <w:div w:id="655306286">
      <w:bodyDiv w:val="1"/>
      <w:marLeft w:val="0"/>
      <w:marRight w:val="0"/>
      <w:marTop w:val="0"/>
      <w:marBottom w:val="0"/>
      <w:divBdr>
        <w:top w:val="none" w:sz="0" w:space="0" w:color="auto"/>
        <w:left w:val="none" w:sz="0" w:space="0" w:color="auto"/>
        <w:bottom w:val="none" w:sz="0" w:space="0" w:color="auto"/>
        <w:right w:val="none" w:sz="0" w:space="0" w:color="auto"/>
      </w:divBdr>
      <w:divsChild>
        <w:div w:id="599025704">
          <w:marLeft w:val="480"/>
          <w:marRight w:val="0"/>
          <w:marTop w:val="0"/>
          <w:marBottom w:val="0"/>
          <w:divBdr>
            <w:top w:val="none" w:sz="0" w:space="0" w:color="auto"/>
            <w:left w:val="none" w:sz="0" w:space="0" w:color="auto"/>
            <w:bottom w:val="none" w:sz="0" w:space="0" w:color="auto"/>
            <w:right w:val="none" w:sz="0" w:space="0" w:color="auto"/>
          </w:divBdr>
        </w:div>
        <w:div w:id="2117171325">
          <w:marLeft w:val="480"/>
          <w:marRight w:val="0"/>
          <w:marTop w:val="0"/>
          <w:marBottom w:val="0"/>
          <w:divBdr>
            <w:top w:val="none" w:sz="0" w:space="0" w:color="auto"/>
            <w:left w:val="none" w:sz="0" w:space="0" w:color="auto"/>
            <w:bottom w:val="none" w:sz="0" w:space="0" w:color="auto"/>
            <w:right w:val="none" w:sz="0" w:space="0" w:color="auto"/>
          </w:divBdr>
        </w:div>
        <w:div w:id="227039229">
          <w:marLeft w:val="480"/>
          <w:marRight w:val="0"/>
          <w:marTop w:val="0"/>
          <w:marBottom w:val="0"/>
          <w:divBdr>
            <w:top w:val="none" w:sz="0" w:space="0" w:color="auto"/>
            <w:left w:val="none" w:sz="0" w:space="0" w:color="auto"/>
            <w:bottom w:val="none" w:sz="0" w:space="0" w:color="auto"/>
            <w:right w:val="none" w:sz="0" w:space="0" w:color="auto"/>
          </w:divBdr>
        </w:div>
        <w:div w:id="853374240">
          <w:marLeft w:val="480"/>
          <w:marRight w:val="0"/>
          <w:marTop w:val="0"/>
          <w:marBottom w:val="0"/>
          <w:divBdr>
            <w:top w:val="none" w:sz="0" w:space="0" w:color="auto"/>
            <w:left w:val="none" w:sz="0" w:space="0" w:color="auto"/>
            <w:bottom w:val="none" w:sz="0" w:space="0" w:color="auto"/>
            <w:right w:val="none" w:sz="0" w:space="0" w:color="auto"/>
          </w:divBdr>
        </w:div>
        <w:div w:id="136455127">
          <w:marLeft w:val="480"/>
          <w:marRight w:val="0"/>
          <w:marTop w:val="0"/>
          <w:marBottom w:val="0"/>
          <w:divBdr>
            <w:top w:val="none" w:sz="0" w:space="0" w:color="auto"/>
            <w:left w:val="none" w:sz="0" w:space="0" w:color="auto"/>
            <w:bottom w:val="none" w:sz="0" w:space="0" w:color="auto"/>
            <w:right w:val="none" w:sz="0" w:space="0" w:color="auto"/>
          </w:divBdr>
        </w:div>
        <w:div w:id="50158871">
          <w:marLeft w:val="480"/>
          <w:marRight w:val="0"/>
          <w:marTop w:val="0"/>
          <w:marBottom w:val="0"/>
          <w:divBdr>
            <w:top w:val="none" w:sz="0" w:space="0" w:color="auto"/>
            <w:left w:val="none" w:sz="0" w:space="0" w:color="auto"/>
            <w:bottom w:val="none" w:sz="0" w:space="0" w:color="auto"/>
            <w:right w:val="none" w:sz="0" w:space="0" w:color="auto"/>
          </w:divBdr>
        </w:div>
        <w:div w:id="1503474969">
          <w:marLeft w:val="480"/>
          <w:marRight w:val="0"/>
          <w:marTop w:val="0"/>
          <w:marBottom w:val="0"/>
          <w:divBdr>
            <w:top w:val="none" w:sz="0" w:space="0" w:color="auto"/>
            <w:left w:val="none" w:sz="0" w:space="0" w:color="auto"/>
            <w:bottom w:val="none" w:sz="0" w:space="0" w:color="auto"/>
            <w:right w:val="none" w:sz="0" w:space="0" w:color="auto"/>
          </w:divBdr>
        </w:div>
        <w:div w:id="613252081">
          <w:marLeft w:val="480"/>
          <w:marRight w:val="0"/>
          <w:marTop w:val="0"/>
          <w:marBottom w:val="0"/>
          <w:divBdr>
            <w:top w:val="none" w:sz="0" w:space="0" w:color="auto"/>
            <w:left w:val="none" w:sz="0" w:space="0" w:color="auto"/>
            <w:bottom w:val="none" w:sz="0" w:space="0" w:color="auto"/>
            <w:right w:val="none" w:sz="0" w:space="0" w:color="auto"/>
          </w:divBdr>
        </w:div>
        <w:div w:id="2074965876">
          <w:marLeft w:val="480"/>
          <w:marRight w:val="0"/>
          <w:marTop w:val="0"/>
          <w:marBottom w:val="0"/>
          <w:divBdr>
            <w:top w:val="none" w:sz="0" w:space="0" w:color="auto"/>
            <w:left w:val="none" w:sz="0" w:space="0" w:color="auto"/>
            <w:bottom w:val="none" w:sz="0" w:space="0" w:color="auto"/>
            <w:right w:val="none" w:sz="0" w:space="0" w:color="auto"/>
          </w:divBdr>
        </w:div>
        <w:div w:id="1469662775">
          <w:marLeft w:val="480"/>
          <w:marRight w:val="0"/>
          <w:marTop w:val="0"/>
          <w:marBottom w:val="0"/>
          <w:divBdr>
            <w:top w:val="none" w:sz="0" w:space="0" w:color="auto"/>
            <w:left w:val="none" w:sz="0" w:space="0" w:color="auto"/>
            <w:bottom w:val="none" w:sz="0" w:space="0" w:color="auto"/>
            <w:right w:val="none" w:sz="0" w:space="0" w:color="auto"/>
          </w:divBdr>
        </w:div>
        <w:div w:id="1227062463">
          <w:marLeft w:val="480"/>
          <w:marRight w:val="0"/>
          <w:marTop w:val="0"/>
          <w:marBottom w:val="0"/>
          <w:divBdr>
            <w:top w:val="none" w:sz="0" w:space="0" w:color="auto"/>
            <w:left w:val="none" w:sz="0" w:space="0" w:color="auto"/>
            <w:bottom w:val="none" w:sz="0" w:space="0" w:color="auto"/>
            <w:right w:val="none" w:sz="0" w:space="0" w:color="auto"/>
          </w:divBdr>
        </w:div>
        <w:div w:id="1231648671">
          <w:marLeft w:val="480"/>
          <w:marRight w:val="0"/>
          <w:marTop w:val="0"/>
          <w:marBottom w:val="0"/>
          <w:divBdr>
            <w:top w:val="none" w:sz="0" w:space="0" w:color="auto"/>
            <w:left w:val="none" w:sz="0" w:space="0" w:color="auto"/>
            <w:bottom w:val="none" w:sz="0" w:space="0" w:color="auto"/>
            <w:right w:val="none" w:sz="0" w:space="0" w:color="auto"/>
          </w:divBdr>
        </w:div>
        <w:div w:id="1197964915">
          <w:marLeft w:val="480"/>
          <w:marRight w:val="0"/>
          <w:marTop w:val="0"/>
          <w:marBottom w:val="0"/>
          <w:divBdr>
            <w:top w:val="none" w:sz="0" w:space="0" w:color="auto"/>
            <w:left w:val="none" w:sz="0" w:space="0" w:color="auto"/>
            <w:bottom w:val="none" w:sz="0" w:space="0" w:color="auto"/>
            <w:right w:val="none" w:sz="0" w:space="0" w:color="auto"/>
          </w:divBdr>
        </w:div>
        <w:div w:id="1114401490">
          <w:marLeft w:val="480"/>
          <w:marRight w:val="0"/>
          <w:marTop w:val="0"/>
          <w:marBottom w:val="0"/>
          <w:divBdr>
            <w:top w:val="none" w:sz="0" w:space="0" w:color="auto"/>
            <w:left w:val="none" w:sz="0" w:space="0" w:color="auto"/>
            <w:bottom w:val="none" w:sz="0" w:space="0" w:color="auto"/>
            <w:right w:val="none" w:sz="0" w:space="0" w:color="auto"/>
          </w:divBdr>
        </w:div>
        <w:div w:id="374622086">
          <w:marLeft w:val="480"/>
          <w:marRight w:val="0"/>
          <w:marTop w:val="0"/>
          <w:marBottom w:val="0"/>
          <w:divBdr>
            <w:top w:val="none" w:sz="0" w:space="0" w:color="auto"/>
            <w:left w:val="none" w:sz="0" w:space="0" w:color="auto"/>
            <w:bottom w:val="none" w:sz="0" w:space="0" w:color="auto"/>
            <w:right w:val="none" w:sz="0" w:space="0" w:color="auto"/>
          </w:divBdr>
        </w:div>
        <w:div w:id="222912843">
          <w:marLeft w:val="480"/>
          <w:marRight w:val="0"/>
          <w:marTop w:val="0"/>
          <w:marBottom w:val="0"/>
          <w:divBdr>
            <w:top w:val="none" w:sz="0" w:space="0" w:color="auto"/>
            <w:left w:val="none" w:sz="0" w:space="0" w:color="auto"/>
            <w:bottom w:val="none" w:sz="0" w:space="0" w:color="auto"/>
            <w:right w:val="none" w:sz="0" w:space="0" w:color="auto"/>
          </w:divBdr>
        </w:div>
        <w:div w:id="336617151">
          <w:marLeft w:val="480"/>
          <w:marRight w:val="0"/>
          <w:marTop w:val="0"/>
          <w:marBottom w:val="0"/>
          <w:divBdr>
            <w:top w:val="none" w:sz="0" w:space="0" w:color="auto"/>
            <w:left w:val="none" w:sz="0" w:space="0" w:color="auto"/>
            <w:bottom w:val="none" w:sz="0" w:space="0" w:color="auto"/>
            <w:right w:val="none" w:sz="0" w:space="0" w:color="auto"/>
          </w:divBdr>
        </w:div>
        <w:div w:id="2092702727">
          <w:marLeft w:val="480"/>
          <w:marRight w:val="0"/>
          <w:marTop w:val="0"/>
          <w:marBottom w:val="0"/>
          <w:divBdr>
            <w:top w:val="none" w:sz="0" w:space="0" w:color="auto"/>
            <w:left w:val="none" w:sz="0" w:space="0" w:color="auto"/>
            <w:bottom w:val="none" w:sz="0" w:space="0" w:color="auto"/>
            <w:right w:val="none" w:sz="0" w:space="0" w:color="auto"/>
          </w:divBdr>
        </w:div>
        <w:div w:id="1311011456">
          <w:marLeft w:val="480"/>
          <w:marRight w:val="0"/>
          <w:marTop w:val="0"/>
          <w:marBottom w:val="0"/>
          <w:divBdr>
            <w:top w:val="none" w:sz="0" w:space="0" w:color="auto"/>
            <w:left w:val="none" w:sz="0" w:space="0" w:color="auto"/>
            <w:bottom w:val="none" w:sz="0" w:space="0" w:color="auto"/>
            <w:right w:val="none" w:sz="0" w:space="0" w:color="auto"/>
          </w:divBdr>
        </w:div>
        <w:div w:id="913733963">
          <w:marLeft w:val="480"/>
          <w:marRight w:val="0"/>
          <w:marTop w:val="0"/>
          <w:marBottom w:val="0"/>
          <w:divBdr>
            <w:top w:val="none" w:sz="0" w:space="0" w:color="auto"/>
            <w:left w:val="none" w:sz="0" w:space="0" w:color="auto"/>
            <w:bottom w:val="none" w:sz="0" w:space="0" w:color="auto"/>
            <w:right w:val="none" w:sz="0" w:space="0" w:color="auto"/>
          </w:divBdr>
        </w:div>
        <w:div w:id="1274243232">
          <w:marLeft w:val="480"/>
          <w:marRight w:val="0"/>
          <w:marTop w:val="0"/>
          <w:marBottom w:val="0"/>
          <w:divBdr>
            <w:top w:val="none" w:sz="0" w:space="0" w:color="auto"/>
            <w:left w:val="none" w:sz="0" w:space="0" w:color="auto"/>
            <w:bottom w:val="none" w:sz="0" w:space="0" w:color="auto"/>
            <w:right w:val="none" w:sz="0" w:space="0" w:color="auto"/>
          </w:divBdr>
        </w:div>
        <w:div w:id="1932396285">
          <w:marLeft w:val="480"/>
          <w:marRight w:val="0"/>
          <w:marTop w:val="0"/>
          <w:marBottom w:val="0"/>
          <w:divBdr>
            <w:top w:val="none" w:sz="0" w:space="0" w:color="auto"/>
            <w:left w:val="none" w:sz="0" w:space="0" w:color="auto"/>
            <w:bottom w:val="none" w:sz="0" w:space="0" w:color="auto"/>
            <w:right w:val="none" w:sz="0" w:space="0" w:color="auto"/>
          </w:divBdr>
        </w:div>
        <w:div w:id="736976721">
          <w:marLeft w:val="480"/>
          <w:marRight w:val="0"/>
          <w:marTop w:val="0"/>
          <w:marBottom w:val="0"/>
          <w:divBdr>
            <w:top w:val="none" w:sz="0" w:space="0" w:color="auto"/>
            <w:left w:val="none" w:sz="0" w:space="0" w:color="auto"/>
            <w:bottom w:val="none" w:sz="0" w:space="0" w:color="auto"/>
            <w:right w:val="none" w:sz="0" w:space="0" w:color="auto"/>
          </w:divBdr>
        </w:div>
        <w:div w:id="1026522945">
          <w:marLeft w:val="480"/>
          <w:marRight w:val="0"/>
          <w:marTop w:val="0"/>
          <w:marBottom w:val="0"/>
          <w:divBdr>
            <w:top w:val="none" w:sz="0" w:space="0" w:color="auto"/>
            <w:left w:val="none" w:sz="0" w:space="0" w:color="auto"/>
            <w:bottom w:val="none" w:sz="0" w:space="0" w:color="auto"/>
            <w:right w:val="none" w:sz="0" w:space="0" w:color="auto"/>
          </w:divBdr>
        </w:div>
        <w:div w:id="130831143">
          <w:marLeft w:val="480"/>
          <w:marRight w:val="0"/>
          <w:marTop w:val="0"/>
          <w:marBottom w:val="0"/>
          <w:divBdr>
            <w:top w:val="none" w:sz="0" w:space="0" w:color="auto"/>
            <w:left w:val="none" w:sz="0" w:space="0" w:color="auto"/>
            <w:bottom w:val="none" w:sz="0" w:space="0" w:color="auto"/>
            <w:right w:val="none" w:sz="0" w:space="0" w:color="auto"/>
          </w:divBdr>
        </w:div>
        <w:div w:id="573245526">
          <w:marLeft w:val="480"/>
          <w:marRight w:val="0"/>
          <w:marTop w:val="0"/>
          <w:marBottom w:val="0"/>
          <w:divBdr>
            <w:top w:val="none" w:sz="0" w:space="0" w:color="auto"/>
            <w:left w:val="none" w:sz="0" w:space="0" w:color="auto"/>
            <w:bottom w:val="none" w:sz="0" w:space="0" w:color="auto"/>
            <w:right w:val="none" w:sz="0" w:space="0" w:color="auto"/>
          </w:divBdr>
        </w:div>
        <w:div w:id="1441291275">
          <w:marLeft w:val="480"/>
          <w:marRight w:val="0"/>
          <w:marTop w:val="0"/>
          <w:marBottom w:val="0"/>
          <w:divBdr>
            <w:top w:val="none" w:sz="0" w:space="0" w:color="auto"/>
            <w:left w:val="none" w:sz="0" w:space="0" w:color="auto"/>
            <w:bottom w:val="none" w:sz="0" w:space="0" w:color="auto"/>
            <w:right w:val="none" w:sz="0" w:space="0" w:color="auto"/>
          </w:divBdr>
        </w:div>
        <w:div w:id="1104155220">
          <w:marLeft w:val="480"/>
          <w:marRight w:val="0"/>
          <w:marTop w:val="0"/>
          <w:marBottom w:val="0"/>
          <w:divBdr>
            <w:top w:val="none" w:sz="0" w:space="0" w:color="auto"/>
            <w:left w:val="none" w:sz="0" w:space="0" w:color="auto"/>
            <w:bottom w:val="none" w:sz="0" w:space="0" w:color="auto"/>
            <w:right w:val="none" w:sz="0" w:space="0" w:color="auto"/>
          </w:divBdr>
        </w:div>
        <w:div w:id="674381862">
          <w:marLeft w:val="480"/>
          <w:marRight w:val="0"/>
          <w:marTop w:val="0"/>
          <w:marBottom w:val="0"/>
          <w:divBdr>
            <w:top w:val="none" w:sz="0" w:space="0" w:color="auto"/>
            <w:left w:val="none" w:sz="0" w:space="0" w:color="auto"/>
            <w:bottom w:val="none" w:sz="0" w:space="0" w:color="auto"/>
            <w:right w:val="none" w:sz="0" w:space="0" w:color="auto"/>
          </w:divBdr>
        </w:div>
        <w:div w:id="2077971462">
          <w:marLeft w:val="480"/>
          <w:marRight w:val="0"/>
          <w:marTop w:val="0"/>
          <w:marBottom w:val="0"/>
          <w:divBdr>
            <w:top w:val="none" w:sz="0" w:space="0" w:color="auto"/>
            <w:left w:val="none" w:sz="0" w:space="0" w:color="auto"/>
            <w:bottom w:val="none" w:sz="0" w:space="0" w:color="auto"/>
            <w:right w:val="none" w:sz="0" w:space="0" w:color="auto"/>
          </w:divBdr>
        </w:div>
        <w:div w:id="397484316">
          <w:marLeft w:val="480"/>
          <w:marRight w:val="0"/>
          <w:marTop w:val="0"/>
          <w:marBottom w:val="0"/>
          <w:divBdr>
            <w:top w:val="none" w:sz="0" w:space="0" w:color="auto"/>
            <w:left w:val="none" w:sz="0" w:space="0" w:color="auto"/>
            <w:bottom w:val="none" w:sz="0" w:space="0" w:color="auto"/>
            <w:right w:val="none" w:sz="0" w:space="0" w:color="auto"/>
          </w:divBdr>
        </w:div>
        <w:div w:id="862479330">
          <w:marLeft w:val="480"/>
          <w:marRight w:val="0"/>
          <w:marTop w:val="0"/>
          <w:marBottom w:val="0"/>
          <w:divBdr>
            <w:top w:val="none" w:sz="0" w:space="0" w:color="auto"/>
            <w:left w:val="none" w:sz="0" w:space="0" w:color="auto"/>
            <w:bottom w:val="none" w:sz="0" w:space="0" w:color="auto"/>
            <w:right w:val="none" w:sz="0" w:space="0" w:color="auto"/>
          </w:divBdr>
        </w:div>
        <w:div w:id="4138841">
          <w:marLeft w:val="480"/>
          <w:marRight w:val="0"/>
          <w:marTop w:val="0"/>
          <w:marBottom w:val="0"/>
          <w:divBdr>
            <w:top w:val="none" w:sz="0" w:space="0" w:color="auto"/>
            <w:left w:val="none" w:sz="0" w:space="0" w:color="auto"/>
            <w:bottom w:val="none" w:sz="0" w:space="0" w:color="auto"/>
            <w:right w:val="none" w:sz="0" w:space="0" w:color="auto"/>
          </w:divBdr>
        </w:div>
        <w:div w:id="655719639">
          <w:marLeft w:val="480"/>
          <w:marRight w:val="0"/>
          <w:marTop w:val="0"/>
          <w:marBottom w:val="0"/>
          <w:divBdr>
            <w:top w:val="none" w:sz="0" w:space="0" w:color="auto"/>
            <w:left w:val="none" w:sz="0" w:space="0" w:color="auto"/>
            <w:bottom w:val="none" w:sz="0" w:space="0" w:color="auto"/>
            <w:right w:val="none" w:sz="0" w:space="0" w:color="auto"/>
          </w:divBdr>
        </w:div>
        <w:div w:id="1690256802">
          <w:marLeft w:val="480"/>
          <w:marRight w:val="0"/>
          <w:marTop w:val="0"/>
          <w:marBottom w:val="0"/>
          <w:divBdr>
            <w:top w:val="none" w:sz="0" w:space="0" w:color="auto"/>
            <w:left w:val="none" w:sz="0" w:space="0" w:color="auto"/>
            <w:bottom w:val="none" w:sz="0" w:space="0" w:color="auto"/>
            <w:right w:val="none" w:sz="0" w:space="0" w:color="auto"/>
          </w:divBdr>
        </w:div>
        <w:div w:id="1754282761">
          <w:marLeft w:val="480"/>
          <w:marRight w:val="0"/>
          <w:marTop w:val="0"/>
          <w:marBottom w:val="0"/>
          <w:divBdr>
            <w:top w:val="none" w:sz="0" w:space="0" w:color="auto"/>
            <w:left w:val="none" w:sz="0" w:space="0" w:color="auto"/>
            <w:bottom w:val="none" w:sz="0" w:space="0" w:color="auto"/>
            <w:right w:val="none" w:sz="0" w:space="0" w:color="auto"/>
          </w:divBdr>
        </w:div>
        <w:div w:id="1603761188">
          <w:marLeft w:val="480"/>
          <w:marRight w:val="0"/>
          <w:marTop w:val="0"/>
          <w:marBottom w:val="0"/>
          <w:divBdr>
            <w:top w:val="none" w:sz="0" w:space="0" w:color="auto"/>
            <w:left w:val="none" w:sz="0" w:space="0" w:color="auto"/>
            <w:bottom w:val="none" w:sz="0" w:space="0" w:color="auto"/>
            <w:right w:val="none" w:sz="0" w:space="0" w:color="auto"/>
          </w:divBdr>
        </w:div>
        <w:div w:id="553582755">
          <w:marLeft w:val="480"/>
          <w:marRight w:val="0"/>
          <w:marTop w:val="0"/>
          <w:marBottom w:val="0"/>
          <w:divBdr>
            <w:top w:val="none" w:sz="0" w:space="0" w:color="auto"/>
            <w:left w:val="none" w:sz="0" w:space="0" w:color="auto"/>
            <w:bottom w:val="none" w:sz="0" w:space="0" w:color="auto"/>
            <w:right w:val="none" w:sz="0" w:space="0" w:color="auto"/>
          </w:divBdr>
        </w:div>
        <w:div w:id="1844738784">
          <w:marLeft w:val="480"/>
          <w:marRight w:val="0"/>
          <w:marTop w:val="0"/>
          <w:marBottom w:val="0"/>
          <w:divBdr>
            <w:top w:val="none" w:sz="0" w:space="0" w:color="auto"/>
            <w:left w:val="none" w:sz="0" w:space="0" w:color="auto"/>
            <w:bottom w:val="none" w:sz="0" w:space="0" w:color="auto"/>
            <w:right w:val="none" w:sz="0" w:space="0" w:color="auto"/>
          </w:divBdr>
        </w:div>
        <w:div w:id="40836018">
          <w:marLeft w:val="480"/>
          <w:marRight w:val="0"/>
          <w:marTop w:val="0"/>
          <w:marBottom w:val="0"/>
          <w:divBdr>
            <w:top w:val="none" w:sz="0" w:space="0" w:color="auto"/>
            <w:left w:val="none" w:sz="0" w:space="0" w:color="auto"/>
            <w:bottom w:val="none" w:sz="0" w:space="0" w:color="auto"/>
            <w:right w:val="none" w:sz="0" w:space="0" w:color="auto"/>
          </w:divBdr>
        </w:div>
        <w:div w:id="450514974">
          <w:marLeft w:val="480"/>
          <w:marRight w:val="0"/>
          <w:marTop w:val="0"/>
          <w:marBottom w:val="0"/>
          <w:divBdr>
            <w:top w:val="none" w:sz="0" w:space="0" w:color="auto"/>
            <w:left w:val="none" w:sz="0" w:space="0" w:color="auto"/>
            <w:bottom w:val="none" w:sz="0" w:space="0" w:color="auto"/>
            <w:right w:val="none" w:sz="0" w:space="0" w:color="auto"/>
          </w:divBdr>
        </w:div>
      </w:divsChild>
    </w:div>
    <w:div w:id="690302509">
      <w:bodyDiv w:val="1"/>
      <w:marLeft w:val="0"/>
      <w:marRight w:val="0"/>
      <w:marTop w:val="0"/>
      <w:marBottom w:val="0"/>
      <w:divBdr>
        <w:top w:val="none" w:sz="0" w:space="0" w:color="auto"/>
        <w:left w:val="none" w:sz="0" w:space="0" w:color="auto"/>
        <w:bottom w:val="none" w:sz="0" w:space="0" w:color="auto"/>
        <w:right w:val="none" w:sz="0" w:space="0" w:color="auto"/>
      </w:divBdr>
      <w:divsChild>
        <w:div w:id="71854778">
          <w:marLeft w:val="480"/>
          <w:marRight w:val="0"/>
          <w:marTop w:val="0"/>
          <w:marBottom w:val="0"/>
          <w:divBdr>
            <w:top w:val="none" w:sz="0" w:space="0" w:color="auto"/>
            <w:left w:val="none" w:sz="0" w:space="0" w:color="auto"/>
            <w:bottom w:val="none" w:sz="0" w:space="0" w:color="auto"/>
            <w:right w:val="none" w:sz="0" w:space="0" w:color="auto"/>
          </w:divBdr>
        </w:div>
        <w:div w:id="278995831">
          <w:marLeft w:val="480"/>
          <w:marRight w:val="0"/>
          <w:marTop w:val="0"/>
          <w:marBottom w:val="0"/>
          <w:divBdr>
            <w:top w:val="none" w:sz="0" w:space="0" w:color="auto"/>
            <w:left w:val="none" w:sz="0" w:space="0" w:color="auto"/>
            <w:bottom w:val="none" w:sz="0" w:space="0" w:color="auto"/>
            <w:right w:val="none" w:sz="0" w:space="0" w:color="auto"/>
          </w:divBdr>
        </w:div>
        <w:div w:id="410272008">
          <w:marLeft w:val="480"/>
          <w:marRight w:val="0"/>
          <w:marTop w:val="0"/>
          <w:marBottom w:val="0"/>
          <w:divBdr>
            <w:top w:val="none" w:sz="0" w:space="0" w:color="auto"/>
            <w:left w:val="none" w:sz="0" w:space="0" w:color="auto"/>
            <w:bottom w:val="none" w:sz="0" w:space="0" w:color="auto"/>
            <w:right w:val="none" w:sz="0" w:space="0" w:color="auto"/>
          </w:divBdr>
        </w:div>
        <w:div w:id="2008971056">
          <w:marLeft w:val="480"/>
          <w:marRight w:val="0"/>
          <w:marTop w:val="0"/>
          <w:marBottom w:val="0"/>
          <w:divBdr>
            <w:top w:val="none" w:sz="0" w:space="0" w:color="auto"/>
            <w:left w:val="none" w:sz="0" w:space="0" w:color="auto"/>
            <w:bottom w:val="none" w:sz="0" w:space="0" w:color="auto"/>
            <w:right w:val="none" w:sz="0" w:space="0" w:color="auto"/>
          </w:divBdr>
        </w:div>
        <w:div w:id="608581847">
          <w:marLeft w:val="480"/>
          <w:marRight w:val="0"/>
          <w:marTop w:val="0"/>
          <w:marBottom w:val="0"/>
          <w:divBdr>
            <w:top w:val="none" w:sz="0" w:space="0" w:color="auto"/>
            <w:left w:val="none" w:sz="0" w:space="0" w:color="auto"/>
            <w:bottom w:val="none" w:sz="0" w:space="0" w:color="auto"/>
            <w:right w:val="none" w:sz="0" w:space="0" w:color="auto"/>
          </w:divBdr>
        </w:div>
      </w:divsChild>
    </w:div>
    <w:div w:id="694623876">
      <w:bodyDiv w:val="1"/>
      <w:marLeft w:val="0"/>
      <w:marRight w:val="0"/>
      <w:marTop w:val="0"/>
      <w:marBottom w:val="0"/>
      <w:divBdr>
        <w:top w:val="none" w:sz="0" w:space="0" w:color="auto"/>
        <w:left w:val="none" w:sz="0" w:space="0" w:color="auto"/>
        <w:bottom w:val="none" w:sz="0" w:space="0" w:color="auto"/>
        <w:right w:val="none" w:sz="0" w:space="0" w:color="auto"/>
      </w:divBdr>
      <w:divsChild>
        <w:div w:id="922302498">
          <w:marLeft w:val="480"/>
          <w:marRight w:val="0"/>
          <w:marTop w:val="0"/>
          <w:marBottom w:val="0"/>
          <w:divBdr>
            <w:top w:val="none" w:sz="0" w:space="0" w:color="auto"/>
            <w:left w:val="none" w:sz="0" w:space="0" w:color="auto"/>
            <w:bottom w:val="none" w:sz="0" w:space="0" w:color="auto"/>
            <w:right w:val="none" w:sz="0" w:space="0" w:color="auto"/>
          </w:divBdr>
        </w:div>
        <w:div w:id="363603418">
          <w:marLeft w:val="480"/>
          <w:marRight w:val="0"/>
          <w:marTop w:val="0"/>
          <w:marBottom w:val="0"/>
          <w:divBdr>
            <w:top w:val="none" w:sz="0" w:space="0" w:color="auto"/>
            <w:left w:val="none" w:sz="0" w:space="0" w:color="auto"/>
            <w:bottom w:val="none" w:sz="0" w:space="0" w:color="auto"/>
            <w:right w:val="none" w:sz="0" w:space="0" w:color="auto"/>
          </w:divBdr>
        </w:div>
        <w:div w:id="1092362667">
          <w:marLeft w:val="480"/>
          <w:marRight w:val="0"/>
          <w:marTop w:val="0"/>
          <w:marBottom w:val="0"/>
          <w:divBdr>
            <w:top w:val="none" w:sz="0" w:space="0" w:color="auto"/>
            <w:left w:val="none" w:sz="0" w:space="0" w:color="auto"/>
            <w:bottom w:val="none" w:sz="0" w:space="0" w:color="auto"/>
            <w:right w:val="none" w:sz="0" w:space="0" w:color="auto"/>
          </w:divBdr>
        </w:div>
        <w:div w:id="688264916">
          <w:marLeft w:val="480"/>
          <w:marRight w:val="0"/>
          <w:marTop w:val="0"/>
          <w:marBottom w:val="0"/>
          <w:divBdr>
            <w:top w:val="none" w:sz="0" w:space="0" w:color="auto"/>
            <w:left w:val="none" w:sz="0" w:space="0" w:color="auto"/>
            <w:bottom w:val="none" w:sz="0" w:space="0" w:color="auto"/>
            <w:right w:val="none" w:sz="0" w:space="0" w:color="auto"/>
          </w:divBdr>
        </w:div>
        <w:div w:id="1070544810">
          <w:marLeft w:val="480"/>
          <w:marRight w:val="0"/>
          <w:marTop w:val="0"/>
          <w:marBottom w:val="0"/>
          <w:divBdr>
            <w:top w:val="none" w:sz="0" w:space="0" w:color="auto"/>
            <w:left w:val="none" w:sz="0" w:space="0" w:color="auto"/>
            <w:bottom w:val="none" w:sz="0" w:space="0" w:color="auto"/>
            <w:right w:val="none" w:sz="0" w:space="0" w:color="auto"/>
          </w:divBdr>
        </w:div>
        <w:div w:id="226262698">
          <w:marLeft w:val="480"/>
          <w:marRight w:val="0"/>
          <w:marTop w:val="0"/>
          <w:marBottom w:val="0"/>
          <w:divBdr>
            <w:top w:val="none" w:sz="0" w:space="0" w:color="auto"/>
            <w:left w:val="none" w:sz="0" w:space="0" w:color="auto"/>
            <w:bottom w:val="none" w:sz="0" w:space="0" w:color="auto"/>
            <w:right w:val="none" w:sz="0" w:space="0" w:color="auto"/>
          </w:divBdr>
        </w:div>
        <w:div w:id="1835415758">
          <w:marLeft w:val="480"/>
          <w:marRight w:val="0"/>
          <w:marTop w:val="0"/>
          <w:marBottom w:val="0"/>
          <w:divBdr>
            <w:top w:val="none" w:sz="0" w:space="0" w:color="auto"/>
            <w:left w:val="none" w:sz="0" w:space="0" w:color="auto"/>
            <w:bottom w:val="none" w:sz="0" w:space="0" w:color="auto"/>
            <w:right w:val="none" w:sz="0" w:space="0" w:color="auto"/>
          </w:divBdr>
        </w:div>
        <w:div w:id="1078357093">
          <w:marLeft w:val="480"/>
          <w:marRight w:val="0"/>
          <w:marTop w:val="0"/>
          <w:marBottom w:val="0"/>
          <w:divBdr>
            <w:top w:val="none" w:sz="0" w:space="0" w:color="auto"/>
            <w:left w:val="none" w:sz="0" w:space="0" w:color="auto"/>
            <w:bottom w:val="none" w:sz="0" w:space="0" w:color="auto"/>
            <w:right w:val="none" w:sz="0" w:space="0" w:color="auto"/>
          </w:divBdr>
        </w:div>
        <w:div w:id="42874918">
          <w:marLeft w:val="480"/>
          <w:marRight w:val="0"/>
          <w:marTop w:val="0"/>
          <w:marBottom w:val="0"/>
          <w:divBdr>
            <w:top w:val="none" w:sz="0" w:space="0" w:color="auto"/>
            <w:left w:val="none" w:sz="0" w:space="0" w:color="auto"/>
            <w:bottom w:val="none" w:sz="0" w:space="0" w:color="auto"/>
            <w:right w:val="none" w:sz="0" w:space="0" w:color="auto"/>
          </w:divBdr>
        </w:div>
        <w:div w:id="798457021">
          <w:marLeft w:val="480"/>
          <w:marRight w:val="0"/>
          <w:marTop w:val="0"/>
          <w:marBottom w:val="0"/>
          <w:divBdr>
            <w:top w:val="none" w:sz="0" w:space="0" w:color="auto"/>
            <w:left w:val="none" w:sz="0" w:space="0" w:color="auto"/>
            <w:bottom w:val="none" w:sz="0" w:space="0" w:color="auto"/>
            <w:right w:val="none" w:sz="0" w:space="0" w:color="auto"/>
          </w:divBdr>
        </w:div>
        <w:div w:id="203755062">
          <w:marLeft w:val="480"/>
          <w:marRight w:val="0"/>
          <w:marTop w:val="0"/>
          <w:marBottom w:val="0"/>
          <w:divBdr>
            <w:top w:val="none" w:sz="0" w:space="0" w:color="auto"/>
            <w:left w:val="none" w:sz="0" w:space="0" w:color="auto"/>
            <w:bottom w:val="none" w:sz="0" w:space="0" w:color="auto"/>
            <w:right w:val="none" w:sz="0" w:space="0" w:color="auto"/>
          </w:divBdr>
        </w:div>
        <w:div w:id="1131632760">
          <w:marLeft w:val="480"/>
          <w:marRight w:val="0"/>
          <w:marTop w:val="0"/>
          <w:marBottom w:val="0"/>
          <w:divBdr>
            <w:top w:val="none" w:sz="0" w:space="0" w:color="auto"/>
            <w:left w:val="none" w:sz="0" w:space="0" w:color="auto"/>
            <w:bottom w:val="none" w:sz="0" w:space="0" w:color="auto"/>
            <w:right w:val="none" w:sz="0" w:space="0" w:color="auto"/>
          </w:divBdr>
        </w:div>
        <w:div w:id="566918043">
          <w:marLeft w:val="480"/>
          <w:marRight w:val="0"/>
          <w:marTop w:val="0"/>
          <w:marBottom w:val="0"/>
          <w:divBdr>
            <w:top w:val="none" w:sz="0" w:space="0" w:color="auto"/>
            <w:left w:val="none" w:sz="0" w:space="0" w:color="auto"/>
            <w:bottom w:val="none" w:sz="0" w:space="0" w:color="auto"/>
            <w:right w:val="none" w:sz="0" w:space="0" w:color="auto"/>
          </w:divBdr>
        </w:div>
        <w:div w:id="573391880">
          <w:marLeft w:val="480"/>
          <w:marRight w:val="0"/>
          <w:marTop w:val="0"/>
          <w:marBottom w:val="0"/>
          <w:divBdr>
            <w:top w:val="none" w:sz="0" w:space="0" w:color="auto"/>
            <w:left w:val="none" w:sz="0" w:space="0" w:color="auto"/>
            <w:bottom w:val="none" w:sz="0" w:space="0" w:color="auto"/>
            <w:right w:val="none" w:sz="0" w:space="0" w:color="auto"/>
          </w:divBdr>
        </w:div>
        <w:div w:id="1998338709">
          <w:marLeft w:val="480"/>
          <w:marRight w:val="0"/>
          <w:marTop w:val="0"/>
          <w:marBottom w:val="0"/>
          <w:divBdr>
            <w:top w:val="none" w:sz="0" w:space="0" w:color="auto"/>
            <w:left w:val="none" w:sz="0" w:space="0" w:color="auto"/>
            <w:bottom w:val="none" w:sz="0" w:space="0" w:color="auto"/>
            <w:right w:val="none" w:sz="0" w:space="0" w:color="auto"/>
          </w:divBdr>
        </w:div>
        <w:div w:id="1884824779">
          <w:marLeft w:val="480"/>
          <w:marRight w:val="0"/>
          <w:marTop w:val="0"/>
          <w:marBottom w:val="0"/>
          <w:divBdr>
            <w:top w:val="none" w:sz="0" w:space="0" w:color="auto"/>
            <w:left w:val="none" w:sz="0" w:space="0" w:color="auto"/>
            <w:bottom w:val="none" w:sz="0" w:space="0" w:color="auto"/>
            <w:right w:val="none" w:sz="0" w:space="0" w:color="auto"/>
          </w:divBdr>
        </w:div>
        <w:div w:id="142746952">
          <w:marLeft w:val="480"/>
          <w:marRight w:val="0"/>
          <w:marTop w:val="0"/>
          <w:marBottom w:val="0"/>
          <w:divBdr>
            <w:top w:val="none" w:sz="0" w:space="0" w:color="auto"/>
            <w:left w:val="none" w:sz="0" w:space="0" w:color="auto"/>
            <w:bottom w:val="none" w:sz="0" w:space="0" w:color="auto"/>
            <w:right w:val="none" w:sz="0" w:space="0" w:color="auto"/>
          </w:divBdr>
        </w:div>
        <w:div w:id="1104031134">
          <w:marLeft w:val="480"/>
          <w:marRight w:val="0"/>
          <w:marTop w:val="0"/>
          <w:marBottom w:val="0"/>
          <w:divBdr>
            <w:top w:val="none" w:sz="0" w:space="0" w:color="auto"/>
            <w:left w:val="none" w:sz="0" w:space="0" w:color="auto"/>
            <w:bottom w:val="none" w:sz="0" w:space="0" w:color="auto"/>
            <w:right w:val="none" w:sz="0" w:space="0" w:color="auto"/>
          </w:divBdr>
        </w:div>
        <w:div w:id="376972434">
          <w:marLeft w:val="480"/>
          <w:marRight w:val="0"/>
          <w:marTop w:val="0"/>
          <w:marBottom w:val="0"/>
          <w:divBdr>
            <w:top w:val="none" w:sz="0" w:space="0" w:color="auto"/>
            <w:left w:val="none" w:sz="0" w:space="0" w:color="auto"/>
            <w:bottom w:val="none" w:sz="0" w:space="0" w:color="auto"/>
            <w:right w:val="none" w:sz="0" w:space="0" w:color="auto"/>
          </w:divBdr>
        </w:div>
        <w:div w:id="57024160">
          <w:marLeft w:val="480"/>
          <w:marRight w:val="0"/>
          <w:marTop w:val="0"/>
          <w:marBottom w:val="0"/>
          <w:divBdr>
            <w:top w:val="none" w:sz="0" w:space="0" w:color="auto"/>
            <w:left w:val="none" w:sz="0" w:space="0" w:color="auto"/>
            <w:bottom w:val="none" w:sz="0" w:space="0" w:color="auto"/>
            <w:right w:val="none" w:sz="0" w:space="0" w:color="auto"/>
          </w:divBdr>
        </w:div>
        <w:div w:id="1759907278">
          <w:marLeft w:val="480"/>
          <w:marRight w:val="0"/>
          <w:marTop w:val="0"/>
          <w:marBottom w:val="0"/>
          <w:divBdr>
            <w:top w:val="none" w:sz="0" w:space="0" w:color="auto"/>
            <w:left w:val="none" w:sz="0" w:space="0" w:color="auto"/>
            <w:bottom w:val="none" w:sz="0" w:space="0" w:color="auto"/>
            <w:right w:val="none" w:sz="0" w:space="0" w:color="auto"/>
          </w:divBdr>
        </w:div>
        <w:div w:id="687366850">
          <w:marLeft w:val="480"/>
          <w:marRight w:val="0"/>
          <w:marTop w:val="0"/>
          <w:marBottom w:val="0"/>
          <w:divBdr>
            <w:top w:val="none" w:sz="0" w:space="0" w:color="auto"/>
            <w:left w:val="none" w:sz="0" w:space="0" w:color="auto"/>
            <w:bottom w:val="none" w:sz="0" w:space="0" w:color="auto"/>
            <w:right w:val="none" w:sz="0" w:space="0" w:color="auto"/>
          </w:divBdr>
        </w:div>
        <w:div w:id="1323895458">
          <w:marLeft w:val="480"/>
          <w:marRight w:val="0"/>
          <w:marTop w:val="0"/>
          <w:marBottom w:val="0"/>
          <w:divBdr>
            <w:top w:val="none" w:sz="0" w:space="0" w:color="auto"/>
            <w:left w:val="none" w:sz="0" w:space="0" w:color="auto"/>
            <w:bottom w:val="none" w:sz="0" w:space="0" w:color="auto"/>
            <w:right w:val="none" w:sz="0" w:space="0" w:color="auto"/>
          </w:divBdr>
        </w:div>
        <w:div w:id="1807434678">
          <w:marLeft w:val="480"/>
          <w:marRight w:val="0"/>
          <w:marTop w:val="0"/>
          <w:marBottom w:val="0"/>
          <w:divBdr>
            <w:top w:val="none" w:sz="0" w:space="0" w:color="auto"/>
            <w:left w:val="none" w:sz="0" w:space="0" w:color="auto"/>
            <w:bottom w:val="none" w:sz="0" w:space="0" w:color="auto"/>
            <w:right w:val="none" w:sz="0" w:space="0" w:color="auto"/>
          </w:divBdr>
        </w:div>
        <w:div w:id="797381154">
          <w:marLeft w:val="480"/>
          <w:marRight w:val="0"/>
          <w:marTop w:val="0"/>
          <w:marBottom w:val="0"/>
          <w:divBdr>
            <w:top w:val="none" w:sz="0" w:space="0" w:color="auto"/>
            <w:left w:val="none" w:sz="0" w:space="0" w:color="auto"/>
            <w:bottom w:val="none" w:sz="0" w:space="0" w:color="auto"/>
            <w:right w:val="none" w:sz="0" w:space="0" w:color="auto"/>
          </w:divBdr>
        </w:div>
        <w:div w:id="494806802">
          <w:marLeft w:val="480"/>
          <w:marRight w:val="0"/>
          <w:marTop w:val="0"/>
          <w:marBottom w:val="0"/>
          <w:divBdr>
            <w:top w:val="none" w:sz="0" w:space="0" w:color="auto"/>
            <w:left w:val="none" w:sz="0" w:space="0" w:color="auto"/>
            <w:bottom w:val="none" w:sz="0" w:space="0" w:color="auto"/>
            <w:right w:val="none" w:sz="0" w:space="0" w:color="auto"/>
          </w:divBdr>
        </w:div>
        <w:div w:id="2037807245">
          <w:marLeft w:val="480"/>
          <w:marRight w:val="0"/>
          <w:marTop w:val="0"/>
          <w:marBottom w:val="0"/>
          <w:divBdr>
            <w:top w:val="none" w:sz="0" w:space="0" w:color="auto"/>
            <w:left w:val="none" w:sz="0" w:space="0" w:color="auto"/>
            <w:bottom w:val="none" w:sz="0" w:space="0" w:color="auto"/>
            <w:right w:val="none" w:sz="0" w:space="0" w:color="auto"/>
          </w:divBdr>
        </w:div>
        <w:div w:id="1492916092">
          <w:marLeft w:val="480"/>
          <w:marRight w:val="0"/>
          <w:marTop w:val="0"/>
          <w:marBottom w:val="0"/>
          <w:divBdr>
            <w:top w:val="none" w:sz="0" w:space="0" w:color="auto"/>
            <w:left w:val="none" w:sz="0" w:space="0" w:color="auto"/>
            <w:bottom w:val="none" w:sz="0" w:space="0" w:color="auto"/>
            <w:right w:val="none" w:sz="0" w:space="0" w:color="auto"/>
          </w:divBdr>
        </w:div>
        <w:div w:id="2104184551">
          <w:marLeft w:val="480"/>
          <w:marRight w:val="0"/>
          <w:marTop w:val="0"/>
          <w:marBottom w:val="0"/>
          <w:divBdr>
            <w:top w:val="none" w:sz="0" w:space="0" w:color="auto"/>
            <w:left w:val="none" w:sz="0" w:space="0" w:color="auto"/>
            <w:bottom w:val="none" w:sz="0" w:space="0" w:color="auto"/>
            <w:right w:val="none" w:sz="0" w:space="0" w:color="auto"/>
          </w:divBdr>
        </w:div>
        <w:div w:id="61291519">
          <w:marLeft w:val="480"/>
          <w:marRight w:val="0"/>
          <w:marTop w:val="0"/>
          <w:marBottom w:val="0"/>
          <w:divBdr>
            <w:top w:val="none" w:sz="0" w:space="0" w:color="auto"/>
            <w:left w:val="none" w:sz="0" w:space="0" w:color="auto"/>
            <w:bottom w:val="none" w:sz="0" w:space="0" w:color="auto"/>
            <w:right w:val="none" w:sz="0" w:space="0" w:color="auto"/>
          </w:divBdr>
        </w:div>
        <w:div w:id="1036269258">
          <w:marLeft w:val="480"/>
          <w:marRight w:val="0"/>
          <w:marTop w:val="0"/>
          <w:marBottom w:val="0"/>
          <w:divBdr>
            <w:top w:val="none" w:sz="0" w:space="0" w:color="auto"/>
            <w:left w:val="none" w:sz="0" w:space="0" w:color="auto"/>
            <w:bottom w:val="none" w:sz="0" w:space="0" w:color="auto"/>
            <w:right w:val="none" w:sz="0" w:space="0" w:color="auto"/>
          </w:divBdr>
        </w:div>
        <w:div w:id="1978535956">
          <w:marLeft w:val="480"/>
          <w:marRight w:val="0"/>
          <w:marTop w:val="0"/>
          <w:marBottom w:val="0"/>
          <w:divBdr>
            <w:top w:val="none" w:sz="0" w:space="0" w:color="auto"/>
            <w:left w:val="none" w:sz="0" w:space="0" w:color="auto"/>
            <w:bottom w:val="none" w:sz="0" w:space="0" w:color="auto"/>
            <w:right w:val="none" w:sz="0" w:space="0" w:color="auto"/>
          </w:divBdr>
        </w:div>
        <w:div w:id="1490751218">
          <w:marLeft w:val="480"/>
          <w:marRight w:val="0"/>
          <w:marTop w:val="0"/>
          <w:marBottom w:val="0"/>
          <w:divBdr>
            <w:top w:val="none" w:sz="0" w:space="0" w:color="auto"/>
            <w:left w:val="none" w:sz="0" w:space="0" w:color="auto"/>
            <w:bottom w:val="none" w:sz="0" w:space="0" w:color="auto"/>
            <w:right w:val="none" w:sz="0" w:space="0" w:color="auto"/>
          </w:divBdr>
        </w:div>
        <w:div w:id="1580794464">
          <w:marLeft w:val="480"/>
          <w:marRight w:val="0"/>
          <w:marTop w:val="0"/>
          <w:marBottom w:val="0"/>
          <w:divBdr>
            <w:top w:val="none" w:sz="0" w:space="0" w:color="auto"/>
            <w:left w:val="none" w:sz="0" w:space="0" w:color="auto"/>
            <w:bottom w:val="none" w:sz="0" w:space="0" w:color="auto"/>
            <w:right w:val="none" w:sz="0" w:space="0" w:color="auto"/>
          </w:divBdr>
        </w:div>
        <w:div w:id="391470247">
          <w:marLeft w:val="480"/>
          <w:marRight w:val="0"/>
          <w:marTop w:val="0"/>
          <w:marBottom w:val="0"/>
          <w:divBdr>
            <w:top w:val="none" w:sz="0" w:space="0" w:color="auto"/>
            <w:left w:val="none" w:sz="0" w:space="0" w:color="auto"/>
            <w:bottom w:val="none" w:sz="0" w:space="0" w:color="auto"/>
            <w:right w:val="none" w:sz="0" w:space="0" w:color="auto"/>
          </w:divBdr>
        </w:div>
        <w:div w:id="513694955">
          <w:marLeft w:val="480"/>
          <w:marRight w:val="0"/>
          <w:marTop w:val="0"/>
          <w:marBottom w:val="0"/>
          <w:divBdr>
            <w:top w:val="none" w:sz="0" w:space="0" w:color="auto"/>
            <w:left w:val="none" w:sz="0" w:space="0" w:color="auto"/>
            <w:bottom w:val="none" w:sz="0" w:space="0" w:color="auto"/>
            <w:right w:val="none" w:sz="0" w:space="0" w:color="auto"/>
          </w:divBdr>
        </w:div>
        <w:div w:id="1202596209">
          <w:marLeft w:val="480"/>
          <w:marRight w:val="0"/>
          <w:marTop w:val="0"/>
          <w:marBottom w:val="0"/>
          <w:divBdr>
            <w:top w:val="none" w:sz="0" w:space="0" w:color="auto"/>
            <w:left w:val="none" w:sz="0" w:space="0" w:color="auto"/>
            <w:bottom w:val="none" w:sz="0" w:space="0" w:color="auto"/>
            <w:right w:val="none" w:sz="0" w:space="0" w:color="auto"/>
          </w:divBdr>
        </w:div>
        <w:div w:id="1839035586">
          <w:marLeft w:val="480"/>
          <w:marRight w:val="0"/>
          <w:marTop w:val="0"/>
          <w:marBottom w:val="0"/>
          <w:divBdr>
            <w:top w:val="none" w:sz="0" w:space="0" w:color="auto"/>
            <w:left w:val="none" w:sz="0" w:space="0" w:color="auto"/>
            <w:bottom w:val="none" w:sz="0" w:space="0" w:color="auto"/>
            <w:right w:val="none" w:sz="0" w:space="0" w:color="auto"/>
          </w:divBdr>
        </w:div>
        <w:div w:id="1687826303">
          <w:marLeft w:val="480"/>
          <w:marRight w:val="0"/>
          <w:marTop w:val="0"/>
          <w:marBottom w:val="0"/>
          <w:divBdr>
            <w:top w:val="none" w:sz="0" w:space="0" w:color="auto"/>
            <w:left w:val="none" w:sz="0" w:space="0" w:color="auto"/>
            <w:bottom w:val="none" w:sz="0" w:space="0" w:color="auto"/>
            <w:right w:val="none" w:sz="0" w:space="0" w:color="auto"/>
          </w:divBdr>
        </w:div>
        <w:div w:id="957952849">
          <w:marLeft w:val="480"/>
          <w:marRight w:val="0"/>
          <w:marTop w:val="0"/>
          <w:marBottom w:val="0"/>
          <w:divBdr>
            <w:top w:val="none" w:sz="0" w:space="0" w:color="auto"/>
            <w:left w:val="none" w:sz="0" w:space="0" w:color="auto"/>
            <w:bottom w:val="none" w:sz="0" w:space="0" w:color="auto"/>
            <w:right w:val="none" w:sz="0" w:space="0" w:color="auto"/>
          </w:divBdr>
        </w:div>
        <w:div w:id="1000502234">
          <w:marLeft w:val="480"/>
          <w:marRight w:val="0"/>
          <w:marTop w:val="0"/>
          <w:marBottom w:val="0"/>
          <w:divBdr>
            <w:top w:val="none" w:sz="0" w:space="0" w:color="auto"/>
            <w:left w:val="none" w:sz="0" w:space="0" w:color="auto"/>
            <w:bottom w:val="none" w:sz="0" w:space="0" w:color="auto"/>
            <w:right w:val="none" w:sz="0" w:space="0" w:color="auto"/>
          </w:divBdr>
        </w:div>
        <w:div w:id="173112781">
          <w:marLeft w:val="480"/>
          <w:marRight w:val="0"/>
          <w:marTop w:val="0"/>
          <w:marBottom w:val="0"/>
          <w:divBdr>
            <w:top w:val="none" w:sz="0" w:space="0" w:color="auto"/>
            <w:left w:val="none" w:sz="0" w:space="0" w:color="auto"/>
            <w:bottom w:val="none" w:sz="0" w:space="0" w:color="auto"/>
            <w:right w:val="none" w:sz="0" w:space="0" w:color="auto"/>
          </w:divBdr>
        </w:div>
        <w:div w:id="1604605812">
          <w:marLeft w:val="480"/>
          <w:marRight w:val="0"/>
          <w:marTop w:val="0"/>
          <w:marBottom w:val="0"/>
          <w:divBdr>
            <w:top w:val="none" w:sz="0" w:space="0" w:color="auto"/>
            <w:left w:val="none" w:sz="0" w:space="0" w:color="auto"/>
            <w:bottom w:val="none" w:sz="0" w:space="0" w:color="auto"/>
            <w:right w:val="none" w:sz="0" w:space="0" w:color="auto"/>
          </w:divBdr>
        </w:div>
        <w:div w:id="302122999">
          <w:marLeft w:val="480"/>
          <w:marRight w:val="0"/>
          <w:marTop w:val="0"/>
          <w:marBottom w:val="0"/>
          <w:divBdr>
            <w:top w:val="none" w:sz="0" w:space="0" w:color="auto"/>
            <w:left w:val="none" w:sz="0" w:space="0" w:color="auto"/>
            <w:bottom w:val="none" w:sz="0" w:space="0" w:color="auto"/>
            <w:right w:val="none" w:sz="0" w:space="0" w:color="auto"/>
          </w:divBdr>
        </w:div>
      </w:divsChild>
    </w:div>
    <w:div w:id="711923143">
      <w:bodyDiv w:val="1"/>
      <w:marLeft w:val="0"/>
      <w:marRight w:val="0"/>
      <w:marTop w:val="0"/>
      <w:marBottom w:val="0"/>
      <w:divBdr>
        <w:top w:val="none" w:sz="0" w:space="0" w:color="auto"/>
        <w:left w:val="none" w:sz="0" w:space="0" w:color="auto"/>
        <w:bottom w:val="none" w:sz="0" w:space="0" w:color="auto"/>
        <w:right w:val="none" w:sz="0" w:space="0" w:color="auto"/>
      </w:divBdr>
      <w:divsChild>
        <w:div w:id="428359544">
          <w:marLeft w:val="480"/>
          <w:marRight w:val="0"/>
          <w:marTop w:val="0"/>
          <w:marBottom w:val="0"/>
          <w:divBdr>
            <w:top w:val="none" w:sz="0" w:space="0" w:color="auto"/>
            <w:left w:val="none" w:sz="0" w:space="0" w:color="auto"/>
            <w:bottom w:val="none" w:sz="0" w:space="0" w:color="auto"/>
            <w:right w:val="none" w:sz="0" w:space="0" w:color="auto"/>
          </w:divBdr>
        </w:div>
        <w:div w:id="24841264">
          <w:marLeft w:val="480"/>
          <w:marRight w:val="0"/>
          <w:marTop w:val="0"/>
          <w:marBottom w:val="0"/>
          <w:divBdr>
            <w:top w:val="none" w:sz="0" w:space="0" w:color="auto"/>
            <w:left w:val="none" w:sz="0" w:space="0" w:color="auto"/>
            <w:bottom w:val="none" w:sz="0" w:space="0" w:color="auto"/>
            <w:right w:val="none" w:sz="0" w:space="0" w:color="auto"/>
          </w:divBdr>
        </w:div>
        <w:div w:id="329334197">
          <w:marLeft w:val="480"/>
          <w:marRight w:val="0"/>
          <w:marTop w:val="0"/>
          <w:marBottom w:val="0"/>
          <w:divBdr>
            <w:top w:val="none" w:sz="0" w:space="0" w:color="auto"/>
            <w:left w:val="none" w:sz="0" w:space="0" w:color="auto"/>
            <w:bottom w:val="none" w:sz="0" w:space="0" w:color="auto"/>
            <w:right w:val="none" w:sz="0" w:space="0" w:color="auto"/>
          </w:divBdr>
        </w:div>
        <w:div w:id="1594245462">
          <w:marLeft w:val="480"/>
          <w:marRight w:val="0"/>
          <w:marTop w:val="0"/>
          <w:marBottom w:val="0"/>
          <w:divBdr>
            <w:top w:val="none" w:sz="0" w:space="0" w:color="auto"/>
            <w:left w:val="none" w:sz="0" w:space="0" w:color="auto"/>
            <w:bottom w:val="none" w:sz="0" w:space="0" w:color="auto"/>
            <w:right w:val="none" w:sz="0" w:space="0" w:color="auto"/>
          </w:divBdr>
        </w:div>
        <w:div w:id="405959440">
          <w:marLeft w:val="480"/>
          <w:marRight w:val="0"/>
          <w:marTop w:val="0"/>
          <w:marBottom w:val="0"/>
          <w:divBdr>
            <w:top w:val="none" w:sz="0" w:space="0" w:color="auto"/>
            <w:left w:val="none" w:sz="0" w:space="0" w:color="auto"/>
            <w:bottom w:val="none" w:sz="0" w:space="0" w:color="auto"/>
            <w:right w:val="none" w:sz="0" w:space="0" w:color="auto"/>
          </w:divBdr>
        </w:div>
        <w:div w:id="1723210083">
          <w:marLeft w:val="480"/>
          <w:marRight w:val="0"/>
          <w:marTop w:val="0"/>
          <w:marBottom w:val="0"/>
          <w:divBdr>
            <w:top w:val="none" w:sz="0" w:space="0" w:color="auto"/>
            <w:left w:val="none" w:sz="0" w:space="0" w:color="auto"/>
            <w:bottom w:val="none" w:sz="0" w:space="0" w:color="auto"/>
            <w:right w:val="none" w:sz="0" w:space="0" w:color="auto"/>
          </w:divBdr>
        </w:div>
        <w:div w:id="1784154238">
          <w:marLeft w:val="480"/>
          <w:marRight w:val="0"/>
          <w:marTop w:val="0"/>
          <w:marBottom w:val="0"/>
          <w:divBdr>
            <w:top w:val="none" w:sz="0" w:space="0" w:color="auto"/>
            <w:left w:val="none" w:sz="0" w:space="0" w:color="auto"/>
            <w:bottom w:val="none" w:sz="0" w:space="0" w:color="auto"/>
            <w:right w:val="none" w:sz="0" w:space="0" w:color="auto"/>
          </w:divBdr>
        </w:div>
        <w:div w:id="1539001471">
          <w:marLeft w:val="480"/>
          <w:marRight w:val="0"/>
          <w:marTop w:val="0"/>
          <w:marBottom w:val="0"/>
          <w:divBdr>
            <w:top w:val="none" w:sz="0" w:space="0" w:color="auto"/>
            <w:left w:val="none" w:sz="0" w:space="0" w:color="auto"/>
            <w:bottom w:val="none" w:sz="0" w:space="0" w:color="auto"/>
            <w:right w:val="none" w:sz="0" w:space="0" w:color="auto"/>
          </w:divBdr>
        </w:div>
        <w:div w:id="1106540202">
          <w:marLeft w:val="480"/>
          <w:marRight w:val="0"/>
          <w:marTop w:val="0"/>
          <w:marBottom w:val="0"/>
          <w:divBdr>
            <w:top w:val="none" w:sz="0" w:space="0" w:color="auto"/>
            <w:left w:val="none" w:sz="0" w:space="0" w:color="auto"/>
            <w:bottom w:val="none" w:sz="0" w:space="0" w:color="auto"/>
            <w:right w:val="none" w:sz="0" w:space="0" w:color="auto"/>
          </w:divBdr>
        </w:div>
        <w:div w:id="367410927">
          <w:marLeft w:val="480"/>
          <w:marRight w:val="0"/>
          <w:marTop w:val="0"/>
          <w:marBottom w:val="0"/>
          <w:divBdr>
            <w:top w:val="none" w:sz="0" w:space="0" w:color="auto"/>
            <w:left w:val="none" w:sz="0" w:space="0" w:color="auto"/>
            <w:bottom w:val="none" w:sz="0" w:space="0" w:color="auto"/>
            <w:right w:val="none" w:sz="0" w:space="0" w:color="auto"/>
          </w:divBdr>
        </w:div>
        <w:div w:id="1661344396">
          <w:marLeft w:val="480"/>
          <w:marRight w:val="0"/>
          <w:marTop w:val="0"/>
          <w:marBottom w:val="0"/>
          <w:divBdr>
            <w:top w:val="none" w:sz="0" w:space="0" w:color="auto"/>
            <w:left w:val="none" w:sz="0" w:space="0" w:color="auto"/>
            <w:bottom w:val="none" w:sz="0" w:space="0" w:color="auto"/>
            <w:right w:val="none" w:sz="0" w:space="0" w:color="auto"/>
          </w:divBdr>
        </w:div>
        <w:div w:id="86465517">
          <w:marLeft w:val="480"/>
          <w:marRight w:val="0"/>
          <w:marTop w:val="0"/>
          <w:marBottom w:val="0"/>
          <w:divBdr>
            <w:top w:val="none" w:sz="0" w:space="0" w:color="auto"/>
            <w:left w:val="none" w:sz="0" w:space="0" w:color="auto"/>
            <w:bottom w:val="none" w:sz="0" w:space="0" w:color="auto"/>
            <w:right w:val="none" w:sz="0" w:space="0" w:color="auto"/>
          </w:divBdr>
        </w:div>
        <w:div w:id="1079212637">
          <w:marLeft w:val="480"/>
          <w:marRight w:val="0"/>
          <w:marTop w:val="0"/>
          <w:marBottom w:val="0"/>
          <w:divBdr>
            <w:top w:val="none" w:sz="0" w:space="0" w:color="auto"/>
            <w:left w:val="none" w:sz="0" w:space="0" w:color="auto"/>
            <w:bottom w:val="none" w:sz="0" w:space="0" w:color="auto"/>
            <w:right w:val="none" w:sz="0" w:space="0" w:color="auto"/>
          </w:divBdr>
        </w:div>
        <w:div w:id="1917780070">
          <w:marLeft w:val="480"/>
          <w:marRight w:val="0"/>
          <w:marTop w:val="0"/>
          <w:marBottom w:val="0"/>
          <w:divBdr>
            <w:top w:val="none" w:sz="0" w:space="0" w:color="auto"/>
            <w:left w:val="none" w:sz="0" w:space="0" w:color="auto"/>
            <w:bottom w:val="none" w:sz="0" w:space="0" w:color="auto"/>
            <w:right w:val="none" w:sz="0" w:space="0" w:color="auto"/>
          </w:divBdr>
        </w:div>
        <w:div w:id="1063483774">
          <w:marLeft w:val="480"/>
          <w:marRight w:val="0"/>
          <w:marTop w:val="0"/>
          <w:marBottom w:val="0"/>
          <w:divBdr>
            <w:top w:val="none" w:sz="0" w:space="0" w:color="auto"/>
            <w:left w:val="none" w:sz="0" w:space="0" w:color="auto"/>
            <w:bottom w:val="none" w:sz="0" w:space="0" w:color="auto"/>
            <w:right w:val="none" w:sz="0" w:space="0" w:color="auto"/>
          </w:divBdr>
        </w:div>
        <w:div w:id="265886785">
          <w:marLeft w:val="480"/>
          <w:marRight w:val="0"/>
          <w:marTop w:val="0"/>
          <w:marBottom w:val="0"/>
          <w:divBdr>
            <w:top w:val="none" w:sz="0" w:space="0" w:color="auto"/>
            <w:left w:val="none" w:sz="0" w:space="0" w:color="auto"/>
            <w:bottom w:val="none" w:sz="0" w:space="0" w:color="auto"/>
            <w:right w:val="none" w:sz="0" w:space="0" w:color="auto"/>
          </w:divBdr>
        </w:div>
        <w:div w:id="1866289674">
          <w:marLeft w:val="480"/>
          <w:marRight w:val="0"/>
          <w:marTop w:val="0"/>
          <w:marBottom w:val="0"/>
          <w:divBdr>
            <w:top w:val="none" w:sz="0" w:space="0" w:color="auto"/>
            <w:left w:val="none" w:sz="0" w:space="0" w:color="auto"/>
            <w:bottom w:val="none" w:sz="0" w:space="0" w:color="auto"/>
            <w:right w:val="none" w:sz="0" w:space="0" w:color="auto"/>
          </w:divBdr>
        </w:div>
        <w:div w:id="1818180113">
          <w:marLeft w:val="480"/>
          <w:marRight w:val="0"/>
          <w:marTop w:val="0"/>
          <w:marBottom w:val="0"/>
          <w:divBdr>
            <w:top w:val="none" w:sz="0" w:space="0" w:color="auto"/>
            <w:left w:val="none" w:sz="0" w:space="0" w:color="auto"/>
            <w:bottom w:val="none" w:sz="0" w:space="0" w:color="auto"/>
            <w:right w:val="none" w:sz="0" w:space="0" w:color="auto"/>
          </w:divBdr>
        </w:div>
        <w:div w:id="1038432123">
          <w:marLeft w:val="480"/>
          <w:marRight w:val="0"/>
          <w:marTop w:val="0"/>
          <w:marBottom w:val="0"/>
          <w:divBdr>
            <w:top w:val="none" w:sz="0" w:space="0" w:color="auto"/>
            <w:left w:val="none" w:sz="0" w:space="0" w:color="auto"/>
            <w:bottom w:val="none" w:sz="0" w:space="0" w:color="auto"/>
            <w:right w:val="none" w:sz="0" w:space="0" w:color="auto"/>
          </w:divBdr>
        </w:div>
        <w:div w:id="84615279">
          <w:marLeft w:val="480"/>
          <w:marRight w:val="0"/>
          <w:marTop w:val="0"/>
          <w:marBottom w:val="0"/>
          <w:divBdr>
            <w:top w:val="none" w:sz="0" w:space="0" w:color="auto"/>
            <w:left w:val="none" w:sz="0" w:space="0" w:color="auto"/>
            <w:bottom w:val="none" w:sz="0" w:space="0" w:color="auto"/>
            <w:right w:val="none" w:sz="0" w:space="0" w:color="auto"/>
          </w:divBdr>
        </w:div>
        <w:div w:id="1477719112">
          <w:marLeft w:val="480"/>
          <w:marRight w:val="0"/>
          <w:marTop w:val="0"/>
          <w:marBottom w:val="0"/>
          <w:divBdr>
            <w:top w:val="none" w:sz="0" w:space="0" w:color="auto"/>
            <w:left w:val="none" w:sz="0" w:space="0" w:color="auto"/>
            <w:bottom w:val="none" w:sz="0" w:space="0" w:color="auto"/>
            <w:right w:val="none" w:sz="0" w:space="0" w:color="auto"/>
          </w:divBdr>
        </w:div>
        <w:div w:id="928579591">
          <w:marLeft w:val="480"/>
          <w:marRight w:val="0"/>
          <w:marTop w:val="0"/>
          <w:marBottom w:val="0"/>
          <w:divBdr>
            <w:top w:val="none" w:sz="0" w:space="0" w:color="auto"/>
            <w:left w:val="none" w:sz="0" w:space="0" w:color="auto"/>
            <w:bottom w:val="none" w:sz="0" w:space="0" w:color="auto"/>
            <w:right w:val="none" w:sz="0" w:space="0" w:color="auto"/>
          </w:divBdr>
        </w:div>
        <w:div w:id="490290950">
          <w:marLeft w:val="480"/>
          <w:marRight w:val="0"/>
          <w:marTop w:val="0"/>
          <w:marBottom w:val="0"/>
          <w:divBdr>
            <w:top w:val="none" w:sz="0" w:space="0" w:color="auto"/>
            <w:left w:val="none" w:sz="0" w:space="0" w:color="auto"/>
            <w:bottom w:val="none" w:sz="0" w:space="0" w:color="auto"/>
            <w:right w:val="none" w:sz="0" w:space="0" w:color="auto"/>
          </w:divBdr>
        </w:div>
        <w:div w:id="1616324611">
          <w:marLeft w:val="480"/>
          <w:marRight w:val="0"/>
          <w:marTop w:val="0"/>
          <w:marBottom w:val="0"/>
          <w:divBdr>
            <w:top w:val="none" w:sz="0" w:space="0" w:color="auto"/>
            <w:left w:val="none" w:sz="0" w:space="0" w:color="auto"/>
            <w:bottom w:val="none" w:sz="0" w:space="0" w:color="auto"/>
            <w:right w:val="none" w:sz="0" w:space="0" w:color="auto"/>
          </w:divBdr>
        </w:div>
        <w:div w:id="122771874">
          <w:marLeft w:val="480"/>
          <w:marRight w:val="0"/>
          <w:marTop w:val="0"/>
          <w:marBottom w:val="0"/>
          <w:divBdr>
            <w:top w:val="none" w:sz="0" w:space="0" w:color="auto"/>
            <w:left w:val="none" w:sz="0" w:space="0" w:color="auto"/>
            <w:bottom w:val="none" w:sz="0" w:space="0" w:color="auto"/>
            <w:right w:val="none" w:sz="0" w:space="0" w:color="auto"/>
          </w:divBdr>
        </w:div>
        <w:div w:id="1106540943">
          <w:marLeft w:val="480"/>
          <w:marRight w:val="0"/>
          <w:marTop w:val="0"/>
          <w:marBottom w:val="0"/>
          <w:divBdr>
            <w:top w:val="none" w:sz="0" w:space="0" w:color="auto"/>
            <w:left w:val="none" w:sz="0" w:space="0" w:color="auto"/>
            <w:bottom w:val="none" w:sz="0" w:space="0" w:color="auto"/>
            <w:right w:val="none" w:sz="0" w:space="0" w:color="auto"/>
          </w:divBdr>
        </w:div>
        <w:div w:id="335503575">
          <w:marLeft w:val="480"/>
          <w:marRight w:val="0"/>
          <w:marTop w:val="0"/>
          <w:marBottom w:val="0"/>
          <w:divBdr>
            <w:top w:val="none" w:sz="0" w:space="0" w:color="auto"/>
            <w:left w:val="none" w:sz="0" w:space="0" w:color="auto"/>
            <w:bottom w:val="none" w:sz="0" w:space="0" w:color="auto"/>
            <w:right w:val="none" w:sz="0" w:space="0" w:color="auto"/>
          </w:divBdr>
        </w:div>
        <w:div w:id="1165173419">
          <w:marLeft w:val="480"/>
          <w:marRight w:val="0"/>
          <w:marTop w:val="0"/>
          <w:marBottom w:val="0"/>
          <w:divBdr>
            <w:top w:val="none" w:sz="0" w:space="0" w:color="auto"/>
            <w:left w:val="none" w:sz="0" w:space="0" w:color="auto"/>
            <w:bottom w:val="none" w:sz="0" w:space="0" w:color="auto"/>
            <w:right w:val="none" w:sz="0" w:space="0" w:color="auto"/>
          </w:divBdr>
        </w:div>
        <w:div w:id="358092797">
          <w:marLeft w:val="480"/>
          <w:marRight w:val="0"/>
          <w:marTop w:val="0"/>
          <w:marBottom w:val="0"/>
          <w:divBdr>
            <w:top w:val="none" w:sz="0" w:space="0" w:color="auto"/>
            <w:left w:val="none" w:sz="0" w:space="0" w:color="auto"/>
            <w:bottom w:val="none" w:sz="0" w:space="0" w:color="auto"/>
            <w:right w:val="none" w:sz="0" w:space="0" w:color="auto"/>
          </w:divBdr>
        </w:div>
        <w:div w:id="1803957110">
          <w:marLeft w:val="480"/>
          <w:marRight w:val="0"/>
          <w:marTop w:val="0"/>
          <w:marBottom w:val="0"/>
          <w:divBdr>
            <w:top w:val="none" w:sz="0" w:space="0" w:color="auto"/>
            <w:left w:val="none" w:sz="0" w:space="0" w:color="auto"/>
            <w:bottom w:val="none" w:sz="0" w:space="0" w:color="auto"/>
            <w:right w:val="none" w:sz="0" w:space="0" w:color="auto"/>
          </w:divBdr>
        </w:div>
        <w:div w:id="1296058329">
          <w:marLeft w:val="480"/>
          <w:marRight w:val="0"/>
          <w:marTop w:val="0"/>
          <w:marBottom w:val="0"/>
          <w:divBdr>
            <w:top w:val="none" w:sz="0" w:space="0" w:color="auto"/>
            <w:left w:val="none" w:sz="0" w:space="0" w:color="auto"/>
            <w:bottom w:val="none" w:sz="0" w:space="0" w:color="auto"/>
            <w:right w:val="none" w:sz="0" w:space="0" w:color="auto"/>
          </w:divBdr>
        </w:div>
        <w:div w:id="1817648633">
          <w:marLeft w:val="480"/>
          <w:marRight w:val="0"/>
          <w:marTop w:val="0"/>
          <w:marBottom w:val="0"/>
          <w:divBdr>
            <w:top w:val="none" w:sz="0" w:space="0" w:color="auto"/>
            <w:left w:val="none" w:sz="0" w:space="0" w:color="auto"/>
            <w:bottom w:val="none" w:sz="0" w:space="0" w:color="auto"/>
            <w:right w:val="none" w:sz="0" w:space="0" w:color="auto"/>
          </w:divBdr>
        </w:div>
        <w:div w:id="1831020379">
          <w:marLeft w:val="480"/>
          <w:marRight w:val="0"/>
          <w:marTop w:val="0"/>
          <w:marBottom w:val="0"/>
          <w:divBdr>
            <w:top w:val="none" w:sz="0" w:space="0" w:color="auto"/>
            <w:left w:val="none" w:sz="0" w:space="0" w:color="auto"/>
            <w:bottom w:val="none" w:sz="0" w:space="0" w:color="auto"/>
            <w:right w:val="none" w:sz="0" w:space="0" w:color="auto"/>
          </w:divBdr>
        </w:div>
        <w:div w:id="1570340595">
          <w:marLeft w:val="480"/>
          <w:marRight w:val="0"/>
          <w:marTop w:val="0"/>
          <w:marBottom w:val="0"/>
          <w:divBdr>
            <w:top w:val="none" w:sz="0" w:space="0" w:color="auto"/>
            <w:left w:val="none" w:sz="0" w:space="0" w:color="auto"/>
            <w:bottom w:val="none" w:sz="0" w:space="0" w:color="auto"/>
            <w:right w:val="none" w:sz="0" w:space="0" w:color="auto"/>
          </w:divBdr>
        </w:div>
        <w:div w:id="1316716379">
          <w:marLeft w:val="480"/>
          <w:marRight w:val="0"/>
          <w:marTop w:val="0"/>
          <w:marBottom w:val="0"/>
          <w:divBdr>
            <w:top w:val="none" w:sz="0" w:space="0" w:color="auto"/>
            <w:left w:val="none" w:sz="0" w:space="0" w:color="auto"/>
            <w:bottom w:val="none" w:sz="0" w:space="0" w:color="auto"/>
            <w:right w:val="none" w:sz="0" w:space="0" w:color="auto"/>
          </w:divBdr>
        </w:div>
        <w:div w:id="1669282246">
          <w:marLeft w:val="480"/>
          <w:marRight w:val="0"/>
          <w:marTop w:val="0"/>
          <w:marBottom w:val="0"/>
          <w:divBdr>
            <w:top w:val="none" w:sz="0" w:space="0" w:color="auto"/>
            <w:left w:val="none" w:sz="0" w:space="0" w:color="auto"/>
            <w:bottom w:val="none" w:sz="0" w:space="0" w:color="auto"/>
            <w:right w:val="none" w:sz="0" w:space="0" w:color="auto"/>
          </w:divBdr>
        </w:div>
        <w:div w:id="1747723637">
          <w:marLeft w:val="480"/>
          <w:marRight w:val="0"/>
          <w:marTop w:val="0"/>
          <w:marBottom w:val="0"/>
          <w:divBdr>
            <w:top w:val="none" w:sz="0" w:space="0" w:color="auto"/>
            <w:left w:val="none" w:sz="0" w:space="0" w:color="auto"/>
            <w:bottom w:val="none" w:sz="0" w:space="0" w:color="auto"/>
            <w:right w:val="none" w:sz="0" w:space="0" w:color="auto"/>
          </w:divBdr>
        </w:div>
        <w:div w:id="249312477">
          <w:marLeft w:val="480"/>
          <w:marRight w:val="0"/>
          <w:marTop w:val="0"/>
          <w:marBottom w:val="0"/>
          <w:divBdr>
            <w:top w:val="none" w:sz="0" w:space="0" w:color="auto"/>
            <w:left w:val="none" w:sz="0" w:space="0" w:color="auto"/>
            <w:bottom w:val="none" w:sz="0" w:space="0" w:color="auto"/>
            <w:right w:val="none" w:sz="0" w:space="0" w:color="auto"/>
          </w:divBdr>
        </w:div>
        <w:div w:id="462650244">
          <w:marLeft w:val="480"/>
          <w:marRight w:val="0"/>
          <w:marTop w:val="0"/>
          <w:marBottom w:val="0"/>
          <w:divBdr>
            <w:top w:val="none" w:sz="0" w:space="0" w:color="auto"/>
            <w:left w:val="none" w:sz="0" w:space="0" w:color="auto"/>
            <w:bottom w:val="none" w:sz="0" w:space="0" w:color="auto"/>
            <w:right w:val="none" w:sz="0" w:space="0" w:color="auto"/>
          </w:divBdr>
        </w:div>
        <w:div w:id="758328016">
          <w:marLeft w:val="480"/>
          <w:marRight w:val="0"/>
          <w:marTop w:val="0"/>
          <w:marBottom w:val="0"/>
          <w:divBdr>
            <w:top w:val="none" w:sz="0" w:space="0" w:color="auto"/>
            <w:left w:val="none" w:sz="0" w:space="0" w:color="auto"/>
            <w:bottom w:val="none" w:sz="0" w:space="0" w:color="auto"/>
            <w:right w:val="none" w:sz="0" w:space="0" w:color="auto"/>
          </w:divBdr>
        </w:div>
        <w:div w:id="329908817">
          <w:marLeft w:val="480"/>
          <w:marRight w:val="0"/>
          <w:marTop w:val="0"/>
          <w:marBottom w:val="0"/>
          <w:divBdr>
            <w:top w:val="none" w:sz="0" w:space="0" w:color="auto"/>
            <w:left w:val="none" w:sz="0" w:space="0" w:color="auto"/>
            <w:bottom w:val="none" w:sz="0" w:space="0" w:color="auto"/>
            <w:right w:val="none" w:sz="0" w:space="0" w:color="auto"/>
          </w:divBdr>
        </w:div>
        <w:div w:id="1444810156">
          <w:marLeft w:val="480"/>
          <w:marRight w:val="0"/>
          <w:marTop w:val="0"/>
          <w:marBottom w:val="0"/>
          <w:divBdr>
            <w:top w:val="none" w:sz="0" w:space="0" w:color="auto"/>
            <w:left w:val="none" w:sz="0" w:space="0" w:color="auto"/>
            <w:bottom w:val="none" w:sz="0" w:space="0" w:color="auto"/>
            <w:right w:val="none" w:sz="0" w:space="0" w:color="auto"/>
          </w:divBdr>
        </w:div>
        <w:div w:id="75594285">
          <w:marLeft w:val="480"/>
          <w:marRight w:val="0"/>
          <w:marTop w:val="0"/>
          <w:marBottom w:val="0"/>
          <w:divBdr>
            <w:top w:val="none" w:sz="0" w:space="0" w:color="auto"/>
            <w:left w:val="none" w:sz="0" w:space="0" w:color="auto"/>
            <w:bottom w:val="none" w:sz="0" w:space="0" w:color="auto"/>
            <w:right w:val="none" w:sz="0" w:space="0" w:color="auto"/>
          </w:divBdr>
        </w:div>
      </w:divsChild>
    </w:div>
    <w:div w:id="745346865">
      <w:bodyDiv w:val="1"/>
      <w:marLeft w:val="0"/>
      <w:marRight w:val="0"/>
      <w:marTop w:val="0"/>
      <w:marBottom w:val="0"/>
      <w:divBdr>
        <w:top w:val="none" w:sz="0" w:space="0" w:color="auto"/>
        <w:left w:val="none" w:sz="0" w:space="0" w:color="auto"/>
        <w:bottom w:val="none" w:sz="0" w:space="0" w:color="auto"/>
        <w:right w:val="none" w:sz="0" w:space="0" w:color="auto"/>
      </w:divBdr>
      <w:divsChild>
        <w:div w:id="1566068617">
          <w:marLeft w:val="480"/>
          <w:marRight w:val="0"/>
          <w:marTop w:val="0"/>
          <w:marBottom w:val="0"/>
          <w:divBdr>
            <w:top w:val="none" w:sz="0" w:space="0" w:color="auto"/>
            <w:left w:val="none" w:sz="0" w:space="0" w:color="auto"/>
            <w:bottom w:val="none" w:sz="0" w:space="0" w:color="auto"/>
            <w:right w:val="none" w:sz="0" w:space="0" w:color="auto"/>
          </w:divBdr>
        </w:div>
        <w:div w:id="1628245164">
          <w:marLeft w:val="480"/>
          <w:marRight w:val="0"/>
          <w:marTop w:val="0"/>
          <w:marBottom w:val="0"/>
          <w:divBdr>
            <w:top w:val="none" w:sz="0" w:space="0" w:color="auto"/>
            <w:left w:val="none" w:sz="0" w:space="0" w:color="auto"/>
            <w:bottom w:val="none" w:sz="0" w:space="0" w:color="auto"/>
            <w:right w:val="none" w:sz="0" w:space="0" w:color="auto"/>
          </w:divBdr>
        </w:div>
        <w:div w:id="653681087">
          <w:marLeft w:val="480"/>
          <w:marRight w:val="0"/>
          <w:marTop w:val="0"/>
          <w:marBottom w:val="0"/>
          <w:divBdr>
            <w:top w:val="none" w:sz="0" w:space="0" w:color="auto"/>
            <w:left w:val="none" w:sz="0" w:space="0" w:color="auto"/>
            <w:bottom w:val="none" w:sz="0" w:space="0" w:color="auto"/>
            <w:right w:val="none" w:sz="0" w:space="0" w:color="auto"/>
          </w:divBdr>
        </w:div>
        <w:div w:id="281231875">
          <w:marLeft w:val="480"/>
          <w:marRight w:val="0"/>
          <w:marTop w:val="0"/>
          <w:marBottom w:val="0"/>
          <w:divBdr>
            <w:top w:val="none" w:sz="0" w:space="0" w:color="auto"/>
            <w:left w:val="none" w:sz="0" w:space="0" w:color="auto"/>
            <w:bottom w:val="none" w:sz="0" w:space="0" w:color="auto"/>
            <w:right w:val="none" w:sz="0" w:space="0" w:color="auto"/>
          </w:divBdr>
        </w:div>
        <w:div w:id="220287996">
          <w:marLeft w:val="480"/>
          <w:marRight w:val="0"/>
          <w:marTop w:val="0"/>
          <w:marBottom w:val="0"/>
          <w:divBdr>
            <w:top w:val="none" w:sz="0" w:space="0" w:color="auto"/>
            <w:left w:val="none" w:sz="0" w:space="0" w:color="auto"/>
            <w:bottom w:val="none" w:sz="0" w:space="0" w:color="auto"/>
            <w:right w:val="none" w:sz="0" w:space="0" w:color="auto"/>
          </w:divBdr>
        </w:div>
        <w:div w:id="183636479">
          <w:marLeft w:val="480"/>
          <w:marRight w:val="0"/>
          <w:marTop w:val="0"/>
          <w:marBottom w:val="0"/>
          <w:divBdr>
            <w:top w:val="none" w:sz="0" w:space="0" w:color="auto"/>
            <w:left w:val="none" w:sz="0" w:space="0" w:color="auto"/>
            <w:bottom w:val="none" w:sz="0" w:space="0" w:color="auto"/>
            <w:right w:val="none" w:sz="0" w:space="0" w:color="auto"/>
          </w:divBdr>
        </w:div>
        <w:div w:id="2098987459">
          <w:marLeft w:val="480"/>
          <w:marRight w:val="0"/>
          <w:marTop w:val="0"/>
          <w:marBottom w:val="0"/>
          <w:divBdr>
            <w:top w:val="none" w:sz="0" w:space="0" w:color="auto"/>
            <w:left w:val="none" w:sz="0" w:space="0" w:color="auto"/>
            <w:bottom w:val="none" w:sz="0" w:space="0" w:color="auto"/>
            <w:right w:val="none" w:sz="0" w:space="0" w:color="auto"/>
          </w:divBdr>
        </w:div>
        <w:div w:id="348146045">
          <w:marLeft w:val="480"/>
          <w:marRight w:val="0"/>
          <w:marTop w:val="0"/>
          <w:marBottom w:val="0"/>
          <w:divBdr>
            <w:top w:val="none" w:sz="0" w:space="0" w:color="auto"/>
            <w:left w:val="none" w:sz="0" w:space="0" w:color="auto"/>
            <w:bottom w:val="none" w:sz="0" w:space="0" w:color="auto"/>
            <w:right w:val="none" w:sz="0" w:space="0" w:color="auto"/>
          </w:divBdr>
        </w:div>
        <w:div w:id="1877082203">
          <w:marLeft w:val="480"/>
          <w:marRight w:val="0"/>
          <w:marTop w:val="0"/>
          <w:marBottom w:val="0"/>
          <w:divBdr>
            <w:top w:val="none" w:sz="0" w:space="0" w:color="auto"/>
            <w:left w:val="none" w:sz="0" w:space="0" w:color="auto"/>
            <w:bottom w:val="none" w:sz="0" w:space="0" w:color="auto"/>
            <w:right w:val="none" w:sz="0" w:space="0" w:color="auto"/>
          </w:divBdr>
        </w:div>
        <w:div w:id="807553873">
          <w:marLeft w:val="480"/>
          <w:marRight w:val="0"/>
          <w:marTop w:val="0"/>
          <w:marBottom w:val="0"/>
          <w:divBdr>
            <w:top w:val="none" w:sz="0" w:space="0" w:color="auto"/>
            <w:left w:val="none" w:sz="0" w:space="0" w:color="auto"/>
            <w:bottom w:val="none" w:sz="0" w:space="0" w:color="auto"/>
            <w:right w:val="none" w:sz="0" w:space="0" w:color="auto"/>
          </w:divBdr>
        </w:div>
        <w:div w:id="2058970977">
          <w:marLeft w:val="480"/>
          <w:marRight w:val="0"/>
          <w:marTop w:val="0"/>
          <w:marBottom w:val="0"/>
          <w:divBdr>
            <w:top w:val="none" w:sz="0" w:space="0" w:color="auto"/>
            <w:left w:val="none" w:sz="0" w:space="0" w:color="auto"/>
            <w:bottom w:val="none" w:sz="0" w:space="0" w:color="auto"/>
            <w:right w:val="none" w:sz="0" w:space="0" w:color="auto"/>
          </w:divBdr>
        </w:div>
      </w:divsChild>
    </w:div>
    <w:div w:id="765658802">
      <w:bodyDiv w:val="1"/>
      <w:marLeft w:val="0"/>
      <w:marRight w:val="0"/>
      <w:marTop w:val="0"/>
      <w:marBottom w:val="0"/>
      <w:divBdr>
        <w:top w:val="none" w:sz="0" w:space="0" w:color="auto"/>
        <w:left w:val="none" w:sz="0" w:space="0" w:color="auto"/>
        <w:bottom w:val="none" w:sz="0" w:space="0" w:color="auto"/>
        <w:right w:val="none" w:sz="0" w:space="0" w:color="auto"/>
      </w:divBdr>
      <w:divsChild>
        <w:div w:id="1048263838">
          <w:marLeft w:val="480"/>
          <w:marRight w:val="0"/>
          <w:marTop w:val="0"/>
          <w:marBottom w:val="0"/>
          <w:divBdr>
            <w:top w:val="none" w:sz="0" w:space="0" w:color="auto"/>
            <w:left w:val="none" w:sz="0" w:space="0" w:color="auto"/>
            <w:bottom w:val="none" w:sz="0" w:space="0" w:color="auto"/>
            <w:right w:val="none" w:sz="0" w:space="0" w:color="auto"/>
          </w:divBdr>
        </w:div>
        <w:div w:id="643659120">
          <w:marLeft w:val="480"/>
          <w:marRight w:val="0"/>
          <w:marTop w:val="0"/>
          <w:marBottom w:val="0"/>
          <w:divBdr>
            <w:top w:val="none" w:sz="0" w:space="0" w:color="auto"/>
            <w:left w:val="none" w:sz="0" w:space="0" w:color="auto"/>
            <w:bottom w:val="none" w:sz="0" w:space="0" w:color="auto"/>
            <w:right w:val="none" w:sz="0" w:space="0" w:color="auto"/>
          </w:divBdr>
        </w:div>
        <w:div w:id="2115780032">
          <w:marLeft w:val="480"/>
          <w:marRight w:val="0"/>
          <w:marTop w:val="0"/>
          <w:marBottom w:val="0"/>
          <w:divBdr>
            <w:top w:val="none" w:sz="0" w:space="0" w:color="auto"/>
            <w:left w:val="none" w:sz="0" w:space="0" w:color="auto"/>
            <w:bottom w:val="none" w:sz="0" w:space="0" w:color="auto"/>
            <w:right w:val="none" w:sz="0" w:space="0" w:color="auto"/>
          </w:divBdr>
        </w:div>
        <w:div w:id="74480621">
          <w:marLeft w:val="480"/>
          <w:marRight w:val="0"/>
          <w:marTop w:val="0"/>
          <w:marBottom w:val="0"/>
          <w:divBdr>
            <w:top w:val="none" w:sz="0" w:space="0" w:color="auto"/>
            <w:left w:val="none" w:sz="0" w:space="0" w:color="auto"/>
            <w:bottom w:val="none" w:sz="0" w:space="0" w:color="auto"/>
            <w:right w:val="none" w:sz="0" w:space="0" w:color="auto"/>
          </w:divBdr>
        </w:div>
        <w:div w:id="1488866049">
          <w:marLeft w:val="480"/>
          <w:marRight w:val="0"/>
          <w:marTop w:val="0"/>
          <w:marBottom w:val="0"/>
          <w:divBdr>
            <w:top w:val="none" w:sz="0" w:space="0" w:color="auto"/>
            <w:left w:val="none" w:sz="0" w:space="0" w:color="auto"/>
            <w:bottom w:val="none" w:sz="0" w:space="0" w:color="auto"/>
            <w:right w:val="none" w:sz="0" w:space="0" w:color="auto"/>
          </w:divBdr>
        </w:div>
        <w:div w:id="92284917">
          <w:marLeft w:val="480"/>
          <w:marRight w:val="0"/>
          <w:marTop w:val="0"/>
          <w:marBottom w:val="0"/>
          <w:divBdr>
            <w:top w:val="none" w:sz="0" w:space="0" w:color="auto"/>
            <w:left w:val="none" w:sz="0" w:space="0" w:color="auto"/>
            <w:bottom w:val="none" w:sz="0" w:space="0" w:color="auto"/>
            <w:right w:val="none" w:sz="0" w:space="0" w:color="auto"/>
          </w:divBdr>
        </w:div>
        <w:div w:id="39938089">
          <w:marLeft w:val="480"/>
          <w:marRight w:val="0"/>
          <w:marTop w:val="0"/>
          <w:marBottom w:val="0"/>
          <w:divBdr>
            <w:top w:val="none" w:sz="0" w:space="0" w:color="auto"/>
            <w:left w:val="none" w:sz="0" w:space="0" w:color="auto"/>
            <w:bottom w:val="none" w:sz="0" w:space="0" w:color="auto"/>
            <w:right w:val="none" w:sz="0" w:space="0" w:color="auto"/>
          </w:divBdr>
        </w:div>
        <w:div w:id="623734561">
          <w:marLeft w:val="480"/>
          <w:marRight w:val="0"/>
          <w:marTop w:val="0"/>
          <w:marBottom w:val="0"/>
          <w:divBdr>
            <w:top w:val="none" w:sz="0" w:space="0" w:color="auto"/>
            <w:left w:val="none" w:sz="0" w:space="0" w:color="auto"/>
            <w:bottom w:val="none" w:sz="0" w:space="0" w:color="auto"/>
            <w:right w:val="none" w:sz="0" w:space="0" w:color="auto"/>
          </w:divBdr>
        </w:div>
        <w:div w:id="1805731813">
          <w:marLeft w:val="480"/>
          <w:marRight w:val="0"/>
          <w:marTop w:val="0"/>
          <w:marBottom w:val="0"/>
          <w:divBdr>
            <w:top w:val="none" w:sz="0" w:space="0" w:color="auto"/>
            <w:left w:val="none" w:sz="0" w:space="0" w:color="auto"/>
            <w:bottom w:val="none" w:sz="0" w:space="0" w:color="auto"/>
            <w:right w:val="none" w:sz="0" w:space="0" w:color="auto"/>
          </w:divBdr>
        </w:div>
        <w:div w:id="1116290152">
          <w:marLeft w:val="480"/>
          <w:marRight w:val="0"/>
          <w:marTop w:val="0"/>
          <w:marBottom w:val="0"/>
          <w:divBdr>
            <w:top w:val="none" w:sz="0" w:space="0" w:color="auto"/>
            <w:left w:val="none" w:sz="0" w:space="0" w:color="auto"/>
            <w:bottom w:val="none" w:sz="0" w:space="0" w:color="auto"/>
            <w:right w:val="none" w:sz="0" w:space="0" w:color="auto"/>
          </w:divBdr>
        </w:div>
        <w:div w:id="4329405">
          <w:marLeft w:val="480"/>
          <w:marRight w:val="0"/>
          <w:marTop w:val="0"/>
          <w:marBottom w:val="0"/>
          <w:divBdr>
            <w:top w:val="none" w:sz="0" w:space="0" w:color="auto"/>
            <w:left w:val="none" w:sz="0" w:space="0" w:color="auto"/>
            <w:bottom w:val="none" w:sz="0" w:space="0" w:color="auto"/>
            <w:right w:val="none" w:sz="0" w:space="0" w:color="auto"/>
          </w:divBdr>
        </w:div>
        <w:div w:id="1405688588">
          <w:marLeft w:val="480"/>
          <w:marRight w:val="0"/>
          <w:marTop w:val="0"/>
          <w:marBottom w:val="0"/>
          <w:divBdr>
            <w:top w:val="none" w:sz="0" w:space="0" w:color="auto"/>
            <w:left w:val="none" w:sz="0" w:space="0" w:color="auto"/>
            <w:bottom w:val="none" w:sz="0" w:space="0" w:color="auto"/>
            <w:right w:val="none" w:sz="0" w:space="0" w:color="auto"/>
          </w:divBdr>
        </w:div>
        <w:div w:id="674116938">
          <w:marLeft w:val="480"/>
          <w:marRight w:val="0"/>
          <w:marTop w:val="0"/>
          <w:marBottom w:val="0"/>
          <w:divBdr>
            <w:top w:val="none" w:sz="0" w:space="0" w:color="auto"/>
            <w:left w:val="none" w:sz="0" w:space="0" w:color="auto"/>
            <w:bottom w:val="none" w:sz="0" w:space="0" w:color="auto"/>
            <w:right w:val="none" w:sz="0" w:space="0" w:color="auto"/>
          </w:divBdr>
        </w:div>
        <w:div w:id="2082947404">
          <w:marLeft w:val="480"/>
          <w:marRight w:val="0"/>
          <w:marTop w:val="0"/>
          <w:marBottom w:val="0"/>
          <w:divBdr>
            <w:top w:val="none" w:sz="0" w:space="0" w:color="auto"/>
            <w:left w:val="none" w:sz="0" w:space="0" w:color="auto"/>
            <w:bottom w:val="none" w:sz="0" w:space="0" w:color="auto"/>
            <w:right w:val="none" w:sz="0" w:space="0" w:color="auto"/>
          </w:divBdr>
        </w:div>
        <w:div w:id="410005928">
          <w:marLeft w:val="480"/>
          <w:marRight w:val="0"/>
          <w:marTop w:val="0"/>
          <w:marBottom w:val="0"/>
          <w:divBdr>
            <w:top w:val="none" w:sz="0" w:space="0" w:color="auto"/>
            <w:left w:val="none" w:sz="0" w:space="0" w:color="auto"/>
            <w:bottom w:val="none" w:sz="0" w:space="0" w:color="auto"/>
            <w:right w:val="none" w:sz="0" w:space="0" w:color="auto"/>
          </w:divBdr>
        </w:div>
        <w:div w:id="239751399">
          <w:marLeft w:val="480"/>
          <w:marRight w:val="0"/>
          <w:marTop w:val="0"/>
          <w:marBottom w:val="0"/>
          <w:divBdr>
            <w:top w:val="none" w:sz="0" w:space="0" w:color="auto"/>
            <w:left w:val="none" w:sz="0" w:space="0" w:color="auto"/>
            <w:bottom w:val="none" w:sz="0" w:space="0" w:color="auto"/>
            <w:right w:val="none" w:sz="0" w:space="0" w:color="auto"/>
          </w:divBdr>
        </w:div>
        <w:div w:id="1040934765">
          <w:marLeft w:val="480"/>
          <w:marRight w:val="0"/>
          <w:marTop w:val="0"/>
          <w:marBottom w:val="0"/>
          <w:divBdr>
            <w:top w:val="none" w:sz="0" w:space="0" w:color="auto"/>
            <w:left w:val="none" w:sz="0" w:space="0" w:color="auto"/>
            <w:bottom w:val="none" w:sz="0" w:space="0" w:color="auto"/>
            <w:right w:val="none" w:sz="0" w:space="0" w:color="auto"/>
          </w:divBdr>
        </w:div>
        <w:div w:id="1868982757">
          <w:marLeft w:val="480"/>
          <w:marRight w:val="0"/>
          <w:marTop w:val="0"/>
          <w:marBottom w:val="0"/>
          <w:divBdr>
            <w:top w:val="none" w:sz="0" w:space="0" w:color="auto"/>
            <w:left w:val="none" w:sz="0" w:space="0" w:color="auto"/>
            <w:bottom w:val="none" w:sz="0" w:space="0" w:color="auto"/>
            <w:right w:val="none" w:sz="0" w:space="0" w:color="auto"/>
          </w:divBdr>
        </w:div>
        <w:div w:id="415059061">
          <w:marLeft w:val="480"/>
          <w:marRight w:val="0"/>
          <w:marTop w:val="0"/>
          <w:marBottom w:val="0"/>
          <w:divBdr>
            <w:top w:val="none" w:sz="0" w:space="0" w:color="auto"/>
            <w:left w:val="none" w:sz="0" w:space="0" w:color="auto"/>
            <w:bottom w:val="none" w:sz="0" w:space="0" w:color="auto"/>
            <w:right w:val="none" w:sz="0" w:space="0" w:color="auto"/>
          </w:divBdr>
        </w:div>
        <w:div w:id="863322854">
          <w:marLeft w:val="480"/>
          <w:marRight w:val="0"/>
          <w:marTop w:val="0"/>
          <w:marBottom w:val="0"/>
          <w:divBdr>
            <w:top w:val="none" w:sz="0" w:space="0" w:color="auto"/>
            <w:left w:val="none" w:sz="0" w:space="0" w:color="auto"/>
            <w:bottom w:val="none" w:sz="0" w:space="0" w:color="auto"/>
            <w:right w:val="none" w:sz="0" w:space="0" w:color="auto"/>
          </w:divBdr>
        </w:div>
        <w:div w:id="2436117">
          <w:marLeft w:val="480"/>
          <w:marRight w:val="0"/>
          <w:marTop w:val="0"/>
          <w:marBottom w:val="0"/>
          <w:divBdr>
            <w:top w:val="none" w:sz="0" w:space="0" w:color="auto"/>
            <w:left w:val="none" w:sz="0" w:space="0" w:color="auto"/>
            <w:bottom w:val="none" w:sz="0" w:space="0" w:color="auto"/>
            <w:right w:val="none" w:sz="0" w:space="0" w:color="auto"/>
          </w:divBdr>
        </w:div>
        <w:div w:id="880558696">
          <w:marLeft w:val="480"/>
          <w:marRight w:val="0"/>
          <w:marTop w:val="0"/>
          <w:marBottom w:val="0"/>
          <w:divBdr>
            <w:top w:val="none" w:sz="0" w:space="0" w:color="auto"/>
            <w:left w:val="none" w:sz="0" w:space="0" w:color="auto"/>
            <w:bottom w:val="none" w:sz="0" w:space="0" w:color="auto"/>
            <w:right w:val="none" w:sz="0" w:space="0" w:color="auto"/>
          </w:divBdr>
        </w:div>
        <w:div w:id="701710244">
          <w:marLeft w:val="480"/>
          <w:marRight w:val="0"/>
          <w:marTop w:val="0"/>
          <w:marBottom w:val="0"/>
          <w:divBdr>
            <w:top w:val="none" w:sz="0" w:space="0" w:color="auto"/>
            <w:left w:val="none" w:sz="0" w:space="0" w:color="auto"/>
            <w:bottom w:val="none" w:sz="0" w:space="0" w:color="auto"/>
            <w:right w:val="none" w:sz="0" w:space="0" w:color="auto"/>
          </w:divBdr>
        </w:div>
        <w:div w:id="577445904">
          <w:marLeft w:val="480"/>
          <w:marRight w:val="0"/>
          <w:marTop w:val="0"/>
          <w:marBottom w:val="0"/>
          <w:divBdr>
            <w:top w:val="none" w:sz="0" w:space="0" w:color="auto"/>
            <w:left w:val="none" w:sz="0" w:space="0" w:color="auto"/>
            <w:bottom w:val="none" w:sz="0" w:space="0" w:color="auto"/>
            <w:right w:val="none" w:sz="0" w:space="0" w:color="auto"/>
          </w:divBdr>
        </w:div>
        <w:div w:id="228927247">
          <w:marLeft w:val="480"/>
          <w:marRight w:val="0"/>
          <w:marTop w:val="0"/>
          <w:marBottom w:val="0"/>
          <w:divBdr>
            <w:top w:val="none" w:sz="0" w:space="0" w:color="auto"/>
            <w:left w:val="none" w:sz="0" w:space="0" w:color="auto"/>
            <w:bottom w:val="none" w:sz="0" w:space="0" w:color="auto"/>
            <w:right w:val="none" w:sz="0" w:space="0" w:color="auto"/>
          </w:divBdr>
        </w:div>
        <w:div w:id="16390828">
          <w:marLeft w:val="480"/>
          <w:marRight w:val="0"/>
          <w:marTop w:val="0"/>
          <w:marBottom w:val="0"/>
          <w:divBdr>
            <w:top w:val="none" w:sz="0" w:space="0" w:color="auto"/>
            <w:left w:val="none" w:sz="0" w:space="0" w:color="auto"/>
            <w:bottom w:val="none" w:sz="0" w:space="0" w:color="auto"/>
            <w:right w:val="none" w:sz="0" w:space="0" w:color="auto"/>
          </w:divBdr>
        </w:div>
        <w:div w:id="1510488723">
          <w:marLeft w:val="480"/>
          <w:marRight w:val="0"/>
          <w:marTop w:val="0"/>
          <w:marBottom w:val="0"/>
          <w:divBdr>
            <w:top w:val="none" w:sz="0" w:space="0" w:color="auto"/>
            <w:left w:val="none" w:sz="0" w:space="0" w:color="auto"/>
            <w:bottom w:val="none" w:sz="0" w:space="0" w:color="auto"/>
            <w:right w:val="none" w:sz="0" w:space="0" w:color="auto"/>
          </w:divBdr>
        </w:div>
        <w:div w:id="680741145">
          <w:marLeft w:val="480"/>
          <w:marRight w:val="0"/>
          <w:marTop w:val="0"/>
          <w:marBottom w:val="0"/>
          <w:divBdr>
            <w:top w:val="none" w:sz="0" w:space="0" w:color="auto"/>
            <w:left w:val="none" w:sz="0" w:space="0" w:color="auto"/>
            <w:bottom w:val="none" w:sz="0" w:space="0" w:color="auto"/>
            <w:right w:val="none" w:sz="0" w:space="0" w:color="auto"/>
          </w:divBdr>
        </w:div>
        <w:div w:id="1828278285">
          <w:marLeft w:val="480"/>
          <w:marRight w:val="0"/>
          <w:marTop w:val="0"/>
          <w:marBottom w:val="0"/>
          <w:divBdr>
            <w:top w:val="none" w:sz="0" w:space="0" w:color="auto"/>
            <w:left w:val="none" w:sz="0" w:space="0" w:color="auto"/>
            <w:bottom w:val="none" w:sz="0" w:space="0" w:color="auto"/>
            <w:right w:val="none" w:sz="0" w:space="0" w:color="auto"/>
          </w:divBdr>
        </w:div>
        <w:div w:id="314451922">
          <w:marLeft w:val="480"/>
          <w:marRight w:val="0"/>
          <w:marTop w:val="0"/>
          <w:marBottom w:val="0"/>
          <w:divBdr>
            <w:top w:val="none" w:sz="0" w:space="0" w:color="auto"/>
            <w:left w:val="none" w:sz="0" w:space="0" w:color="auto"/>
            <w:bottom w:val="none" w:sz="0" w:space="0" w:color="auto"/>
            <w:right w:val="none" w:sz="0" w:space="0" w:color="auto"/>
          </w:divBdr>
        </w:div>
        <w:div w:id="1132795375">
          <w:marLeft w:val="480"/>
          <w:marRight w:val="0"/>
          <w:marTop w:val="0"/>
          <w:marBottom w:val="0"/>
          <w:divBdr>
            <w:top w:val="none" w:sz="0" w:space="0" w:color="auto"/>
            <w:left w:val="none" w:sz="0" w:space="0" w:color="auto"/>
            <w:bottom w:val="none" w:sz="0" w:space="0" w:color="auto"/>
            <w:right w:val="none" w:sz="0" w:space="0" w:color="auto"/>
          </w:divBdr>
        </w:div>
        <w:div w:id="237256857">
          <w:marLeft w:val="480"/>
          <w:marRight w:val="0"/>
          <w:marTop w:val="0"/>
          <w:marBottom w:val="0"/>
          <w:divBdr>
            <w:top w:val="none" w:sz="0" w:space="0" w:color="auto"/>
            <w:left w:val="none" w:sz="0" w:space="0" w:color="auto"/>
            <w:bottom w:val="none" w:sz="0" w:space="0" w:color="auto"/>
            <w:right w:val="none" w:sz="0" w:space="0" w:color="auto"/>
          </w:divBdr>
        </w:div>
        <w:div w:id="1044598577">
          <w:marLeft w:val="480"/>
          <w:marRight w:val="0"/>
          <w:marTop w:val="0"/>
          <w:marBottom w:val="0"/>
          <w:divBdr>
            <w:top w:val="none" w:sz="0" w:space="0" w:color="auto"/>
            <w:left w:val="none" w:sz="0" w:space="0" w:color="auto"/>
            <w:bottom w:val="none" w:sz="0" w:space="0" w:color="auto"/>
            <w:right w:val="none" w:sz="0" w:space="0" w:color="auto"/>
          </w:divBdr>
        </w:div>
        <w:div w:id="969475547">
          <w:marLeft w:val="480"/>
          <w:marRight w:val="0"/>
          <w:marTop w:val="0"/>
          <w:marBottom w:val="0"/>
          <w:divBdr>
            <w:top w:val="none" w:sz="0" w:space="0" w:color="auto"/>
            <w:left w:val="none" w:sz="0" w:space="0" w:color="auto"/>
            <w:bottom w:val="none" w:sz="0" w:space="0" w:color="auto"/>
            <w:right w:val="none" w:sz="0" w:space="0" w:color="auto"/>
          </w:divBdr>
        </w:div>
      </w:divsChild>
    </w:div>
    <w:div w:id="786579997">
      <w:bodyDiv w:val="1"/>
      <w:marLeft w:val="0"/>
      <w:marRight w:val="0"/>
      <w:marTop w:val="0"/>
      <w:marBottom w:val="0"/>
      <w:divBdr>
        <w:top w:val="none" w:sz="0" w:space="0" w:color="auto"/>
        <w:left w:val="none" w:sz="0" w:space="0" w:color="auto"/>
        <w:bottom w:val="none" w:sz="0" w:space="0" w:color="auto"/>
        <w:right w:val="none" w:sz="0" w:space="0" w:color="auto"/>
      </w:divBdr>
      <w:divsChild>
        <w:div w:id="1262420457">
          <w:marLeft w:val="480"/>
          <w:marRight w:val="0"/>
          <w:marTop w:val="0"/>
          <w:marBottom w:val="0"/>
          <w:divBdr>
            <w:top w:val="none" w:sz="0" w:space="0" w:color="auto"/>
            <w:left w:val="none" w:sz="0" w:space="0" w:color="auto"/>
            <w:bottom w:val="none" w:sz="0" w:space="0" w:color="auto"/>
            <w:right w:val="none" w:sz="0" w:space="0" w:color="auto"/>
          </w:divBdr>
        </w:div>
        <w:div w:id="1154489637">
          <w:marLeft w:val="480"/>
          <w:marRight w:val="0"/>
          <w:marTop w:val="0"/>
          <w:marBottom w:val="0"/>
          <w:divBdr>
            <w:top w:val="none" w:sz="0" w:space="0" w:color="auto"/>
            <w:left w:val="none" w:sz="0" w:space="0" w:color="auto"/>
            <w:bottom w:val="none" w:sz="0" w:space="0" w:color="auto"/>
            <w:right w:val="none" w:sz="0" w:space="0" w:color="auto"/>
          </w:divBdr>
        </w:div>
        <w:div w:id="747534336">
          <w:marLeft w:val="480"/>
          <w:marRight w:val="0"/>
          <w:marTop w:val="0"/>
          <w:marBottom w:val="0"/>
          <w:divBdr>
            <w:top w:val="none" w:sz="0" w:space="0" w:color="auto"/>
            <w:left w:val="none" w:sz="0" w:space="0" w:color="auto"/>
            <w:bottom w:val="none" w:sz="0" w:space="0" w:color="auto"/>
            <w:right w:val="none" w:sz="0" w:space="0" w:color="auto"/>
          </w:divBdr>
        </w:div>
        <w:div w:id="1368214015">
          <w:marLeft w:val="480"/>
          <w:marRight w:val="0"/>
          <w:marTop w:val="0"/>
          <w:marBottom w:val="0"/>
          <w:divBdr>
            <w:top w:val="none" w:sz="0" w:space="0" w:color="auto"/>
            <w:left w:val="none" w:sz="0" w:space="0" w:color="auto"/>
            <w:bottom w:val="none" w:sz="0" w:space="0" w:color="auto"/>
            <w:right w:val="none" w:sz="0" w:space="0" w:color="auto"/>
          </w:divBdr>
        </w:div>
        <w:div w:id="1257909382">
          <w:marLeft w:val="480"/>
          <w:marRight w:val="0"/>
          <w:marTop w:val="0"/>
          <w:marBottom w:val="0"/>
          <w:divBdr>
            <w:top w:val="none" w:sz="0" w:space="0" w:color="auto"/>
            <w:left w:val="none" w:sz="0" w:space="0" w:color="auto"/>
            <w:bottom w:val="none" w:sz="0" w:space="0" w:color="auto"/>
            <w:right w:val="none" w:sz="0" w:space="0" w:color="auto"/>
          </w:divBdr>
        </w:div>
        <w:div w:id="877161089">
          <w:marLeft w:val="480"/>
          <w:marRight w:val="0"/>
          <w:marTop w:val="0"/>
          <w:marBottom w:val="0"/>
          <w:divBdr>
            <w:top w:val="none" w:sz="0" w:space="0" w:color="auto"/>
            <w:left w:val="none" w:sz="0" w:space="0" w:color="auto"/>
            <w:bottom w:val="none" w:sz="0" w:space="0" w:color="auto"/>
            <w:right w:val="none" w:sz="0" w:space="0" w:color="auto"/>
          </w:divBdr>
        </w:div>
        <w:div w:id="2095199369">
          <w:marLeft w:val="480"/>
          <w:marRight w:val="0"/>
          <w:marTop w:val="0"/>
          <w:marBottom w:val="0"/>
          <w:divBdr>
            <w:top w:val="none" w:sz="0" w:space="0" w:color="auto"/>
            <w:left w:val="none" w:sz="0" w:space="0" w:color="auto"/>
            <w:bottom w:val="none" w:sz="0" w:space="0" w:color="auto"/>
            <w:right w:val="none" w:sz="0" w:space="0" w:color="auto"/>
          </w:divBdr>
        </w:div>
        <w:div w:id="121655621">
          <w:marLeft w:val="480"/>
          <w:marRight w:val="0"/>
          <w:marTop w:val="0"/>
          <w:marBottom w:val="0"/>
          <w:divBdr>
            <w:top w:val="none" w:sz="0" w:space="0" w:color="auto"/>
            <w:left w:val="none" w:sz="0" w:space="0" w:color="auto"/>
            <w:bottom w:val="none" w:sz="0" w:space="0" w:color="auto"/>
            <w:right w:val="none" w:sz="0" w:space="0" w:color="auto"/>
          </w:divBdr>
        </w:div>
        <w:div w:id="1985043455">
          <w:marLeft w:val="480"/>
          <w:marRight w:val="0"/>
          <w:marTop w:val="0"/>
          <w:marBottom w:val="0"/>
          <w:divBdr>
            <w:top w:val="none" w:sz="0" w:space="0" w:color="auto"/>
            <w:left w:val="none" w:sz="0" w:space="0" w:color="auto"/>
            <w:bottom w:val="none" w:sz="0" w:space="0" w:color="auto"/>
            <w:right w:val="none" w:sz="0" w:space="0" w:color="auto"/>
          </w:divBdr>
        </w:div>
        <w:div w:id="1988166038">
          <w:marLeft w:val="480"/>
          <w:marRight w:val="0"/>
          <w:marTop w:val="0"/>
          <w:marBottom w:val="0"/>
          <w:divBdr>
            <w:top w:val="none" w:sz="0" w:space="0" w:color="auto"/>
            <w:left w:val="none" w:sz="0" w:space="0" w:color="auto"/>
            <w:bottom w:val="none" w:sz="0" w:space="0" w:color="auto"/>
            <w:right w:val="none" w:sz="0" w:space="0" w:color="auto"/>
          </w:divBdr>
        </w:div>
        <w:div w:id="1666978638">
          <w:marLeft w:val="480"/>
          <w:marRight w:val="0"/>
          <w:marTop w:val="0"/>
          <w:marBottom w:val="0"/>
          <w:divBdr>
            <w:top w:val="none" w:sz="0" w:space="0" w:color="auto"/>
            <w:left w:val="none" w:sz="0" w:space="0" w:color="auto"/>
            <w:bottom w:val="none" w:sz="0" w:space="0" w:color="auto"/>
            <w:right w:val="none" w:sz="0" w:space="0" w:color="auto"/>
          </w:divBdr>
        </w:div>
        <w:div w:id="552352761">
          <w:marLeft w:val="480"/>
          <w:marRight w:val="0"/>
          <w:marTop w:val="0"/>
          <w:marBottom w:val="0"/>
          <w:divBdr>
            <w:top w:val="none" w:sz="0" w:space="0" w:color="auto"/>
            <w:left w:val="none" w:sz="0" w:space="0" w:color="auto"/>
            <w:bottom w:val="none" w:sz="0" w:space="0" w:color="auto"/>
            <w:right w:val="none" w:sz="0" w:space="0" w:color="auto"/>
          </w:divBdr>
        </w:div>
        <w:div w:id="1569801095">
          <w:marLeft w:val="480"/>
          <w:marRight w:val="0"/>
          <w:marTop w:val="0"/>
          <w:marBottom w:val="0"/>
          <w:divBdr>
            <w:top w:val="none" w:sz="0" w:space="0" w:color="auto"/>
            <w:left w:val="none" w:sz="0" w:space="0" w:color="auto"/>
            <w:bottom w:val="none" w:sz="0" w:space="0" w:color="auto"/>
            <w:right w:val="none" w:sz="0" w:space="0" w:color="auto"/>
          </w:divBdr>
        </w:div>
        <w:div w:id="999625297">
          <w:marLeft w:val="480"/>
          <w:marRight w:val="0"/>
          <w:marTop w:val="0"/>
          <w:marBottom w:val="0"/>
          <w:divBdr>
            <w:top w:val="none" w:sz="0" w:space="0" w:color="auto"/>
            <w:left w:val="none" w:sz="0" w:space="0" w:color="auto"/>
            <w:bottom w:val="none" w:sz="0" w:space="0" w:color="auto"/>
            <w:right w:val="none" w:sz="0" w:space="0" w:color="auto"/>
          </w:divBdr>
        </w:div>
        <w:div w:id="685404614">
          <w:marLeft w:val="480"/>
          <w:marRight w:val="0"/>
          <w:marTop w:val="0"/>
          <w:marBottom w:val="0"/>
          <w:divBdr>
            <w:top w:val="none" w:sz="0" w:space="0" w:color="auto"/>
            <w:left w:val="none" w:sz="0" w:space="0" w:color="auto"/>
            <w:bottom w:val="none" w:sz="0" w:space="0" w:color="auto"/>
            <w:right w:val="none" w:sz="0" w:space="0" w:color="auto"/>
          </w:divBdr>
        </w:div>
        <w:div w:id="1439522522">
          <w:marLeft w:val="480"/>
          <w:marRight w:val="0"/>
          <w:marTop w:val="0"/>
          <w:marBottom w:val="0"/>
          <w:divBdr>
            <w:top w:val="none" w:sz="0" w:space="0" w:color="auto"/>
            <w:left w:val="none" w:sz="0" w:space="0" w:color="auto"/>
            <w:bottom w:val="none" w:sz="0" w:space="0" w:color="auto"/>
            <w:right w:val="none" w:sz="0" w:space="0" w:color="auto"/>
          </w:divBdr>
        </w:div>
        <w:div w:id="3366761">
          <w:marLeft w:val="480"/>
          <w:marRight w:val="0"/>
          <w:marTop w:val="0"/>
          <w:marBottom w:val="0"/>
          <w:divBdr>
            <w:top w:val="none" w:sz="0" w:space="0" w:color="auto"/>
            <w:left w:val="none" w:sz="0" w:space="0" w:color="auto"/>
            <w:bottom w:val="none" w:sz="0" w:space="0" w:color="auto"/>
            <w:right w:val="none" w:sz="0" w:space="0" w:color="auto"/>
          </w:divBdr>
        </w:div>
        <w:div w:id="1784497756">
          <w:marLeft w:val="480"/>
          <w:marRight w:val="0"/>
          <w:marTop w:val="0"/>
          <w:marBottom w:val="0"/>
          <w:divBdr>
            <w:top w:val="none" w:sz="0" w:space="0" w:color="auto"/>
            <w:left w:val="none" w:sz="0" w:space="0" w:color="auto"/>
            <w:bottom w:val="none" w:sz="0" w:space="0" w:color="auto"/>
            <w:right w:val="none" w:sz="0" w:space="0" w:color="auto"/>
          </w:divBdr>
        </w:div>
        <w:div w:id="1101412723">
          <w:marLeft w:val="480"/>
          <w:marRight w:val="0"/>
          <w:marTop w:val="0"/>
          <w:marBottom w:val="0"/>
          <w:divBdr>
            <w:top w:val="none" w:sz="0" w:space="0" w:color="auto"/>
            <w:left w:val="none" w:sz="0" w:space="0" w:color="auto"/>
            <w:bottom w:val="none" w:sz="0" w:space="0" w:color="auto"/>
            <w:right w:val="none" w:sz="0" w:space="0" w:color="auto"/>
          </w:divBdr>
        </w:div>
        <w:div w:id="269708243">
          <w:marLeft w:val="480"/>
          <w:marRight w:val="0"/>
          <w:marTop w:val="0"/>
          <w:marBottom w:val="0"/>
          <w:divBdr>
            <w:top w:val="none" w:sz="0" w:space="0" w:color="auto"/>
            <w:left w:val="none" w:sz="0" w:space="0" w:color="auto"/>
            <w:bottom w:val="none" w:sz="0" w:space="0" w:color="auto"/>
            <w:right w:val="none" w:sz="0" w:space="0" w:color="auto"/>
          </w:divBdr>
        </w:div>
        <w:div w:id="760100280">
          <w:marLeft w:val="480"/>
          <w:marRight w:val="0"/>
          <w:marTop w:val="0"/>
          <w:marBottom w:val="0"/>
          <w:divBdr>
            <w:top w:val="none" w:sz="0" w:space="0" w:color="auto"/>
            <w:left w:val="none" w:sz="0" w:space="0" w:color="auto"/>
            <w:bottom w:val="none" w:sz="0" w:space="0" w:color="auto"/>
            <w:right w:val="none" w:sz="0" w:space="0" w:color="auto"/>
          </w:divBdr>
        </w:div>
        <w:div w:id="1576864914">
          <w:marLeft w:val="480"/>
          <w:marRight w:val="0"/>
          <w:marTop w:val="0"/>
          <w:marBottom w:val="0"/>
          <w:divBdr>
            <w:top w:val="none" w:sz="0" w:space="0" w:color="auto"/>
            <w:left w:val="none" w:sz="0" w:space="0" w:color="auto"/>
            <w:bottom w:val="none" w:sz="0" w:space="0" w:color="auto"/>
            <w:right w:val="none" w:sz="0" w:space="0" w:color="auto"/>
          </w:divBdr>
        </w:div>
        <w:div w:id="1496341849">
          <w:marLeft w:val="480"/>
          <w:marRight w:val="0"/>
          <w:marTop w:val="0"/>
          <w:marBottom w:val="0"/>
          <w:divBdr>
            <w:top w:val="none" w:sz="0" w:space="0" w:color="auto"/>
            <w:left w:val="none" w:sz="0" w:space="0" w:color="auto"/>
            <w:bottom w:val="none" w:sz="0" w:space="0" w:color="auto"/>
            <w:right w:val="none" w:sz="0" w:space="0" w:color="auto"/>
          </w:divBdr>
        </w:div>
        <w:div w:id="844397346">
          <w:marLeft w:val="480"/>
          <w:marRight w:val="0"/>
          <w:marTop w:val="0"/>
          <w:marBottom w:val="0"/>
          <w:divBdr>
            <w:top w:val="none" w:sz="0" w:space="0" w:color="auto"/>
            <w:left w:val="none" w:sz="0" w:space="0" w:color="auto"/>
            <w:bottom w:val="none" w:sz="0" w:space="0" w:color="auto"/>
            <w:right w:val="none" w:sz="0" w:space="0" w:color="auto"/>
          </w:divBdr>
        </w:div>
        <w:div w:id="31150208">
          <w:marLeft w:val="480"/>
          <w:marRight w:val="0"/>
          <w:marTop w:val="0"/>
          <w:marBottom w:val="0"/>
          <w:divBdr>
            <w:top w:val="none" w:sz="0" w:space="0" w:color="auto"/>
            <w:left w:val="none" w:sz="0" w:space="0" w:color="auto"/>
            <w:bottom w:val="none" w:sz="0" w:space="0" w:color="auto"/>
            <w:right w:val="none" w:sz="0" w:space="0" w:color="auto"/>
          </w:divBdr>
        </w:div>
        <w:div w:id="1478917930">
          <w:marLeft w:val="480"/>
          <w:marRight w:val="0"/>
          <w:marTop w:val="0"/>
          <w:marBottom w:val="0"/>
          <w:divBdr>
            <w:top w:val="none" w:sz="0" w:space="0" w:color="auto"/>
            <w:left w:val="none" w:sz="0" w:space="0" w:color="auto"/>
            <w:bottom w:val="none" w:sz="0" w:space="0" w:color="auto"/>
            <w:right w:val="none" w:sz="0" w:space="0" w:color="auto"/>
          </w:divBdr>
        </w:div>
        <w:div w:id="694580162">
          <w:marLeft w:val="480"/>
          <w:marRight w:val="0"/>
          <w:marTop w:val="0"/>
          <w:marBottom w:val="0"/>
          <w:divBdr>
            <w:top w:val="none" w:sz="0" w:space="0" w:color="auto"/>
            <w:left w:val="none" w:sz="0" w:space="0" w:color="auto"/>
            <w:bottom w:val="none" w:sz="0" w:space="0" w:color="auto"/>
            <w:right w:val="none" w:sz="0" w:space="0" w:color="auto"/>
          </w:divBdr>
        </w:div>
        <w:div w:id="221066093">
          <w:marLeft w:val="480"/>
          <w:marRight w:val="0"/>
          <w:marTop w:val="0"/>
          <w:marBottom w:val="0"/>
          <w:divBdr>
            <w:top w:val="none" w:sz="0" w:space="0" w:color="auto"/>
            <w:left w:val="none" w:sz="0" w:space="0" w:color="auto"/>
            <w:bottom w:val="none" w:sz="0" w:space="0" w:color="auto"/>
            <w:right w:val="none" w:sz="0" w:space="0" w:color="auto"/>
          </w:divBdr>
        </w:div>
        <w:div w:id="2755159">
          <w:marLeft w:val="480"/>
          <w:marRight w:val="0"/>
          <w:marTop w:val="0"/>
          <w:marBottom w:val="0"/>
          <w:divBdr>
            <w:top w:val="none" w:sz="0" w:space="0" w:color="auto"/>
            <w:left w:val="none" w:sz="0" w:space="0" w:color="auto"/>
            <w:bottom w:val="none" w:sz="0" w:space="0" w:color="auto"/>
            <w:right w:val="none" w:sz="0" w:space="0" w:color="auto"/>
          </w:divBdr>
        </w:div>
        <w:div w:id="1151288403">
          <w:marLeft w:val="480"/>
          <w:marRight w:val="0"/>
          <w:marTop w:val="0"/>
          <w:marBottom w:val="0"/>
          <w:divBdr>
            <w:top w:val="none" w:sz="0" w:space="0" w:color="auto"/>
            <w:left w:val="none" w:sz="0" w:space="0" w:color="auto"/>
            <w:bottom w:val="none" w:sz="0" w:space="0" w:color="auto"/>
            <w:right w:val="none" w:sz="0" w:space="0" w:color="auto"/>
          </w:divBdr>
        </w:div>
        <w:div w:id="918711030">
          <w:marLeft w:val="480"/>
          <w:marRight w:val="0"/>
          <w:marTop w:val="0"/>
          <w:marBottom w:val="0"/>
          <w:divBdr>
            <w:top w:val="none" w:sz="0" w:space="0" w:color="auto"/>
            <w:left w:val="none" w:sz="0" w:space="0" w:color="auto"/>
            <w:bottom w:val="none" w:sz="0" w:space="0" w:color="auto"/>
            <w:right w:val="none" w:sz="0" w:space="0" w:color="auto"/>
          </w:divBdr>
        </w:div>
        <w:div w:id="180167831">
          <w:marLeft w:val="480"/>
          <w:marRight w:val="0"/>
          <w:marTop w:val="0"/>
          <w:marBottom w:val="0"/>
          <w:divBdr>
            <w:top w:val="none" w:sz="0" w:space="0" w:color="auto"/>
            <w:left w:val="none" w:sz="0" w:space="0" w:color="auto"/>
            <w:bottom w:val="none" w:sz="0" w:space="0" w:color="auto"/>
            <w:right w:val="none" w:sz="0" w:space="0" w:color="auto"/>
          </w:divBdr>
        </w:div>
        <w:div w:id="1237666260">
          <w:marLeft w:val="480"/>
          <w:marRight w:val="0"/>
          <w:marTop w:val="0"/>
          <w:marBottom w:val="0"/>
          <w:divBdr>
            <w:top w:val="none" w:sz="0" w:space="0" w:color="auto"/>
            <w:left w:val="none" w:sz="0" w:space="0" w:color="auto"/>
            <w:bottom w:val="none" w:sz="0" w:space="0" w:color="auto"/>
            <w:right w:val="none" w:sz="0" w:space="0" w:color="auto"/>
          </w:divBdr>
        </w:div>
        <w:div w:id="1468626730">
          <w:marLeft w:val="480"/>
          <w:marRight w:val="0"/>
          <w:marTop w:val="0"/>
          <w:marBottom w:val="0"/>
          <w:divBdr>
            <w:top w:val="none" w:sz="0" w:space="0" w:color="auto"/>
            <w:left w:val="none" w:sz="0" w:space="0" w:color="auto"/>
            <w:bottom w:val="none" w:sz="0" w:space="0" w:color="auto"/>
            <w:right w:val="none" w:sz="0" w:space="0" w:color="auto"/>
          </w:divBdr>
        </w:div>
        <w:div w:id="1045133582">
          <w:marLeft w:val="480"/>
          <w:marRight w:val="0"/>
          <w:marTop w:val="0"/>
          <w:marBottom w:val="0"/>
          <w:divBdr>
            <w:top w:val="none" w:sz="0" w:space="0" w:color="auto"/>
            <w:left w:val="none" w:sz="0" w:space="0" w:color="auto"/>
            <w:bottom w:val="none" w:sz="0" w:space="0" w:color="auto"/>
            <w:right w:val="none" w:sz="0" w:space="0" w:color="auto"/>
          </w:divBdr>
        </w:div>
        <w:div w:id="786238857">
          <w:marLeft w:val="480"/>
          <w:marRight w:val="0"/>
          <w:marTop w:val="0"/>
          <w:marBottom w:val="0"/>
          <w:divBdr>
            <w:top w:val="none" w:sz="0" w:space="0" w:color="auto"/>
            <w:left w:val="none" w:sz="0" w:space="0" w:color="auto"/>
            <w:bottom w:val="none" w:sz="0" w:space="0" w:color="auto"/>
            <w:right w:val="none" w:sz="0" w:space="0" w:color="auto"/>
          </w:divBdr>
        </w:div>
        <w:div w:id="1585912729">
          <w:marLeft w:val="480"/>
          <w:marRight w:val="0"/>
          <w:marTop w:val="0"/>
          <w:marBottom w:val="0"/>
          <w:divBdr>
            <w:top w:val="none" w:sz="0" w:space="0" w:color="auto"/>
            <w:left w:val="none" w:sz="0" w:space="0" w:color="auto"/>
            <w:bottom w:val="none" w:sz="0" w:space="0" w:color="auto"/>
            <w:right w:val="none" w:sz="0" w:space="0" w:color="auto"/>
          </w:divBdr>
        </w:div>
        <w:div w:id="1280836245">
          <w:marLeft w:val="480"/>
          <w:marRight w:val="0"/>
          <w:marTop w:val="0"/>
          <w:marBottom w:val="0"/>
          <w:divBdr>
            <w:top w:val="none" w:sz="0" w:space="0" w:color="auto"/>
            <w:left w:val="none" w:sz="0" w:space="0" w:color="auto"/>
            <w:bottom w:val="none" w:sz="0" w:space="0" w:color="auto"/>
            <w:right w:val="none" w:sz="0" w:space="0" w:color="auto"/>
          </w:divBdr>
        </w:div>
        <w:div w:id="609971514">
          <w:marLeft w:val="480"/>
          <w:marRight w:val="0"/>
          <w:marTop w:val="0"/>
          <w:marBottom w:val="0"/>
          <w:divBdr>
            <w:top w:val="none" w:sz="0" w:space="0" w:color="auto"/>
            <w:left w:val="none" w:sz="0" w:space="0" w:color="auto"/>
            <w:bottom w:val="none" w:sz="0" w:space="0" w:color="auto"/>
            <w:right w:val="none" w:sz="0" w:space="0" w:color="auto"/>
          </w:divBdr>
        </w:div>
        <w:div w:id="1775049314">
          <w:marLeft w:val="480"/>
          <w:marRight w:val="0"/>
          <w:marTop w:val="0"/>
          <w:marBottom w:val="0"/>
          <w:divBdr>
            <w:top w:val="none" w:sz="0" w:space="0" w:color="auto"/>
            <w:left w:val="none" w:sz="0" w:space="0" w:color="auto"/>
            <w:bottom w:val="none" w:sz="0" w:space="0" w:color="auto"/>
            <w:right w:val="none" w:sz="0" w:space="0" w:color="auto"/>
          </w:divBdr>
        </w:div>
        <w:div w:id="919367566">
          <w:marLeft w:val="480"/>
          <w:marRight w:val="0"/>
          <w:marTop w:val="0"/>
          <w:marBottom w:val="0"/>
          <w:divBdr>
            <w:top w:val="none" w:sz="0" w:space="0" w:color="auto"/>
            <w:left w:val="none" w:sz="0" w:space="0" w:color="auto"/>
            <w:bottom w:val="none" w:sz="0" w:space="0" w:color="auto"/>
            <w:right w:val="none" w:sz="0" w:space="0" w:color="auto"/>
          </w:divBdr>
        </w:div>
        <w:div w:id="1458059975">
          <w:marLeft w:val="480"/>
          <w:marRight w:val="0"/>
          <w:marTop w:val="0"/>
          <w:marBottom w:val="0"/>
          <w:divBdr>
            <w:top w:val="none" w:sz="0" w:space="0" w:color="auto"/>
            <w:left w:val="none" w:sz="0" w:space="0" w:color="auto"/>
            <w:bottom w:val="none" w:sz="0" w:space="0" w:color="auto"/>
            <w:right w:val="none" w:sz="0" w:space="0" w:color="auto"/>
          </w:divBdr>
        </w:div>
        <w:div w:id="221260145">
          <w:marLeft w:val="480"/>
          <w:marRight w:val="0"/>
          <w:marTop w:val="0"/>
          <w:marBottom w:val="0"/>
          <w:divBdr>
            <w:top w:val="none" w:sz="0" w:space="0" w:color="auto"/>
            <w:left w:val="none" w:sz="0" w:space="0" w:color="auto"/>
            <w:bottom w:val="none" w:sz="0" w:space="0" w:color="auto"/>
            <w:right w:val="none" w:sz="0" w:space="0" w:color="auto"/>
          </w:divBdr>
        </w:div>
        <w:div w:id="1988049292">
          <w:marLeft w:val="480"/>
          <w:marRight w:val="0"/>
          <w:marTop w:val="0"/>
          <w:marBottom w:val="0"/>
          <w:divBdr>
            <w:top w:val="none" w:sz="0" w:space="0" w:color="auto"/>
            <w:left w:val="none" w:sz="0" w:space="0" w:color="auto"/>
            <w:bottom w:val="none" w:sz="0" w:space="0" w:color="auto"/>
            <w:right w:val="none" w:sz="0" w:space="0" w:color="auto"/>
          </w:divBdr>
        </w:div>
        <w:div w:id="1027096118">
          <w:marLeft w:val="480"/>
          <w:marRight w:val="0"/>
          <w:marTop w:val="0"/>
          <w:marBottom w:val="0"/>
          <w:divBdr>
            <w:top w:val="none" w:sz="0" w:space="0" w:color="auto"/>
            <w:left w:val="none" w:sz="0" w:space="0" w:color="auto"/>
            <w:bottom w:val="none" w:sz="0" w:space="0" w:color="auto"/>
            <w:right w:val="none" w:sz="0" w:space="0" w:color="auto"/>
          </w:divBdr>
        </w:div>
      </w:divsChild>
    </w:div>
    <w:div w:id="800803788">
      <w:bodyDiv w:val="1"/>
      <w:marLeft w:val="0"/>
      <w:marRight w:val="0"/>
      <w:marTop w:val="0"/>
      <w:marBottom w:val="0"/>
      <w:divBdr>
        <w:top w:val="none" w:sz="0" w:space="0" w:color="auto"/>
        <w:left w:val="none" w:sz="0" w:space="0" w:color="auto"/>
        <w:bottom w:val="none" w:sz="0" w:space="0" w:color="auto"/>
        <w:right w:val="none" w:sz="0" w:space="0" w:color="auto"/>
      </w:divBdr>
      <w:divsChild>
        <w:div w:id="256863780">
          <w:marLeft w:val="480"/>
          <w:marRight w:val="0"/>
          <w:marTop w:val="0"/>
          <w:marBottom w:val="0"/>
          <w:divBdr>
            <w:top w:val="none" w:sz="0" w:space="0" w:color="auto"/>
            <w:left w:val="none" w:sz="0" w:space="0" w:color="auto"/>
            <w:bottom w:val="none" w:sz="0" w:space="0" w:color="auto"/>
            <w:right w:val="none" w:sz="0" w:space="0" w:color="auto"/>
          </w:divBdr>
        </w:div>
        <w:div w:id="2131627405">
          <w:marLeft w:val="480"/>
          <w:marRight w:val="0"/>
          <w:marTop w:val="0"/>
          <w:marBottom w:val="0"/>
          <w:divBdr>
            <w:top w:val="none" w:sz="0" w:space="0" w:color="auto"/>
            <w:left w:val="none" w:sz="0" w:space="0" w:color="auto"/>
            <w:bottom w:val="none" w:sz="0" w:space="0" w:color="auto"/>
            <w:right w:val="none" w:sz="0" w:space="0" w:color="auto"/>
          </w:divBdr>
        </w:div>
        <w:div w:id="1575553570">
          <w:marLeft w:val="480"/>
          <w:marRight w:val="0"/>
          <w:marTop w:val="0"/>
          <w:marBottom w:val="0"/>
          <w:divBdr>
            <w:top w:val="none" w:sz="0" w:space="0" w:color="auto"/>
            <w:left w:val="none" w:sz="0" w:space="0" w:color="auto"/>
            <w:bottom w:val="none" w:sz="0" w:space="0" w:color="auto"/>
            <w:right w:val="none" w:sz="0" w:space="0" w:color="auto"/>
          </w:divBdr>
        </w:div>
        <w:div w:id="1186166064">
          <w:marLeft w:val="480"/>
          <w:marRight w:val="0"/>
          <w:marTop w:val="0"/>
          <w:marBottom w:val="0"/>
          <w:divBdr>
            <w:top w:val="none" w:sz="0" w:space="0" w:color="auto"/>
            <w:left w:val="none" w:sz="0" w:space="0" w:color="auto"/>
            <w:bottom w:val="none" w:sz="0" w:space="0" w:color="auto"/>
            <w:right w:val="none" w:sz="0" w:space="0" w:color="auto"/>
          </w:divBdr>
        </w:div>
        <w:div w:id="1544247446">
          <w:marLeft w:val="480"/>
          <w:marRight w:val="0"/>
          <w:marTop w:val="0"/>
          <w:marBottom w:val="0"/>
          <w:divBdr>
            <w:top w:val="none" w:sz="0" w:space="0" w:color="auto"/>
            <w:left w:val="none" w:sz="0" w:space="0" w:color="auto"/>
            <w:bottom w:val="none" w:sz="0" w:space="0" w:color="auto"/>
            <w:right w:val="none" w:sz="0" w:space="0" w:color="auto"/>
          </w:divBdr>
        </w:div>
        <w:div w:id="610555686">
          <w:marLeft w:val="480"/>
          <w:marRight w:val="0"/>
          <w:marTop w:val="0"/>
          <w:marBottom w:val="0"/>
          <w:divBdr>
            <w:top w:val="none" w:sz="0" w:space="0" w:color="auto"/>
            <w:left w:val="none" w:sz="0" w:space="0" w:color="auto"/>
            <w:bottom w:val="none" w:sz="0" w:space="0" w:color="auto"/>
            <w:right w:val="none" w:sz="0" w:space="0" w:color="auto"/>
          </w:divBdr>
        </w:div>
        <w:div w:id="2013947582">
          <w:marLeft w:val="480"/>
          <w:marRight w:val="0"/>
          <w:marTop w:val="0"/>
          <w:marBottom w:val="0"/>
          <w:divBdr>
            <w:top w:val="none" w:sz="0" w:space="0" w:color="auto"/>
            <w:left w:val="none" w:sz="0" w:space="0" w:color="auto"/>
            <w:bottom w:val="none" w:sz="0" w:space="0" w:color="auto"/>
            <w:right w:val="none" w:sz="0" w:space="0" w:color="auto"/>
          </w:divBdr>
        </w:div>
        <w:div w:id="795024869">
          <w:marLeft w:val="480"/>
          <w:marRight w:val="0"/>
          <w:marTop w:val="0"/>
          <w:marBottom w:val="0"/>
          <w:divBdr>
            <w:top w:val="none" w:sz="0" w:space="0" w:color="auto"/>
            <w:left w:val="none" w:sz="0" w:space="0" w:color="auto"/>
            <w:bottom w:val="none" w:sz="0" w:space="0" w:color="auto"/>
            <w:right w:val="none" w:sz="0" w:space="0" w:color="auto"/>
          </w:divBdr>
        </w:div>
        <w:div w:id="1810245840">
          <w:marLeft w:val="480"/>
          <w:marRight w:val="0"/>
          <w:marTop w:val="0"/>
          <w:marBottom w:val="0"/>
          <w:divBdr>
            <w:top w:val="none" w:sz="0" w:space="0" w:color="auto"/>
            <w:left w:val="none" w:sz="0" w:space="0" w:color="auto"/>
            <w:bottom w:val="none" w:sz="0" w:space="0" w:color="auto"/>
            <w:right w:val="none" w:sz="0" w:space="0" w:color="auto"/>
          </w:divBdr>
        </w:div>
        <w:div w:id="1293053813">
          <w:marLeft w:val="480"/>
          <w:marRight w:val="0"/>
          <w:marTop w:val="0"/>
          <w:marBottom w:val="0"/>
          <w:divBdr>
            <w:top w:val="none" w:sz="0" w:space="0" w:color="auto"/>
            <w:left w:val="none" w:sz="0" w:space="0" w:color="auto"/>
            <w:bottom w:val="none" w:sz="0" w:space="0" w:color="auto"/>
            <w:right w:val="none" w:sz="0" w:space="0" w:color="auto"/>
          </w:divBdr>
        </w:div>
        <w:div w:id="190538017">
          <w:marLeft w:val="480"/>
          <w:marRight w:val="0"/>
          <w:marTop w:val="0"/>
          <w:marBottom w:val="0"/>
          <w:divBdr>
            <w:top w:val="none" w:sz="0" w:space="0" w:color="auto"/>
            <w:left w:val="none" w:sz="0" w:space="0" w:color="auto"/>
            <w:bottom w:val="none" w:sz="0" w:space="0" w:color="auto"/>
            <w:right w:val="none" w:sz="0" w:space="0" w:color="auto"/>
          </w:divBdr>
        </w:div>
        <w:div w:id="1124732778">
          <w:marLeft w:val="480"/>
          <w:marRight w:val="0"/>
          <w:marTop w:val="0"/>
          <w:marBottom w:val="0"/>
          <w:divBdr>
            <w:top w:val="none" w:sz="0" w:space="0" w:color="auto"/>
            <w:left w:val="none" w:sz="0" w:space="0" w:color="auto"/>
            <w:bottom w:val="none" w:sz="0" w:space="0" w:color="auto"/>
            <w:right w:val="none" w:sz="0" w:space="0" w:color="auto"/>
          </w:divBdr>
        </w:div>
        <w:div w:id="1330988715">
          <w:marLeft w:val="480"/>
          <w:marRight w:val="0"/>
          <w:marTop w:val="0"/>
          <w:marBottom w:val="0"/>
          <w:divBdr>
            <w:top w:val="none" w:sz="0" w:space="0" w:color="auto"/>
            <w:left w:val="none" w:sz="0" w:space="0" w:color="auto"/>
            <w:bottom w:val="none" w:sz="0" w:space="0" w:color="auto"/>
            <w:right w:val="none" w:sz="0" w:space="0" w:color="auto"/>
          </w:divBdr>
        </w:div>
        <w:div w:id="604731745">
          <w:marLeft w:val="480"/>
          <w:marRight w:val="0"/>
          <w:marTop w:val="0"/>
          <w:marBottom w:val="0"/>
          <w:divBdr>
            <w:top w:val="none" w:sz="0" w:space="0" w:color="auto"/>
            <w:left w:val="none" w:sz="0" w:space="0" w:color="auto"/>
            <w:bottom w:val="none" w:sz="0" w:space="0" w:color="auto"/>
            <w:right w:val="none" w:sz="0" w:space="0" w:color="auto"/>
          </w:divBdr>
        </w:div>
      </w:divsChild>
    </w:div>
    <w:div w:id="860096337">
      <w:bodyDiv w:val="1"/>
      <w:marLeft w:val="0"/>
      <w:marRight w:val="0"/>
      <w:marTop w:val="0"/>
      <w:marBottom w:val="0"/>
      <w:divBdr>
        <w:top w:val="none" w:sz="0" w:space="0" w:color="auto"/>
        <w:left w:val="none" w:sz="0" w:space="0" w:color="auto"/>
        <w:bottom w:val="none" w:sz="0" w:space="0" w:color="auto"/>
        <w:right w:val="none" w:sz="0" w:space="0" w:color="auto"/>
      </w:divBdr>
      <w:divsChild>
        <w:div w:id="501118399">
          <w:marLeft w:val="480"/>
          <w:marRight w:val="0"/>
          <w:marTop w:val="0"/>
          <w:marBottom w:val="0"/>
          <w:divBdr>
            <w:top w:val="none" w:sz="0" w:space="0" w:color="auto"/>
            <w:left w:val="none" w:sz="0" w:space="0" w:color="auto"/>
            <w:bottom w:val="none" w:sz="0" w:space="0" w:color="auto"/>
            <w:right w:val="none" w:sz="0" w:space="0" w:color="auto"/>
          </w:divBdr>
        </w:div>
        <w:div w:id="1143234591">
          <w:marLeft w:val="480"/>
          <w:marRight w:val="0"/>
          <w:marTop w:val="0"/>
          <w:marBottom w:val="0"/>
          <w:divBdr>
            <w:top w:val="none" w:sz="0" w:space="0" w:color="auto"/>
            <w:left w:val="none" w:sz="0" w:space="0" w:color="auto"/>
            <w:bottom w:val="none" w:sz="0" w:space="0" w:color="auto"/>
            <w:right w:val="none" w:sz="0" w:space="0" w:color="auto"/>
          </w:divBdr>
        </w:div>
        <w:div w:id="858085358">
          <w:marLeft w:val="480"/>
          <w:marRight w:val="0"/>
          <w:marTop w:val="0"/>
          <w:marBottom w:val="0"/>
          <w:divBdr>
            <w:top w:val="none" w:sz="0" w:space="0" w:color="auto"/>
            <w:left w:val="none" w:sz="0" w:space="0" w:color="auto"/>
            <w:bottom w:val="none" w:sz="0" w:space="0" w:color="auto"/>
            <w:right w:val="none" w:sz="0" w:space="0" w:color="auto"/>
          </w:divBdr>
        </w:div>
        <w:div w:id="1493790501">
          <w:marLeft w:val="480"/>
          <w:marRight w:val="0"/>
          <w:marTop w:val="0"/>
          <w:marBottom w:val="0"/>
          <w:divBdr>
            <w:top w:val="none" w:sz="0" w:space="0" w:color="auto"/>
            <w:left w:val="none" w:sz="0" w:space="0" w:color="auto"/>
            <w:bottom w:val="none" w:sz="0" w:space="0" w:color="auto"/>
            <w:right w:val="none" w:sz="0" w:space="0" w:color="auto"/>
          </w:divBdr>
        </w:div>
        <w:div w:id="110395117">
          <w:marLeft w:val="480"/>
          <w:marRight w:val="0"/>
          <w:marTop w:val="0"/>
          <w:marBottom w:val="0"/>
          <w:divBdr>
            <w:top w:val="none" w:sz="0" w:space="0" w:color="auto"/>
            <w:left w:val="none" w:sz="0" w:space="0" w:color="auto"/>
            <w:bottom w:val="none" w:sz="0" w:space="0" w:color="auto"/>
            <w:right w:val="none" w:sz="0" w:space="0" w:color="auto"/>
          </w:divBdr>
        </w:div>
        <w:div w:id="57440181">
          <w:marLeft w:val="480"/>
          <w:marRight w:val="0"/>
          <w:marTop w:val="0"/>
          <w:marBottom w:val="0"/>
          <w:divBdr>
            <w:top w:val="none" w:sz="0" w:space="0" w:color="auto"/>
            <w:left w:val="none" w:sz="0" w:space="0" w:color="auto"/>
            <w:bottom w:val="none" w:sz="0" w:space="0" w:color="auto"/>
            <w:right w:val="none" w:sz="0" w:space="0" w:color="auto"/>
          </w:divBdr>
        </w:div>
        <w:div w:id="91521">
          <w:marLeft w:val="480"/>
          <w:marRight w:val="0"/>
          <w:marTop w:val="0"/>
          <w:marBottom w:val="0"/>
          <w:divBdr>
            <w:top w:val="none" w:sz="0" w:space="0" w:color="auto"/>
            <w:left w:val="none" w:sz="0" w:space="0" w:color="auto"/>
            <w:bottom w:val="none" w:sz="0" w:space="0" w:color="auto"/>
            <w:right w:val="none" w:sz="0" w:space="0" w:color="auto"/>
          </w:divBdr>
        </w:div>
        <w:div w:id="578560005">
          <w:marLeft w:val="480"/>
          <w:marRight w:val="0"/>
          <w:marTop w:val="0"/>
          <w:marBottom w:val="0"/>
          <w:divBdr>
            <w:top w:val="none" w:sz="0" w:space="0" w:color="auto"/>
            <w:left w:val="none" w:sz="0" w:space="0" w:color="auto"/>
            <w:bottom w:val="none" w:sz="0" w:space="0" w:color="auto"/>
            <w:right w:val="none" w:sz="0" w:space="0" w:color="auto"/>
          </w:divBdr>
        </w:div>
        <w:div w:id="2032758679">
          <w:marLeft w:val="480"/>
          <w:marRight w:val="0"/>
          <w:marTop w:val="0"/>
          <w:marBottom w:val="0"/>
          <w:divBdr>
            <w:top w:val="none" w:sz="0" w:space="0" w:color="auto"/>
            <w:left w:val="none" w:sz="0" w:space="0" w:color="auto"/>
            <w:bottom w:val="none" w:sz="0" w:space="0" w:color="auto"/>
            <w:right w:val="none" w:sz="0" w:space="0" w:color="auto"/>
          </w:divBdr>
        </w:div>
        <w:div w:id="561788929">
          <w:marLeft w:val="480"/>
          <w:marRight w:val="0"/>
          <w:marTop w:val="0"/>
          <w:marBottom w:val="0"/>
          <w:divBdr>
            <w:top w:val="none" w:sz="0" w:space="0" w:color="auto"/>
            <w:left w:val="none" w:sz="0" w:space="0" w:color="auto"/>
            <w:bottom w:val="none" w:sz="0" w:space="0" w:color="auto"/>
            <w:right w:val="none" w:sz="0" w:space="0" w:color="auto"/>
          </w:divBdr>
        </w:div>
        <w:div w:id="612172505">
          <w:marLeft w:val="480"/>
          <w:marRight w:val="0"/>
          <w:marTop w:val="0"/>
          <w:marBottom w:val="0"/>
          <w:divBdr>
            <w:top w:val="none" w:sz="0" w:space="0" w:color="auto"/>
            <w:left w:val="none" w:sz="0" w:space="0" w:color="auto"/>
            <w:bottom w:val="none" w:sz="0" w:space="0" w:color="auto"/>
            <w:right w:val="none" w:sz="0" w:space="0" w:color="auto"/>
          </w:divBdr>
        </w:div>
        <w:div w:id="1150101318">
          <w:marLeft w:val="480"/>
          <w:marRight w:val="0"/>
          <w:marTop w:val="0"/>
          <w:marBottom w:val="0"/>
          <w:divBdr>
            <w:top w:val="none" w:sz="0" w:space="0" w:color="auto"/>
            <w:left w:val="none" w:sz="0" w:space="0" w:color="auto"/>
            <w:bottom w:val="none" w:sz="0" w:space="0" w:color="auto"/>
            <w:right w:val="none" w:sz="0" w:space="0" w:color="auto"/>
          </w:divBdr>
        </w:div>
        <w:div w:id="922184907">
          <w:marLeft w:val="480"/>
          <w:marRight w:val="0"/>
          <w:marTop w:val="0"/>
          <w:marBottom w:val="0"/>
          <w:divBdr>
            <w:top w:val="none" w:sz="0" w:space="0" w:color="auto"/>
            <w:left w:val="none" w:sz="0" w:space="0" w:color="auto"/>
            <w:bottom w:val="none" w:sz="0" w:space="0" w:color="auto"/>
            <w:right w:val="none" w:sz="0" w:space="0" w:color="auto"/>
          </w:divBdr>
        </w:div>
        <w:div w:id="1630160470">
          <w:marLeft w:val="480"/>
          <w:marRight w:val="0"/>
          <w:marTop w:val="0"/>
          <w:marBottom w:val="0"/>
          <w:divBdr>
            <w:top w:val="none" w:sz="0" w:space="0" w:color="auto"/>
            <w:left w:val="none" w:sz="0" w:space="0" w:color="auto"/>
            <w:bottom w:val="none" w:sz="0" w:space="0" w:color="auto"/>
            <w:right w:val="none" w:sz="0" w:space="0" w:color="auto"/>
          </w:divBdr>
        </w:div>
        <w:div w:id="1913084094">
          <w:marLeft w:val="480"/>
          <w:marRight w:val="0"/>
          <w:marTop w:val="0"/>
          <w:marBottom w:val="0"/>
          <w:divBdr>
            <w:top w:val="none" w:sz="0" w:space="0" w:color="auto"/>
            <w:left w:val="none" w:sz="0" w:space="0" w:color="auto"/>
            <w:bottom w:val="none" w:sz="0" w:space="0" w:color="auto"/>
            <w:right w:val="none" w:sz="0" w:space="0" w:color="auto"/>
          </w:divBdr>
        </w:div>
        <w:div w:id="58217194">
          <w:marLeft w:val="480"/>
          <w:marRight w:val="0"/>
          <w:marTop w:val="0"/>
          <w:marBottom w:val="0"/>
          <w:divBdr>
            <w:top w:val="none" w:sz="0" w:space="0" w:color="auto"/>
            <w:left w:val="none" w:sz="0" w:space="0" w:color="auto"/>
            <w:bottom w:val="none" w:sz="0" w:space="0" w:color="auto"/>
            <w:right w:val="none" w:sz="0" w:space="0" w:color="auto"/>
          </w:divBdr>
        </w:div>
        <w:div w:id="2015256314">
          <w:marLeft w:val="480"/>
          <w:marRight w:val="0"/>
          <w:marTop w:val="0"/>
          <w:marBottom w:val="0"/>
          <w:divBdr>
            <w:top w:val="none" w:sz="0" w:space="0" w:color="auto"/>
            <w:left w:val="none" w:sz="0" w:space="0" w:color="auto"/>
            <w:bottom w:val="none" w:sz="0" w:space="0" w:color="auto"/>
            <w:right w:val="none" w:sz="0" w:space="0" w:color="auto"/>
          </w:divBdr>
        </w:div>
        <w:div w:id="1251044219">
          <w:marLeft w:val="480"/>
          <w:marRight w:val="0"/>
          <w:marTop w:val="0"/>
          <w:marBottom w:val="0"/>
          <w:divBdr>
            <w:top w:val="none" w:sz="0" w:space="0" w:color="auto"/>
            <w:left w:val="none" w:sz="0" w:space="0" w:color="auto"/>
            <w:bottom w:val="none" w:sz="0" w:space="0" w:color="auto"/>
            <w:right w:val="none" w:sz="0" w:space="0" w:color="auto"/>
          </w:divBdr>
        </w:div>
        <w:div w:id="41367657">
          <w:marLeft w:val="480"/>
          <w:marRight w:val="0"/>
          <w:marTop w:val="0"/>
          <w:marBottom w:val="0"/>
          <w:divBdr>
            <w:top w:val="none" w:sz="0" w:space="0" w:color="auto"/>
            <w:left w:val="none" w:sz="0" w:space="0" w:color="auto"/>
            <w:bottom w:val="none" w:sz="0" w:space="0" w:color="auto"/>
            <w:right w:val="none" w:sz="0" w:space="0" w:color="auto"/>
          </w:divBdr>
        </w:div>
        <w:div w:id="532036737">
          <w:marLeft w:val="480"/>
          <w:marRight w:val="0"/>
          <w:marTop w:val="0"/>
          <w:marBottom w:val="0"/>
          <w:divBdr>
            <w:top w:val="none" w:sz="0" w:space="0" w:color="auto"/>
            <w:left w:val="none" w:sz="0" w:space="0" w:color="auto"/>
            <w:bottom w:val="none" w:sz="0" w:space="0" w:color="auto"/>
            <w:right w:val="none" w:sz="0" w:space="0" w:color="auto"/>
          </w:divBdr>
        </w:div>
        <w:div w:id="1216426894">
          <w:marLeft w:val="480"/>
          <w:marRight w:val="0"/>
          <w:marTop w:val="0"/>
          <w:marBottom w:val="0"/>
          <w:divBdr>
            <w:top w:val="none" w:sz="0" w:space="0" w:color="auto"/>
            <w:left w:val="none" w:sz="0" w:space="0" w:color="auto"/>
            <w:bottom w:val="none" w:sz="0" w:space="0" w:color="auto"/>
            <w:right w:val="none" w:sz="0" w:space="0" w:color="auto"/>
          </w:divBdr>
        </w:div>
        <w:div w:id="1924337462">
          <w:marLeft w:val="480"/>
          <w:marRight w:val="0"/>
          <w:marTop w:val="0"/>
          <w:marBottom w:val="0"/>
          <w:divBdr>
            <w:top w:val="none" w:sz="0" w:space="0" w:color="auto"/>
            <w:left w:val="none" w:sz="0" w:space="0" w:color="auto"/>
            <w:bottom w:val="none" w:sz="0" w:space="0" w:color="auto"/>
            <w:right w:val="none" w:sz="0" w:space="0" w:color="auto"/>
          </w:divBdr>
        </w:div>
        <w:div w:id="196503593">
          <w:marLeft w:val="480"/>
          <w:marRight w:val="0"/>
          <w:marTop w:val="0"/>
          <w:marBottom w:val="0"/>
          <w:divBdr>
            <w:top w:val="none" w:sz="0" w:space="0" w:color="auto"/>
            <w:left w:val="none" w:sz="0" w:space="0" w:color="auto"/>
            <w:bottom w:val="none" w:sz="0" w:space="0" w:color="auto"/>
            <w:right w:val="none" w:sz="0" w:space="0" w:color="auto"/>
          </w:divBdr>
        </w:div>
        <w:div w:id="449981385">
          <w:marLeft w:val="480"/>
          <w:marRight w:val="0"/>
          <w:marTop w:val="0"/>
          <w:marBottom w:val="0"/>
          <w:divBdr>
            <w:top w:val="none" w:sz="0" w:space="0" w:color="auto"/>
            <w:left w:val="none" w:sz="0" w:space="0" w:color="auto"/>
            <w:bottom w:val="none" w:sz="0" w:space="0" w:color="auto"/>
            <w:right w:val="none" w:sz="0" w:space="0" w:color="auto"/>
          </w:divBdr>
        </w:div>
        <w:div w:id="1252204451">
          <w:marLeft w:val="480"/>
          <w:marRight w:val="0"/>
          <w:marTop w:val="0"/>
          <w:marBottom w:val="0"/>
          <w:divBdr>
            <w:top w:val="none" w:sz="0" w:space="0" w:color="auto"/>
            <w:left w:val="none" w:sz="0" w:space="0" w:color="auto"/>
            <w:bottom w:val="none" w:sz="0" w:space="0" w:color="auto"/>
            <w:right w:val="none" w:sz="0" w:space="0" w:color="auto"/>
          </w:divBdr>
        </w:div>
        <w:div w:id="789321356">
          <w:marLeft w:val="480"/>
          <w:marRight w:val="0"/>
          <w:marTop w:val="0"/>
          <w:marBottom w:val="0"/>
          <w:divBdr>
            <w:top w:val="none" w:sz="0" w:space="0" w:color="auto"/>
            <w:left w:val="none" w:sz="0" w:space="0" w:color="auto"/>
            <w:bottom w:val="none" w:sz="0" w:space="0" w:color="auto"/>
            <w:right w:val="none" w:sz="0" w:space="0" w:color="auto"/>
          </w:divBdr>
        </w:div>
        <w:div w:id="1958369777">
          <w:marLeft w:val="480"/>
          <w:marRight w:val="0"/>
          <w:marTop w:val="0"/>
          <w:marBottom w:val="0"/>
          <w:divBdr>
            <w:top w:val="none" w:sz="0" w:space="0" w:color="auto"/>
            <w:left w:val="none" w:sz="0" w:space="0" w:color="auto"/>
            <w:bottom w:val="none" w:sz="0" w:space="0" w:color="auto"/>
            <w:right w:val="none" w:sz="0" w:space="0" w:color="auto"/>
          </w:divBdr>
        </w:div>
        <w:div w:id="591544706">
          <w:marLeft w:val="480"/>
          <w:marRight w:val="0"/>
          <w:marTop w:val="0"/>
          <w:marBottom w:val="0"/>
          <w:divBdr>
            <w:top w:val="none" w:sz="0" w:space="0" w:color="auto"/>
            <w:left w:val="none" w:sz="0" w:space="0" w:color="auto"/>
            <w:bottom w:val="none" w:sz="0" w:space="0" w:color="auto"/>
            <w:right w:val="none" w:sz="0" w:space="0" w:color="auto"/>
          </w:divBdr>
        </w:div>
        <w:div w:id="653293306">
          <w:marLeft w:val="480"/>
          <w:marRight w:val="0"/>
          <w:marTop w:val="0"/>
          <w:marBottom w:val="0"/>
          <w:divBdr>
            <w:top w:val="none" w:sz="0" w:space="0" w:color="auto"/>
            <w:left w:val="none" w:sz="0" w:space="0" w:color="auto"/>
            <w:bottom w:val="none" w:sz="0" w:space="0" w:color="auto"/>
            <w:right w:val="none" w:sz="0" w:space="0" w:color="auto"/>
          </w:divBdr>
        </w:div>
        <w:div w:id="2043549209">
          <w:marLeft w:val="480"/>
          <w:marRight w:val="0"/>
          <w:marTop w:val="0"/>
          <w:marBottom w:val="0"/>
          <w:divBdr>
            <w:top w:val="none" w:sz="0" w:space="0" w:color="auto"/>
            <w:left w:val="none" w:sz="0" w:space="0" w:color="auto"/>
            <w:bottom w:val="none" w:sz="0" w:space="0" w:color="auto"/>
            <w:right w:val="none" w:sz="0" w:space="0" w:color="auto"/>
          </w:divBdr>
        </w:div>
        <w:div w:id="1248808183">
          <w:marLeft w:val="480"/>
          <w:marRight w:val="0"/>
          <w:marTop w:val="0"/>
          <w:marBottom w:val="0"/>
          <w:divBdr>
            <w:top w:val="none" w:sz="0" w:space="0" w:color="auto"/>
            <w:left w:val="none" w:sz="0" w:space="0" w:color="auto"/>
            <w:bottom w:val="none" w:sz="0" w:space="0" w:color="auto"/>
            <w:right w:val="none" w:sz="0" w:space="0" w:color="auto"/>
          </w:divBdr>
        </w:div>
        <w:div w:id="746343012">
          <w:marLeft w:val="480"/>
          <w:marRight w:val="0"/>
          <w:marTop w:val="0"/>
          <w:marBottom w:val="0"/>
          <w:divBdr>
            <w:top w:val="none" w:sz="0" w:space="0" w:color="auto"/>
            <w:left w:val="none" w:sz="0" w:space="0" w:color="auto"/>
            <w:bottom w:val="none" w:sz="0" w:space="0" w:color="auto"/>
            <w:right w:val="none" w:sz="0" w:space="0" w:color="auto"/>
          </w:divBdr>
        </w:div>
        <w:div w:id="2128235381">
          <w:marLeft w:val="480"/>
          <w:marRight w:val="0"/>
          <w:marTop w:val="0"/>
          <w:marBottom w:val="0"/>
          <w:divBdr>
            <w:top w:val="none" w:sz="0" w:space="0" w:color="auto"/>
            <w:left w:val="none" w:sz="0" w:space="0" w:color="auto"/>
            <w:bottom w:val="none" w:sz="0" w:space="0" w:color="auto"/>
            <w:right w:val="none" w:sz="0" w:space="0" w:color="auto"/>
          </w:divBdr>
        </w:div>
        <w:div w:id="1749617206">
          <w:marLeft w:val="480"/>
          <w:marRight w:val="0"/>
          <w:marTop w:val="0"/>
          <w:marBottom w:val="0"/>
          <w:divBdr>
            <w:top w:val="none" w:sz="0" w:space="0" w:color="auto"/>
            <w:left w:val="none" w:sz="0" w:space="0" w:color="auto"/>
            <w:bottom w:val="none" w:sz="0" w:space="0" w:color="auto"/>
            <w:right w:val="none" w:sz="0" w:space="0" w:color="auto"/>
          </w:divBdr>
        </w:div>
        <w:div w:id="853804136">
          <w:marLeft w:val="480"/>
          <w:marRight w:val="0"/>
          <w:marTop w:val="0"/>
          <w:marBottom w:val="0"/>
          <w:divBdr>
            <w:top w:val="none" w:sz="0" w:space="0" w:color="auto"/>
            <w:left w:val="none" w:sz="0" w:space="0" w:color="auto"/>
            <w:bottom w:val="none" w:sz="0" w:space="0" w:color="auto"/>
            <w:right w:val="none" w:sz="0" w:space="0" w:color="auto"/>
          </w:divBdr>
        </w:div>
        <w:div w:id="52196238">
          <w:marLeft w:val="480"/>
          <w:marRight w:val="0"/>
          <w:marTop w:val="0"/>
          <w:marBottom w:val="0"/>
          <w:divBdr>
            <w:top w:val="none" w:sz="0" w:space="0" w:color="auto"/>
            <w:left w:val="none" w:sz="0" w:space="0" w:color="auto"/>
            <w:bottom w:val="none" w:sz="0" w:space="0" w:color="auto"/>
            <w:right w:val="none" w:sz="0" w:space="0" w:color="auto"/>
          </w:divBdr>
        </w:div>
        <w:div w:id="660347729">
          <w:marLeft w:val="480"/>
          <w:marRight w:val="0"/>
          <w:marTop w:val="0"/>
          <w:marBottom w:val="0"/>
          <w:divBdr>
            <w:top w:val="none" w:sz="0" w:space="0" w:color="auto"/>
            <w:left w:val="none" w:sz="0" w:space="0" w:color="auto"/>
            <w:bottom w:val="none" w:sz="0" w:space="0" w:color="auto"/>
            <w:right w:val="none" w:sz="0" w:space="0" w:color="auto"/>
          </w:divBdr>
        </w:div>
        <w:div w:id="17048316">
          <w:marLeft w:val="480"/>
          <w:marRight w:val="0"/>
          <w:marTop w:val="0"/>
          <w:marBottom w:val="0"/>
          <w:divBdr>
            <w:top w:val="none" w:sz="0" w:space="0" w:color="auto"/>
            <w:left w:val="none" w:sz="0" w:space="0" w:color="auto"/>
            <w:bottom w:val="none" w:sz="0" w:space="0" w:color="auto"/>
            <w:right w:val="none" w:sz="0" w:space="0" w:color="auto"/>
          </w:divBdr>
        </w:div>
        <w:div w:id="869999475">
          <w:marLeft w:val="480"/>
          <w:marRight w:val="0"/>
          <w:marTop w:val="0"/>
          <w:marBottom w:val="0"/>
          <w:divBdr>
            <w:top w:val="none" w:sz="0" w:space="0" w:color="auto"/>
            <w:left w:val="none" w:sz="0" w:space="0" w:color="auto"/>
            <w:bottom w:val="none" w:sz="0" w:space="0" w:color="auto"/>
            <w:right w:val="none" w:sz="0" w:space="0" w:color="auto"/>
          </w:divBdr>
        </w:div>
        <w:div w:id="63912839">
          <w:marLeft w:val="480"/>
          <w:marRight w:val="0"/>
          <w:marTop w:val="0"/>
          <w:marBottom w:val="0"/>
          <w:divBdr>
            <w:top w:val="none" w:sz="0" w:space="0" w:color="auto"/>
            <w:left w:val="none" w:sz="0" w:space="0" w:color="auto"/>
            <w:bottom w:val="none" w:sz="0" w:space="0" w:color="auto"/>
            <w:right w:val="none" w:sz="0" w:space="0" w:color="auto"/>
          </w:divBdr>
        </w:div>
        <w:div w:id="1343161859">
          <w:marLeft w:val="480"/>
          <w:marRight w:val="0"/>
          <w:marTop w:val="0"/>
          <w:marBottom w:val="0"/>
          <w:divBdr>
            <w:top w:val="none" w:sz="0" w:space="0" w:color="auto"/>
            <w:left w:val="none" w:sz="0" w:space="0" w:color="auto"/>
            <w:bottom w:val="none" w:sz="0" w:space="0" w:color="auto"/>
            <w:right w:val="none" w:sz="0" w:space="0" w:color="auto"/>
          </w:divBdr>
        </w:div>
        <w:div w:id="650909807">
          <w:marLeft w:val="480"/>
          <w:marRight w:val="0"/>
          <w:marTop w:val="0"/>
          <w:marBottom w:val="0"/>
          <w:divBdr>
            <w:top w:val="none" w:sz="0" w:space="0" w:color="auto"/>
            <w:left w:val="none" w:sz="0" w:space="0" w:color="auto"/>
            <w:bottom w:val="none" w:sz="0" w:space="0" w:color="auto"/>
            <w:right w:val="none" w:sz="0" w:space="0" w:color="auto"/>
          </w:divBdr>
        </w:div>
        <w:div w:id="1733776174">
          <w:marLeft w:val="480"/>
          <w:marRight w:val="0"/>
          <w:marTop w:val="0"/>
          <w:marBottom w:val="0"/>
          <w:divBdr>
            <w:top w:val="none" w:sz="0" w:space="0" w:color="auto"/>
            <w:left w:val="none" w:sz="0" w:space="0" w:color="auto"/>
            <w:bottom w:val="none" w:sz="0" w:space="0" w:color="auto"/>
            <w:right w:val="none" w:sz="0" w:space="0" w:color="auto"/>
          </w:divBdr>
        </w:div>
      </w:divsChild>
    </w:div>
    <w:div w:id="882639905">
      <w:bodyDiv w:val="1"/>
      <w:marLeft w:val="0"/>
      <w:marRight w:val="0"/>
      <w:marTop w:val="0"/>
      <w:marBottom w:val="0"/>
      <w:divBdr>
        <w:top w:val="none" w:sz="0" w:space="0" w:color="auto"/>
        <w:left w:val="none" w:sz="0" w:space="0" w:color="auto"/>
        <w:bottom w:val="none" w:sz="0" w:space="0" w:color="auto"/>
        <w:right w:val="none" w:sz="0" w:space="0" w:color="auto"/>
      </w:divBdr>
      <w:divsChild>
        <w:div w:id="1014724765">
          <w:marLeft w:val="480"/>
          <w:marRight w:val="0"/>
          <w:marTop w:val="0"/>
          <w:marBottom w:val="0"/>
          <w:divBdr>
            <w:top w:val="none" w:sz="0" w:space="0" w:color="auto"/>
            <w:left w:val="none" w:sz="0" w:space="0" w:color="auto"/>
            <w:bottom w:val="none" w:sz="0" w:space="0" w:color="auto"/>
            <w:right w:val="none" w:sz="0" w:space="0" w:color="auto"/>
          </w:divBdr>
        </w:div>
        <w:div w:id="1236932475">
          <w:marLeft w:val="480"/>
          <w:marRight w:val="0"/>
          <w:marTop w:val="0"/>
          <w:marBottom w:val="0"/>
          <w:divBdr>
            <w:top w:val="none" w:sz="0" w:space="0" w:color="auto"/>
            <w:left w:val="none" w:sz="0" w:space="0" w:color="auto"/>
            <w:bottom w:val="none" w:sz="0" w:space="0" w:color="auto"/>
            <w:right w:val="none" w:sz="0" w:space="0" w:color="auto"/>
          </w:divBdr>
        </w:div>
        <w:div w:id="1628508232">
          <w:marLeft w:val="480"/>
          <w:marRight w:val="0"/>
          <w:marTop w:val="0"/>
          <w:marBottom w:val="0"/>
          <w:divBdr>
            <w:top w:val="none" w:sz="0" w:space="0" w:color="auto"/>
            <w:left w:val="none" w:sz="0" w:space="0" w:color="auto"/>
            <w:bottom w:val="none" w:sz="0" w:space="0" w:color="auto"/>
            <w:right w:val="none" w:sz="0" w:space="0" w:color="auto"/>
          </w:divBdr>
        </w:div>
        <w:div w:id="709497787">
          <w:marLeft w:val="480"/>
          <w:marRight w:val="0"/>
          <w:marTop w:val="0"/>
          <w:marBottom w:val="0"/>
          <w:divBdr>
            <w:top w:val="none" w:sz="0" w:space="0" w:color="auto"/>
            <w:left w:val="none" w:sz="0" w:space="0" w:color="auto"/>
            <w:bottom w:val="none" w:sz="0" w:space="0" w:color="auto"/>
            <w:right w:val="none" w:sz="0" w:space="0" w:color="auto"/>
          </w:divBdr>
        </w:div>
        <w:div w:id="1936591743">
          <w:marLeft w:val="480"/>
          <w:marRight w:val="0"/>
          <w:marTop w:val="0"/>
          <w:marBottom w:val="0"/>
          <w:divBdr>
            <w:top w:val="none" w:sz="0" w:space="0" w:color="auto"/>
            <w:left w:val="none" w:sz="0" w:space="0" w:color="auto"/>
            <w:bottom w:val="none" w:sz="0" w:space="0" w:color="auto"/>
            <w:right w:val="none" w:sz="0" w:space="0" w:color="auto"/>
          </w:divBdr>
        </w:div>
        <w:div w:id="334694821">
          <w:marLeft w:val="480"/>
          <w:marRight w:val="0"/>
          <w:marTop w:val="0"/>
          <w:marBottom w:val="0"/>
          <w:divBdr>
            <w:top w:val="none" w:sz="0" w:space="0" w:color="auto"/>
            <w:left w:val="none" w:sz="0" w:space="0" w:color="auto"/>
            <w:bottom w:val="none" w:sz="0" w:space="0" w:color="auto"/>
            <w:right w:val="none" w:sz="0" w:space="0" w:color="auto"/>
          </w:divBdr>
        </w:div>
        <w:div w:id="466170322">
          <w:marLeft w:val="480"/>
          <w:marRight w:val="0"/>
          <w:marTop w:val="0"/>
          <w:marBottom w:val="0"/>
          <w:divBdr>
            <w:top w:val="none" w:sz="0" w:space="0" w:color="auto"/>
            <w:left w:val="none" w:sz="0" w:space="0" w:color="auto"/>
            <w:bottom w:val="none" w:sz="0" w:space="0" w:color="auto"/>
            <w:right w:val="none" w:sz="0" w:space="0" w:color="auto"/>
          </w:divBdr>
        </w:div>
        <w:div w:id="1486047887">
          <w:marLeft w:val="480"/>
          <w:marRight w:val="0"/>
          <w:marTop w:val="0"/>
          <w:marBottom w:val="0"/>
          <w:divBdr>
            <w:top w:val="none" w:sz="0" w:space="0" w:color="auto"/>
            <w:left w:val="none" w:sz="0" w:space="0" w:color="auto"/>
            <w:bottom w:val="none" w:sz="0" w:space="0" w:color="auto"/>
            <w:right w:val="none" w:sz="0" w:space="0" w:color="auto"/>
          </w:divBdr>
        </w:div>
        <w:div w:id="1619602460">
          <w:marLeft w:val="480"/>
          <w:marRight w:val="0"/>
          <w:marTop w:val="0"/>
          <w:marBottom w:val="0"/>
          <w:divBdr>
            <w:top w:val="none" w:sz="0" w:space="0" w:color="auto"/>
            <w:left w:val="none" w:sz="0" w:space="0" w:color="auto"/>
            <w:bottom w:val="none" w:sz="0" w:space="0" w:color="auto"/>
            <w:right w:val="none" w:sz="0" w:space="0" w:color="auto"/>
          </w:divBdr>
        </w:div>
        <w:div w:id="872351145">
          <w:marLeft w:val="480"/>
          <w:marRight w:val="0"/>
          <w:marTop w:val="0"/>
          <w:marBottom w:val="0"/>
          <w:divBdr>
            <w:top w:val="none" w:sz="0" w:space="0" w:color="auto"/>
            <w:left w:val="none" w:sz="0" w:space="0" w:color="auto"/>
            <w:bottom w:val="none" w:sz="0" w:space="0" w:color="auto"/>
            <w:right w:val="none" w:sz="0" w:space="0" w:color="auto"/>
          </w:divBdr>
        </w:div>
        <w:div w:id="516194269">
          <w:marLeft w:val="480"/>
          <w:marRight w:val="0"/>
          <w:marTop w:val="0"/>
          <w:marBottom w:val="0"/>
          <w:divBdr>
            <w:top w:val="none" w:sz="0" w:space="0" w:color="auto"/>
            <w:left w:val="none" w:sz="0" w:space="0" w:color="auto"/>
            <w:bottom w:val="none" w:sz="0" w:space="0" w:color="auto"/>
            <w:right w:val="none" w:sz="0" w:space="0" w:color="auto"/>
          </w:divBdr>
        </w:div>
        <w:div w:id="1624731107">
          <w:marLeft w:val="480"/>
          <w:marRight w:val="0"/>
          <w:marTop w:val="0"/>
          <w:marBottom w:val="0"/>
          <w:divBdr>
            <w:top w:val="none" w:sz="0" w:space="0" w:color="auto"/>
            <w:left w:val="none" w:sz="0" w:space="0" w:color="auto"/>
            <w:bottom w:val="none" w:sz="0" w:space="0" w:color="auto"/>
            <w:right w:val="none" w:sz="0" w:space="0" w:color="auto"/>
          </w:divBdr>
        </w:div>
      </w:divsChild>
    </w:div>
    <w:div w:id="909972148">
      <w:bodyDiv w:val="1"/>
      <w:marLeft w:val="0"/>
      <w:marRight w:val="0"/>
      <w:marTop w:val="0"/>
      <w:marBottom w:val="0"/>
      <w:divBdr>
        <w:top w:val="none" w:sz="0" w:space="0" w:color="auto"/>
        <w:left w:val="none" w:sz="0" w:space="0" w:color="auto"/>
        <w:bottom w:val="none" w:sz="0" w:space="0" w:color="auto"/>
        <w:right w:val="none" w:sz="0" w:space="0" w:color="auto"/>
      </w:divBdr>
      <w:divsChild>
        <w:div w:id="1871915260">
          <w:marLeft w:val="480"/>
          <w:marRight w:val="0"/>
          <w:marTop w:val="0"/>
          <w:marBottom w:val="0"/>
          <w:divBdr>
            <w:top w:val="none" w:sz="0" w:space="0" w:color="auto"/>
            <w:left w:val="none" w:sz="0" w:space="0" w:color="auto"/>
            <w:bottom w:val="none" w:sz="0" w:space="0" w:color="auto"/>
            <w:right w:val="none" w:sz="0" w:space="0" w:color="auto"/>
          </w:divBdr>
        </w:div>
        <w:div w:id="1742869285">
          <w:marLeft w:val="480"/>
          <w:marRight w:val="0"/>
          <w:marTop w:val="0"/>
          <w:marBottom w:val="0"/>
          <w:divBdr>
            <w:top w:val="none" w:sz="0" w:space="0" w:color="auto"/>
            <w:left w:val="none" w:sz="0" w:space="0" w:color="auto"/>
            <w:bottom w:val="none" w:sz="0" w:space="0" w:color="auto"/>
            <w:right w:val="none" w:sz="0" w:space="0" w:color="auto"/>
          </w:divBdr>
        </w:div>
        <w:div w:id="320429661">
          <w:marLeft w:val="480"/>
          <w:marRight w:val="0"/>
          <w:marTop w:val="0"/>
          <w:marBottom w:val="0"/>
          <w:divBdr>
            <w:top w:val="none" w:sz="0" w:space="0" w:color="auto"/>
            <w:left w:val="none" w:sz="0" w:space="0" w:color="auto"/>
            <w:bottom w:val="none" w:sz="0" w:space="0" w:color="auto"/>
            <w:right w:val="none" w:sz="0" w:space="0" w:color="auto"/>
          </w:divBdr>
        </w:div>
        <w:div w:id="654912270">
          <w:marLeft w:val="480"/>
          <w:marRight w:val="0"/>
          <w:marTop w:val="0"/>
          <w:marBottom w:val="0"/>
          <w:divBdr>
            <w:top w:val="none" w:sz="0" w:space="0" w:color="auto"/>
            <w:left w:val="none" w:sz="0" w:space="0" w:color="auto"/>
            <w:bottom w:val="none" w:sz="0" w:space="0" w:color="auto"/>
            <w:right w:val="none" w:sz="0" w:space="0" w:color="auto"/>
          </w:divBdr>
        </w:div>
        <w:div w:id="1141965461">
          <w:marLeft w:val="480"/>
          <w:marRight w:val="0"/>
          <w:marTop w:val="0"/>
          <w:marBottom w:val="0"/>
          <w:divBdr>
            <w:top w:val="none" w:sz="0" w:space="0" w:color="auto"/>
            <w:left w:val="none" w:sz="0" w:space="0" w:color="auto"/>
            <w:bottom w:val="none" w:sz="0" w:space="0" w:color="auto"/>
            <w:right w:val="none" w:sz="0" w:space="0" w:color="auto"/>
          </w:divBdr>
        </w:div>
        <w:div w:id="357659095">
          <w:marLeft w:val="480"/>
          <w:marRight w:val="0"/>
          <w:marTop w:val="0"/>
          <w:marBottom w:val="0"/>
          <w:divBdr>
            <w:top w:val="none" w:sz="0" w:space="0" w:color="auto"/>
            <w:left w:val="none" w:sz="0" w:space="0" w:color="auto"/>
            <w:bottom w:val="none" w:sz="0" w:space="0" w:color="auto"/>
            <w:right w:val="none" w:sz="0" w:space="0" w:color="auto"/>
          </w:divBdr>
        </w:div>
        <w:div w:id="1595743186">
          <w:marLeft w:val="480"/>
          <w:marRight w:val="0"/>
          <w:marTop w:val="0"/>
          <w:marBottom w:val="0"/>
          <w:divBdr>
            <w:top w:val="none" w:sz="0" w:space="0" w:color="auto"/>
            <w:left w:val="none" w:sz="0" w:space="0" w:color="auto"/>
            <w:bottom w:val="none" w:sz="0" w:space="0" w:color="auto"/>
            <w:right w:val="none" w:sz="0" w:space="0" w:color="auto"/>
          </w:divBdr>
        </w:div>
        <w:div w:id="1426803025">
          <w:marLeft w:val="480"/>
          <w:marRight w:val="0"/>
          <w:marTop w:val="0"/>
          <w:marBottom w:val="0"/>
          <w:divBdr>
            <w:top w:val="none" w:sz="0" w:space="0" w:color="auto"/>
            <w:left w:val="none" w:sz="0" w:space="0" w:color="auto"/>
            <w:bottom w:val="none" w:sz="0" w:space="0" w:color="auto"/>
            <w:right w:val="none" w:sz="0" w:space="0" w:color="auto"/>
          </w:divBdr>
        </w:div>
        <w:div w:id="977034891">
          <w:marLeft w:val="480"/>
          <w:marRight w:val="0"/>
          <w:marTop w:val="0"/>
          <w:marBottom w:val="0"/>
          <w:divBdr>
            <w:top w:val="none" w:sz="0" w:space="0" w:color="auto"/>
            <w:left w:val="none" w:sz="0" w:space="0" w:color="auto"/>
            <w:bottom w:val="none" w:sz="0" w:space="0" w:color="auto"/>
            <w:right w:val="none" w:sz="0" w:space="0" w:color="auto"/>
          </w:divBdr>
        </w:div>
        <w:div w:id="597638922">
          <w:marLeft w:val="480"/>
          <w:marRight w:val="0"/>
          <w:marTop w:val="0"/>
          <w:marBottom w:val="0"/>
          <w:divBdr>
            <w:top w:val="none" w:sz="0" w:space="0" w:color="auto"/>
            <w:left w:val="none" w:sz="0" w:space="0" w:color="auto"/>
            <w:bottom w:val="none" w:sz="0" w:space="0" w:color="auto"/>
            <w:right w:val="none" w:sz="0" w:space="0" w:color="auto"/>
          </w:divBdr>
        </w:div>
        <w:div w:id="2006742613">
          <w:marLeft w:val="480"/>
          <w:marRight w:val="0"/>
          <w:marTop w:val="0"/>
          <w:marBottom w:val="0"/>
          <w:divBdr>
            <w:top w:val="none" w:sz="0" w:space="0" w:color="auto"/>
            <w:left w:val="none" w:sz="0" w:space="0" w:color="auto"/>
            <w:bottom w:val="none" w:sz="0" w:space="0" w:color="auto"/>
            <w:right w:val="none" w:sz="0" w:space="0" w:color="auto"/>
          </w:divBdr>
        </w:div>
        <w:div w:id="1257834828">
          <w:marLeft w:val="480"/>
          <w:marRight w:val="0"/>
          <w:marTop w:val="0"/>
          <w:marBottom w:val="0"/>
          <w:divBdr>
            <w:top w:val="none" w:sz="0" w:space="0" w:color="auto"/>
            <w:left w:val="none" w:sz="0" w:space="0" w:color="auto"/>
            <w:bottom w:val="none" w:sz="0" w:space="0" w:color="auto"/>
            <w:right w:val="none" w:sz="0" w:space="0" w:color="auto"/>
          </w:divBdr>
        </w:div>
        <w:div w:id="804658005">
          <w:marLeft w:val="480"/>
          <w:marRight w:val="0"/>
          <w:marTop w:val="0"/>
          <w:marBottom w:val="0"/>
          <w:divBdr>
            <w:top w:val="none" w:sz="0" w:space="0" w:color="auto"/>
            <w:left w:val="none" w:sz="0" w:space="0" w:color="auto"/>
            <w:bottom w:val="none" w:sz="0" w:space="0" w:color="auto"/>
            <w:right w:val="none" w:sz="0" w:space="0" w:color="auto"/>
          </w:divBdr>
        </w:div>
        <w:div w:id="470489363">
          <w:marLeft w:val="480"/>
          <w:marRight w:val="0"/>
          <w:marTop w:val="0"/>
          <w:marBottom w:val="0"/>
          <w:divBdr>
            <w:top w:val="none" w:sz="0" w:space="0" w:color="auto"/>
            <w:left w:val="none" w:sz="0" w:space="0" w:color="auto"/>
            <w:bottom w:val="none" w:sz="0" w:space="0" w:color="auto"/>
            <w:right w:val="none" w:sz="0" w:space="0" w:color="auto"/>
          </w:divBdr>
        </w:div>
        <w:div w:id="1883207340">
          <w:marLeft w:val="480"/>
          <w:marRight w:val="0"/>
          <w:marTop w:val="0"/>
          <w:marBottom w:val="0"/>
          <w:divBdr>
            <w:top w:val="none" w:sz="0" w:space="0" w:color="auto"/>
            <w:left w:val="none" w:sz="0" w:space="0" w:color="auto"/>
            <w:bottom w:val="none" w:sz="0" w:space="0" w:color="auto"/>
            <w:right w:val="none" w:sz="0" w:space="0" w:color="auto"/>
          </w:divBdr>
        </w:div>
        <w:div w:id="1076049746">
          <w:marLeft w:val="480"/>
          <w:marRight w:val="0"/>
          <w:marTop w:val="0"/>
          <w:marBottom w:val="0"/>
          <w:divBdr>
            <w:top w:val="none" w:sz="0" w:space="0" w:color="auto"/>
            <w:left w:val="none" w:sz="0" w:space="0" w:color="auto"/>
            <w:bottom w:val="none" w:sz="0" w:space="0" w:color="auto"/>
            <w:right w:val="none" w:sz="0" w:space="0" w:color="auto"/>
          </w:divBdr>
        </w:div>
        <w:div w:id="1755978142">
          <w:marLeft w:val="480"/>
          <w:marRight w:val="0"/>
          <w:marTop w:val="0"/>
          <w:marBottom w:val="0"/>
          <w:divBdr>
            <w:top w:val="none" w:sz="0" w:space="0" w:color="auto"/>
            <w:left w:val="none" w:sz="0" w:space="0" w:color="auto"/>
            <w:bottom w:val="none" w:sz="0" w:space="0" w:color="auto"/>
            <w:right w:val="none" w:sz="0" w:space="0" w:color="auto"/>
          </w:divBdr>
        </w:div>
        <w:div w:id="1393120596">
          <w:marLeft w:val="480"/>
          <w:marRight w:val="0"/>
          <w:marTop w:val="0"/>
          <w:marBottom w:val="0"/>
          <w:divBdr>
            <w:top w:val="none" w:sz="0" w:space="0" w:color="auto"/>
            <w:left w:val="none" w:sz="0" w:space="0" w:color="auto"/>
            <w:bottom w:val="none" w:sz="0" w:space="0" w:color="auto"/>
            <w:right w:val="none" w:sz="0" w:space="0" w:color="auto"/>
          </w:divBdr>
        </w:div>
        <w:div w:id="396099873">
          <w:marLeft w:val="480"/>
          <w:marRight w:val="0"/>
          <w:marTop w:val="0"/>
          <w:marBottom w:val="0"/>
          <w:divBdr>
            <w:top w:val="none" w:sz="0" w:space="0" w:color="auto"/>
            <w:left w:val="none" w:sz="0" w:space="0" w:color="auto"/>
            <w:bottom w:val="none" w:sz="0" w:space="0" w:color="auto"/>
            <w:right w:val="none" w:sz="0" w:space="0" w:color="auto"/>
          </w:divBdr>
        </w:div>
        <w:div w:id="1663193463">
          <w:marLeft w:val="480"/>
          <w:marRight w:val="0"/>
          <w:marTop w:val="0"/>
          <w:marBottom w:val="0"/>
          <w:divBdr>
            <w:top w:val="none" w:sz="0" w:space="0" w:color="auto"/>
            <w:left w:val="none" w:sz="0" w:space="0" w:color="auto"/>
            <w:bottom w:val="none" w:sz="0" w:space="0" w:color="auto"/>
            <w:right w:val="none" w:sz="0" w:space="0" w:color="auto"/>
          </w:divBdr>
        </w:div>
        <w:div w:id="1912538601">
          <w:marLeft w:val="480"/>
          <w:marRight w:val="0"/>
          <w:marTop w:val="0"/>
          <w:marBottom w:val="0"/>
          <w:divBdr>
            <w:top w:val="none" w:sz="0" w:space="0" w:color="auto"/>
            <w:left w:val="none" w:sz="0" w:space="0" w:color="auto"/>
            <w:bottom w:val="none" w:sz="0" w:space="0" w:color="auto"/>
            <w:right w:val="none" w:sz="0" w:space="0" w:color="auto"/>
          </w:divBdr>
        </w:div>
        <w:div w:id="1226064161">
          <w:marLeft w:val="480"/>
          <w:marRight w:val="0"/>
          <w:marTop w:val="0"/>
          <w:marBottom w:val="0"/>
          <w:divBdr>
            <w:top w:val="none" w:sz="0" w:space="0" w:color="auto"/>
            <w:left w:val="none" w:sz="0" w:space="0" w:color="auto"/>
            <w:bottom w:val="none" w:sz="0" w:space="0" w:color="auto"/>
            <w:right w:val="none" w:sz="0" w:space="0" w:color="auto"/>
          </w:divBdr>
        </w:div>
        <w:div w:id="969939658">
          <w:marLeft w:val="480"/>
          <w:marRight w:val="0"/>
          <w:marTop w:val="0"/>
          <w:marBottom w:val="0"/>
          <w:divBdr>
            <w:top w:val="none" w:sz="0" w:space="0" w:color="auto"/>
            <w:left w:val="none" w:sz="0" w:space="0" w:color="auto"/>
            <w:bottom w:val="none" w:sz="0" w:space="0" w:color="auto"/>
            <w:right w:val="none" w:sz="0" w:space="0" w:color="auto"/>
          </w:divBdr>
        </w:div>
        <w:div w:id="1312909435">
          <w:marLeft w:val="480"/>
          <w:marRight w:val="0"/>
          <w:marTop w:val="0"/>
          <w:marBottom w:val="0"/>
          <w:divBdr>
            <w:top w:val="none" w:sz="0" w:space="0" w:color="auto"/>
            <w:left w:val="none" w:sz="0" w:space="0" w:color="auto"/>
            <w:bottom w:val="none" w:sz="0" w:space="0" w:color="auto"/>
            <w:right w:val="none" w:sz="0" w:space="0" w:color="auto"/>
          </w:divBdr>
        </w:div>
        <w:div w:id="1259677984">
          <w:marLeft w:val="480"/>
          <w:marRight w:val="0"/>
          <w:marTop w:val="0"/>
          <w:marBottom w:val="0"/>
          <w:divBdr>
            <w:top w:val="none" w:sz="0" w:space="0" w:color="auto"/>
            <w:left w:val="none" w:sz="0" w:space="0" w:color="auto"/>
            <w:bottom w:val="none" w:sz="0" w:space="0" w:color="auto"/>
            <w:right w:val="none" w:sz="0" w:space="0" w:color="auto"/>
          </w:divBdr>
        </w:div>
        <w:div w:id="1184787545">
          <w:marLeft w:val="480"/>
          <w:marRight w:val="0"/>
          <w:marTop w:val="0"/>
          <w:marBottom w:val="0"/>
          <w:divBdr>
            <w:top w:val="none" w:sz="0" w:space="0" w:color="auto"/>
            <w:left w:val="none" w:sz="0" w:space="0" w:color="auto"/>
            <w:bottom w:val="none" w:sz="0" w:space="0" w:color="auto"/>
            <w:right w:val="none" w:sz="0" w:space="0" w:color="auto"/>
          </w:divBdr>
        </w:div>
        <w:div w:id="666055762">
          <w:marLeft w:val="480"/>
          <w:marRight w:val="0"/>
          <w:marTop w:val="0"/>
          <w:marBottom w:val="0"/>
          <w:divBdr>
            <w:top w:val="none" w:sz="0" w:space="0" w:color="auto"/>
            <w:left w:val="none" w:sz="0" w:space="0" w:color="auto"/>
            <w:bottom w:val="none" w:sz="0" w:space="0" w:color="auto"/>
            <w:right w:val="none" w:sz="0" w:space="0" w:color="auto"/>
          </w:divBdr>
        </w:div>
        <w:div w:id="1196699635">
          <w:marLeft w:val="480"/>
          <w:marRight w:val="0"/>
          <w:marTop w:val="0"/>
          <w:marBottom w:val="0"/>
          <w:divBdr>
            <w:top w:val="none" w:sz="0" w:space="0" w:color="auto"/>
            <w:left w:val="none" w:sz="0" w:space="0" w:color="auto"/>
            <w:bottom w:val="none" w:sz="0" w:space="0" w:color="auto"/>
            <w:right w:val="none" w:sz="0" w:space="0" w:color="auto"/>
          </w:divBdr>
        </w:div>
        <w:div w:id="174081591">
          <w:marLeft w:val="480"/>
          <w:marRight w:val="0"/>
          <w:marTop w:val="0"/>
          <w:marBottom w:val="0"/>
          <w:divBdr>
            <w:top w:val="none" w:sz="0" w:space="0" w:color="auto"/>
            <w:left w:val="none" w:sz="0" w:space="0" w:color="auto"/>
            <w:bottom w:val="none" w:sz="0" w:space="0" w:color="auto"/>
            <w:right w:val="none" w:sz="0" w:space="0" w:color="auto"/>
          </w:divBdr>
        </w:div>
        <w:div w:id="1365714207">
          <w:marLeft w:val="480"/>
          <w:marRight w:val="0"/>
          <w:marTop w:val="0"/>
          <w:marBottom w:val="0"/>
          <w:divBdr>
            <w:top w:val="none" w:sz="0" w:space="0" w:color="auto"/>
            <w:left w:val="none" w:sz="0" w:space="0" w:color="auto"/>
            <w:bottom w:val="none" w:sz="0" w:space="0" w:color="auto"/>
            <w:right w:val="none" w:sz="0" w:space="0" w:color="auto"/>
          </w:divBdr>
        </w:div>
        <w:div w:id="773480134">
          <w:marLeft w:val="480"/>
          <w:marRight w:val="0"/>
          <w:marTop w:val="0"/>
          <w:marBottom w:val="0"/>
          <w:divBdr>
            <w:top w:val="none" w:sz="0" w:space="0" w:color="auto"/>
            <w:left w:val="none" w:sz="0" w:space="0" w:color="auto"/>
            <w:bottom w:val="none" w:sz="0" w:space="0" w:color="auto"/>
            <w:right w:val="none" w:sz="0" w:space="0" w:color="auto"/>
          </w:divBdr>
        </w:div>
        <w:div w:id="1953125137">
          <w:marLeft w:val="480"/>
          <w:marRight w:val="0"/>
          <w:marTop w:val="0"/>
          <w:marBottom w:val="0"/>
          <w:divBdr>
            <w:top w:val="none" w:sz="0" w:space="0" w:color="auto"/>
            <w:left w:val="none" w:sz="0" w:space="0" w:color="auto"/>
            <w:bottom w:val="none" w:sz="0" w:space="0" w:color="auto"/>
            <w:right w:val="none" w:sz="0" w:space="0" w:color="auto"/>
          </w:divBdr>
        </w:div>
        <w:div w:id="1435519643">
          <w:marLeft w:val="480"/>
          <w:marRight w:val="0"/>
          <w:marTop w:val="0"/>
          <w:marBottom w:val="0"/>
          <w:divBdr>
            <w:top w:val="none" w:sz="0" w:space="0" w:color="auto"/>
            <w:left w:val="none" w:sz="0" w:space="0" w:color="auto"/>
            <w:bottom w:val="none" w:sz="0" w:space="0" w:color="auto"/>
            <w:right w:val="none" w:sz="0" w:space="0" w:color="auto"/>
          </w:divBdr>
        </w:div>
        <w:div w:id="1297679268">
          <w:marLeft w:val="480"/>
          <w:marRight w:val="0"/>
          <w:marTop w:val="0"/>
          <w:marBottom w:val="0"/>
          <w:divBdr>
            <w:top w:val="none" w:sz="0" w:space="0" w:color="auto"/>
            <w:left w:val="none" w:sz="0" w:space="0" w:color="auto"/>
            <w:bottom w:val="none" w:sz="0" w:space="0" w:color="auto"/>
            <w:right w:val="none" w:sz="0" w:space="0" w:color="auto"/>
          </w:divBdr>
        </w:div>
      </w:divsChild>
    </w:div>
    <w:div w:id="935097452">
      <w:bodyDiv w:val="1"/>
      <w:marLeft w:val="0"/>
      <w:marRight w:val="0"/>
      <w:marTop w:val="0"/>
      <w:marBottom w:val="0"/>
      <w:divBdr>
        <w:top w:val="none" w:sz="0" w:space="0" w:color="auto"/>
        <w:left w:val="none" w:sz="0" w:space="0" w:color="auto"/>
        <w:bottom w:val="none" w:sz="0" w:space="0" w:color="auto"/>
        <w:right w:val="none" w:sz="0" w:space="0" w:color="auto"/>
      </w:divBdr>
      <w:divsChild>
        <w:div w:id="1524511387">
          <w:marLeft w:val="480"/>
          <w:marRight w:val="0"/>
          <w:marTop w:val="0"/>
          <w:marBottom w:val="0"/>
          <w:divBdr>
            <w:top w:val="none" w:sz="0" w:space="0" w:color="auto"/>
            <w:left w:val="none" w:sz="0" w:space="0" w:color="auto"/>
            <w:bottom w:val="none" w:sz="0" w:space="0" w:color="auto"/>
            <w:right w:val="none" w:sz="0" w:space="0" w:color="auto"/>
          </w:divBdr>
        </w:div>
        <w:div w:id="1831172583">
          <w:marLeft w:val="480"/>
          <w:marRight w:val="0"/>
          <w:marTop w:val="0"/>
          <w:marBottom w:val="0"/>
          <w:divBdr>
            <w:top w:val="none" w:sz="0" w:space="0" w:color="auto"/>
            <w:left w:val="none" w:sz="0" w:space="0" w:color="auto"/>
            <w:bottom w:val="none" w:sz="0" w:space="0" w:color="auto"/>
            <w:right w:val="none" w:sz="0" w:space="0" w:color="auto"/>
          </w:divBdr>
        </w:div>
        <w:div w:id="964967155">
          <w:marLeft w:val="480"/>
          <w:marRight w:val="0"/>
          <w:marTop w:val="0"/>
          <w:marBottom w:val="0"/>
          <w:divBdr>
            <w:top w:val="none" w:sz="0" w:space="0" w:color="auto"/>
            <w:left w:val="none" w:sz="0" w:space="0" w:color="auto"/>
            <w:bottom w:val="none" w:sz="0" w:space="0" w:color="auto"/>
            <w:right w:val="none" w:sz="0" w:space="0" w:color="auto"/>
          </w:divBdr>
        </w:div>
        <w:div w:id="68816963">
          <w:marLeft w:val="480"/>
          <w:marRight w:val="0"/>
          <w:marTop w:val="0"/>
          <w:marBottom w:val="0"/>
          <w:divBdr>
            <w:top w:val="none" w:sz="0" w:space="0" w:color="auto"/>
            <w:left w:val="none" w:sz="0" w:space="0" w:color="auto"/>
            <w:bottom w:val="none" w:sz="0" w:space="0" w:color="auto"/>
            <w:right w:val="none" w:sz="0" w:space="0" w:color="auto"/>
          </w:divBdr>
        </w:div>
        <w:div w:id="1543205537">
          <w:marLeft w:val="480"/>
          <w:marRight w:val="0"/>
          <w:marTop w:val="0"/>
          <w:marBottom w:val="0"/>
          <w:divBdr>
            <w:top w:val="none" w:sz="0" w:space="0" w:color="auto"/>
            <w:left w:val="none" w:sz="0" w:space="0" w:color="auto"/>
            <w:bottom w:val="none" w:sz="0" w:space="0" w:color="auto"/>
            <w:right w:val="none" w:sz="0" w:space="0" w:color="auto"/>
          </w:divBdr>
        </w:div>
        <w:div w:id="1038432541">
          <w:marLeft w:val="480"/>
          <w:marRight w:val="0"/>
          <w:marTop w:val="0"/>
          <w:marBottom w:val="0"/>
          <w:divBdr>
            <w:top w:val="none" w:sz="0" w:space="0" w:color="auto"/>
            <w:left w:val="none" w:sz="0" w:space="0" w:color="auto"/>
            <w:bottom w:val="none" w:sz="0" w:space="0" w:color="auto"/>
            <w:right w:val="none" w:sz="0" w:space="0" w:color="auto"/>
          </w:divBdr>
        </w:div>
        <w:div w:id="387340413">
          <w:marLeft w:val="480"/>
          <w:marRight w:val="0"/>
          <w:marTop w:val="0"/>
          <w:marBottom w:val="0"/>
          <w:divBdr>
            <w:top w:val="none" w:sz="0" w:space="0" w:color="auto"/>
            <w:left w:val="none" w:sz="0" w:space="0" w:color="auto"/>
            <w:bottom w:val="none" w:sz="0" w:space="0" w:color="auto"/>
            <w:right w:val="none" w:sz="0" w:space="0" w:color="auto"/>
          </w:divBdr>
        </w:div>
        <w:div w:id="1758406130">
          <w:marLeft w:val="480"/>
          <w:marRight w:val="0"/>
          <w:marTop w:val="0"/>
          <w:marBottom w:val="0"/>
          <w:divBdr>
            <w:top w:val="none" w:sz="0" w:space="0" w:color="auto"/>
            <w:left w:val="none" w:sz="0" w:space="0" w:color="auto"/>
            <w:bottom w:val="none" w:sz="0" w:space="0" w:color="auto"/>
            <w:right w:val="none" w:sz="0" w:space="0" w:color="auto"/>
          </w:divBdr>
        </w:div>
        <w:div w:id="938562354">
          <w:marLeft w:val="480"/>
          <w:marRight w:val="0"/>
          <w:marTop w:val="0"/>
          <w:marBottom w:val="0"/>
          <w:divBdr>
            <w:top w:val="none" w:sz="0" w:space="0" w:color="auto"/>
            <w:left w:val="none" w:sz="0" w:space="0" w:color="auto"/>
            <w:bottom w:val="none" w:sz="0" w:space="0" w:color="auto"/>
            <w:right w:val="none" w:sz="0" w:space="0" w:color="auto"/>
          </w:divBdr>
        </w:div>
        <w:div w:id="1198079136">
          <w:marLeft w:val="480"/>
          <w:marRight w:val="0"/>
          <w:marTop w:val="0"/>
          <w:marBottom w:val="0"/>
          <w:divBdr>
            <w:top w:val="none" w:sz="0" w:space="0" w:color="auto"/>
            <w:left w:val="none" w:sz="0" w:space="0" w:color="auto"/>
            <w:bottom w:val="none" w:sz="0" w:space="0" w:color="auto"/>
            <w:right w:val="none" w:sz="0" w:space="0" w:color="auto"/>
          </w:divBdr>
        </w:div>
        <w:div w:id="1640188547">
          <w:marLeft w:val="480"/>
          <w:marRight w:val="0"/>
          <w:marTop w:val="0"/>
          <w:marBottom w:val="0"/>
          <w:divBdr>
            <w:top w:val="none" w:sz="0" w:space="0" w:color="auto"/>
            <w:left w:val="none" w:sz="0" w:space="0" w:color="auto"/>
            <w:bottom w:val="none" w:sz="0" w:space="0" w:color="auto"/>
            <w:right w:val="none" w:sz="0" w:space="0" w:color="auto"/>
          </w:divBdr>
        </w:div>
        <w:div w:id="350688685">
          <w:marLeft w:val="480"/>
          <w:marRight w:val="0"/>
          <w:marTop w:val="0"/>
          <w:marBottom w:val="0"/>
          <w:divBdr>
            <w:top w:val="none" w:sz="0" w:space="0" w:color="auto"/>
            <w:left w:val="none" w:sz="0" w:space="0" w:color="auto"/>
            <w:bottom w:val="none" w:sz="0" w:space="0" w:color="auto"/>
            <w:right w:val="none" w:sz="0" w:space="0" w:color="auto"/>
          </w:divBdr>
        </w:div>
        <w:div w:id="546258631">
          <w:marLeft w:val="480"/>
          <w:marRight w:val="0"/>
          <w:marTop w:val="0"/>
          <w:marBottom w:val="0"/>
          <w:divBdr>
            <w:top w:val="none" w:sz="0" w:space="0" w:color="auto"/>
            <w:left w:val="none" w:sz="0" w:space="0" w:color="auto"/>
            <w:bottom w:val="none" w:sz="0" w:space="0" w:color="auto"/>
            <w:right w:val="none" w:sz="0" w:space="0" w:color="auto"/>
          </w:divBdr>
        </w:div>
        <w:div w:id="1779442616">
          <w:marLeft w:val="480"/>
          <w:marRight w:val="0"/>
          <w:marTop w:val="0"/>
          <w:marBottom w:val="0"/>
          <w:divBdr>
            <w:top w:val="none" w:sz="0" w:space="0" w:color="auto"/>
            <w:left w:val="none" w:sz="0" w:space="0" w:color="auto"/>
            <w:bottom w:val="none" w:sz="0" w:space="0" w:color="auto"/>
            <w:right w:val="none" w:sz="0" w:space="0" w:color="auto"/>
          </w:divBdr>
        </w:div>
        <w:div w:id="1676301650">
          <w:marLeft w:val="480"/>
          <w:marRight w:val="0"/>
          <w:marTop w:val="0"/>
          <w:marBottom w:val="0"/>
          <w:divBdr>
            <w:top w:val="none" w:sz="0" w:space="0" w:color="auto"/>
            <w:left w:val="none" w:sz="0" w:space="0" w:color="auto"/>
            <w:bottom w:val="none" w:sz="0" w:space="0" w:color="auto"/>
            <w:right w:val="none" w:sz="0" w:space="0" w:color="auto"/>
          </w:divBdr>
        </w:div>
        <w:div w:id="1301299372">
          <w:marLeft w:val="480"/>
          <w:marRight w:val="0"/>
          <w:marTop w:val="0"/>
          <w:marBottom w:val="0"/>
          <w:divBdr>
            <w:top w:val="none" w:sz="0" w:space="0" w:color="auto"/>
            <w:left w:val="none" w:sz="0" w:space="0" w:color="auto"/>
            <w:bottom w:val="none" w:sz="0" w:space="0" w:color="auto"/>
            <w:right w:val="none" w:sz="0" w:space="0" w:color="auto"/>
          </w:divBdr>
        </w:div>
        <w:div w:id="306133423">
          <w:marLeft w:val="480"/>
          <w:marRight w:val="0"/>
          <w:marTop w:val="0"/>
          <w:marBottom w:val="0"/>
          <w:divBdr>
            <w:top w:val="none" w:sz="0" w:space="0" w:color="auto"/>
            <w:left w:val="none" w:sz="0" w:space="0" w:color="auto"/>
            <w:bottom w:val="none" w:sz="0" w:space="0" w:color="auto"/>
            <w:right w:val="none" w:sz="0" w:space="0" w:color="auto"/>
          </w:divBdr>
        </w:div>
        <w:div w:id="2099910119">
          <w:marLeft w:val="480"/>
          <w:marRight w:val="0"/>
          <w:marTop w:val="0"/>
          <w:marBottom w:val="0"/>
          <w:divBdr>
            <w:top w:val="none" w:sz="0" w:space="0" w:color="auto"/>
            <w:left w:val="none" w:sz="0" w:space="0" w:color="auto"/>
            <w:bottom w:val="none" w:sz="0" w:space="0" w:color="auto"/>
            <w:right w:val="none" w:sz="0" w:space="0" w:color="auto"/>
          </w:divBdr>
        </w:div>
        <w:div w:id="1018310710">
          <w:marLeft w:val="480"/>
          <w:marRight w:val="0"/>
          <w:marTop w:val="0"/>
          <w:marBottom w:val="0"/>
          <w:divBdr>
            <w:top w:val="none" w:sz="0" w:space="0" w:color="auto"/>
            <w:left w:val="none" w:sz="0" w:space="0" w:color="auto"/>
            <w:bottom w:val="none" w:sz="0" w:space="0" w:color="auto"/>
            <w:right w:val="none" w:sz="0" w:space="0" w:color="auto"/>
          </w:divBdr>
        </w:div>
        <w:div w:id="221063225">
          <w:marLeft w:val="480"/>
          <w:marRight w:val="0"/>
          <w:marTop w:val="0"/>
          <w:marBottom w:val="0"/>
          <w:divBdr>
            <w:top w:val="none" w:sz="0" w:space="0" w:color="auto"/>
            <w:left w:val="none" w:sz="0" w:space="0" w:color="auto"/>
            <w:bottom w:val="none" w:sz="0" w:space="0" w:color="auto"/>
            <w:right w:val="none" w:sz="0" w:space="0" w:color="auto"/>
          </w:divBdr>
        </w:div>
        <w:div w:id="965352887">
          <w:marLeft w:val="480"/>
          <w:marRight w:val="0"/>
          <w:marTop w:val="0"/>
          <w:marBottom w:val="0"/>
          <w:divBdr>
            <w:top w:val="none" w:sz="0" w:space="0" w:color="auto"/>
            <w:left w:val="none" w:sz="0" w:space="0" w:color="auto"/>
            <w:bottom w:val="none" w:sz="0" w:space="0" w:color="auto"/>
            <w:right w:val="none" w:sz="0" w:space="0" w:color="auto"/>
          </w:divBdr>
        </w:div>
        <w:div w:id="15009631">
          <w:marLeft w:val="480"/>
          <w:marRight w:val="0"/>
          <w:marTop w:val="0"/>
          <w:marBottom w:val="0"/>
          <w:divBdr>
            <w:top w:val="none" w:sz="0" w:space="0" w:color="auto"/>
            <w:left w:val="none" w:sz="0" w:space="0" w:color="auto"/>
            <w:bottom w:val="none" w:sz="0" w:space="0" w:color="auto"/>
            <w:right w:val="none" w:sz="0" w:space="0" w:color="auto"/>
          </w:divBdr>
        </w:div>
        <w:div w:id="1204099060">
          <w:marLeft w:val="480"/>
          <w:marRight w:val="0"/>
          <w:marTop w:val="0"/>
          <w:marBottom w:val="0"/>
          <w:divBdr>
            <w:top w:val="none" w:sz="0" w:space="0" w:color="auto"/>
            <w:left w:val="none" w:sz="0" w:space="0" w:color="auto"/>
            <w:bottom w:val="none" w:sz="0" w:space="0" w:color="auto"/>
            <w:right w:val="none" w:sz="0" w:space="0" w:color="auto"/>
          </w:divBdr>
        </w:div>
        <w:div w:id="2108424343">
          <w:marLeft w:val="480"/>
          <w:marRight w:val="0"/>
          <w:marTop w:val="0"/>
          <w:marBottom w:val="0"/>
          <w:divBdr>
            <w:top w:val="none" w:sz="0" w:space="0" w:color="auto"/>
            <w:left w:val="none" w:sz="0" w:space="0" w:color="auto"/>
            <w:bottom w:val="none" w:sz="0" w:space="0" w:color="auto"/>
            <w:right w:val="none" w:sz="0" w:space="0" w:color="auto"/>
          </w:divBdr>
        </w:div>
        <w:div w:id="605499206">
          <w:marLeft w:val="480"/>
          <w:marRight w:val="0"/>
          <w:marTop w:val="0"/>
          <w:marBottom w:val="0"/>
          <w:divBdr>
            <w:top w:val="none" w:sz="0" w:space="0" w:color="auto"/>
            <w:left w:val="none" w:sz="0" w:space="0" w:color="auto"/>
            <w:bottom w:val="none" w:sz="0" w:space="0" w:color="auto"/>
            <w:right w:val="none" w:sz="0" w:space="0" w:color="auto"/>
          </w:divBdr>
        </w:div>
        <w:div w:id="653798935">
          <w:marLeft w:val="480"/>
          <w:marRight w:val="0"/>
          <w:marTop w:val="0"/>
          <w:marBottom w:val="0"/>
          <w:divBdr>
            <w:top w:val="none" w:sz="0" w:space="0" w:color="auto"/>
            <w:left w:val="none" w:sz="0" w:space="0" w:color="auto"/>
            <w:bottom w:val="none" w:sz="0" w:space="0" w:color="auto"/>
            <w:right w:val="none" w:sz="0" w:space="0" w:color="auto"/>
          </w:divBdr>
        </w:div>
        <w:div w:id="801189393">
          <w:marLeft w:val="480"/>
          <w:marRight w:val="0"/>
          <w:marTop w:val="0"/>
          <w:marBottom w:val="0"/>
          <w:divBdr>
            <w:top w:val="none" w:sz="0" w:space="0" w:color="auto"/>
            <w:left w:val="none" w:sz="0" w:space="0" w:color="auto"/>
            <w:bottom w:val="none" w:sz="0" w:space="0" w:color="auto"/>
            <w:right w:val="none" w:sz="0" w:space="0" w:color="auto"/>
          </w:divBdr>
        </w:div>
        <w:div w:id="1572034311">
          <w:marLeft w:val="480"/>
          <w:marRight w:val="0"/>
          <w:marTop w:val="0"/>
          <w:marBottom w:val="0"/>
          <w:divBdr>
            <w:top w:val="none" w:sz="0" w:space="0" w:color="auto"/>
            <w:left w:val="none" w:sz="0" w:space="0" w:color="auto"/>
            <w:bottom w:val="none" w:sz="0" w:space="0" w:color="auto"/>
            <w:right w:val="none" w:sz="0" w:space="0" w:color="auto"/>
          </w:divBdr>
        </w:div>
        <w:div w:id="1369799140">
          <w:marLeft w:val="480"/>
          <w:marRight w:val="0"/>
          <w:marTop w:val="0"/>
          <w:marBottom w:val="0"/>
          <w:divBdr>
            <w:top w:val="none" w:sz="0" w:space="0" w:color="auto"/>
            <w:left w:val="none" w:sz="0" w:space="0" w:color="auto"/>
            <w:bottom w:val="none" w:sz="0" w:space="0" w:color="auto"/>
            <w:right w:val="none" w:sz="0" w:space="0" w:color="auto"/>
          </w:divBdr>
        </w:div>
        <w:div w:id="1446582544">
          <w:marLeft w:val="480"/>
          <w:marRight w:val="0"/>
          <w:marTop w:val="0"/>
          <w:marBottom w:val="0"/>
          <w:divBdr>
            <w:top w:val="none" w:sz="0" w:space="0" w:color="auto"/>
            <w:left w:val="none" w:sz="0" w:space="0" w:color="auto"/>
            <w:bottom w:val="none" w:sz="0" w:space="0" w:color="auto"/>
            <w:right w:val="none" w:sz="0" w:space="0" w:color="auto"/>
          </w:divBdr>
        </w:div>
        <w:div w:id="285084331">
          <w:marLeft w:val="480"/>
          <w:marRight w:val="0"/>
          <w:marTop w:val="0"/>
          <w:marBottom w:val="0"/>
          <w:divBdr>
            <w:top w:val="none" w:sz="0" w:space="0" w:color="auto"/>
            <w:left w:val="none" w:sz="0" w:space="0" w:color="auto"/>
            <w:bottom w:val="none" w:sz="0" w:space="0" w:color="auto"/>
            <w:right w:val="none" w:sz="0" w:space="0" w:color="auto"/>
          </w:divBdr>
        </w:div>
        <w:div w:id="1153644517">
          <w:marLeft w:val="480"/>
          <w:marRight w:val="0"/>
          <w:marTop w:val="0"/>
          <w:marBottom w:val="0"/>
          <w:divBdr>
            <w:top w:val="none" w:sz="0" w:space="0" w:color="auto"/>
            <w:left w:val="none" w:sz="0" w:space="0" w:color="auto"/>
            <w:bottom w:val="none" w:sz="0" w:space="0" w:color="auto"/>
            <w:right w:val="none" w:sz="0" w:space="0" w:color="auto"/>
          </w:divBdr>
        </w:div>
        <w:div w:id="1778913882">
          <w:marLeft w:val="480"/>
          <w:marRight w:val="0"/>
          <w:marTop w:val="0"/>
          <w:marBottom w:val="0"/>
          <w:divBdr>
            <w:top w:val="none" w:sz="0" w:space="0" w:color="auto"/>
            <w:left w:val="none" w:sz="0" w:space="0" w:color="auto"/>
            <w:bottom w:val="none" w:sz="0" w:space="0" w:color="auto"/>
            <w:right w:val="none" w:sz="0" w:space="0" w:color="auto"/>
          </w:divBdr>
        </w:div>
        <w:div w:id="495418924">
          <w:marLeft w:val="480"/>
          <w:marRight w:val="0"/>
          <w:marTop w:val="0"/>
          <w:marBottom w:val="0"/>
          <w:divBdr>
            <w:top w:val="none" w:sz="0" w:space="0" w:color="auto"/>
            <w:left w:val="none" w:sz="0" w:space="0" w:color="auto"/>
            <w:bottom w:val="none" w:sz="0" w:space="0" w:color="auto"/>
            <w:right w:val="none" w:sz="0" w:space="0" w:color="auto"/>
          </w:divBdr>
        </w:div>
        <w:div w:id="310795794">
          <w:marLeft w:val="480"/>
          <w:marRight w:val="0"/>
          <w:marTop w:val="0"/>
          <w:marBottom w:val="0"/>
          <w:divBdr>
            <w:top w:val="none" w:sz="0" w:space="0" w:color="auto"/>
            <w:left w:val="none" w:sz="0" w:space="0" w:color="auto"/>
            <w:bottom w:val="none" w:sz="0" w:space="0" w:color="auto"/>
            <w:right w:val="none" w:sz="0" w:space="0" w:color="auto"/>
          </w:divBdr>
        </w:div>
        <w:div w:id="1928926964">
          <w:marLeft w:val="480"/>
          <w:marRight w:val="0"/>
          <w:marTop w:val="0"/>
          <w:marBottom w:val="0"/>
          <w:divBdr>
            <w:top w:val="none" w:sz="0" w:space="0" w:color="auto"/>
            <w:left w:val="none" w:sz="0" w:space="0" w:color="auto"/>
            <w:bottom w:val="none" w:sz="0" w:space="0" w:color="auto"/>
            <w:right w:val="none" w:sz="0" w:space="0" w:color="auto"/>
          </w:divBdr>
        </w:div>
        <w:div w:id="699864139">
          <w:marLeft w:val="480"/>
          <w:marRight w:val="0"/>
          <w:marTop w:val="0"/>
          <w:marBottom w:val="0"/>
          <w:divBdr>
            <w:top w:val="none" w:sz="0" w:space="0" w:color="auto"/>
            <w:left w:val="none" w:sz="0" w:space="0" w:color="auto"/>
            <w:bottom w:val="none" w:sz="0" w:space="0" w:color="auto"/>
            <w:right w:val="none" w:sz="0" w:space="0" w:color="auto"/>
          </w:divBdr>
        </w:div>
        <w:div w:id="293222746">
          <w:marLeft w:val="480"/>
          <w:marRight w:val="0"/>
          <w:marTop w:val="0"/>
          <w:marBottom w:val="0"/>
          <w:divBdr>
            <w:top w:val="none" w:sz="0" w:space="0" w:color="auto"/>
            <w:left w:val="none" w:sz="0" w:space="0" w:color="auto"/>
            <w:bottom w:val="none" w:sz="0" w:space="0" w:color="auto"/>
            <w:right w:val="none" w:sz="0" w:space="0" w:color="auto"/>
          </w:divBdr>
        </w:div>
        <w:div w:id="1143503845">
          <w:marLeft w:val="480"/>
          <w:marRight w:val="0"/>
          <w:marTop w:val="0"/>
          <w:marBottom w:val="0"/>
          <w:divBdr>
            <w:top w:val="none" w:sz="0" w:space="0" w:color="auto"/>
            <w:left w:val="none" w:sz="0" w:space="0" w:color="auto"/>
            <w:bottom w:val="none" w:sz="0" w:space="0" w:color="auto"/>
            <w:right w:val="none" w:sz="0" w:space="0" w:color="auto"/>
          </w:divBdr>
        </w:div>
      </w:divsChild>
    </w:div>
    <w:div w:id="957028919">
      <w:bodyDiv w:val="1"/>
      <w:marLeft w:val="0"/>
      <w:marRight w:val="0"/>
      <w:marTop w:val="0"/>
      <w:marBottom w:val="0"/>
      <w:divBdr>
        <w:top w:val="none" w:sz="0" w:space="0" w:color="auto"/>
        <w:left w:val="none" w:sz="0" w:space="0" w:color="auto"/>
        <w:bottom w:val="none" w:sz="0" w:space="0" w:color="auto"/>
        <w:right w:val="none" w:sz="0" w:space="0" w:color="auto"/>
      </w:divBdr>
      <w:divsChild>
        <w:div w:id="886724345">
          <w:marLeft w:val="480"/>
          <w:marRight w:val="0"/>
          <w:marTop w:val="0"/>
          <w:marBottom w:val="0"/>
          <w:divBdr>
            <w:top w:val="none" w:sz="0" w:space="0" w:color="auto"/>
            <w:left w:val="none" w:sz="0" w:space="0" w:color="auto"/>
            <w:bottom w:val="none" w:sz="0" w:space="0" w:color="auto"/>
            <w:right w:val="none" w:sz="0" w:space="0" w:color="auto"/>
          </w:divBdr>
        </w:div>
        <w:div w:id="748113426">
          <w:marLeft w:val="480"/>
          <w:marRight w:val="0"/>
          <w:marTop w:val="0"/>
          <w:marBottom w:val="0"/>
          <w:divBdr>
            <w:top w:val="none" w:sz="0" w:space="0" w:color="auto"/>
            <w:left w:val="none" w:sz="0" w:space="0" w:color="auto"/>
            <w:bottom w:val="none" w:sz="0" w:space="0" w:color="auto"/>
            <w:right w:val="none" w:sz="0" w:space="0" w:color="auto"/>
          </w:divBdr>
        </w:div>
        <w:div w:id="713190302">
          <w:marLeft w:val="480"/>
          <w:marRight w:val="0"/>
          <w:marTop w:val="0"/>
          <w:marBottom w:val="0"/>
          <w:divBdr>
            <w:top w:val="none" w:sz="0" w:space="0" w:color="auto"/>
            <w:left w:val="none" w:sz="0" w:space="0" w:color="auto"/>
            <w:bottom w:val="none" w:sz="0" w:space="0" w:color="auto"/>
            <w:right w:val="none" w:sz="0" w:space="0" w:color="auto"/>
          </w:divBdr>
        </w:div>
        <w:div w:id="745498823">
          <w:marLeft w:val="480"/>
          <w:marRight w:val="0"/>
          <w:marTop w:val="0"/>
          <w:marBottom w:val="0"/>
          <w:divBdr>
            <w:top w:val="none" w:sz="0" w:space="0" w:color="auto"/>
            <w:left w:val="none" w:sz="0" w:space="0" w:color="auto"/>
            <w:bottom w:val="none" w:sz="0" w:space="0" w:color="auto"/>
            <w:right w:val="none" w:sz="0" w:space="0" w:color="auto"/>
          </w:divBdr>
        </w:div>
        <w:div w:id="885409093">
          <w:marLeft w:val="480"/>
          <w:marRight w:val="0"/>
          <w:marTop w:val="0"/>
          <w:marBottom w:val="0"/>
          <w:divBdr>
            <w:top w:val="none" w:sz="0" w:space="0" w:color="auto"/>
            <w:left w:val="none" w:sz="0" w:space="0" w:color="auto"/>
            <w:bottom w:val="none" w:sz="0" w:space="0" w:color="auto"/>
            <w:right w:val="none" w:sz="0" w:space="0" w:color="auto"/>
          </w:divBdr>
        </w:div>
        <w:div w:id="84765525">
          <w:marLeft w:val="480"/>
          <w:marRight w:val="0"/>
          <w:marTop w:val="0"/>
          <w:marBottom w:val="0"/>
          <w:divBdr>
            <w:top w:val="none" w:sz="0" w:space="0" w:color="auto"/>
            <w:left w:val="none" w:sz="0" w:space="0" w:color="auto"/>
            <w:bottom w:val="none" w:sz="0" w:space="0" w:color="auto"/>
            <w:right w:val="none" w:sz="0" w:space="0" w:color="auto"/>
          </w:divBdr>
        </w:div>
      </w:divsChild>
    </w:div>
    <w:div w:id="961031243">
      <w:bodyDiv w:val="1"/>
      <w:marLeft w:val="0"/>
      <w:marRight w:val="0"/>
      <w:marTop w:val="0"/>
      <w:marBottom w:val="0"/>
      <w:divBdr>
        <w:top w:val="none" w:sz="0" w:space="0" w:color="auto"/>
        <w:left w:val="none" w:sz="0" w:space="0" w:color="auto"/>
        <w:bottom w:val="none" w:sz="0" w:space="0" w:color="auto"/>
        <w:right w:val="none" w:sz="0" w:space="0" w:color="auto"/>
      </w:divBdr>
      <w:divsChild>
        <w:div w:id="853226520">
          <w:marLeft w:val="480"/>
          <w:marRight w:val="0"/>
          <w:marTop w:val="0"/>
          <w:marBottom w:val="0"/>
          <w:divBdr>
            <w:top w:val="none" w:sz="0" w:space="0" w:color="auto"/>
            <w:left w:val="none" w:sz="0" w:space="0" w:color="auto"/>
            <w:bottom w:val="none" w:sz="0" w:space="0" w:color="auto"/>
            <w:right w:val="none" w:sz="0" w:space="0" w:color="auto"/>
          </w:divBdr>
        </w:div>
        <w:div w:id="518397485">
          <w:marLeft w:val="480"/>
          <w:marRight w:val="0"/>
          <w:marTop w:val="0"/>
          <w:marBottom w:val="0"/>
          <w:divBdr>
            <w:top w:val="none" w:sz="0" w:space="0" w:color="auto"/>
            <w:left w:val="none" w:sz="0" w:space="0" w:color="auto"/>
            <w:bottom w:val="none" w:sz="0" w:space="0" w:color="auto"/>
            <w:right w:val="none" w:sz="0" w:space="0" w:color="auto"/>
          </w:divBdr>
        </w:div>
        <w:div w:id="1131900883">
          <w:marLeft w:val="480"/>
          <w:marRight w:val="0"/>
          <w:marTop w:val="0"/>
          <w:marBottom w:val="0"/>
          <w:divBdr>
            <w:top w:val="none" w:sz="0" w:space="0" w:color="auto"/>
            <w:left w:val="none" w:sz="0" w:space="0" w:color="auto"/>
            <w:bottom w:val="none" w:sz="0" w:space="0" w:color="auto"/>
            <w:right w:val="none" w:sz="0" w:space="0" w:color="auto"/>
          </w:divBdr>
        </w:div>
        <w:div w:id="150488846">
          <w:marLeft w:val="480"/>
          <w:marRight w:val="0"/>
          <w:marTop w:val="0"/>
          <w:marBottom w:val="0"/>
          <w:divBdr>
            <w:top w:val="none" w:sz="0" w:space="0" w:color="auto"/>
            <w:left w:val="none" w:sz="0" w:space="0" w:color="auto"/>
            <w:bottom w:val="none" w:sz="0" w:space="0" w:color="auto"/>
            <w:right w:val="none" w:sz="0" w:space="0" w:color="auto"/>
          </w:divBdr>
        </w:div>
        <w:div w:id="65494584">
          <w:marLeft w:val="480"/>
          <w:marRight w:val="0"/>
          <w:marTop w:val="0"/>
          <w:marBottom w:val="0"/>
          <w:divBdr>
            <w:top w:val="none" w:sz="0" w:space="0" w:color="auto"/>
            <w:left w:val="none" w:sz="0" w:space="0" w:color="auto"/>
            <w:bottom w:val="none" w:sz="0" w:space="0" w:color="auto"/>
            <w:right w:val="none" w:sz="0" w:space="0" w:color="auto"/>
          </w:divBdr>
        </w:div>
        <w:div w:id="873464443">
          <w:marLeft w:val="480"/>
          <w:marRight w:val="0"/>
          <w:marTop w:val="0"/>
          <w:marBottom w:val="0"/>
          <w:divBdr>
            <w:top w:val="none" w:sz="0" w:space="0" w:color="auto"/>
            <w:left w:val="none" w:sz="0" w:space="0" w:color="auto"/>
            <w:bottom w:val="none" w:sz="0" w:space="0" w:color="auto"/>
            <w:right w:val="none" w:sz="0" w:space="0" w:color="auto"/>
          </w:divBdr>
        </w:div>
        <w:div w:id="520511921">
          <w:marLeft w:val="480"/>
          <w:marRight w:val="0"/>
          <w:marTop w:val="0"/>
          <w:marBottom w:val="0"/>
          <w:divBdr>
            <w:top w:val="none" w:sz="0" w:space="0" w:color="auto"/>
            <w:left w:val="none" w:sz="0" w:space="0" w:color="auto"/>
            <w:bottom w:val="none" w:sz="0" w:space="0" w:color="auto"/>
            <w:right w:val="none" w:sz="0" w:space="0" w:color="auto"/>
          </w:divBdr>
        </w:div>
        <w:div w:id="1464735937">
          <w:marLeft w:val="480"/>
          <w:marRight w:val="0"/>
          <w:marTop w:val="0"/>
          <w:marBottom w:val="0"/>
          <w:divBdr>
            <w:top w:val="none" w:sz="0" w:space="0" w:color="auto"/>
            <w:left w:val="none" w:sz="0" w:space="0" w:color="auto"/>
            <w:bottom w:val="none" w:sz="0" w:space="0" w:color="auto"/>
            <w:right w:val="none" w:sz="0" w:space="0" w:color="auto"/>
          </w:divBdr>
        </w:div>
        <w:div w:id="1086924642">
          <w:marLeft w:val="480"/>
          <w:marRight w:val="0"/>
          <w:marTop w:val="0"/>
          <w:marBottom w:val="0"/>
          <w:divBdr>
            <w:top w:val="none" w:sz="0" w:space="0" w:color="auto"/>
            <w:left w:val="none" w:sz="0" w:space="0" w:color="auto"/>
            <w:bottom w:val="none" w:sz="0" w:space="0" w:color="auto"/>
            <w:right w:val="none" w:sz="0" w:space="0" w:color="auto"/>
          </w:divBdr>
        </w:div>
        <w:div w:id="1997104192">
          <w:marLeft w:val="480"/>
          <w:marRight w:val="0"/>
          <w:marTop w:val="0"/>
          <w:marBottom w:val="0"/>
          <w:divBdr>
            <w:top w:val="none" w:sz="0" w:space="0" w:color="auto"/>
            <w:left w:val="none" w:sz="0" w:space="0" w:color="auto"/>
            <w:bottom w:val="none" w:sz="0" w:space="0" w:color="auto"/>
            <w:right w:val="none" w:sz="0" w:space="0" w:color="auto"/>
          </w:divBdr>
        </w:div>
        <w:div w:id="574903670">
          <w:marLeft w:val="480"/>
          <w:marRight w:val="0"/>
          <w:marTop w:val="0"/>
          <w:marBottom w:val="0"/>
          <w:divBdr>
            <w:top w:val="none" w:sz="0" w:space="0" w:color="auto"/>
            <w:left w:val="none" w:sz="0" w:space="0" w:color="auto"/>
            <w:bottom w:val="none" w:sz="0" w:space="0" w:color="auto"/>
            <w:right w:val="none" w:sz="0" w:space="0" w:color="auto"/>
          </w:divBdr>
        </w:div>
        <w:div w:id="762528938">
          <w:marLeft w:val="480"/>
          <w:marRight w:val="0"/>
          <w:marTop w:val="0"/>
          <w:marBottom w:val="0"/>
          <w:divBdr>
            <w:top w:val="none" w:sz="0" w:space="0" w:color="auto"/>
            <w:left w:val="none" w:sz="0" w:space="0" w:color="auto"/>
            <w:bottom w:val="none" w:sz="0" w:space="0" w:color="auto"/>
            <w:right w:val="none" w:sz="0" w:space="0" w:color="auto"/>
          </w:divBdr>
        </w:div>
        <w:div w:id="1208883221">
          <w:marLeft w:val="480"/>
          <w:marRight w:val="0"/>
          <w:marTop w:val="0"/>
          <w:marBottom w:val="0"/>
          <w:divBdr>
            <w:top w:val="none" w:sz="0" w:space="0" w:color="auto"/>
            <w:left w:val="none" w:sz="0" w:space="0" w:color="auto"/>
            <w:bottom w:val="none" w:sz="0" w:space="0" w:color="auto"/>
            <w:right w:val="none" w:sz="0" w:space="0" w:color="auto"/>
          </w:divBdr>
        </w:div>
        <w:div w:id="1724061787">
          <w:marLeft w:val="480"/>
          <w:marRight w:val="0"/>
          <w:marTop w:val="0"/>
          <w:marBottom w:val="0"/>
          <w:divBdr>
            <w:top w:val="none" w:sz="0" w:space="0" w:color="auto"/>
            <w:left w:val="none" w:sz="0" w:space="0" w:color="auto"/>
            <w:bottom w:val="none" w:sz="0" w:space="0" w:color="auto"/>
            <w:right w:val="none" w:sz="0" w:space="0" w:color="auto"/>
          </w:divBdr>
        </w:div>
        <w:div w:id="1693804422">
          <w:marLeft w:val="480"/>
          <w:marRight w:val="0"/>
          <w:marTop w:val="0"/>
          <w:marBottom w:val="0"/>
          <w:divBdr>
            <w:top w:val="none" w:sz="0" w:space="0" w:color="auto"/>
            <w:left w:val="none" w:sz="0" w:space="0" w:color="auto"/>
            <w:bottom w:val="none" w:sz="0" w:space="0" w:color="auto"/>
            <w:right w:val="none" w:sz="0" w:space="0" w:color="auto"/>
          </w:divBdr>
        </w:div>
        <w:div w:id="778449885">
          <w:marLeft w:val="480"/>
          <w:marRight w:val="0"/>
          <w:marTop w:val="0"/>
          <w:marBottom w:val="0"/>
          <w:divBdr>
            <w:top w:val="none" w:sz="0" w:space="0" w:color="auto"/>
            <w:left w:val="none" w:sz="0" w:space="0" w:color="auto"/>
            <w:bottom w:val="none" w:sz="0" w:space="0" w:color="auto"/>
            <w:right w:val="none" w:sz="0" w:space="0" w:color="auto"/>
          </w:divBdr>
        </w:div>
        <w:div w:id="961961239">
          <w:marLeft w:val="480"/>
          <w:marRight w:val="0"/>
          <w:marTop w:val="0"/>
          <w:marBottom w:val="0"/>
          <w:divBdr>
            <w:top w:val="none" w:sz="0" w:space="0" w:color="auto"/>
            <w:left w:val="none" w:sz="0" w:space="0" w:color="auto"/>
            <w:bottom w:val="none" w:sz="0" w:space="0" w:color="auto"/>
            <w:right w:val="none" w:sz="0" w:space="0" w:color="auto"/>
          </w:divBdr>
        </w:div>
        <w:div w:id="1588613020">
          <w:marLeft w:val="480"/>
          <w:marRight w:val="0"/>
          <w:marTop w:val="0"/>
          <w:marBottom w:val="0"/>
          <w:divBdr>
            <w:top w:val="none" w:sz="0" w:space="0" w:color="auto"/>
            <w:left w:val="none" w:sz="0" w:space="0" w:color="auto"/>
            <w:bottom w:val="none" w:sz="0" w:space="0" w:color="auto"/>
            <w:right w:val="none" w:sz="0" w:space="0" w:color="auto"/>
          </w:divBdr>
        </w:div>
        <w:div w:id="562058024">
          <w:marLeft w:val="480"/>
          <w:marRight w:val="0"/>
          <w:marTop w:val="0"/>
          <w:marBottom w:val="0"/>
          <w:divBdr>
            <w:top w:val="none" w:sz="0" w:space="0" w:color="auto"/>
            <w:left w:val="none" w:sz="0" w:space="0" w:color="auto"/>
            <w:bottom w:val="none" w:sz="0" w:space="0" w:color="auto"/>
            <w:right w:val="none" w:sz="0" w:space="0" w:color="auto"/>
          </w:divBdr>
        </w:div>
        <w:div w:id="1430857435">
          <w:marLeft w:val="480"/>
          <w:marRight w:val="0"/>
          <w:marTop w:val="0"/>
          <w:marBottom w:val="0"/>
          <w:divBdr>
            <w:top w:val="none" w:sz="0" w:space="0" w:color="auto"/>
            <w:left w:val="none" w:sz="0" w:space="0" w:color="auto"/>
            <w:bottom w:val="none" w:sz="0" w:space="0" w:color="auto"/>
            <w:right w:val="none" w:sz="0" w:space="0" w:color="auto"/>
          </w:divBdr>
        </w:div>
      </w:divsChild>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988823738">
          <w:marLeft w:val="480"/>
          <w:marRight w:val="0"/>
          <w:marTop w:val="0"/>
          <w:marBottom w:val="0"/>
          <w:divBdr>
            <w:top w:val="none" w:sz="0" w:space="0" w:color="auto"/>
            <w:left w:val="none" w:sz="0" w:space="0" w:color="auto"/>
            <w:bottom w:val="none" w:sz="0" w:space="0" w:color="auto"/>
            <w:right w:val="none" w:sz="0" w:space="0" w:color="auto"/>
          </w:divBdr>
        </w:div>
        <w:div w:id="159736785">
          <w:marLeft w:val="480"/>
          <w:marRight w:val="0"/>
          <w:marTop w:val="0"/>
          <w:marBottom w:val="0"/>
          <w:divBdr>
            <w:top w:val="none" w:sz="0" w:space="0" w:color="auto"/>
            <w:left w:val="none" w:sz="0" w:space="0" w:color="auto"/>
            <w:bottom w:val="none" w:sz="0" w:space="0" w:color="auto"/>
            <w:right w:val="none" w:sz="0" w:space="0" w:color="auto"/>
          </w:divBdr>
        </w:div>
        <w:div w:id="1847750657">
          <w:marLeft w:val="480"/>
          <w:marRight w:val="0"/>
          <w:marTop w:val="0"/>
          <w:marBottom w:val="0"/>
          <w:divBdr>
            <w:top w:val="none" w:sz="0" w:space="0" w:color="auto"/>
            <w:left w:val="none" w:sz="0" w:space="0" w:color="auto"/>
            <w:bottom w:val="none" w:sz="0" w:space="0" w:color="auto"/>
            <w:right w:val="none" w:sz="0" w:space="0" w:color="auto"/>
          </w:divBdr>
        </w:div>
        <w:div w:id="1966158909">
          <w:marLeft w:val="480"/>
          <w:marRight w:val="0"/>
          <w:marTop w:val="0"/>
          <w:marBottom w:val="0"/>
          <w:divBdr>
            <w:top w:val="none" w:sz="0" w:space="0" w:color="auto"/>
            <w:left w:val="none" w:sz="0" w:space="0" w:color="auto"/>
            <w:bottom w:val="none" w:sz="0" w:space="0" w:color="auto"/>
            <w:right w:val="none" w:sz="0" w:space="0" w:color="auto"/>
          </w:divBdr>
        </w:div>
        <w:div w:id="384069007">
          <w:marLeft w:val="480"/>
          <w:marRight w:val="0"/>
          <w:marTop w:val="0"/>
          <w:marBottom w:val="0"/>
          <w:divBdr>
            <w:top w:val="none" w:sz="0" w:space="0" w:color="auto"/>
            <w:left w:val="none" w:sz="0" w:space="0" w:color="auto"/>
            <w:bottom w:val="none" w:sz="0" w:space="0" w:color="auto"/>
            <w:right w:val="none" w:sz="0" w:space="0" w:color="auto"/>
          </w:divBdr>
        </w:div>
        <w:div w:id="909463316">
          <w:marLeft w:val="480"/>
          <w:marRight w:val="0"/>
          <w:marTop w:val="0"/>
          <w:marBottom w:val="0"/>
          <w:divBdr>
            <w:top w:val="none" w:sz="0" w:space="0" w:color="auto"/>
            <w:left w:val="none" w:sz="0" w:space="0" w:color="auto"/>
            <w:bottom w:val="none" w:sz="0" w:space="0" w:color="auto"/>
            <w:right w:val="none" w:sz="0" w:space="0" w:color="auto"/>
          </w:divBdr>
        </w:div>
        <w:div w:id="1383942924">
          <w:marLeft w:val="480"/>
          <w:marRight w:val="0"/>
          <w:marTop w:val="0"/>
          <w:marBottom w:val="0"/>
          <w:divBdr>
            <w:top w:val="none" w:sz="0" w:space="0" w:color="auto"/>
            <w:left w:val="none" w:sz="0" w:space="0" w:color="auto"/>
            <w:bottom w:val="none" w:sz="0" w:space="0" w:color="auto"/>
            <w:right w:val="none" w:sz="0" w:space="0" w:color="auto"/>
          </w:divBdr>
        </w:div>
        <w:div w:id="872233480">
          <w:marLeft w:val="480"/>
          <w:marRight w:val="0"/>
          <w:marTop w:val="0"/>
          <w:marBottom w:val="0"/>
          <w:divBdr>
            <w:top w:val="none" w:sz="0" w:space="0" w:color="auto"/>
            <w:left w:val="none" w:sz="0" w:space="0" w:color="auto"/>
            <w:bottom w:val="none" w:sz="0" w:space="0" w:color="auto"/>
            <w:right w:val="none" w:sz="0" w:space="0" w:color="auto"/>
          </w:divBdr>
        </w:div>
        <w:div w:id="1355955320">
          <w:marLeft w:val="480"/>
          <w:marRight w:val="0"/>
          <w:marTop w:val="0"/>
          <w:marBottom w:val="0"/>
          <w:divBdr>
            <w:top w:val="none" w:sz="0" w:space="0" w:color="auto"/>
            <w:left w:val="none" w:sz="0" w:space="0" w:color="auto"/>
            <w:bottom w:val="none" w:sz="0" w:space="0" w:color="auto"/>
            <w:right w:val="none" w:sz="0" w:space="0" w:color="auto"/>
          </w:divBdr>
        </w:div>
        <w:div w:id="1712269076">
          <w:marLeft w:val="480"/>
          <w:marRight w:val="0"/>
          <w:marTop w:val="0"/>
          <w:marBottom w:val="0"/>
          <w:divBdr>
            <w:top w:val="none" w:sz="0" w:space="0" w:color="auto"/>
            <w:left w:val="none" w:sz="0" w:space="0" w:color="auto"/>
            <w:bottom w:val="none" w:sz="0" w:space="0" w:color="auto"/>
            <w:right w:val="none" w:sz="0" w:space="0" w:color="auto"/>
          </w:divBdr>
        </w:div>
        <w:div w:id="778447700">
          <w:marLeft w:val="480"/>
          <w:marRight w:val="0"/>
          <w:marTop w:val="0"/>
          <w:marBottom w:val="0"/>
          <w:divBdr>
            <w:top w:val="none" w:sz="0" w:space="0" w:color="auto"/>
            <w:left w:val="none" w:sz="0" w:space="0" w:color="auto"/>
            <w:bottom w:val="none" w:sz="0" w:space="0" w:color="auto"/>
            <w:right w:val="none" w:sz="0" w:space="0" w:color="auto"/>
          </w:divBdr>
        </w:div>
        <w:div w:id="1433671411">
          <w:marLeft w:val="480"/>
          <w:marRight w:val="0"/>
          <w:marTop w:val="0"/>
          <w:marBottom w:val="0"/>
          <w:divBdr>
            <w:top w:val="none" w:sz="0" w:space="0" w:color="auto"/>
            <w:left w:val="none" w:sz="0" w:space="0" w:color="auto"/>
            <w:bottom w:val="none" w:sz="0" w:space="0" w:color="auto"/>
            <w:right w:val="none" w:sz="0" w:space="0" w:color="auto"/>
          </w:divBdr>
        </w:div>
        <w:div w:id="1858425616">
          <w:marLeft w:val="480"/>
          <w:marRight w:val="0"/>
          <w:marTop w:val="0"/>
          <w:marBottom w:val="0"/>
          <w:divBdr>
            <w:top w:val="none" w:sz="0" w:space="0" w:color="auto"/>
            <w:left w:val="none" w:sz="0" w:space="0" w:color="auto"/>
            <w:bottom w:val="none" w:sz="0" w:space="0" w:color="auto"/>
            <w:right w:val="none" w:sz="0" w:space="0" w:color="auto"/>
          </w:divBdr>
        </w:div>
        <w:div w:id="785733920">
          <w:marLeft w:val="480"/>
          <w:marRight w:val="0"/>
          <w:marTop w:val="0"/>
          <w:marBottom w:val="0"/>
          <w:divBdr>
            <w:top w:val="none" w:sz="0" w:space="0" w:color="auto"/>
            <w:left w:val="none" w:sz="0" w:space="0" w:color="auto"/>
            <w:bottom w:val="none" w:sz="0" w:space="0" w:color="auto"/>
            <w:right w:val="none" w:sz="0" w:space="0" w:color="auto"/>
          </w:divBdr>
        </w:div>
        <w:div w:id="1095246289">
          <w:marLeft w:val="480"/>
          <w:marRight w:val="0"/>
          <w:marTop w:val="0"/>
          <w:marBottom w:val="0"/>
          <w:divBdr>
            <w:top w:val="none" w:sz="0" w:space="0" w:color="auto"/>
            <w:left w:val="none" w:sz="0" w:space="0" w:color="auto"/>
            <w:bottom w:val="none" w:sz="0" w:space="0" w:color="auto"/>
            <w:right w:val="none" w:sz="0" w:space="0" w:color="auto"/>
          </w:divBdr>
        </w:div>
        <w:div w:id="1866401067">
          <w:marLeft w:val="480"/>
          <w:marRight w:val="0"/>
          <w:marTop w:val="0"/>
          <w:marBottom w:val="0"/>
          <w:divBdr>
            <w:top w:val="none" w:sz="0" w:space="0" w:color="auto"/>
            <w:left w:val="none" w:sz="0" w:space="0" w:color="auto"/>
            <w:bottom w:val="none" w:sz="0" w:space="0" w:color="auto"/>
            <w:right w:val="none" w:sz="0" w:space="0" w:color="auto"/>
          </w:divBdr>
        </w:div>
        <w:div w:id="1587690701">
          <w:marLeft w:val="480"/>
          <w:marRight w:val="0"/>
          <w:marTop w:val="0"/>
          <w:marBottom w:val="0"/>
          <w:divBdr>
            <w:top w:val="none" w:sz="0" w:space="0" w:color="auto"/>
            <w:left w:val="none" w:sz="0" w:space="0" w:color="auto"/>
            <w:bottom w:val="none" w:sz="0" w:space="0" w:color="auto"/>
            <w:right w:val="none" w:sz="0" w:space="0" w:color="auto"/>
          </w:divBdr>
        </w:div>
        <w:div w:id="295988293">
          <w:marLeft w:val="480"/>
          <w:marRight w:val="0"/>
          <w:marTop w:val="0"/>
          <w:marBottom w:val="0"/>
          <w:divBdr>
            <w:top w:val="none" w:sz="0" w:space="0" w:color="auto"/>
            <w:left w:val="none" w:sz="0" w:space="0" w:color="auto"/>
            <w:bottom w:val="none" w:sz="0" w:space="0" w:color="auto"/>
            <w:right w:val="none" w:sz="0" w:space="0" w:color="auto"/>
          </w:divBdr>
        </w:div>
        <w:div w:id="1289506852">
          <w:marLeft w:val="480"/>
          <w:marRight w:val="0"/>
          <w:marTop w:val="0"/>
          <w:marBottom w:val="0"/>
          <w:divBdr>
            <w:top w:val="none" w:sz="0" w:space="0" w:color="auto"/>
            <w:left w:val="none" w:sz="0" w:space="0" w:color="auto"/>
            <w:bottom w:val="none" w:sz="0" w:space="0" w:color="auto"/>
            <w:right w:val="none" w:sz="0" w:space="0" w:color="auto"/>
          </w:divBdr>
        </w:div>
        <w:div w:id="294877817">
          <w:marLeft w:val="480"/>
          <w:marRight w:val="0"/>
          <w:marTop w:val="0"/>
          <w:marBottom w:val="0"/>
          <w:divBdr>
            <w:top w:val="none" w:sz="0" w:space="0" w:color="auto"/>
            <w:left w:val="none" w:sz="0" w:space="0" w:color="auto"/>
            <w:bottom w:val="none" w:sz="0" w:space="0" w:color="auto"/>
            <w:right w:val="none" w:sz="0" w:space="0" w:color="auto"/>
          </w:divBdr>
        </w:div>
        <w:div w:id="691998584">
          <w:marLeft w:val="480"/>
          <w:marRight w:val="0"/>
          <w:marTop w:val="0"/>
          <w:marBottom w:val="0"/>
          <w:divBdr>
            <w:top w:val="none" w:sz="0" w:space="0" w:color="auto"/>
            <w:left w:val="none" w:sz="0" w:space="0" w:color="auto"/>
            <w:bottom w:val="none" w:sz="0" w:space="0" w:color="auto"/>
            <w:right w:val="none" w:sz="0" w:space="0" w:color="auto"/>
          </w:divBdr>
        </w:div>
        <w:div w:id="228539670">
          <w:marLeft w:val="480"/>
          <w:marRight w:val="0"/>
          <w:marTop w:val="0"/>
          <w:marBottom w:val="0"/>
          <w:divBdr>
            <w:top w:val="none" w:sz="0" w:space="0" w:color="auto"/>
            <w:left w:val="none" w:sz="0" w:space="0" w:color="auto"/>
            <w:bottom w:val="none" w:sz="0" w:space="0" w:color="auto"/>
            <w:right w:val="none" w:sz="0" w:space="0" w:color="auto"/>
          </w:divBdr>
        </w:div>
        <w:div w:id="87389068">
          <w:marLeft w:val="480"/>
          <w:marRight w:val="0"/>
          <w:marTop w:val="0"/>
          <w:marBottom w:val="0"/>
          <w:divBdr>
            <w:top w:val="none" w:sz="0" w:space="0" w:color="auto"/>
            <w:left w:val="none" w:sz="0" w:space="0" w:color="auto"/>
            <w:bottom w:val="none" w:sz="0" w:space="0" w:color="auto"/>
            <w:right w:val="none" w:sz="0" w:space="0" w:color="auto"/>
          </w:divBdr>
        </w:div>
        <w:div w:id="1814980168">
          <w:marLeft w:val="480"/>
          <w:marRight w:val="0"/>
          <w:marTop w:val="0"/>
          <w:marBottom w:val="0"/>
          <w:divBdr>
            <w:top w:val="none" w:sz="0" w:space="0" w:color="auto"/>
            <w:left w:val="none" w:sz="0" w:space="0" w:color="auto"/>
            <w:bottom w:val="none" w:sz="0" w:space="0" w:color="auto"/>
            <w:right w:val="none" w:sz="0" w:space="0" w:color="auto"/>
          </w:divBdr>
        </w:div>
        <w:div w:id="49043229">
          <w:marLeft w:val="480"/>
          <w:marRight w:val="0"/>
          <w:marTop w:val="0"/>
          <w:marBottom w:val="0"/>
          <w:divBdr>
            <w:top w:val="none" w:sz="0" w:space="0" w:color="auto"/>
            <w:left w:val="none" w:sz="0" w:space="0" w:color="auto"/>
            <w:bottom w:val="none" w:sz="0" w:space="0" w:color="auto"/>
            <w:right w:val="none" w:sz="0" w:space="0" w:color="auto"/>
          </w:divBdr>
        </w:div>
        <w:div w:id="437262306">
          <w:marLeft w:val="480"/>
          <w:marRight w:val="0"/>
          <w:marTop w:val="0"/>
          <w:marBottom w:val="0"/>
          <w:divBdr>
            <w:top w:val="none" w:sz="0" w:space="0" w:color="auto"/>
            <w:left w:val="none" w:sz="0" w:space="0" w:color="auto"/>
            <w:bottom w:val="none" w:sz="0" w:space="0" w:color="auto"/>
            <w:right w:val="none" w:sz="0" w:space="0" w:color="auto"/>
          </w:divBdr>
        </w:div>
        <w:div w:id="1291470818">
          <w:marLeft w:val="480"/>
          <w:marRight w:val="0"/>
          <w:marTop w:val="0"/>
          <w:marBottom w:val="0"/>
          <w:divBdr>
            <w:top w:val="none" w:sz="0" w:space="0" w:color="auto"/>
            <w:left w:val="none" w:sz="0" w:space="0" w:color="auto"/>
            <w:bottom w:val="none" w:sz="0" w:space="0" w:color="auto"/>
            <w:right w:val="none" w:sz="0" w:space="0" w:color="auto"/>
          </w:divBdr>
        </w:div>
      </w:divsChild>
    </w:div>
    <w:div w:id="966544042">
      <w:bodyDiv w:val="1"/>
      <w:marLeft w:val="0"/>
      <w:marRight w:val="0"/>
      <w:marTop w:val="0"/>
      <w:marBottom w:val="0"/>
      <w:divBdr>
        <w:top w:val="none" w:sz="0" w:space="0" w:color="auto"/>
        <w:left w:val="none" w:sz="0" w:space="0" w:color="auto"/>
        <w:bottom w:val="none" w:sz="0" w:space="0" w:color="auto"/>
        <w:right w:val="none" w:sz="0" w:space="0" w:color="auto"/>
      </w:divBdr>
      <w:divsChild>
        <w:div w:id="750780887">
          <w:marLeft w:val="480"/>
          <w:marRight w:val="0"/>
          <w:marTop w:val="0"/>
          <w:marBottom w:val="0"/>
          <w:divBdr>
            <w:top w:val="none" w:sz="0" w:space="0" w:color="auto"/>
            <w:left w:val="none" w:sz="0" w:space="0" w:color="auto"/>
            <w:bottom w:val="none" w:sz="0" w:space="0" w:color="auto"/>
            <w:right w:val="none" w:sz="0" w:space="0" w:color="auto"/>
          </w:divBdr>
        </w:div>
        <w:div w:id="575474790">
          <w:marLeft w:val="480"/>
          <w:marRight w:val="0"/>
          <w:marTop w:val="0"/>
          <w:marBottom w:val="0"/>
          <w:divBdr>
            <w:top w:val="none" w:sz="0" w:space="0" w:color="auto"/>
            <w:left w:val="none" w:sz="0" w:space="0" w:color="auto"/>
            <w:bottom w:val="none" w:sz="0" w:space="0" w:color="auto"/>
            <w:right w:val="none" w:sz="0" w:space="0" w:color="auto"/>
          </w:divBdr>
        </w:div>
        <w:div w:id="909120598">
          <w:marLeft w:val="480"/>
          <w:marRight w:val="0"/>
          <w:marTop w:val="0"/>
          <w:marBottom w:val="0"/>
          <w:divBdr>
            <w:top w:val="none" w:sz="0" w:space="0" w:color="auto"/>
            <w:left w:val="none" w:sz="0" w:space="0" w:color="auto"/>
            <w:bottom w:val="none" w:sz="0" w:space="0" w:color="auto"/>
            <w:right w:val="none" w:sz="0" w:space="0" w:color="auto"/>
          </w:divBdr>
        </w:div>
        <w:div w:id="1132938214">
          <w:marLeft w:val="480"/>
          <w:marRight w:val="0"/>
          <w:marTop w:val="0"/>
          <w:marBottom w:val="0"/>
          <w:divBdr>
            <w:top w:val="none" w:sz="0" w:space="0" w:color="auto"/>
            <w:left w:val="none" w:sz="0" w:space="0" w:color="auto"/>
            <w:bottom w:val="none" w:sz="0" w:space="0" w:color="auto"/>
            <w:right w:val="none" w:sz="0" w:space="0" w:color="auto"/>
          </w:divBdr>
        </w:div>
        <w:div w:id="1721712737">
          <w:marLeft w:val="480"/>
          <w:marRight w:val="0"/>
          <w:marTop w:val="0"/>
          <w:marBottom w:val="0"/>
          <w:divBdr>
            <w:top w:val="none" w:sz="0" w:space="0" w:color="auto"/>
            <w:left w:val="none" w:sz="0" w:space="0" w:color="auto"/>
            <w:bottom w:val="none" w:sz="0" w:space="0" w:color="auto"/>
            <w:right w:val="none" w:sz="0" w:space="0" w:color="auto"/>
          </w:divBdr>
        </w:div>
        <w:div w:id="1510951952">
          <w:marLeft w:val="480"/>
          <w:marRight w:val="0"/>
          <w:marTop w:val="0"/>
          <w:marBottom w:val="0"/>
          <w:divBdr>
            <w:top w:val="none" w:sz="0" w:space="0" w:color="auto"/>
            <w:left w:val="none" w:sz="0" w:space="0" w:color="auto"/>
            <w:bottom w:val="none" w:sz="0" w:space="0" w:color="auto"/>
            <w:right w:val="none" w:sz="0" w:space="0" w:color="auto"/>
          </w:divBdr>
        </w:div>
        <w:div w:id="731923607">
          <w:marLeft w:val="480"/>
          <w:marRight w:val="0"/>
          <w:marTop w:val="0"/>
          <w:marBottom w:val="0"/>
          <w:divBdr>
            <w:top w:val="none" w:sz="0" w:space="0" w:color="auto"/>
            <w:left w:val="none" w:sz="0" w:space="0" w:color="auto"/>
            <w:bottom w:val="none" w:sz="0" w:space="0" w:color="auto"/>
            <w:right w:val="none" w:sz="0" w:space="0" w:color="auto"/>
          </w:divBdr>
        </w:div>
        <w:div w:id="2095003974">
          <w:marLeft w:val="480"/>
          <w:marRight w:val="0"/>
          <w:marTop w:val="0"/>
          <w:marBottom w:val="0"/>
          <w:divBdr>
            <w:top w:val="none" w:sz="0" w:space="0" w:color="auto"/>
            <w:left w:val="none" w:sz="0" w:space="0" w:color="auto"/>
            <w:bottom w:val="none" w:sz="0" w:space="0" w:color="auto"/>
            <w:right w:val="none" w:sz="0" w:space="0" w:color="auto"/>
          </w:divBdr>
        </w:div>
        <w:div w:id="1312908500">
          <w:marLeft w:val="480"/>
          <w:marRight w:val="0"/>
          <w:marTop w:val="0"/>
          <w:marBottom w:val="0"/>
          <w:divBdr>
            <w:top w:val="none" w:sz="0" w:space="0" w:color="auto"/>
            <w:left w:val="none" w:sz="0" w:space="0" w:color="auto"/>
            <w:bottom w:val="none" w:sz="0" w:space="0" w:color="auto"/>
            <w:right w:val="none" w:sz="0" w:space="0" w:color="auto"/>
          </w:divBdr>
        </w:div>
        <w:div w:id="827750833">
          <w:marLeft w:val="480"/>
          <w:marRight w:val="0"/>
          <w:marTop w:val="0"/>
          <w:marBottom w:val="0"/>
          <w:divBdr>
            <w:top w:val="none" w:sz="0" w:space="0" w:color="auto"/>
            <w:left w:val="none" w:sz="0" w:space="0" w:color="auto"/>
            <w:bottom w:val="none" w:sz="0" w:space="0" w:color="auto"/>
            <w:right w:val="none" w:sz="0" w:space="0" w:color="auto"/>
          </w:divBdr>
        </w:div>
        <w:div w:id="533347823">
          <w:marLeft w:val="480"/>
          <w:marRight w:val="0"/>
          <w:marTop w:val="0"/>
          <w:marBottom w:val="0"/>
          <w:divBdr>
            <w:top w:val="none" w:sz="0" w:space="0" w:color="auto"/>
            <w:left w:val="none" w:sz="0" w:space="0" w:color="auto"/>
            <w:bottom w:val="none" w:sz="0" w:space="0" w:color="auto"/>
            <w:right w:val="none" w:sz="0" w:space="0" w:color="auto"/>
          </w:divBdr>
        </w:div>
        <w:div w:id="618033268">
          <w:marLeft w:val="480"/>
          <w:marRight w:val="0"/>
          <w:marTop w:val="0"/>
          <w:marBottom w:val="0"/>
          <w:divBdr>
            <w:top w:val="none" w:sz="0" w:space="0" w:color="auto"/>
            <w:left w:val="none" w:sz="0" w:space="0" w:color="auto"/>
            <w:bottom w:val="none" w:sz="0" w:space="0" w:color="auto"/>
            <w:right w:val="none" w:sz="0" w:space="0" w:color="auto"/>
          </w:divBdr>
        </w:div>
        <w:div w:id="871917203">
          <w:marLeft w:val="480"/>
          <w:marRight w:val="0"/>
          <w:marTop w:val="0"/>
          <w:marBottom w:val="0"/>
          <w:divBdr>
            <w:top w:val="none" w:sz="0" w:space="0" w:color="auto"/>
            <w:left w:val="none" w:sz="0" w:space="0" w:color="auto"/>
            <w:bottom w:val="none" w:sz="0" w:space="0" w:color="auto"/>
            <w:right w:val="none" w:sz="0" w:space="0" w:color="auto"/>
          </w:divBdr>
        </w:div>
        <w:div w:id="1261334944">
          <w:marLeft w:val="480"/>
          <w:marRight w:val="0"/>
          <w:marTop w:val="0"/>
          <w:marBottom w:val="0"/>
          <w:divBdr>
            <w:top w:val="none" w:sz="0" w:space="0" w:color="auto"/>
            <w:left w:val="none" w:sz="0" w:space="0" w:color="auto"/>
            <w:bottom w:val="none" w:sz="0" w:space="0" w:color="auto"/>
            <w:right w:val="none" w:sz="0" w:space="0" w:color="auto"/>
          </w:divBdr>
        </w:div>
        <w:div w:id="1017077942">
          <w:marLeft w:val="480"/>
          <w:marRight w:val="0"/>
          <w:marTop w:val="0"/>
          <w:marBottom w:val="0"/>
          <w:divBdr>
            <w:top w:val="none" w:sz="0" w:space="0" w:color="auto"/>
            <w:left w:val="none" w:sz="0" w:space="0" w:color="auto"/>
            <w:bottom w:val="none" w:sz="0" w:space="0" w:color="auto"/>
            <w:right w:val="none" w:sz="0" w:space="0" w:color="auto"/>
          </w:divBdr>
        </w:div>
        <w:div w:id="1282804790">
          <w:marLeft w:val="480"/>
          <w:marRight w:val="0"/>
          <w:marTop w:val="0"/>
          <w:marBottom w:val="0"/>
          <w:divBdr>
            <w:top w:val="none" w:sz="0" w:space="0" w:color="auto"/>
            <w:left w:val="none" w:sz="0" w:space="0" w:color="auto"/>
            <w:bottom w:val="none" w:sz="0" w:space="0" w:color="auto"/>
            <w:right w:val="none" w:sz="0" w:space="0" w:color="auto"/>
          </w:divBdr>
        </w:div>
        <w:div w:id="1854610005">
          <w:marLeft w:val="480"/>
          <w:marRight w:val="0"/>
          <w:marTop w:val="0"/>
          <w:marBottom w:val="0"/>
          <w:divBdr>
            <w:top w:val="none" w:sz="0" w:space="0" w:color="auto"/>
            <w:left w:val="none" w:sz="0" w:space="0" w:color="auto"/>
            <w:bottom w:val="none" w:sz="0" w:space="0" w:color="auto"/>
            <w:right w:val="none" w:sz="0" w:space="0" w:color="auto"/>
          </w:divBdr>
        </w:div>
        <w:div w:id="1046294002">
          <w:marLeft w:val="480"/>
          <w:marRight w:val="0"/>
          <w:marTop w:val="0"/>
          <w:marBottom w:val="0"/>
          <w:divBdr>
            <w:top w:val="none" w:sz="0" w:space="0" w:color="auto"/>
            <w:left w:val="none" w:sz="0" w:space="0" w:color="auto"/>
            <w:bottom w:val="none" w:sz="0" w:space="0" w:color="auto"/>
            <w:right w:val="none" w:sz="0" w:space="0" w:color="auto"/>
          </w:divBdr>
        </w:div>
        <w:div w:id="601300568">
          <w:marLeft w:val="480"/>
          <w:marRight w:val="0"/>
          <w:marTop w:val="0"/>
          <w:marBottom w:val="0"/>
          <w:divBdr>
            <w:top w:val="none" w:sz="0" w:space="0" w:color="auto"/>
            <w:left w:val="none" w:sz="0" w:space="0" w:color="auto"/>
            <w:bottom w:val="none" w:sz="0" w:space="0" w:color="auto"/>
            <w:right w:val="none" w:sz="0" w:space="0" w:color="auto"/>
          </w:divBdr>
        </w:div>
        <w:div w:id="360669746">
          <w:marLeft w:val="480"/>
          <w:marRight w:val="0"/>
          <w:marTop w:val="0"/>
          <w:marBottom w:val="0"/>
          <w:divBdr>
            <w:top w:val="none" w:sz="0" w:space="0" w:color="auto"/>
            <w:left w:val="none" w:sz="0" w:space="0" w:color="auto"/>
            <w:bottom w:val="none" w:sz="0" w:space="0" w:color="auto"/>
            <w:right w:val="none" w:sz="0" w:space="0" w:color="auto"/>
          </w:divBdr>
        </w:div>
        <w:div w:id="1261912261">
          <w:marLeft w:val="480"/>
          <w:marRight w:val="0"/>
          <w:marTop w:val="0"/>
          <w:marBottom w:val="0"/>
          <w:divBdr>
            <w:top w:val="none" w:sz="0" w:space="0" w:color="auto"/>
            <w:left w:val="none" w:sz="0" w:space="0" w:color="auto"/>
            <w:bottom w:val="none" w:sz="0" w:space="0" w:color="auto"/>
            <w:right w:val="none" w:sz="0" w:space="0" w:color="auto"/>
          </w:divBdr>
        </w:div>
        <w:div w:id="1630435455">
          <w:marLeft w:val="480"/>
          <w:marRight w:val="0"/>
          <w:marTop w:val="0"/>
          <w:marBottom w:val="0"/>
          <w:divBdr>
            <w:top w:val="none" w:sz="0" w:space="0" w:color="auto"/>
            <w:left w:val="none" w:sz="0" w:space="0" w:color="auto"/>
            <w:bottom w:val="none" w:sz="0" w:space="0" w:color="auto"/>
            <w:right w:val="none" w:sz="0" w:space="0" w:color="auto"/>
          </w:divBdr>
        </w:div>
        <w:div w:id="1560555315">
          <w:marLeft w:val="480"/>
          <w:marRight w:val="0"/>
          <w:marTop w:val="0"/>
          <w:marBottom w:val="0"/>
          <w:divBdr>
            <w:top w:val="none" w:sz="0" w:space="0" w:color="auto"/>
            <w:left w:val="none" w:sz="0" w:space="0" w:color="auto"/>
            <w:bottom w:val="none" w:sz="0" w:space="0" w:color="auto"/>
            <w:right w:val="none" w:sz="0" w:space="0" w:color="auto"/>
          </w:divBdr>
        </w:div>
        <w:div w:id="1068727107">
          <w:marLeft w:val="480"/>
          <w:marRight w:val="0"/>
          <w:marTop w:val="0"/>
          <w:marBottom w:val="0"/>
          <w:divBdr>
            <w:top w:val="none" w:sz="0" w:space="0" w:color="auto"/>
            <w:left w:val="none" w:sz="0" w:space="0" w:color="auto"/>
            <w:bottom w:val="none" w:sz="0" w:space="0" w:color="auto"/>
            <w:right w:val="none" w:sz="0" w:space="0" w:color="auto"/>
          </w:divBdr>
        </w:div>
        <w:div w:id="1946887405">
          <w:marLeft w:val="480"/>
          <w:marRight w:val="0"/>
          <w:marTop w:val="0"/>
          <w:marBottom w:val="0"/>
          <w:divBdr>
            <w:top w:val="none" w:sz="0" w:space="0" w:color="auto"/>
            <w:left w:val="none" w:sz="0" w:space="0" w:color="auto"/>
            <w:bottom w:val="none" w:sz="0" w:space="0" w:color="auto"/>
            <w:right w:val="none" w:sz="0" w:space="0" w:color="auto"/>
          </w:divBdr>
        </w:div>
        <w:div w:id="938179415">
          <w:marLeft w:val="480"/>
          <w:marRight w:val="0"/>
          <w:marTop w:val="0"/>
          <w:marBottom w:val="0"/>
          <w:divBdr>
            <w:top w:val="none" w:sz="0" w:space="0" w:color="auto"/>
            <w:left w:val="none" w:sz="0" w:space="0" w:color="auto"/>
            <w:bottom w:val="none" w:sz="0" w:space="0" w:color="auto"/>
            <w:right w:val="none" w:sz="0" w:space="0" w:color="auto"/>
          </w:divBdr>
        </w:div>
        <w:div w:id="1793865927">
          <w:marLeft w:val="480"/>
          <w:marRight w:val="0"/>
          <w:marTop w:val="0"/>
          <w:marBottom w:val="0"/>
          <w:divBdr>
            <w:top w:val="none" w:sz="0" w:space="0" w:color="auto"/>
            <w:left w:val="none" w:sz="0" w:space="0" w:color="auto"/>
            <w:bottom w:val="none" w:sz="0" w:space="0" w:color="auto"/>
            <w:right w:val="none" w:sz="0" w:space="0" w:color="auto"/>
          </w:divBdr>
        </w:div>
        <w:div w:id="1192955438">
          <w:marLeft w:val="480"/>
          <w:marRight w:val="0"/>
          <w:marTop w:val="0"/>
          <w:marBottom w:val="0"/>
          <w:divBdr>
            <w:top w:val="none" w:sz="0" w:space="0" w:color="auto"/>
            <w:left w:val="none" w:sz="0" w:space="0" w:color="auto"/>
            <w:bottom w:val="none" w:sz="0" w:space="0" w:color="auto"/>
            <w:right w:val="none" w:sz="0" w:space="0" w:color="auto"/>
          </w:divBdr>
        </w:div>
        <w:div w:id="1975061859">
          <w:marLeft w:val="480"/>
          <w:marRight w:val="0"/>
          <w:marTop w:val="0"/>
          <w:marBottom w:val="0"/>
          <w:divBdr>
            <w:top w:val="none" w:sz="0" w:space="0" w:color="auto"/>
            <w:left w:val="none" w:sz="0" w:space="0" w:color="auto"/>
            <w:bottom w:val="none" w:sz="0" w:space="0" w:color="auto"/>
            <w:right w:val="none" w:sz="0" w:space="0" w:color="auto"/>
          </w:divBdr>
        </w:div>
        <w:div w:id="512574938">
          <w:marLeft w:val="480"/>
          <w:marRight w:val="0"/>
          <w:marTop w:val="0"/>
          <w:marBottom w:val="0"/>
          <w:divBdr>
            <w:top w:val="none" w:sz="0" w:space="0" w:color="auto"/>
            <w:left w:val="none" w:sz="0" w:space="0" w:color="auto"/>
            <w:bottom w:val="none" w:sz="0" w:space="0" w:color="auto"/>
            <w:right w:val="none" w:sz="0" w:space="0" w:color="auto"/>
          </w:divBdr>
        </w:div>
        <w:div w:id="1662192433">
          <w:marLeft w:val="480"/>
          <w:marRight w:val="0"/>
          <w:marTop w:val="0"/>
          <w:marBottom w:val="0"/>
          <w:divBdr>
            <w:top w:val="none" w:sz="0" w:space="0" w:color="auto"/>
            <w:left w:val="none" w:sz="0" w:space="0" w:color="auto"/>
            <w:bottom w:val="none" w:sz="0" w:space="0" w:color="auto"/>
            <w:right w:val="none" w:sz="0" w:space="0" w:color="auto"/>
          </w:divBdr>
        </w:div>
        <w:div w:id="1329987928">
          <w:marLeft w:val="480"/>
          <w:marRight w:val="0"/>
          <w:marTop w:val="0"/>
          <w:marBottom w:val="0"/>
          <w:divBdr>
            <w:top w:val="none" w:sz="0" w:space="0" w:color="auto"/>
            <w:left w:val="none" w:sz="0" w:space="0" w:color="auto"/>
            <w:bottom w:val="none" w:sz="0" w:space="0" w:color="auto"/>
            <w:right w:val="none" w:sz="0" w:space="0" w:color="auto"/>
          </w:divBdr>
        </w:div>
        <w:div w:id="478351165">
          <w:marLeft w:val="480"/>
          <w:marRight w:val="0"/>
          <w:marTop w:val="0"/>
          <w:marBottom w:val="0"/>
          <w:divBdr>
            <w:top w:val="none" w:sz="0" w:space="0" w:color="auto"/>
            <w:left w:val="none" w:sz="0" w:space="0" w:color="auto"/>
            <w:bottom w:val="none" w:sz="0" w:space="0" w:color="auto"/>
            <w:right w:val="none" w:sz="0" w:space="0" w:color="auto"/>
          </w:divBdr>
        </w:div>
        <w:div w:id="461771181">
          <w:marLeft w:val="480"/>
          <w:marRight w:val="0"/>
          <w:marTop w:val="0"/>
          <w:marBottom w:val="0"/>
          <w:divBdr>
            <w:top w:val="none" w:sz="0" w:space="0" w:color="auto"/>
            <w:left w:val="none" w:sz="0" w:space="0" w:color="auto"/>
            <w:bottom w:val="none" w:sz="0" w:space="0" w:color="auto"/>
            <w:right w:val="none" w:sz="0" w:space="0" w:color="auto"/>
          </w:divBdr>
        </w:div>
        <w:div w:id="342971682">
          <w:marLeft w:val="480"/>
          <w:marRight w:val="0"/>
          <w:marTop w:val="0"/>
          <w:marBottom w:val="0"/>
          <w:divBdr>
            <w:top w:val="none" w:sz="0" w:space="0" w:color="auto"/>
            <w:left w:val="none" w:sz="0" w:space="0" w:color="auto"/>
            <w:bottom w:val="none" w:sz="0" w:space="0" w:color="auto"/>
            <w:right w:val="none" w:sz="0" w:space="0" w:color="auto"/>
          </w:divBdr>
        </w:div>
        <w:div w:id="763189967">
          <w:marLeft w:val="480"/>
          <w:marRight w:val="0"/>
          <w:marTop w:val="0"/>
          <w:marBottom w:val="0"/>
          <w:divBdr>
            <w:top w:val="none" w:sz="0" w:space="0" w:color="auto"/>
            <w:left w:val="none" w:sz="0" w:space="0" w:color="auto"/>
            <w:bottom w:val="none" w:sz="0" w:space="0" w:color="auto"/>
            <w:right w:val="none" w:sz="0" w:space="0" w:color="auto"/>
          </w:divBdr>
        </w:div>
        <w:div w:id="1787460631">
          <w:marLeft w:val="480"/>
          <w:marRight w:val="0"/>
          <w:marTop w:val="0"/>
          <w:marBottom w:val="0"/>
          <w:divBdr>
            <w:top w:val="none" w:sz="0" w:space="0" w:color="auto"/>
            <w:left w:val="none" w:sz="0" w:space="0" w:color="auto"/>
            <w:bottom w:val="none" w:sz="0" w:space="0" w:color="auto"/>
            <w:right w:val="none" w:sz="0" w:space="0" w:color="auto"/>
          </w:divBdr>
        </w:div>
        <w:div w:id="698824810">
          <w:marLeft w:val="480"/>
          <w:marRight w:val="0"/>
          <w:marTop w:val="0"/>
          <w:marBottom w:val="0"/>
          <w:divBdr>
            <w:top w:val="none" w:sz="0" w:space="0" w:color="auto"/>
            <w:left w:val="none" w:sz="0" w:space="0" w:color="auto"/>
            <w:bottom w:val="none" w:sz="0" w:space="0" w:color="auto"/>
            <w:right w:val="none" w:sz="0" w:space="0" w:color="auto"/>
          </w:divBdr>
        </w:div>
        <w:div w:id="1411463650">
          <w:marLeft w:val="480"/>
          <w:marRight w:val="0"/>
          <w:marTop w:val="0"/>
          <w:marBottom w:val="0"/>
          <w:divBdr>
            <w:top w:val="none" w:sz="0" w:space="0" w:color="auto"/>
            <w:left w:val="none" w:sz="0" w:space="0" w:color="auto"/>
            <w:bottom w:val="none" w:sz="0" w:space="0" w:color="auto"/>
            <w:right w:val="none" w:sz="0" w:space="0" w:color="auto"/>
          </w:divBdr>
        </w:div>
        <w:div w:id="526256176">
          <w:marLeft w:val="480"/>
          <w:marRight w:val="0"/>
          <w:marTop w:val="0"/>
          <w:marBottom w:val="0"/>
          <w:divBdr>
            <w:top w:val="none" w:sz="0" w:space="0" w:color="auto"/>
            <w:left w:val="none" w:sz="0" w:space="0" w:color="auto"/>
            <w:bottom w:val="none" w:sz="0" w:space="0" w:color="auto"/>
            <w:right w:val="none" w:sz="0" w:space="0" w:color="auto"/>
          </w:divBdr>
        </w:div>
        <w:div w:id="546527517">
          <w:marLeft w:val="480"/>
          <w:marRight w:val="0"/>
          <w:marTop w:val="0"/>
          <w:marBottom w:val="0"/>
          <w:divBdr>
            <w:top w:val="none" w:sz="0" w:space="0" w:color="auto"/>
            <w:left w:val="none" w:sz="0" w:space="0" w:color="auto"/>
            <w:bottom w:val="none" w:sz="0" w:space="0" w:color="auto"/>
            <w:right w:val="none" w:sz="0" w:space="0" w:color="auto"/>
          </w:divBdr>
        </w:div>
        <w:div w:id="1438138299">
          <w:marLeft w:val="480"/>
          <w:marRight w:val="0"/>
          <w:marTop w:val="0"/>
          <w:marBottom w:val="0"/>
          <w:divBdr>
            <w:top w:val="none" w:sz="0" w:space="0" w:color="auto"/>
            <w:left w:val="none" w:sz="0" w:space="0" w:color="auto"/>
            <w:bottom w:val="none" w:sz="0" w:space="0" w:color="auto"/>
            <w:right w:val="none" w:sz="0" w:space="0" w:color="auto"/>
          </w:divBdr>
        </w:div>
        <w:div w:id="63263637">
          <w:marLeft w:val="480"/>
          <w:marRight w:val="0"/>
          <w:marTop w:val="0"/>
          <w:marBottom w:val="0"/>
          <w:divBdr>
            <w:top w:val="none" w:sz="0" w:space="0" w:color="auto"/>
            <w:left w:val="none" w:sz="0" w:space="0" w:color="auto"/>
            <w:bottom w:val="none" w:sz="0" w:space="0" w:color="auto"/>
            <w:right w:val="none" w:sz="0" w:space="0" w:color="auto"/>
          </w:divBdr>
        </w:div>
        <w:div w:id="635569958">
          <w:marLeft w:val="480"/>
          <w:marRight w:val="0"/>
          <w:marTop w:val="0"/>
          <w:marBottom w:val="0"/>
          <w:divBdr>
            <w:top w:val="none" w:sz="0" w:space="0" w:color="auto"/>
            <w:left w:val="none" w:sz="0" w:space="0" w:color="auto"/>
            <w:bottom w:val="none" w:sz="0" w:space="0" w:color="auto"/>
            <w:right w:val="none" w:sz="0" w:space="0" w:color="auto"/>
          </w:divBdr>
        </w:div>
        <w:div w:id="1269389203">
          <w:marLeft w:val="480"/>
          <w:marRight w:val="0"/>
          <w:marTop w:val="0"/>
          <w:marBottom w:val="0"/>
          <w:divBdr>
            <w:top w:val="none" w:sz="0" w:space="0" w:color="auto"/>
            <w:left w:val="none" w:sz="0" w:space="0" w:color="auto"/>
            <w:bottom w:val="none" w:sz="0" w:space="0" w:color="auto"/>
            <w:right w:val="none" w:sz="0" w:space="0" w:color="auto"/>
          </w:divBdr>
        </w:div>
      </w:divsChild>
    </w:div>
    <w:div w:id="966549879">
      <w:bodyDiv w:val="1"/>
      <w:marLeft w:val="0"/>
      <w:marRight w:val="0"/>
      <w:marTop w:val="0"/>
      <w:marBottom w:val="0"/>
      <w:divBdr>
        <w:top w:val="none" w:sz="0" w:space="0" w:color="auto"/>
        <w:left w:val="none" w:sz="0" w:space="0" w:color="auto"/>
        <w:bottom w:val="none" w:sz="0" w:space="0" w:color="auto"/>
        <w:right w:val="none" w:sz="0" w:space="0" w:color="auto"/>
      </w:divBdr>
      <w:divsChild>
        <w:div w:id="1813711325">
          <w:marLeft w:val="480"/>
          <w:marRight w:val="0"/>
          <w:marTop w:val="0"/>
          <w:marBottom w:val="0"/>
          <w:divBdr>
            <w:top w:val="none" w:sz="0" w:space="0" w:color="auto"/>
            <w:left w:val="none" w:sz="0" w:space="0" w:color="auto"/>
            <w:bottom w:val="none" w:sz="0" w:space="0" w:color="auto"/>
            <w:right w:val="none" w:sz="0" w:space="0" w:color="auto"/>
          </w:divBdr>
        </w:div>
        <w:div w:id="11877743">
          <w:marLeft w:val="480"/>
          <w:marRight w:val="0"/>
          <w:marTop w:val="0"/>
          <w:marBottom w:val="0"/>
          <w:divBdr>
            <w:top w:val="none" w:sz="0" w:space="0" w:color="auto"/>
            <w:left w:val="none" w:sz="0" w:space="0" w:color="auto"/>
            <w:bottom w:val="none" w:sz="0" w:space="0" w:color="auto"/>
            <w:right w:val="none" w:sz="0" w:space="0" w:color="auto"/>
          </w:divBdr>
        </w:div>
        <w:div w:id="1920482809">
          <w:marLeft w:val="480"/>
          <w:marRight w:val="0"/>
          <w:marTop w:val="0"/>
          <w:marBottom w:val="0"/>
          <w:divBdr>
            <w:top w:val="none" w:sz="0" w:space="0" w:color="auto"/>
            <w:left w:val="none" w:sz="0" w:space="0" w:color="auto"/>
            <w:bottom w:val="none" w:sz="0" w:space="0" w:color="auto"/>
            <w:right w:val="none" w:sz="0" w:space="0" w:color="auto"/>
          </w:divBdr>
        </w:div>
        <w:div w:id="644547188">
          <w:marLeft w:val="480"/>
          <w:marRight w:val="0"/>
          <w:marTop w:val="0"/>
          <w:marBottom w:val="0"/>
          <w:divBdr>
            <w:top w:val="none" w:sz="0" w:space="0" w:color="auto"/>
            <w:left w:val="none" w:sz="0" w:space="0" w:color="auto"/>
            <w:bottom w:val="none" w:sz="0" w:space="0" w:color="auto"/>
            <w:right w:val="none" w:sz="0" w:space="0" w:color="auto"/>
          </w:divBdr>
        </w:div>
        <w:div w:id="559486716">
          <w:marLeft w:val="480"/>
          <w:marRight w:val="0"/>
          <w:marTop w:val="0"/>
          <w:marBottom w:val="0"/>
          <w:divBdr>
            <w:top w:val="none" w:sz="0" w:space="0" w:color="auto"/>
            <w:left w:val="none" w:sz="0" w:space="0" w:color="auto"/>
            <w:bottom w:val="none" w:sz="0" w:space="0" w:color="auto"/>
            <w:right w:val="none" w:sz="0" w:space="0" w:color="auto"/>
          </w:divBdr>
        </w:div>
        <w:div w:id="1265189019">
          <w:marLeft w:val="480"/>
          <w:marRight w:val="0"/>
          <w:marTop w:val="0"/>
          <w:marBottom w:val="0"/>
          <w:divBdr>
            <w:top w:val="none" w:sz="0" w:space="0" w:color="auto"/>
            <w:left w:val="none" w:sz="0" w:space="0" w:color="auto"/>
            <w:bottom w:val="none" w:sz="0" w:space="0" w:color="auto"/>
            <w:right w:val="none" w:sz="0" w:space="0" w:color="auto"/>
          </w:divBdr>
        </w:div>
        <w:div w:id="653803717">
          <w:marLeft w:val="480"/>
          <w:marRight w:val="0"/>
          <w:marTop w:val="0"/>
          <w:marBottom w:val="0"/>
          <w:divBdr>
            <w:top w:val="none" w:sz="0" w:space="0" w:color="auto"/>
            <w:left w:val="none" w:sz="0" w:space="0" w:color="auto"/>
            <w:bottom w:val="none" w:sz="0" w:space="0" w:color="auto"/>
            <w:right w:val="none" w:sz="0" w:space="0" w:color="auto"/>
          </w:divBdr>
        </w:div>
        <w:div w:id="1555432290">
          <w:marLeft w:val="480"/>
          <w:marRight w:val="0"/>
          <w:marTop w:val="0"/>
          <w:marBottom w:val="0"/>
          <w:divBdr>
            <w:top w:val="none" w:sz="0" w:space="0" w:color="auto"/>
            <w:left w:val="none" w:sz="0" w:space="0" w:color="auto"/>
            <w:bottom w:val="none" w:sz="0" w:space="0" w:color="auto"/>
            <w:right w:val="none" w:sz="0" w:space="0" w:color="auto"/>
          </w:divBdr>
        </w:div>
        <w:div w:id="1023095106">
          <w:marLeft w:val="480"/>
          <w:marRight w:val="0"/>
          <w:marTop w:val="0"/>
          <w:marBottom w:val="0"/>
          <w:divBdr>
            <w:top w:val="none" w:sz="0" w:space="0" w:color="auto"/>
            <w:left w:val="none" w:sz="0" w:space="0" w:color="auto"/>
            <w:bottom w:val="none" w:sz="0" w:space="0" w:color="auto"/>
            <w:right w:val="none" w:sz="0" w:space="0" w:color="auto"/>
          </w:divBdr>
        </w:div>
        <w:div w:id="1183009000">
          <w:marLeft w:val="480"/>
          <w:marRight w:val="0"/>
          <w:marTop w:val="0"/>
          <w:marBottom w:val="0"/>
          <w:divBdr>
            <w:top w:val="none" w:sz="0" w:space="0" w:color="auto"/>
            <w:left w:val="none" w:sz="0" w:space="0" w:color="auto"/>
            <w:bottom w:val="none" w:sz="0" w:space="0" w:color="auto"/>
            <w:right w:val="none" w:sz="0" w:space="0" w:color="auto"/>
          </w:divBdr>
        </w:div>
        <w:div w:id="2097705720">
          <w:marLeft w:val="480"/>
          <w:marRight w:val="0"/>
          <w:marTop w:val="0"/>
          <w:marBottom w:val="0"/>
          <w:divBdr>
            <w:top w:val="none" w:sz="0" w:space="0" w:color="auto"/>
            <w:left w:val="none" w:sz="0" w:space="0" w:color="auto"/>
            <w:bottom w:val="none" w:sz="0" w:space="0" w:color="auto"/>
            <w:right w:val="none" w:sz="0" w:space="0" w:color="auto"/>
          </w:divBdr>
        </w:div>
        <w:div w:id="1104686039">
          <w:marLeft w:val="480"/>
          <w:marRight w:val="0"/>
          <w:marTop w:val="0"/>
          <w:marBottom w:val="0"/>
          <w:divBdr>
            <w:top w:val="none" w:sz="0" w:space="0" w:color="auto"/>
            <w:left w:val="none" w:sz="0" w:space="0" w:color="auto"/>
            <w:bottom w:val="none" w:sz="0" w:space="0" w:color="auto"/>
            <w:right w:val="none" w:sz="0" w:space="0" w:color="auto"/>
          </w:divBdr>
        </w:div>
        <w:div w:id="1956594562">
          <w:marLeft w:val="480"/>
          <w:marRight w:val="0"/>
          <w:marTop w:val="0"/>
          <w:marBottom w:val="0"/>
          <w:divBdr>
            <w:top w:val="none" w:sz="0" w:space="0" w:color="auto"/>
            <w:left w:val="none" w:sz="0" w:space="0" w:color="auto"/>
            <w:bottom w:val="none" w:sz="0" w:space="0" w:color="auto"/>
            <w:right w:val="none" w:sz="0" w:space="0" w:color="auto"/>
          </w:divBdr>
        </w:div>
        <w:div w:id="1958171313">
          <w:marLeft w:val="480"/>
          <w:marRight w:val="0"/>
          <w:marTop w:val="0"/>
          <w:marBottom w:val="0"/>
          <w:divBdr>
            <w:top w:val="none" w:sz="0" w:space="0" w:color="auto"/>
            <w:left w:val="none" w:sz="0" w:space="0" w:color="auto"/>
            <w:bottom w:val="none" w:sz="0" w:space="0" w:color="auto"/>
            <w:right w:val="none" w:sz="0" w:space="0" w:color="auto"/>
          </w:divBdr>
        </w:div>
        <w:div w:id="1836994780">
          <w:marLeft w:val="480"/>
          <w:marRight w:val="0"/>
          <w:marTop w:val="0"/>
          <w:marBottom w:val="0"/>
          <w:divBdr>
            <w:top w:val="none" w:sz="0" w:space="0" w:color="auto"/>
            <w:left w:val="none" w:sz="0" w:space="0" w:color="auto"/>
            <w:bottom w:val="none" w:sz="0" w:space="0" w:color="auto"/>
            <w:right w:val="none" w:sz="0" w:space="0" w:color="auto"/>
          </w:divBdr>
        </w:div>
        <w:div w:id="658389496">
          <w:marLeft w:val="480"/>
          <w:marRight w:val="0"/>
          <w:marTop w:val="0"/>
          <w:marBottom w:val="0"/>
          <w:divBdr>
            <w:top w:val="none" w:sz="0" w:space="0" w:color="auto"/>
            <w:left w:val="none" w:sz="0" w:space="0" w:color="auto"/>
            <w:bottom w:val="none" w:sz="0" w:space="0" w:color="auto"/>
            <w:right w:val="none" w:sz="0" w:space="0" w:color="auto"/>
          </w:divBdr>
        </w:div>
        <w:div w:id="1880320437">
          <w:marLeft w:val="480"/>
          <w:marRight w:val="0"/>
          <w:marTop w:val="0"/>
          <w:marBottom w:val="0"/>
          <w:divBdr>
            <w:top w:val="none" w:sz="0" w:space="0" w:color="auto"/>
            <w:left w:val="none" w:sz="0" w:space="0" w:color="auto"/>
            <w:bottom w:val="none" w:sz="0" w:space="0" w:color="auto"/>
            <w:right w:val="none" w:sz="0" w:space="0" w:color="auto"/>
          </w:divBdr>
        </w:div>
        <w:div w:id="1826362394">
          <w:marLeft w:val="480"/>
          <w:marRight w:val="0"/>
          <w:marTop w:val="0"/>
          <w:marBottom w:val="0"/>
          <w:divBdr>
            <w:top w:val="none" w:sz="0" w:space="0" w:color="auto"/>
            <w:left w:val="none" w:sz="0" w:space="0" w:color="auto"/>
            <w:bottom w:val="none" w:sz="0" w:space="0" w:color="auto"/>
            <w:right w:val="none" w:sz="0" w:space="0" w:color="auto"/>
          </w:divBdr>
        </w:div>
        <w:div w:id="651327917">
          <w:marLeft w:val="480"/>
          <w:marRight w:val="0"/>
          <w:marTop w:val="0"/>
          <w:marBottom w:val="0"/>
          <w:divBdr>
            <w:top w:val="none" w:sz="0" w:space="0" w:color="auto"/>
            <w:left w:val="none" w:sz="0" w:space="0" w:color="auto"/>
            <w:bottom w:val="none" w:sz="0" w:space="0" w:color="auto"/>
            <w:right w:val="none" w:sz="0" w:space="0" w:color="auto"/>
          </w:divBdr>
        </w:div>
        <w:div w:id="208156318">
          <w:marLeft w:val="480"/>
          <w:marRight w:val="0"/>
          <w:marTop w:val="0"/>
          <w:marBottom w:val="0"/>
          <w:divBdr>
            <w:top w:val="none" w:sz="0" w:space="0" w:color="auto"/>
            <w:left w:val="none" w:sz="0" w:space="0" w:color="auto"/>
            <w:bottom w:val="none" w:sz="0" w:space="0" w:color="auto"/>
            <w:right w:val="none" w:sz="0" w:space="0" w:color="auto"/>
          </w:divBdr>
        </w:div>
        <w:div w:id="1578393026">
          <w:marLeft w:val="480"/>
          <w:marRight w:val="0"/>
          <w:marTop w:val="0"/>
          <w:marBottom w:val="0"/>
          <w:divBdr>
            <w:top w:val="none" w:sz="0" w:space="0" w:color="auto"/>
            <w:left w:val="none" w:sz="0" w:space="0" w:color="auto"/>
            <w:bottom w:val="none" w:sz="0" w:space="0" w:color="auto"/>
            <w:right w:val="none" w:sz="0" w:space="0" w:color="auto"/>
          </w:divBdr>
        </w:div>
        <w:div w:id="144320804">
          <w:marLeft w:val="480"/>
          <w:marRight w:val="0"/>
          <w:marTop w:val="0"/>
          <w:marBottom w:val="0"/>
          <w:divBdr>
            <w:top w:val="none" w:sz="0" w:space="0" w:color="auto"/>
            <w:left w:val="none" w:sz="0" w:space="0" w:color="auto"/>
            <w:bottom w:val="none" w:sz="0" w:space="0" w:color="auto"/>
            <w:right w:val="none" w:sz="0" w:space="0" w:color="auto"/>
          </w:divBdr>
        </w:div>
        <w:div w:id="1530099530">
          <w:marLeft w:val="480"/>
          <w:marRight w:val="0"/>
          <w:marTop w:val="0"/>
          <w:marBottom w:val="0"/>
          <w:divBdr>
            <w:top w:val="none" w:sz="0" w:space="0" w:color="auto"/>
            <w:left w:val="none" w:sz="0" w:space="0" w:color="auto"/>
            <w:bottom w:val="none" w:sz="0" w:space="0" w:color="auto"/>
            <w:right w:val="none" w:sz="0" w:space="0" w:color="auto"/>
          </w:divBdr>
        </w:div>
        <w:div w:id="1915310693">
          <w:marLeft w:val="480"/>
          <w:marRight w:val="0"/>
          <w:marTop w:val="0"/>
          <w:marBottom w:val="0"/>
          <w:divBdr>
            <w:top w:val="none" w:sz="0" w:space="0" w:color="auto"/>
            <w:left w:val="none" w:sz="0" w:space="0" w:color="auto"/>
            <w:bottom w:val="none" w:sz="0" w:space="0" w:color="auto"/>
            <w:right w:val="none" w:sz="0" w:space="0" w:color="auto"/>
          </w:divBdr>
        </w:div>
        <w:div w:id="153644211">
          <w:marLeft w:val="480"/>
          <w:marRight w:val="0"/>
          <w:marTop w:val="0"/>
          <w:marBottom w:val="0"/>
          <w:divBdr>
            <w:top w:val="none" w:sz="0" w:space="0" w:color="auto"/>
            <w:left w:val="none" w:sz="0" w:space="0" w:color="auto"/>
            <w:bottom w:val="none" w:sz="0" w:space="0" w:color="auto"/>
            <w:right w:val="none" w:sz="0" w:space="0" w:color="auto"/>
          </w:divBdr>
        </w:div>
        <w:div w:id="813646155">
          <w:marLeft w:val="480"/>
          <w:marRight w:val="0"/>
          <w:marTop w:val="0"/>
          <w:marBottom w:val="0"/>
          <w:divBdr>
            <w:top w:val="none" w:sz="0" w:space="0" w:color="auto"/>
            <w:left w:val="none" w:sz="0" w:space="0" w:color="auto"/>
            <w:bottom w:val="none" w:sz="0" w:space="0" w:color="auto"/>
            <w:right w:val="none" w:sz="0" w:space="0" w:color="auto"/>
          </w:divBdr>
        </w:div>
        <w:div w:id="128397595">
          <w:marLeft w:val="480"/>
          <w:marRight w:val="0"/>
          <w:marTop w:val="0"/>
          <w:marBottom w:val="0"/>
          <w:divBdr>
            <w:top w:val="none" w:sz="0" w:space="0" w:color="auto"/>
            <w:left w:val="none" w:sz="0" w:space="0" w:color="auto"/>
            <w:bottom w:val="none" w:sz="0" w:space="0" w:color="auto"/>
            <w:right w:val="none" w:sz="0" w:space="0" w:color="auto"/>
          </w:divBdr>
        </w:div>
        <w:div w:id="1839809736">
          <w:marLeft w:val="480"/>
          <w:marRight w:val="0"/>
          <w:marTop w:val="0"/>
          <w:marBottom w:val="0"/>
          <w:divBdr>
            <w:top w:val="none" w:sz="0" w:space="0" w:color="auto"/>
            <w:left w:val="none" w:sz="0" w:space="0" w:color="auto"/>
            <w:bottom w:val="none" w:sz="0" w:space="0" w:color="auto"/>
            <w:right w:val="none" w:sz="0" w:space="0" w:color="auto"/>
          </w:divBdr>
        </w:div>
        <w:div w:id="966744632">
          <w:marLeft w:val="480"/>
          <w:marRight w:val="0"/>
          <w:marTop w:val="0"/>
          <w:marBottom w:val="0"/>
          <w:divBdr>
            <w:top w:val="none" w:sz="0" w:space="0" w:color="auto"/>
            <w:left w:val="none" w:sz="0" w:space="0" w:color="auto"/>
            <w:bottom w:val="none" w:sz="0" w:space="0" w:color="auto"/>
            <w:right w:val="none" w:sz="0" w:space="0" w:color="auto"/>
          </w:divBdr>
        </w:div>
        <w:div w:id="1056589424">
          <w:marLeft w:val="480"/>
          <w:marRight w:val="0"/>
          <w:marTop w:val="0"/>
          <w:marBottom w:val="0"/>
          <w:divBdr>
            <w:top w:val="none" w:sz="0" w:space="0" w:color="auto"/>
            <w:left w:val="none" w:sz="0" w:space="0" w:color="auto"/>
            <w:bottom w:val="none" w:sz="0" w:space="0" w:color="auto"/>
            <w:right w:val="none" w:sz="0" w:space="0" w:color="auto"/>
          </w:divBdr>
        </w:div>
        <w:div w:id="1520658972">
          <w:marLeft w:val="480"/>
          <w:marRight w:val="0"/>
          <w:marTop w:val="0"/>
          <w:marBottom w:val="0"/>
          <w:divBdr>
            <w:top w:val="none" w:sz="0" w:space="0" w:color="auto"/>
            <w:left w:val="none" w:sz="0" w:space="0" w:color="auto"/>
            <w:bottom w:val="none" w:sz="0" w:space="0" w:color="auto"/>
            <w:right w:val="none" w:sz="0" w:space="0" w:color="auto"/>
          </w:divBdr>
        </w:div>
        <w:div w:id="1581986022">
          <w:marLeft w:val="480"/>
          <w:marRight w:val="0"/>
          <w:marTop w:val="0"/>
          <w:marBottom w:val="0"/>
          <w:divBdr>
            <w:top w:val="none" w:sz="0" w:space="0" w:color="auto"/>
            <w:left w:val="none" w:sz="0" w:space="0" w:color="auto"/>
            <w:bottom w:val="none" w:sz="0" w:space="0" w:color="auto"/>
            <w:right w:val="none" w:sz="0" w:space="0" w:color="auto"/>
          </w:divBdr>
        </w:div>
        <w:div w:id="9183469">
          <w:marLeft w:val="480"/>
          <w:marRight w:val="0"/>
          <w:marTop w:val="0"/>
          <w:marBottom w:val="0"/>
          <w:divBdr>
            <w:top w:val="none" w:sz="0" w:space="0" w:color="auto"/>
            <w:left w:val="none" w:sz="0" w:space="0" w:color="auto"/>
            <w:bottom w:val="none" w:sz="0" w:space="0" w:color="auto"/>
            <w:right w:val="none" w:sz="0" w:space="0" w:color="auto"/>
          </w:divBdr>
        </w:div>
        <w:div w:id="1038048914">
          <w:marLeft w:val="480"/>
          <w:marRight w:val="0"/>
          <w:marTop w:val="0"/>
          <w:marBottom w:val="0"/>
          <w:divBdr>
            <w:top w:val="none" w:sz="0" w:space="0" w:color="auto"/>
            <w:left w:val="none" w:sz="0" w:space="0" w:color="auto"/>
            <w:bottom w:val="none" w:sz="0" w:space="0" w:color="auto"/>
            <w:right w:val="none" w:sz="0" w:space="0" w:color="auto"/>
          </w:divBdr>
        </w:div>
        <w:div w:id="520977456">
          <w:marLeft w:val="480"/>
          <w:marRight w:val="0"/>
          <w:marTop w:val="0"/>
          <w:marBottom w:val="0"/>
          <w:divBdr>
            <w:top w:val="none" w:sz="0" w:space="0" w:color="auto"/>
            <w:left w:val="none" w:sz="0" w:space="0" w:color="auto"/>
            <w:bottom w:val="none" w:sz="0" w:space="0" w:color="auto"/>
            <w:right w:val="none" w:sz="0" w:space="0" w:color="auto"/>
          </w:divBdr>
        </w:div>
        <w:div w:id="2037274013">
          <w:marLeft w:val="480"/>
          <w:marRight w:val="0"/>
          <w:marTop w:val="0"/>
          <w:marBottom w:val="0"/>
          <w:divBdr>
            <w:top w:val="none" w:sz="0" w:space="0" w:color="auto"/>
            <w:left w:val="none" w:sz="0" w:space="0" w:color="auto"/>
            <w:bottom w:val="none" w:sz="0" w:space="0" w:color="auto"/>
            <w:right w:val="none" w:sz="0" w:space="0" w:color="auto"/>
          </w:divBdr>
        </w:div>
        <w:div w:id="121652690">
          <w:marLeft w:val="480"/>
          <w:marRight w:val="0"/>
          <w:marTop w:val="0"/>
          <w:marBottom w:val="0"/>
          <w:divBdr>
            <w:top w:val="none" w:sz="0" w:space="0" w:color="auto"/>
            <w:left w:val="none" w:sz="0" w:space="0" w:color="auto"/>
            <w:bottom w:val="none" w:sz="0" w:space="0" w:color="auto"/>
            <w:right w:val="none" w:sz="0" w:space="0" w:color="auto"/>
          </w:divBdr>
        </w:div>
        <w:div w:id="492914284">
          <w:marLeft w:val="480"/>
          <w:marRight w:val="0"/>
          <w:marTop w:val="0"/>
          <w:marBottom w:val="0"/>
          <w:divBdr>
            <w:top w:val="none" w:sz="0" w:space="0" w:color="auto"/>
            <w:left w:val="none" w:sz="0" w:space="0" w:color="auto"/>
            <w:bottom w:val="none" w:sz="0" w:space="0" w:color="auto"/>
            <w:right w:val="none" w:sz="0" w:space="0" w:color="auto"/>
          </w:divBdr>
        </w:div>
        <w:div w:id="1237587992">
          <w:marLeft w:val="480"/>
          <w:marRight w:val="0"/>
          <w:marTop w:val="0"/>
          <w:marBottom w:val="0"/>
          <w:divBdr>
            <w:top w:val="none" w:sz="0" w:space="0" w:color="auto"/>
            <w:left w:val="none" w:sz="0" w:space="0" w:color="auto"/>
            <w:bottom w:val="none" w:sz="0" w:space="0" w:color="auto"/>
            <w:right w:val="none" w:sz="0" w:space="0" w:color="auto"/>
          </w:divBdr>
        </w:div>
        <w:div w:id="1593275183">
          <w:marLeft w:val="480"/>
          <w:marRight w:val="0"/>
          <w:marTop w:val="0"/>
          <w:marBottom w:val="0"/>
          <w:divBdr>
            <w:top w:val="none" w:sz="0" w:space="0" w:color="auto"/>
            <w:left w:val="none" w:sz="0" w:space="0" w:color="auto"/>
            <w:bottom w:val="none" w:sz="0" w:space="0" w:color="auto"/>
            <w:right w:val="none" w:sz="0" w:space="0" w:color="auto"/>
          </w:divBdr>
        </w:div>
        <w:div w:id="1887258914">
          <w:marLeft w:val="480"/>
          <w:marRight w:val="0"/>
          <w:marTop w:val="0"/>
          <w:marBottom w:val="0"/>
          <w:divBdr>
            <w:top w:val="none" w:sz="0" w:space="0" w:color="auto"/>
            <w:left w:val="none" w:sz="0" w:space="0" w:color="auto"/>
            <w:bottom w:val="none" w:sz="0" w:space="0" w:color="auto"/>
            <w:right w:val="none" w:sz="0" w:space="0" w:color="auto"/>
          </w:divBdr>
        </w:div>
      </w:divsChild>
    </w:div>
    <w:div w:id="967127245">
      <w:bodyDiv w:val="1"/>
      <w:marLeft w:val="0"/>
      <w:marRight w:val="0"/>
      <w:marTop w:val="0"/>
      <w:marBottom w:val="0"/>
      <w:divBdr>
        <w:top w:val="none" w:sz="0" w:space="0" w:color="auto"/>
        <w:left w:val="none" w:sz="0" w:space="0" w:color="auto"/>
        <w:bottom w:val="none" w:sz="0" w:space="0" w:color="auto"/>
        <w:right w:val="none" w:sz="0" w:space="0" w:color="auto"/>
      </w:divBdr>
      <w:divsChild>
        <w:div w:id="1460028105">
          <w:marLeft w:val="480"/>
          <w:marRight w:val="0"/>
          <w:marTop w:val="0"/>
          <w:marBottom w:val="0"/>
          <w:divBdr>
            <w:top w:val="none" w:sz="0" w:space="0" w:color="auto"/>
            <w:left w:val="none" w:sz="0" w:space="0" w:color="auto"/>
            <w:bottom w:val="none" w:sz="0" w:space="0" w:color="auto"/>
            <w:right w:val="none" w:sz="0" w:space="0" w:color="auto"/>
          </w:divBdr>
        </w:div>
        <w:div w:id="1142038788">
          <w:marLeft w:val="480"/>
          <w:marRight w:val="0"/>
          <w:marTop w:val="0"/>
          <w:marBottom w:val="0"/>
          <w:divBdr>
            <w:top w:val="none" w:sz="0" w:space="0" w:color="auto"/>
            <w:left w:val="none" w:sz="0" w:space="0" w:color="auto"/>
            <w:bottom w:val="none" w:sz="0" w:space="0" w:color="auto"/>
            <w:right w:val="none" w:sz="0" w:space="0" w:color="auto"/>
          </w:divBdr>
        </w:div>
        <w:div w:id="603462745">
          <w:marLeft w:val="480"/>
          <w:marRight w:val="0"/>
          <w:marTop w:val="0"/>
          <w:marBottom w:val="0"/>
          <w:divBdr>
            <w:top w:val="none" w:sz="0" w:space="0" w:color="auto"/>
            <w:left w:val="none" w:sz="0" w:space="0" w:color="auto"/>
            <w:bottom w:val="none" w:sz="0" w:space="0" w:color="auto"/>
            <w:right w:val="none" w:sz="0" w:space="0" w:color="auto"/>
          </w:divBdr>
        </w:div>
        <w:div w:id="243800370">
          <w:marLeft w:val="480"/>
          <w:marRight w:val="0"/>
          <w:marTop w:val="0"/>
          <w:marBottom w:val="0"/>
          <w:divBdr>
            <w:top w:val="none" w:sz="0" w:space="0" w:color="auto"/>
            <w:left w:val="none" w:sz="0" w:space="0" w:color="auto"/>
            <w:bottom w:val="none" w:sz="0" w:space="0" w:color="auto"/>
            <w:right w:val="none" w:sz="0" w:space="0" w:color="auto"/>
          </w:divBdr>
        </w:div>
        <w:div w:id="884023638">
          <w:marLeft w:val="480"/>
          <w:marRight w:val="0"/>
          <w:marTop w:val="0"/>
          <w:marBottom w:val="0"/>
          <w:divBdr>
            <w:top w:val="none" w:sz="0" w:space="0" w:color="auto"/>
            <w:left w:val="none" w:sz="0" w:space="0" w:color="auto"/>
            <w:bottom w:val="none" w:sz="0" w:space="0" w:color="auto"/>
            <w:right w:val="none" w:sz="0" w:space="0" w:color="auto"/>
          </w:divBdr>
        </w:div>
        <w:div w:id="2086872230">
          <w:marLeft w:val="480"/>
          <w:marRight w:val="0"/>
          <w:marTop w:val="0"/>
          <w:marBottom w:val="0"/>
          <w:divBdr>
            <w:top w:val="none" w:sz="0" w:space="0" w:color="auto"/>
            <w:left w:val="none" w:sz="0" w:space="0" w:color="auto"/>
            <w:bottom w:val="none" w:sz="0" w:space="0" w:color="auto"/>
            <w:right w:val="none" w:sz="0" w:space="0" w:color="auto"/>
          </w:divBdr>
        </w:div>
        <w:div w:id="49156527">
          <w:marLeft w:val="480"/>
          <w:marRight w:val="0"/>
          <w:marTop w:val="0"/>
          <w:marBottom w:val="0"/>
          <w:divBdr>
            <w:top w:val="none" w:sz="0" w:space="0" w:color="auto"/>
            <w:left w:val="none" w:sz="0" w:space="0" w:color="auto"/>
            <w:bottom w:val="none" w:sz="0" w:space="0" w:color="auto"/>
            <w:right w:val="none" w:sz="0" w:space="0" w:color="auto"/>
          </w:divBdr>
        </w:div>
        <w:div w:id="2133747344">
          <w:marLeft w:val="480"/>
          <w:marRight w:val="0"/>
          <w:marTop w:val="0"/>
          <w:marBottom w:val="0"/>
          <w:divBdr>
            <w:top w:val="none" w:sz="0" w:space="0" w:color="auto"/>
            <w:left w:val="none" w:sz="0" w:space="0" w:color="auto"/>
            <w:bottom w:val="none" w:sz="0" w:space="0" w:color="auto"/>
            <w:right w:val="none" w:sz="0" w:space="0" w:color="auto"/>
          </w:divBdr>
        </w:div>
        <w:div w:id="1431928774">
          <w:marLeft w:val="480"/>
          <w:marRight w:val="0"/>
          <w:marTop w:val="0"/>
          <w:marBottom w:val="0"/>
          <w:divBdr>
            <w:top w:val="none" w:sz="0" w:space="0" w:color="auto"/>
            <w:left w:val="none" w:sz="0" w:space="0" w:color="auto"/>
            <w:bottom w:val="none" w:sz="0" w:space="0" w:color="auto"/>
            <w:right w:val="none" w:sz="0" w:space="0" w:color="auto"/>
          </w:divBdr>
        </w:div>
        <w:div w:id="1912807638">
          <w:marLeft w:val="480"/>
          <w:marRight w:val="0"/>
          <w:marTop w:val="0"/>
          <w:marBottom w:val="0"/>
          <w:divBdr>
            <w:top w:val="none" w:sz="0" w:space="0" w:color="auto"/>
            <w:left w:val="none" w:sz="0" w:space="0" w:color="auto"/>
            <w:bottom w:val="none" w:sz="0" w:space="0" w:color="auto"/>
            <w:right w:val="none" w:sz="0" w:space="0" w:color="auto"/>
          </w:divBdr>
        </w:div>
        <w:div w:id="1375739147">
          <w:marLeft w:val="480"/>
          <w:marRight w:val="0"/>
          <w:marTop w:val="0"/>
          <w:marBottom w:val="0"/>
          <w:divBdr>
            <w:top w:val="none" w:sz="0" w:space="0" w:color="auto"/>
            <w:left w:val="none" w:sz="0" w:space="0" w:color="auto"/>
            <w:bottom w:val="none" w:sz="0" w:space="0" w:color="auto"/>
            <w:right w:val="none" w:sz="0" w:space="0" w:color="auto"/>
          </w:divBdr>
        </w:div>
        <w:div w:id="818810517">
          <w:marLeft w:val="480"/>
          <w:marRight w:val="0"/>
          <w:marTop w:val="0"/>
          <w:marBottom w:val="0"/>
          <w:divBdr>
            <w:top w:val="none" w:sz="0" w:space="0" w:color="auto"/>
            <w:left w:val="none" w:sz="0" w:space="0" w:color="auto"/>
            <w:bottom w:val="none" w:sz="0" w:space="0" w:color="auto"/>
            <w:right w:val="none" w:sz="0" w:space="0" w:color="auto"/>
          </w:divBdr>
        </w:div>
        <w:div w:id="147138641">
          <w:marLeft w:val="480"/>
          <w:marRight w:val="0"/>
          <w:marTop w:val="0"/>
          <w:marBottom w:val="0"/>
          <w:divBdr>
            <w:top w:val="none" w:sz="0" w:space="0" w:color="auto"/>
            <w:left w:val="none" w:sz="0" w:space="0" w:color="auto"/>
            <w:bottom w:val="none" w:sz="0" w:space="0" w:color="auto"/>
            <w:right w:val="none" w:sz="0" w:space="0" w:color="auto"/>
          </w:divBdr>
        </w:div>
        <w:div w:id="858665735">
          <w:marLeft w:val="480"/>
          <w:marRight w:val="0"/>
          <w:marTop w:val="0"/>
          <w:marBottom w:val="0"/>
          <w:divBdr>
            <w:top w:val="none" w:sz="0" w:space="0" w:color="auto"/>
            <w:left w:val="none" w:sz="0" w:space="0" w:color="auto"/>
            <w:bottom w:val="none" w:sz="0" w:space="0" w:color="auto"/>
            <w:right w:val="none" w:sz="0" w:space="0" w:color="auto"/>
          </w:divBdr>
        </w:div>
      </w:divsChild>
    </w:div>
    <w:div w:id="970020405">
      <w:bodyDiv w:val="1"/>
      <w:marLeft w:val="0"/>
      <w:marRight w:val="0"/>
      <w:marTop w:val="0"/>
      <w:marBottom w:val="0"/>
      <w:divBdr>
        <w:top w:val="none" w:sz="0" w:space="0" w:color="auto"/>
        <w:left w:val="none" w:sz="0" w:space="0" w:color="auto"/>
        <w:bottom w:val="none" w:sz="0" w:space="0" w:color="auto"/>
        <w:right w:val="none" w:sz="0" w:space="0" w:color="auto"/>
      </w:divBdr>
      <w:divsChild>
        <w:div w:id="340591674">
          <w:marLeft w:val="480"/>
          <w:marRight w:val="0"/>
          <w:marTop w:val="0"/>
          <w:marBottom w:val="0"/>
          <w:divBdr>
            <w:top w:val="none" w:sz="0" w:space="0" w:color="auto"/>
            <w:left w:val="none" w:sz="0" w:space="0" w:color="auto"/>
            <w:bottom w:val="none" w:sz="0" w:space="0" w:color="auto"/>
            <w:right w:val="none" w:sz="0" w:space="0" w:color="auto"/>
          </w:divBdr>
        </w:div>
        <w:div w:id="727188863">
          <w:marLeft w:val="480"/>
          <w:marRight w:val="0"/>
          <w:marTop w:val="0"/>
          <w:marBottom w:val="0"/>
          <w:divBdr>
            <w:top w:val="none" w:sz="0" w:space="0" w:color="auto"/>
            <w:left w:val="none" w:sz="0" w:space="0" w:color="auto"/>
            <w:bottom w:val="none" w:sz="0" w:space="0" w:color="auto"/>
            <w:right w:val="none" w:sz="0" w:space="0" w:color="auto"/>
          </w:divBdr>
        </w:div>
        <w:div w:id="1673026718">
          <w:marLeft w:val="480"/>
          <w:marRight w:val="0"/>
          <w:marTop w:val="0"/>
          <w:marBottom w:val="0"/>
          <w:divBdr>
            <w:top w:val="none" w:sz="0" w:space="0" w:color="auto"/>
            <w:left w:val="none" w:sz="0" w:space="0" w:color="auto"/>
            <w:bottom w:val="none" w:sz="0" w:space="0" w:color="auto"/>
            <w:right w:val="none" w:sz="0" w:space="0" w:color="auto"/>
          </w:divBdr>
        </w:div>
        <w:div w:id="1058212164">
          <w:marLeft w:val="480"/>
          <w:marRight w:val="0"/>
          <w:marTop w:val="0"/>
          <w:marBottom w:val="0"/>
          <w:divBdr>
            <w:top w:val="none" w:sz="0" w:space="0" w:color="auto"/>
            <w:left w:val="none" w:sz="0" w:space="0" w:color="auto"/>
            <w:bottom w:val="none" w:sz="0" w:space="0" w:color="auto"/>
            <w:right w:val="none" w:sz="0" w:space="0" w:color="auto"/>
          </w:divBdr>
        </w:div>
        <w:div w:id="131139855">
          <w:marLeft w:val="480"/>
          <w:marRight w:val="0"/>
          <w:marTop w:val="0"/>
          <w:marBottom w:val="0"/>
          <w:divBdr>
            <w:top w:val="none" w:sz="0" w:space="0" w:color="auto"/>
            <w:left w:val="none" w:sz="0" w:space="0" w:color="auto"/>
            <w:bottom w:val="none" w:sz="0" w:space="0" w:color="auto"/>
            <w:right w:val="none" w:sz="0" w:space="0" w:color="auto"/>
          </w:divBdr>
        </w:div>
        <w:div w:id="397627450">
          <w:marLeft w:val="480"/>
          <w:marRight w:val="0"/>
          <w:marTop w:val="0"/>
          <w:marBottom w:val="0"/>
          <w:divBdr>
            <w:top w:val="none" w:sz="0" w:space="0" w:color="auto"/>
            <w:left w:val="none" w:sz="0" w:space="0" w:color="auto"/>
            <w:bottom w:val="none" w:sz="0" w:space="0" w:color="auto"/>
            <w:right w:val="none" w:sz="0" w:space="0" w:color="auto"/>
          </w:divBdr>
        </w:div>
        <w:div w:id="1371032372">
          <w:marLeft w:val="480"/>
          <w:marRight w:val="0"/>
          <w:marTop w:val="0"/>
          <w:marBottom w:val="0"/>
          <w:divBdr>
            <w:top w:val="none" w:sz="0" w:space="0" w:color="auto"/>
            <w:left w:val="none" w:sz="0" w:space="0" w:color="auto"/>
            <w:bottom w:val="none" w:sz="0" w:space="0" w:color="auto"/>
            <w:right w:val="none" w:sz="0" w:space="0" w:color="auto"/>
          </w:divBdr>
        </w:div>
        <w:div w:id="709838449">
          <w:marLeft w:val="480"/>
          <w:marRight w:val="0"/>
          <w:marTop w:val="0"/>
          <w:marBottom w:val="0"/>
          <w:divBdr>
            <w:top w:val="none" w:sz="0" w:space="0" w:color="auto"/>
            <w:left w:val="none" w:sz="0" w:space="0" w:color="auto"/>
            <w:bottom w:val="none" w:sz="0" w:space="0" w:color="auto"/>
            <w:right w:val="none" w:sz="0" w:space="0" w:color="auto"/>
          </w:divBdr>
        </w:div>
        <w:div w:id="111631364">
          <w:marLeft w:val="480"/>
          <w:marRight w:val="0"/>
          <w:marTop w:val="0"/>
          <w:marBottom w:val="0"/>
          <w:divBdr>
            <w:top w:val="none" w:sz="0" w:space="0" w:color="auto"/>
            <w:left w:val="none" w:sz="0" w:space="0" w:color="auto"/>
            <w:bottom w:val="none" w:sz="0" w:space="0" w:color="auto"/>
            <w:right w:val="none" w:sz="0" w:space="0" w:color="auto"/>
          </w:divBdr>
        </w:div>
        <w:div w:id="932710663">
          <w:marLeft w:val="480"/>
          <w:marRight w:val="0"/>
          <w:marTop w:val="0"/>
          <w:marBottom w:val="0"/>
          <w:divBdr>
            <w:top w:val="none" w:sz="0" w:space="0" w:color="auto"/>
            <w:left w:val="none" w:sz="0" w:space="0" w:color="auto"/>
            <w:bottom w:val="none" w:sz="0" w:space="0" w:color="auto"/>
            <w:right w:val="none" w:sz="0" w:space="0" w:color="auto"/>
          </w:divBdr>
        </w:div>
        <w:div w:id="1764522808">
          <w:marLeft w:val="480"/>
          <w:marRight w:val="0"/>
          <w:marTop w:val="0"/>
          <w:marBottom w:val="0"/>
          <w:divBdr>
            <w:top w:val="none" w:sz="0" w:space="0" w:color="auto"/>
            <w:left w:val="none" w:sz="0" w:space="0" w:color="auto"/>
            <w:bottom w:val="none" w:sz="0" w:space="0" w:color="auto"/>
            <w:right w:val="none" w:sz="0" w:space="0" w:color="auto"/>
          </w:divBdr>
        </w:div>
        <w:div w:id="1020820505">
          <w:marLeft w:val="480"/>
          <w:marRight w:val="0"/>
          <w:marTop w:val="0"/>
          <w:marBottom w:val="0"/>
          <w:divBdr>
            <w:top w:val="none" w:sz="0" w:space="0" w:color="auto"/>
            <w:left w:val="none" w:sz="0" w:space="0" w:color="auto"/>
            <w:bottom w:val="none" w:sz="0" w:space="0" w:color="auto"/>
            <w:right w:val="none" w:sz="0" w:space="0" w:color="auto"/>
          </w:divBdr>
        </w:div>
        <w:div w:id="97722616">
          <w:marLeft w:val="480"/>
          <w:marRight w:val="0"/>
          <w:marTop w:val="0"/>
          <w:marBottom w:val="0"/>
          <w:divBdr>
            <w:top w:val="none" w:sz="0" w:space="0" w:color="auto"/>
            <w:left w:val="none" w:sz="0" w:space="0" w:color="auto"/>
            <w:bottom w:val="none" w:sz="0" w:space="0" w:color="auto"/>
            <w:right w:val="none" w:sz="0" w:space="0" w:color="auto"/>
          </w:divBdr>
        </w:div>
        <w:div w:id="1849176098">
          <w:marLeft w:val="480"/>
          <w:marRight w:val="0"/>
          <w:marTop w:val="0"/>
          <w:marBottom w:val="0"/>
          <w:divBdr>
            <w:top w:val="none" w:sz="0" w:space="0" w:color="auto"/>
            <w:left w:val="none" w:sz="0" w:space="0" w:color="auto"/>
            <w:bottom w:val="none" w:sz="0" w:space="0" w:color="auto"/>
            <w:right w:val="none" w:sz="0" w:space="0" w:color="auto"/>
          </w:divBdr>
        </w:div>
        <w:div w:id="341709285">
          <w:marLeft w:val="480"/>
          <w:marRight w:val="0"/>
          <w:marTop w:val="0"/>
          <w:marBottom w:val="0"/>
          <w:divBdr>
            <w:top w:val="none" w:sz="0" w:space="0" w:color="auto"/>
            <w:left w:val="none" w:sz="0" w:space="0" w:color="auto"/>
            <w:bottom w:val="none" w:sz="0" w:space="0" w:color="auto"/>
            <w:right w:val="none" w:sz="0" w:space="0" w:color="auto"/>
          </w:divBdr>
        </w:div>
        <w:div w:id="55250563">
          <w:marLeft w:val="480"/>
          <w:marRight w:val="0"/>
          <w:marTop w:val="0"/>
          <w:marBottom w:val="0"/>
          <w:divBdr>
            <w:top w:val="none" w:sz="0" w:space="0" w:color="auto"/>
            <w:left w:val="none" w:sz="0" w:space="0" w:color="auto"/>
            <w:bottom w:val="none" w:sz="0" w:space="0" w:color="auto"/>
            <w:right w:val="none" w:sz="0" w:space="0" w:color="auto"/>
          </w:divBdr>
        </w:div>
        <w:div w:id="1435440944">
          <w:marLeft w:val="480"/>
          <w:marRight w:val="0"/>
          <w:marTop w:val="0"/>
          <w:marBottom w:val="0"/>
          <w:divBdr>
            <w:top w:val="none" w:sz="0" w:space="0" w:color="auto"/>
            <w:left w:val="none" w:sz="0" w:space="0" w:color="auto"/>
            <w:bottom w:val="none" w:sz="0" w:space="0" w:color="auto"/>
            <w:right w:val="none" w:sz="0" w:space="0" w:color="auto"/>
          </w:divBdr>
        </w:div>
        <w:div w:id="405880203">
          <w:marLeft w:val="480"/>
          <w:marRight w:val="0"/>
          <w:marTop w:val="0"/>
          <w:marBottom w:val="0"/>
          <w:divBdr>
            <w:top w:val="none" w:sz="0" w:space="0" w:color="auto"/>
            <w:left w:val="none" w:sz="0" w:space="0" w:color="auto"/>
            <w:bottom w:val="none" w:sz="0" w:space="0" w:color="auto"/>
            <w:right w:val="none" w:sz="0" w:space="0" w:color="auto"/>
          </w:divBdr>
        </w:div>
        <w:div w:id="343947762">
          <w:marLeft w:val="480"/>
          <w:marRight w:val="0"/>
          <w:marTop w:val="0"/>
          <w:marBottom w:val="0"/>
          <w:divBdr>
            <w:top w:val="none" w:sz="0" w:space="0" w:color="auto"/>
            <w:left w:val="none" w:sz="0" w:space="0" w:color="auto"/>
            <w:bottom w:val="none" w:sz="0" w:space="0" w:color="auto"/>
            <w:right w:val="none" w:sz="0" w:space="0" w:color="auto"/>
          </w:divBdr>
        </w:div>
        <w:div w:id="91511504">
          <w:marLeft w:val="480"/>
          <w:marRight w:val="0"/>
          <w:marTop w:val="0"/>
          <w:marBottom w:val="0"/>
          <w:divBdr>
            <w:top w:val="none" w:sz="0" w:space="0" w:color="auto"/>
            <w:left w:val="none" w:sz="0" w:space="0" w:color="auto"/>
            <w:bottom w:val="none" w:sz="0" w:space="0" w:color="auto"/>
            <w:right w:val="none" w:sz="0" w:space="0" w:color="auto"/>
          </w:divBdr>
        </w:div>
        <w:div w:id="1857883784">
          <w:marLeft w:val="480"/>
          <w:marRight w:val="0"/>
          <w:marTop w:val="0"/>
          <w:marBottom w:val="0"/>
          <w:divBdr>
            <w:top w:val="none" w:sz="0" w:space="0" w:color="auto"/>
            <w:left w:val="none" w:sz="0" w:space="0" w:color="auto"/>
            <w:bottom w:val="none" w:sz="0" w:space="0" w:color="auto"/>
            <w:right w:val="none" w:sz="0" w:space="0" w:color="auto"/>
          </w:divBdr>
        </w:div>
        <w:div w:id="2056469128">
          <w:marLeft w:val="480"/>
          <w:marRight w:val="0"/>
          <w:marTop w:val="0"/>
          <w:marBottom w:val="0"/>
          <w:divBdr>
            <w:top w:val="none" w:sz="0" w:space="0" w:color="auto"/>
            <w:left w:val="none" w:sz="0" w:space="0" w:color="auto"/>
            <w:bottom w:val="none" w:sz="0" w:space="0" w:color="auto"/>
            <w:right w:val="none" w:sz="0" w:space="0" w:color="auto"/>
          </w:divBdr>
        </w:div>
        <w:div w:id="368261952">
          <w:marLeft w:val="480"/>
          <w:marRight w:val="0"/>
          <w:marTop w:val="0"/>
          <w:marBottom w:val="0"/>
          <w:divBdr>
            <w:top w:val="none" w:sz="0" w:space="0" w:color="auto"/>
            <w:left w:val="none" w:sz="0" w:space="0" w:color="auto"/>
            <w:bottom w:val="none" w:sz="0" w:space="0" w:color="auto"/>
            <w:right w:val="none" w:sz="0" w:space="0" w:color="auto"/>
          </w:divBdr>
        </w:div>
        <w:div w:id="373699913">
          <w:marLeft w:val="480"/>
          <w:marRight w:val="0"/>
          <w:marTop w:val="0"/>
          <w:marBottom w:val="0"/>
          <w:divBdr>
            <w:top w:val="none" w:sz="0" w:space="0" w:color="auto"/>
            <w:left w:val="none" w:sz="0" w:space="0" w:color="auto"/>
            <w:bottom w:val="none" w:sz="0" w:space="0" w:color="auto"/>
            <w:right w:val="none" w:sz="0" w:space="0" w:color="auto"/>
          </w:divBdr>
        </w:div>
        <w:div w:id="1259949340">
          <w:marLeft w:val="480"/>
          <w:marRight w:val="0"/>
          <w:marTop w:val="0"/>
          <w:marBottom w:val="0"/>
          <w:divBdr>
            <w:top w:val="none" w:sz="0" w:space="0" w:color="auto"/>
            <w:left w:val="none" w:sz="0" w:space="0" w:color="auto"/>
            <w:bottom w:val="none" w:sz="0" w:space="0" w:color="auto"/>
            <w:right w:val="none" w:sz="0" w:space="0" w:color="auto"/>
          </w:divBdr>
        </w:div>
        <w:div w:id="1161775747">
          <w:marLeft w:val="480"/>
          <w:marRight w:val="0"/>
          <w:marTop w:val="0"/>
          <w:marBottom w:val="0"/>
          <w:divBdr>
            <w:top w:val="none" w:sz="0" w:space="0" w:color="auto"/>
            <w:left w:val="none" w:sz="0" w:space="0" w:color="auto"/>
            <w:bottom w:val="none" w:sz="0" w:space="0" w:color="auto"/>
            <w:right w:val="none" w:sz="0" w:space="0" w:color="auto"/>
          </w:divBdr>
        </w:div>
        <w:div w:id="392587855">
          <w:marLeft w:val="480"/>
          <w:marRight w:val="0"/>
          <w:marTop w:val="0"/>
          <w:marBottom w:val="0"/>
          <w:divBdr>
            <w:top w:val="none" w:sz="0" w:space="0" w:color="auto"/>
            <w:left w:val="none" w:sz="0" w:space="0" w:color="auto"/>
            <w:bottom w:val="none" w:sz="0" w:space="0" w:color="auto"/>
            <w:right w:val="none" w:sz="0" w:space="0" w:color="auto"/>
          </w:divBdr>
        </w:div>
        <w:div w:id="2047683181">
          <w:marLeft w:val="480"/>
          <w:marRight w:val="0"/>
          <w:marTop w:val="0"/>
          <w:marBottom w:val="0"/>
          <w:divBdr>
            <w:top w:val="none" w:sz="0" w:space="0" w:color="auto"/>
            <w:left w:val="none" w:sz="0" w:space="0" w:color="auto"/>
            <w:bottom w:val="none" w:sz="0" w:space="0" w:color="auto"/>
            <w:right w:val="none" w:sz="0" w:space="0" w:color="auto"/>
          </w:divBdr>
        </w:div>
        <w:div w:id="511070829">
          <w:marLeft w:val="480"/>
          <w:marRight w:val="0"/>
          <w:marTop w:val="0"/>
          <w:marBottom w:val="0"/>
          <w:divBdr>
            <w:top w:val="none" w:sz="0" w:space="0" w:color="auto"/>
            <w:left w:val="none" w:sz="0" w:space="0" w:color="auto"/>
            <w:bottom w:val="none" w:sz="0" w:space="0" w:color="auto"/>
            <w:right w:val="none" w:sz="0" w:space="0" w:color="auto"/>
          </w:divBdr>
        </w:div>
        <w:div w:id="986589727">
          <w:marLeft w:val="480"/>
          <w:marRight w:val="0"/>
          <w:marTop w:val="0"/>
          <w:marBottom w:val="0"/>
          <w:divBdr>
            <w:top w:val="none" w:sz="0" w:space="0" w:color="auto"/>
            <w:left w:val="none" w:sz="0" w:space="0" w:color="auto"/>
            <w:bottom w:val="none" w:sz="0" w:space="0" w:color="auto"/>
            <w:right w:val="none" w:sz="0" w:space="0" w:color="auto"/>
          </w:divBdr>
        </w:div>
        <w:div w:id="14817715">
          <w:marLeft w:val="480"/>
          <w:marRight w:val="0"/>
          <w:marTop w:val="0"/>
          <w:marBottom w:val="0"/>
          <w:divBdr>
            <w:top w:val="none" w:sz="0" w:space="0" w:color="auto"/>
            <w:left w:val="none" w:sz="0" w:space="0" w:color="auto"/>
            <w:bottom w:val="none" w:sz="0" w:space="0" w:color="auto"/>
            <w:right w:val="none" w:sz="0" w:space="0" w:color="auto"/>
          </w:divBdr>
        </w:div>
        <w:div w:id="1789078185">
          <w:marLeft w:val="480"/>
          <w:marRight w:val="0"/>
          <w:marTop w:val="0"/>
          <w:marBottom w:val="0"/>
          <w:divBdr>
            <w:top w:val="none" w:sz="0" w:space="0" w:color="auto"/>
            <w:left w:val="none" w:sz="0" w:space="0" w:color="auto"/>
            <w:bottom w:val="none" w:sz="0" w:space="0" w:color="auto"/>
            <w:right w:val="none" w:sz="0" w:space="0" w:color="auto"/>
          </w:divBdr>
        </w:div>
        <w:div w:id="814687182">
          <w:marLeft w:val="480"/>
          <w:marRight w:val="0"/>
          <w:marTop w:val="0"/>
          <w:marBottom w:val="0"/>
          <w:divBdr>
            <w:top w:val="none" w:sz="0" w:space="0" w:color="auto"/>
            <w:left w:val="none" w:sz="0" w:space="0" w:color="auto"/>
            <w:bottom w:val="none" w:sz="0" w:space="0" w:color="auto"/>
            <w:right w:val="none" w:sz="0" w:space="0" w:color="auto"/>
          </w:divBdr>
        </w:div>
        <w:div w:id="986317851">
          <w:marLeft w:val="480"/>
          <w:marRight w:val="0"/>
          <w:marTop w:val="0"/>
          <w:marBottom w:val="0"/>
          <w:divBdr>
            <w:top w:val="none" w:sz="0" w:space="0" w:color="auto"/>
            <w:left w:val="none" w:sz="0" w:space="0" w:color="auto"/>
            <w:bottom w:val="none" w:sz="0" w:space="0" w:color="auto"/>
            <w:right w:val="none" w:sz="0" w:space="0" w:color="auto"/>
          </w:divBdr>
        </w:div>
        <w:div w:id="318466833">
          <w:marLeft w:val="480"/>
          <w:marRight w:val="0"/>
          <w:marTop w:val="0"/>
          <w:marBottom w:val="0"/>
          <w:divBdr>
            <w:top w:val="none" w:sz="0" w:space="0" w:color="auto"/>
            <w:left w:val="none" w:sz="0" w:space="0" w:color="auto"/>
            <w:bottom w:val="none" w:sz="0" w:space="0" w:color="auto"/>
            <w:right w:val="none" w:sz="0" w:space="0" w:color="auto"/>
          </w:divBdr>
        </w:div>
        <w:div w:id="254633116">
          <w:marLeft w:val="480"/>
          <w:marRight w:val="0"/>
          <w:marTop w:val="0"/>
          <w:marBottom w:val="0"/>
          <w:divBdr>
            <w:top w:val="none" w:sz="0" w:space="0" w:color="auto"/>
            <w:left w:val="none" w:sz="0" w:space="0" w:color="auto"/>
            <w:bottom w:val="none" w:sz="0" w:space="0" w:color="auto"/>
            <w:right w:val="none" w:sz="0" w:space="0" w:color="auto"/>
          </w:divBdr>
        </w:div>
        <w:div w:id="1429698866">
          <w:marLeft w:val="480"/>
          <w:marRight w:val="0"/>
          <w:marTop w:val="0"/>
          <w:marBottom w:val="0"/>
          <w:divBdr>
            <w:top w:val="none" w:sz="0" w:space="0" w:color="auto"/>
            <w:left w:val="none" w:sz="0" w:space="0" w:color="auto"/>
            <w:bottom w:val="none" w:sz="0" w:space="0" w:color="auto"/>
            <w:right w:val="none" w:sz="0" w:space="0" w:color="auto"/>
          </w:divBdr>
        </w:div>
        <w:div w:id="654574115">
          <w:marLeft w:val="480"/>
          <w:marRight w:val="0"/>
          <w:marTop w:val="0"/>
          <w:marBottom w:val="0"/>
          <w:divBdr>
            <w:top w:val="none" w:sz="0" w:space="0" w:color="auto"/>
            <w:left w:val="none" w:sz="0" w:space="0" w:color="auto"/>
            <w:bottom w:val="none" w:sz="0" w:space="0" w:color="auto"/>
            <w:right w:val="none" w:sz="0" w:space="0" w:color="auto"/>
          </w:divBdr>
        </w:div>
        <w:div w:id="1890528160">
          <w:marLeft w:val="480"/>
          <w:marRight w:val="0"/>
          <w:marTop w:val="0"/>
          <w:marBottom w:val="0"/>
          <w:divBdr>
            <w:top w:val="none" w:sz="0" w:space="0" w:color="auto"/>
            <w:left w:val="none" w:sz="0" w:space="0" w:color="auto"/>
            <w:bottom w:val="none" w:sz="0" w:space="0" w:color="auto"/>
            <w:right w:val="none" w:sz="0" w:space="0" w:color="auto"/>
          </w:divBdr>
        </w:div>
      </w:divsChild>
    </w:div>
    <w:div w:id="1005935952">
      <w:bodyDiv w:val="1"/>
      <w:marLeft w:val="0"/>
      <w:marRight w:val="0"/>
      <w:marTop w:val="0"/>
      <w:marBottom w:val="0"/>
      <w:divBdr>
        <w:top w:val="none" w:sz="0" w:space="0" w:color="auto"/>
        <w:left w:val="none" w:sz="0" w:space="0" w:color="auto"/>
        <w:bottom w:val="none" w:sz="0" w:space="0" w:color="auto"/>
        <w:right w:val="none" w:sz="0" w:space="0" w:color="auto"/>
      </w:divBdr>
      <w:divsChild>
        <w:div w:id="571623268">
          <w:marLeft w:val="480"/>
          <w:marRight w:val="0"/>
          <w:marTop w:val="0"/>
          <w:marBottom w:val="0"/>
          <w:divBdr>
            <w:top w:val="none" w:sz="0" w:space="0" w:color="auto"/>
            <w:left w:val="none" w:sz="0" w:space="0" w:color="auto"/>
            <w:bottom w:val="none" w:sz="0" w:space="0" w:color="auto"/>
            <w:right w:val="none" w:sz="0" w:space="0" w:color="auto"/>
          </w:divBdr>
        </w:div>
        <w:div w:id="1525629617">
          <w:marLeft w:val="480"/>
          <w:marRight w:val="0"/>
          <w:marTop w:val="0"/>
          <w:marBottom w:val="0"/>
          <w:divBdr>
            <w:top w:val="none" w:sz="0" w:space="0" w:color="auto"/>
            <w:left w:val="none" w:sz="0" w:space="0" w:color="auto"/>
            <w:bottom w:val="none" w:sz="0" w:space="0" w:color="auto"/>
            <w:right w:val="none" w:sz="0" w:space="0" w:color="auto"/>
          </w:divBdr>
        </w:div>
        <w:div w:id="589853278">
          <w:marLeft w:val="480"/>
          <w:marRight w:val="0"/>
          <w:marTop w:val="0"/>
          <w:marBottom w:val="0"/>
          <w:divBdr>
            <w:top w:val="none" w:sz="0" w:space="0" w:color="auto"/>
            <w:left w:val="none" w:sz="0" w:space="0" w:color="auto"/>
            <w:bottom w:val="none" w:sz="0" w:space="0" w:color="auto"/>
            <w:right w:val="none" w:sz="0" w:space="0" w:color="auto"/>
          </w:divBdr>
        </w:div>
        <w:div w:id="973830176">
          <w:marLeft w:val="480"/>
          <w:marRight w:val="0"/>
          <w:marTop w:val="0"/>
          <w:marBottom w:val="0"/>
          <w:divBdr>
            <w:top w:val="none" w:sz="0" w:space="0" w:color="auto"/>
            <w:left w:val="none" w:sz="0" w:space="0" w:color="auto"/>
            <w:bottom w:val="none" w:sz="0" w:space="0" w:color="auto"/>
            <w:right w:val="none" w:sz="0" w:space="0" w:color="auto"/>
          </w:divBdr>
        </w:div>
        <w:div w:id="290484310">
          <w:marLeft w:val="480"/>
          <w:marRight w:val="0"/>
          <w:marTop w:val="0"/>
          <w:marBottom w:val="0"/>
          <w:divBdr>
            <w:top w:val="none" w:sz="0" w:space="0" w:color="auto"/>
            <w:left w:val="none" w:sz="0" w:space="0" w:color="auto"/>
            <w:bottom w:val="none" w:sz="0" w:space="0" w:color="auto"/>
            <w:right w:val="none" w:sz="0" w:space="0" w:color="auto"/>
          </w:divBdr>
        </w:div>
        <w:div w:id="821779497">
          <w:marLeft w:val="480"/>
          <w:marRight w:val="0"/>
          <w:marTop w:val="0"/>
          <w:marBottom w:val="0"/>
          <w:divBdr>
            <w:top w:val="none" w:sz="0" w:space="0" w:color="auto"/>
            <w:left w:val="none" w:sz="0" w:space="0" w:color="auto"/>
            <w:bottom w:val="none" w:sz="0" w:space="0" w:color="auto"/>
            <w:right w:val="none" w:sz="0" w:space="0" w:color="auto"/>
          </w:divBdr>
        </w:div>
      </w:divsChild>
    </w:div>
    <w:div w:id="1014921908">
      <w:bodyDiv w:val="1"/>
      <w:marLeft w:val="0"/>
      <w:marRight w:val="0"/>
      <w:marTop w:val="0"/>
      <w:marBottom w:val="0"/>
      <w:divBdr>
        <w:top w:val="none" w:sz="0" w:space="0" w:color="auto"/>
        <w:left w:val="none" w:sz="0" w:space="0" w:color="auto"/>
        <w:bottom w:val="none" w:sz="0" w:space="0" w:color="auto"/>
        <w:right w:val="none" w:sz="0" w:space="0" w:color="auto"/>
      </w:divBdr>
      <w:divsChild>
        <w:div w:id="1778132895">
          <w:marLeft w:val="480"/>
          <w:marRight w:val="0"/>
          <w:marTop w:val="0"/>
          <w:marBottom w:val="0"/>
          <w:divBdr>
            <w:top w:val="none" w:sz="0" w:space="0" w:color="auto"/>
            <w:left w:val="none" w:sz="0" w:space="0" w:color="auto"/>
            <w:bottom w:val="none" w:sz="0" w:space="0" w:color="auto"/>
            <w:right w:val="none" w:sz="0" w:space="0" w:color="auto"/>
          </w:divBdr>
        </w:div>
        <w:div w:id="390152463">
          <w:marLeft w:val="480"/>
          <w:marRight w:val="0"/>
          <w:marTop w:val="0"/>
          <w:marBottom w:val="0"/>
          <w:divBdr>
            <w:top w:val="none" w:sz="0" w:space="0" w:color="auto"/>
            <w:left w:val="none" w:sz="0" w:space="0" w:color="auto"/>
            <w:bottom w:val="none" w:sz="0" w:space="0" w:color="auto"/>
            <w:right w:val="none" w:sz="0" w:space="0" w:color="auto"/>
          </w:divBdr>
        </w:div>
        <w:div w:id="1948274879">
          <w:marLeft w:val="480"/>
          <w:marRight w:val="0"/>
          <w:marTop w:val="0"/>
          <w:marBottom w:val="0"/>
          <w:divBdr>
            <w:top w:val="none" w:sz="0" w:space="0" w:color="auto"/>
            <w:left w:val="none" w:sz="0" w:space="0" w:color="auto"/>
            <w:bottom w:val="none" w:sz="0" w:space="0" w:color="auto"/>
            <w:right w:val="none" w:sz="0" w:space="0" w:color="auto"/>
          </w:divBdr>
        </w:div>
        <w:div w:id="1149250711">
          <w:marLeft w:val="480"/>
          <w:marRight w:val="0"/>
          <w:marTop w:val="0"/>
          <w:marBottom w:val="0"/>
          <w:divBdr>
            <w:top w:val="none" w:sz="0" w:space="0" w:color="auto"/>
            <w:left w:val="none" w:sz="0" w:space="0" w:color="auto"/>
            <w:bottom w:val="none" w:sz="0" w:space="0" w:color="auto"/>
            <w:right w:val="none" w:sz="0" w:space="0" w:color="auto"/>
          </w:divBdr>
        </w:div>
        <w:div w:id="783115011">
          <w:marLeft w:val="480"/>
          <w:marRight w:val="0"/>
          <w:marTop w:val="0"/>
          <w:marBottom w:val="0"/>
          <w:divBdr>
            <w:top w:val="none" w:sz="0" w:space="0" w:color="auto"/>
            <w:left w:val="none" w:sz="0" w:space="0" w:color="auto"/>
            <w:bottom w:val="none" w:sz="0" w:space="0" w:color="auto"/>
            <w:right w:val="none" w:sz="0" w:space="0" w:color="auto"/>
          </w:divBdr>
        </w:div>
        <w:div w:id="66995832">
          <w:marLeft w:val="480"/>
          <w:marRight w:val="0"/>
          <w:marTop w:val="0"/>
          <w:marBottom w:val="0"/>
          <w:divBdr>
            <w:top w:val="none" w:sz="0" w:space="0" w:color="auto"/>
            <w:left w:val="none" w:sz="0" w:space="0" w:color="auto"/>
            <w:bottom w:val="none" w:sz="0" w:space="0" w:color="auto"/>
            <w:right w:val="none" w:sz="0" w:space="0" w:color="auto"/>
          </w:divBdr>
        </w:div>
        <w:div w:id="154499000">
          <w:marLeft w:val="480"/>
          <w:marRight w:val="0"/>
          <w:marTop w:val="0"/>
          <w:marBottom w:val="0"/>
          <w:divBdr>
            <w:top w:val="none" w:sz="0" w:space="0" w:color="auto"/>
            <w:left w:val="none" w:sz="0" w:space="0" w:color="auto"/>
            <w:bottom w:val="none" w:sz="0" w:space="0" w:color="auto"/>
            <w:right w:val="none" w:sz="0" w:space="0" w:color="auto"/>
          </w:divBdr>
        </w:div>
        <w:div w:id="205719910">
          <w:marLeft w:val="480"/>
          <w:marRight w:val="0"/>
          <w:marTop w:val="0"/>
          <w:marBottom w:val="0"/>
          <w:divBdr>
            <w:top w:val="none" w:sz="0" w:space="0" w:color="auto"/>
            <w:left w:val="none" w:sz="0" w:space="0" w:color="auto"/>
            <w:bottom w:val="none" w:sz="0" w:space="0" w:color="auto"/>
            <w:right w:val="none" w:sz="0" w:space="0" w:color="auto"/>
          </w:divBdr>
        </w:div>
        <w:div w:id="587467769">
          <w:marLeft w:val="480"/>
          <w:marRight w:val="0"/>
          <w:marTop w:val="0"/>
          <w:marBottom w:val="0"/>
          <w:divBdr>
            <w:top w:val="none" w:sz="0" w:space="0" w:color="auto"/>
            <w:left w:val="none" w:sz="0" w:space="0" w:color="auto"/>
            <w:bottom w:val="none" w:sz="0" w:space="0" w:color="auto"/>
            <w:right w:val="none" w:sz="0" w:space="0" w:color="auto"/>
          </w:divBdr>
        </w:div>
        <w:div w:id="1692759462">
          <w:marLeft w:val="480"/>
          <w:marRight w:val="0"/>
          <w:marTop w:val="0"/>
          <w:marBottom w:val="0"/>
          <w:divBdr>
            <w:top w:val="none" w:sz="0" w:space="0" w:color="auto"/>
            <w:left w:val="none" w:sz="0" w:space="0" w:color="auto"/>
            <w:bottom w:val="none" w:sz="0" w:space="0" w:color="auto"/>
            <w:right w:val="none" w:sz="0" w:space="0" w:color="auto"/>
          </w:divBdr>
        </w:div>
        <w:div w:id="2144421285">
          <w:marLeft w:val="480"/>
          <w:marRight w:val="0"/>
          <w:marTop w:val="0"/>
          <w:marBottom w:val="0"/>
          <w:divBdr>
            <w:top w:val="none" w:sz="0" w:space="0" w:color="auto"/>
            <w:left w:val="none" w:sz="0" w:space="0" w:color="auto"/>
            <w:bottom w:val="none" w:sz="0" w:space="0" w:color="auto"/>
            <w:right w:val="none" w:sz="0" w:space="0" w:color="auto"/>
          </w:divBdr>
        </w:div>
        <w:div w:id="1930843969">
          <w:marLeft w:val="480"/>
          <w:marRight w:val="0"/>
          <w:marTop w:val="0"/>
          <w:marBottom w:val="0"/>
          <w:divBdr>
            <w:top w:val="none" w:sz="0" w:space="0" w:color="auto"/>
            <w:left w:val="none" w:sz="0" w:space="0" w:color="auto"/>
            <w:bottom w:val="none" w:sz="0" w:space="0" w:color="auto"/>
            <w:right w:val="none" w:sz="0" w:space="0" w:color="auto"/>
          </w:divBdr>
        </w:div>
        <w:div w:id="2083601507">
          <w:marLeft w:val="480"/>
          <w:marRight w:val="0"/>
          <w:marTop w:val="0"/>
          <w:marBottom w:val="0"/>
          <w:divBdr>
            <w:top w:val="none" w:sz="0" w:space="0" w:color="auto"/>
            <w:left w:val="none" w:sz="0" w:space="0" w:color="auto"/>
            <w:bottom w:val="none" w:sz="0" w:space="0" w:color="auto"/>
            <w:right w:val="none" w:sz="0" w:space="0" w:color="auto"/>
          </w:divBdr>
        </w:div>
        <w:div w:id="699670507">
          <w:marLeft w:val="480"/>
          <w:marRight w:val="0"/>
          <w:marTop w:val="0"/>
          <w:marBottom w:val="0"/>
          <w:divBdr>
            <w:top w:val="none" w:sz="0" w:space="0" w:color="auto"/>
            <w:left w:val="none" w:sz="0" w:space="0" w:color="auto"/>
            <w:bottom w:val="none" w:sz="0" w:space="0" w:color="auto"/>
            <w:right w:val="none" w:sz="0" w:space="0" w:color="auto"/>
          </w:divBdr>
        </w:div>
        <w:div w:id="489757660">
          <w:marLeft w:val="480"/>
          <w:marRight w:val="0"/>
          <w:marTop w:val="0"/>
          <w:marBottom w:val="0"/>
          <w:divBdr>
            <w:top w:val="none" w:sz="0" w:space="0" w:color="auto"/>
            <w:left w:val="none" w:sz="0" w:space="0" w:color="auto"/>
            <w:bottom w:val="none" w:sz="0" w:space="0" w:color="auto"/>
            <w:right w:val="none" w:sz="0" w:space="0" w:color="auto"/>
          </w:divBdr>
        </w:div>
        <w:div w:id="1590966487">
          <w:marLeft w:val="480"/>
          <w:marRight w:val="0"/>
          <w:marTop w:val="0"/>
          <w:marBottom w:val="0"/>
          <w:divBdr>
            <w:top w:val="none" w:sz="0" w:space="0" w:color="auto"/>
            <w:left w:val="none" w:sz="0" w:space="0" w:color="auto"/>
            <w:bottom w:val="none" w:sz="0" w:space="0" w:color="auto"/>
            <w:right w:val="none" w:sz="0" w:space="0" w:color="auto"/>
          </w:divBdr>
        </w:div>
        <w:div w:id="887956036">
          <w:marLeft w:val="480"/>
          <w:marRight w:val="0"/>
          <w:marTop w:val="0"/>
          <w:marBottom w:val="0"/>
          <w:divBdr>
            <w:top w:val="none" w:sz="0" w:space="0" w:color="auto"/>
            <w:left w:val="none" w:sz="0" w:space="0" w:color="auto"/>
            <w:bottom w:val="none" w:sz="0" w:space="0" w:color="auto"/>
            <w:right w:val="none" w:sz="0" w:space="0" w:color="auto"/>
          </w:divBdr>
        </w:div>
        <w:div w:id="471601636">
          <w:marLeft w:val="480"/>
          <w:marRight w:val="0"/>
          <w:marTop w:val="0"/>
          <w:marBottom w:val="0"/>
          <w:divBdr>
            <w:top w:val="none" w:sz="0" w:space="0" w:color="auto"/>
            <w:left w:val="none" w:sz="0" w:space="0" w:color="auto"/>
            <w:bottom w:val="none" w:sz="0" w:space="0" w:color="auto"/>
            <w:right w:val="none" w:sz="0" w:space="0" w:color="auto"/>
          </w:divBdr>
        </w:div>
        <w:div w:id="1917937140">
          <w:marLeft w:val="480"/>
          <w:marRight w:val="0"/>
          <w:marTop w:val="0"/>
          <w:marBottom w:val="0"/>
          <w:divBdr>
            <w:top w:val="none" w:sz="0" w:space="0" w:color="auto"/>
            <w:left w:val="none" w:sz="0" w:space="0" w:color="auto"/>
            <w:bottom w:val="none" w:sz="0" w:space="0" w:color="auto"/>
            <w:right w:val="none" w:sz="0" w:space="0" w:color="auto"/>
          </w:divBdr>
        </w:div>
        <w:div w:id="1645350697">
          <w:marLeft w:val="480"/>
          <w:marRight w:val="0"/>
          <w:marTop w:val="0"/>
          <w:marBottom w:val="0"/>
          <w:divBdr>
            <w:top w:val="none" w:sz="0" w:space="0" w:color="auto"/>
            <w:left w:val="none" w:sz="0" w:space="0" w:color="auto"/>
            <w:bottom w:val="none" w:sz="0" w:space="0" w:color="auto"/>
            <w:right w:val="none" w:sz="0" w:space="0" w:color="auto"/>
          </w:divBdr>
        </w:div>
        <w:div w:id="621114226">
          <w:marLeft w:val="480"/>
          <w:marRight w:val="0"/>
          <w:marTop w:val="0"/>
          <w:marBottom w:val="0"/>
          <w:divBdr>
            <w:top w:val="none" w:sz="0" w:space="0" w:color="auto"/>
            <w:left w:val="none" w:sz="0" w:space="0" w:color="auto"/>
            <w:bottom w:val="none" w:sz="0" w:space="0" w:color="auto"/>
            <w:right w:val="none" w:sz="0" w:space="0" w:color="auto"/>
          </w:divBdr>
        </w:div>
        <w:div w:id="21246674">
          <w:marLeft w:val="480"/>
          <w:marRight w:val="0"/>
          <w:marTop w:val="0"/>
          <w:marBottom w:val="0"/>
          <w:divBdr>
            <w:top w:val="none" w:sz="0" w:space="0" w:color="auto"/>
            <w:left w:val="none" w:sz="0" w:space="0" w:color="auto"/>
            <w:bottom w:val="none" w:sz="0" w:space="0" w:color="auto"/>
            <w:right w:val="none" w:sz="0" w:space="0" w:color="auto"/>
          </w:divBdr>
        </w:div>
        <w:div w:id="796143797">
          <w:marLeft w:val="480"/>
          <w:marRight w:val="0"/>
          <w:marTop w:val="0"/>
          <w:marBottom w:val="0"/>
          <w:divBdr>
            <w:top w:val="none" w:sz="0" w:space="0" w:color="auto"/>
            <w:left w:val="none" w:sz="0" w:space="0" w:color="auto"/>
            <w:bottom w:val="none" w:sz="0" w:space="0" w:color="auto"/>
            <w:right w:val="none" w:sz="0" w:space="0" w:color="auto"/>
          </w:divBdr>
        </w:div>
        <w:div w:id="868253274">
          <w:marLeft w:val="480"/>
          <w:marRight w:val="0"/>
          <w:marTop w:val="0"/>
          <w:marBottom w:val="0"/>
          <w:divBdr>
            <w:top w:val="none" w:sz="0" w:space="0" w:color="auto"/>
            <w:left w:val="none" w:sz="0" w:space="0" w:color="auto"/>
            <w:bottom w:val="none" w:sz="0" w:space="0" w:color="auto"/>
            <w:right w:val="none" w:sz="0" w:space="0" w:color="auto"/>
          </w:divBdr>
        </w:div>
        <w:div w:id="1576936452">
          <w:marLeft w:val="480"/>
          <w:marRight w:val="0"/>
          <w:marTop w:val="0"/>
          <w:marBottom w:val="0"/>
          <w:divBdr>
            <w:top w:val="none" w:sz="0" w:space="0" w:color="auto"/>
            <w:left w:val="none" w:sz="0" w:space="0" w:color="auto"/>
            <w:bottom w:val="none" w:sz="0" w:space="0" w:color="auto"/>
            <w:right w:val="none" w:sz="0" w:space="0" w:color="auto"/>
          </w:divBdr>
        </w:div>
        <w:div w:id="1163080299">
          <w:marLeft w:val="480"/>
          <w:marRight w:val="0"/>
          <w:marTop w:val="0"/>
          <w:marBottom w:val="0"/>
          <w:divBdr>
            <w:top w:val="none" w:sz="0" w:space="0" w:color="auto"/>
            <w:left w:val="none" w:sz="0" w:space="0" w:color="auto"/>
            <w:bottom w:val="none" w:sz="0" w:space="0" w:color="auto"/>
            <w:right w:val="none" w:sz="0" w:space="0" w:color="auto"/>
          </w:divBdr>
        </w:div>
        <w:div w:id="1113356113">
          <w:marLeft w:val="480"/>
          <w:marRight w:val="0"/>
          <w:marTop w:val="0"/>
          <w:marBottom w:val="0"/>
          <w:divBdr>
            <w:top w:val="none" w:sz="0" w:space="0" w:color="auto"/>
            <w:left w:val="none" w:sz="0" w:space="0" w:color="auto"/>
            <w:bottom w:val="none" w:sz="0" w:space="0" w:color="auto"/>
            <w:right w:val="none" w:sz="0" w:space="0" w:color="auto"/>
          </w:divBdr>
        </w:div>
        <w:div w:id="94061217">
          <w:marLeft w:val="480"/>
          <w:marRight w:val="0"/>
          <w:marTop w:val="0"/>
          <w:marBottom w:val="0"/>
          <w:divBdr>
            <w:top w:val="none" w:sz="0" w:space="0" w:color="auto"/>
            <w:left w:val="none" w:sz="0" w:space="0" w:color="auto"/>
            <w:bottom w:val="none" w:sz="0" w:space="0" w:color="auto"/>
            <w:right w:val="none" w:sz="0" w:space="0" w:color="auto"/>
          </w:divBdr>
        </w:div>
        <w:div w:id="738090509">
          <w:marLeft w:val="480"/>
          <w:marRight w:val="0"/>
          <w:marTop w:val="0"/>
          <w:marBottom w:val="0"/>
          <w:divBdr>
            <w:top w:val="none" w:sz="0" w:space="0" w:color="auto"/>
            <w:left w:val="none" w:sz="0" w:space="0" w:color="auto"/>
            <w:bottom w:val="none" w:sz="0" w:space="0" w:color="auto"/>
            <w:right w:val="none" w:sz="0" w:space="0" w:color="auto"/>
          </w:divBdr>
        </w:div>
        <w:div w:id="986283219">
          <w:marLeft w:val="480"/>
          <w:marRight w:val="0"/>
          <w:marTop w:val="0"/>
          <w:marBottom w:val="0"/>
          <w:divBdr>
            <w:top w:val="none" w:sz="0" w:space="0" w:color="auto"/>
            <w:left w:val="none" w:sz="0" w:space="0" w:color="auto"/>
            <w:bottom w:val="none" w:sz="0" w:space="0" w:color="auto"/>
            <w:right w:val="none" w:sz="0" w:space="0" w:color="auto"/>
          </w:divBdr>
        </w:div>
        <w:div w:id="1254823992">
          <w:marLeft w:val="480"/>
          <w:marRight w:val="0"/>
          <w:marTop w:val="0"/>
          <w:marBottom w:val="0"/>
          <w:divBdr>
            <w:top w:val="none" w:sz="0" w:space="0" w:color="auto"/>
            <w:left w:val="none" w:sz="0" w:space="0" w:color="auto"/>
            <w:bottom w:val="none" w:sz="0" w:space="0" w:color="auto"/>
            <w:right w:val="none" w:sz="0" w:space="0" w:color="auto"/>
          </w:divBdr>
        </w:div>
      </w:divsChild>
    </w:div>
    <w:div w:id="1018043663">
      <w:bodyDiv w:val="1"/>
      <w:marLeft w:val="0"/>
      <w:marRight w:val="0"/>
      <w:marTop w:val="0"/>
      <w:marBottom w:val="0"/>
      <w:divBdr>
        <w:top w:val="none" w:sz="0" w:space="0" w:color="auto"/>
        <w:left w:val="none" w:sz="0" w:space="0" w:color="auto"/>
        <w:bottom w:val="none" w:sz="0" w:space="0" w:color="auto"/>
        <w:right w:val="none" w:sz="0" w:space="0" w:color="auto"/>
      </w:divBdr>
      <w:divsChild>
        <w:div w:id="630092904">
          <w:marLeft w:val="480"/>
          <w:marRight w:val="0"/>
          <w:marTop w:val="0"/>
          <w:marBottom w:val="0"/>
          <w:divBdr>
            <w:top w:val="none" w:sz="0" w:space="0" w:color="auto"/>
            <w:left w:val="none" w:sz="0" w:space="0" w:color="auto"/>
            <w:bottom w:val="none" w:sz="0" w:space="0" w:color="auto"/>
            <w:right w:val="none" w:sz="0" w:space="0" w:color="auto"/>
          </w:divBdr>
        </w:div>
        <w:div w:id="1605066690">
          <w:marLeft w:val="480"/>
          <w:marRight w:val="0"/>
          <w:marTop w:val="0"/>
          <w:marBottom w:val="0"/>
          <w:divBdr>
            <w:top w:val="none" w:sz="0" w:space="0" w:color="auto"/>
            <w:left w:val="none" w:sz="0" w:space="0" w:color="auto"/>
            <w:bottom w:val="none" w:sz="0" w:space="0" w:color="auto"/>
            <w:right w:val="none" w:sz="0" w:space="0" w:color="auto"/>
          </w:divBdr>
        </w:div>
        <w:div w:id="1097949290">
          <w:marLeft w:val="480"/>
          <w:marRight w:val="0"/>
          <w:marTop w:val="0"/>
          <w:marBottom w:val="0"/>
          <w:divBdr>
            <w:top w:val="none" w:sz="0" w:space="0" w:color="auto"/>
            <w:left w:val="none" w:sz="0" w:space="0" w:color="auto"/>
            <w:bottom w:val="none" w:sz="0" w:space="0" w:color="auto"/>
            <w:right w:val="none" w:sz="0" w:space="0" w:color="auto"/>
          </w:divBdr>
        </w:div>
        <w:div w:id="1472794948">
          <w:marLeft w:val="480"/>
          <w:marRight w:val="0"/>
          <w:marTop w:val="0"/>
          <w:marBottom w:val="0"/>
          <w:divBdr>
            <w:top w:val="none" w:sz="0" w:space="0" w:color="auto"/>
            <w:left w:val="none" w:sz="0" w:space="0" w:color="auto"/>
            <w:bottom w:val="none" w:sz="0" w:space="0" w:color="auto"/>
            <w:right w:val="none" w:sz="0" w:space="0" w:color="auto"/>
          </w:divBdr>
        </w:div>
        <w:div w:id="2058504006">
          <w:marLeft w:val="480"/>
          <w:marRight w:val="0"/>
          <w:marTop w:val="0"/>
          <w:marBottom w:val="0"/>
          <w:divBdr>
            <w:top w:val="none" w:sz="0" w:space="0" w:color="auto"/>
            <w:left w:val="none" w:sz="0" w:space="0" w:color="auto"/>
            <w:bottom w:val="none" w:sz="0" w:space="0" w:color="auto"/>
            <w:right w:val="none" w:sz="0" w:space="0" w:color="auto"/>
          </w:divBdr>
        </w:div>
        <w:div w:id="1423450990">
          <w:marLeft w:val="480"/>
          <w:marRight w:val="0"/>
          <w:marTop w:val="0"/>
          <w:marBottom w:val="0"/>
          <w:divBdr>
            <w:top w:val="none" w:sz="0" w:space="0" w:color="auto"/>
            <w:left w:val="none" w:sz="0" w:space="0" w:color="auto"/>
            <w:bottom w:val="none" w:sz="0" w:space="0" w:color="auto"/>
            <w:right w:val="none" w:sz="0" w:space="0" w:color="auto"/>
          </w:divBdr>
        </w:div>
        <w:div w:id="1123235580">
          <w:marLeft w:val="480"/>
          <w:marRight w:val="0"/>
          <w:marTop w:val="0"/>
          <w:marBottom w:val="0"/>
          <w:divBdr>
            <w:top w:val="none" w:sz="0" w:space="0" w:color="auto"/>
            <w:left w:val="none" w:sz="0" w:space="0" w:color="auto"/>
            <w:bottom w:val="none" w:sz="0" w:space="0" w:color="auto"/>
            <w:right w:val="none" w:sz="0" w:space="0" w:color="auto"/>
          </w:divBdr>
        </w:div>
        <w:div w:id="185874974">
          <w:marLeft w:val="480"/>
          <w:marRight w:val="0"/>
          <w:marTop w:val="0"/>
          <w:marBottom w:val="0"/>
          <w:divBdr>
            <w:top w:val="none" w:sz="0" w:space="0" w:color="auto"/>
            <w:left w:val="none" w:sz="0" w:space="0" w:color="auto"/>
            <w:bottom w:val="none" w:sz="0" w:space="0" w:color="auto"/>
            <w:right w:val="none" w:sz="0" w:space="0" w:color="auto"/>
          </w:divBdr>
        </w:div>
        <w:div w:id="655233039">
          <w:marLeft w:val="480"/>
          <w:marRight w:val="0"/>
          <w:marTop w:val="0"/>
          <w:marBottom w:val="0"/>
          <w:divBdr>
            <w:top w:val="none" w:sz="0" w:space="0" w:color="auto"/>
            <w:left w:val="none" w:sz="0" w:space="0" w:color="auto"/>
            <w:bottom w:val="none" w:sz="0" w:space="0" w:color="auto"/>
            <w:right w:val="none" w:sz="0" w:space="0" w:color="auto"/>
          </w:divBdr>
        </w:div>
        <w:div w:id="606159850">
          <w:marLeft w:val="480"/>
          <w:marRight w:val="0"/>
          <w:marTop w:val="0"/>
          <w:marBottom w:val="0"/>
          <w:divBdr>
            <w:top w:val="none" w:sz="0" w:space="0" w:color="auto"/>
            <w:left w:val="none" w:sz="0" w:space="0" w:color="auto"/>
            <w:bottom w:val="none" w:sz="0" w:space="0" w:color="auto"/>
            <w:right w:val="none" w:sz="0" w:space="0" w:color="auto"/>
          </w:divBdr>
        </w:div>
        <w:div w:id="1968468633">
          <w:marLeft w:val="480"/>
          <w:marRight w:val="0"/>
          <w:marTop w:val="0"/>
          <w:marBottom w:val="0"/>
          <w:divBdr>
            <w:top w:val="none" w:sz="0" w:space="0" w:color="auto"/>
            <w:left w:val="none" w:sz="0" w:space="0" w:color="auto"/>
            <w:bottom w:val="none" w:sz="0" w:space="0" w:color="auto"/>
            <w:right w:val="none" w:sz="0" w:space="0" w:color="auto"/>
          </w:divBdr>
        </w:div>
        <w:div w:id="326324445">
          <w:marLeft w:val="480"/>
          <w:marRight w:val="0"/>
          <w:marTop w:val="0"/>
          <w:marBottom w:val="0"/>
          <w:divBdr>
            <w:top w:val="none" w:sz="0" w:space="0" w:color="auto"/>
            <w:left w:val="none" w:sz="0" w:space="0" w:color="auto"/>
            <w:bottom w:val="none" w:sz="0" w:space="0" w:color="auto"/>
            <w:right w:val="none" w:sz="0" w:space="0" w:color="auto"/>
          </w:divBdr>
        </w:div>
      </w:divsChild>
    </w:div>
    <w:div w:id="1021786840">
      <w:bodyDiv w:val="1"/>
      <w:marLeft w:val="0"/>
      <w:marRight w:val="0"/>
      <w:marTop w:val="0"/>
      <w:marBottom w:val="0"/>
      <w:divBdr>
        <w:top w:val="none" w:sz="0" w:space="0" w:color="auto"/>
        <w:left w:val="none" w:sz="0" w:space="0" w:color="auto"/>
        <w:bottom w:val="none" w:sz="0" w:space="0" w:color="auto"/>
        <w:right w:val="none" w:sz="0" w:space="0" w:color="auto"/>
      </w:divBdr>
      <w:divsChild>
        <w:div w:id="1009210513">
          <w:marLeft w:val="480"/>
          <w:marRight w:val="0"/>
          <w:marTop w:val="0"/>
          <w:marBottom w:val="0"/>
          <w:divBdr>
            <w:top w:val="none" w:sz="0" w:space="0" w:color="auto"/>
            <w:left w:val="none" w:sz="0" w:space="0" w:color="auto"/>
            <w:bottom w:val="none" w:sz="0" w:space="0" w:color="auto"/>
            <w:right w:val="none" w:sz="0" w:space="0" w:color="auto"/>
          </w:divBdr>
        </w:div>
        <w:div w:id="1415204157">
          <w:marLeft w:val="480"/>
          <w:marRight w:val="0"/>
          <w:marTop w:val="0"/>
          <w:marBottom w:val="0"/>
          <w:divBdr>
            <w:top w:val="none" w:sz="0" w:space="0" w:color="auto"/>
            <w:left w:val="none" w:sz="0" w:space="0" w:color="auto"/>
            <w:bottom w:val="none" w:sz="0" w:space="0" w:color="auto"/>
            <w:right w:val="none" w:sz="0" w:space="0" w:color="auto"/>
          </w:divBdr>
        </w:div>
        <w:div w:id="930625886">
          <w:marLeft w:val="480"/>
          <w:marRight w:val="0"/>
          <w:marTop w:val="0"/>
          <w:marBottom w:val="0"/>
          <w:divBdr>
            <w:top w:val="none" w:sz="0" w:space="0" w:color="auto"/>
            <w:left w:val="none" w:sz="0" w:space="0" w:color="auto"/>
            <w:bottom w:val="none" w:sz="0" w:space="0" w:color="auto"/>
            <w:right w:val="none" w:sz="0" w:space="0" w:color="auto"/>
          </w:divBdr>
        </w:div>
        <w:div w:id="1804539649">
          <w:marLeft w:val="480"/>
          <w:marRight w:val="0"/>
          <w:marTop w:val="0"/>
          <w:marBottom w:val="0"/>
          <w:divBdr>
            <w:top w:val="none" w:sz="0" w:space="0" w:color="auto"/>
            <w:left w:val="none" w:sz="0" w:space="0" w:color="auto"/>
            <w:bottom w:val="none" w:sz="0" w:space="0" w:color="auto"/>
            <w:right w:val="none" w:sz="0" w:space="0" w:color="auto"/>
          </w:divBdr>
        </w:div>
        <w:div w:id="191964395">
          <w:marLeft w:val="480"/>
          <w:marRight w:val="0"/>
          <w:marTop w:val="0"/>
          <w:marBottom w:val="0"/>
          <w:divBdr>
            <w:top w:val="none" w:sz="0" w:space="0" w:color="auto"/>
            <w:left w:val="none" w:sz="0" w:space="0" w:color="auto"/>
            <w:bottom w:val="none" w:sz="0" w:space="0" w:color="auto"/>
            <w:right w:val="none" w:sz="0" w:space="0" w:color="auto"/>
          </w:divBdr>
        </w:div>
        <w:div w:id="1435857910">
          <w:marLeft w:val="480"/>
          <w:marRight w:val="0"/>
          <w:marTop w:val="0"/>
          <w:marBottom w:val="0"/>
          <w:divBdr>
            <w:top w:val="none" w:sz="0" w:space="0" w:color="auto"/>
            <w:left w:val="none" w:sz="0" w:space="0" w:color="auto"/>
            <w:bottom w:val="none" w:sz="0" w:space="0" w:color="auto"/>
            <w:right w:val="none" w:sz="0" w:space="0" w:color="auto"/>
          </w:divBdr>
        </w:div>
        <w:div w:id="1236937728">
          <w:marLeft w:val="480"/>
          <w:marRight w:val="0"/>
          <w:marTop w:val="0"/>
          <w:marBottom w:val="0"/>
          <w:divBdr>
            <w:top w:val="none" w:sz="0" w:space="0" w:color="auto"/>
            <w:left w:val="none" w:sz="0" w:space="0" w:color="auto"/>
            <w:bottom w:val="none" w:sz="0" w:space="0" w:color="auto"/>
            <w:right w:val="none" w:sz="0" w:space="0" w:color="auto"/>
          </w:divBdr>
        </w:div>
        <w:div w:id="364135534">
          <w:marLeft w:val="480"/>
          <w:marRight w:val="0"/>
          <w:marTop w:val="0"/>
          <w:marBottom w:val="0"/>
          <w:divBdr>
            <w:top w:val="none" w:sz="0" w:space="0" w:color="auto"/>
            <w:left w:val="none" w:sz="0" w:space="0" w:color="auto"/>
            <w:bottom w:val="none" w:sz="0" w:space="0" w:color="auto"/>
            <w:right w:val="none" w:sz="0" w:space="0" w:color="auto"/>
          </w:divBdr>
        </w:div>
        <w:div w:id="1118138218">
          <w:marLeft w:val="480"/>
          <w:marRight w:val="0"/>
          <w:marTop w:val="0"/>
          <w:marBottom w:val="0"/>
          <w:divBdr>
            <w:top w:val="none" w:sz="0" w:space="0" w:color="auto"/>
            <w:left w:val="none" w:sz="0" w:space="0" w:color="auto"/>
            <w:bottom w:val="none" w:sz="0" w:space="0" w:color="auto"/>
            <w:right w:val="none" w:sz="0" w:space="0" w:color="auto"/>
          </w:divBdr>
        </w:div>
        <w:div w:id="1583878030">
          <w:marLeft w:val="480"/>
          <w:marRight w:val="0"/>
          <w:marTop w:val="0"/>
          <w:marBottom w:val="0"/>
          <w:divBdr>
            <w:top w:val="none" w:sz="0" w:space="0" w:color="auto"/>
            <w:left w:val="none" w:sz="0" w:space="0" w:color="auto"/>
            <w:bottom w:val="none" w:sz="0" w:space="0" w:color="auto"/>
            <w:right w:val="none" w:sz="0" w:space="0" w:color="auto"/>
          </w:divBdr>
        </w:div>
        <w:div w:id="974987113">
          <w:marLeft w:val="480"/>
          <w:marRight w:val="0"/>
          <w:marTop w:val="0"/>
          <w:marBottom w:val="0"/>
          <w:divBdr>
            <w:top w:val="none" w:sz="0" w:space="0" w:color="auto"/>
            <w:left w:val="none" w:sz="0" w:space="0" w:color="auto"/>
            <w:bottom w:val="none" w:sz="0" w:space="0" w:color="auto"/>
            <w:right w:val="none" w:sz="0" w:space="0" w:color="auto"/>
          </w:divBdr>
        </w:div>
        <w:div w:id="78453162">
          <w:marLeft w:val="480"/>
          <w:marRight w:val="0"/>
          <w:marTop w:val="0"/>
          <w:marBottom w:val="0"/>
          <w:divBdr>
            <w:top w:val="none" w:sz="0" w:space="0" w:color="auto"/>
            <w:left w:val="none" w:sz="0" w:space="0" w:color="auto"/>
            <w:bottom w:val="none" w:sz="0" w:space="0" w:color="auto"/>
            <w:right w:val="none" w:sz="0" w:space="0" w:color="auto"/>
          </w:divBdr>
        </w:div>
        <w:div w:id="802384326">
          <w:marLeft w:val="480"/>
          <w:marRight w:val="0"/>
          <w:marTop w:val="0"/>
          <w:marBottom w:val="0"/>
          <w:divBdr>
            <w:top w:val="none" w:sz="0" w:space="0" w:color="auto"/>
            <w:left w:val="none" w:sz="0" w:space="0" w:color="auto"/>
            <w:bottom w:val="none" w:sz="0" w:space="0" w:color="auto"/>
            <w:right w:val="none" w:sz="0" w:space="0" w:color="auto"/>
          </w:divBdr>
        </w:div>
        <w:div w:id="2067141714">
          <w:marLeft w:val="480"/>
          <w:marRight w:val="0"/>
          <w:marTop w:val="0"/>
          <w:marBottom w:val="0"/>
          <w:divBdr>
            <w:top w:val="none" w:sz="0" w:space="0" w:color="auto"/>
            <w:left w:val="none" w:sz="0" w:space="0" w:color="auto"/>
            <w:bottom w:val="none" w:sz="0" w:space="0" w:color="auto"/>
            <w:right w:val="none" w:sz="0" w:space="0" w:color="auto"/>
          </w:divBdr>
        </w:div>
        <w:div w:id="397704933">
          <w:marLeft w:val="480"/>
          <w:marRight w:val="0"/>
          <w:marTop w:val="0"/>
          <w:marBottom w:val="0"/>
          <w:divBdr>
            <w:top w:val="none" w:sz="0" w:space="0" w:color="auto"/>
            <w:left w:val="none" w:sz="0" w:space="0" w:color="auto"/>
            <w:bottom w:val="none" w:sz="0" w:space="0" w:color="auto"/>
            <w:right w:val="none" w:sz="0" w:space="0" w:color="auto"/>
          </w:divBdr>
        </w:div>
        <w:div w:id="1073969049">
          <w:marLeft w:val="480"/>
          <w:marRight w:val="0"/>
          <w:marTop w:val="0"/>
          <w:marBottom w:val="0"/>
          <w:divBdr>
            <w:top w:val="none" w:sz="0" w:space="0" w:color="auto"/>
            <w:left w:val="none" w:sz="0" w:space="0" w:color="auto"/>
            <w:bottom w:val="none" w:sz="0" w:space="0" w:color="auto"/>
            <w:right w:val="none" w:sz="0" w:space="0" w:color="auto"/>
          </w:divBdr>
        </w:div>
        <w:div w:id="1690981964">
          <w:marLeft w:val="480"/>
          <w:marRight w:val="0"/>
          <w:marTop w:val="0"/>
          <w:marBottom w:val="0"/>
          <w:divBdr>
            <w:top w:val="none" w:sz="0" w:space="0" w:color="auto"/>
            <w:left w:val="none" w:sz="0" w:space="0" w:color="auto"/>
            <w:bottom w:val="none" w:sz="0" w:space="0" w:color="auto"/>
            <w:right w:val="none" w:sz="0" w:space="0" w:color="auto"/>
          </w:divBdr>
        </w:div>
        <w:div w:id="1156725926">
          <w:marLeft w:val="480"/>
          <w:marRight w:val="0"/>
          <w:marTop w:val="0"/>
          <w:marBottom w:val="0"/>
          <w:divBdr>
            <w:top w:val="none" w:sz="0" w:space="0" w:color="auto"/>
            <w:left w:val="none" w:sz="0" w:space="0" w:color="auto"/>
            <w:bottom w:val="none" w:sz="0" w:space="0" w:color="auto"/>
            <w:right w:val="none" w:sz="0" w:space="0" w:color="auto"/>
          </w:divBdr>
        </w:div>
        <w:div w:id="1214149854">
          <w:marLeft w:val="480"/>
          <w:marRight w:val="0"/>
          <w:marTop w:val="0"/>
          <w:marBottom w:val="0"/>
          <w:divBdr>
            <w:top w:val="none" w:sz="0" w:space="0" w:color="auto"/>
            <w:left w:val="none" w:sz="0" w:space="0" w:color="auto"/>
            <w:bottom w:val="none" w:sz="0" w:space="0" w:color="auto"/>
            <w:right w:val="none" w:sz="0" w:space="0" w:color="auto"/>
          </w:divBdr>
        </w:div>
        <w:div w:id="197360184">
          <w:marLeft w:val="480"/>
          <w:marRight w:val="0"/>
          <w:marTop w:val="0"/>
          <w:marBottom w:val="0"/>
          <w:divBdr>
            <w:top w:val="none" w:sz="0" w:space="0" w:color="auto"/>
            <w:left w:val="none" w:sz="0" w:space="0" w:color="auto"/>
            <w:bottom w:val="none" w:sz="0" w:space="0" w:color="auto"/>
            <w:right w:val="none" w:sz="0" w:space="0" w:color="auto"/>
          </w:divBdr>
        </w:div>
        <w:div w:id="1375034487">
          <w:marLeft w:val="480"/>
          <w:marRight w:val="0"/>
          <w:marTop w:val="0"/>
          <w:marBottom w:val="0"/>
          <w:divBdr>
            <w:top w:val="none" w:sz="0" w:space="0" w:color="auto"/>
            <w:left w:val="none" w:sz="0" w:space="0" w:color="auto"/>
            <w:bottom w:val="none" w:sz="0" w:space="0" w:color="auto"/>
            <w:right w:val="none" w:sz="0" w:space="0" w:color="auto"/>
          </w:divBdr>
        </w:div>
        <w:div w:id="1465805688">
          <w:marLeft w:val="480"/>
          <w:marRight w:val="0"/>
          <w:marTop w:val="0"/>
          <w:marBottom w:val="0"/>
          <w:divBdr>
            <w:top w:val="none" w:sz="0" w:space="0" w:color="auto"/>
            <w:left w:val="none" w:sz="0" w:space="0" w:color="auto"/>
            <w:bottom w:val="none" w:sz="0" w:space="0" w:color="auto"/>
            <w:right w:val="none" w:sz="0" w:space="0" w:color="auto"/>
          </w:divBdr>
        </w:div>
        <w:div w:id="2059356042">
          <w:marLeft w:val="480"/>
          <w:marRight w:val="0"/>
          <w:marTop w:val="0"/>
          <w:marBottom w:val="0"/>
          <w:divBdr>
            <w:top w:val="none" w:sz="0" w:space="0" w:color="auto"/>
            <w:left w:val="none" w:sz="0" w:space="0" w:color="auto"/>
            <w:bottom w:val="none" w:sz="0" w:space="0" w:color="auto"/>
            <w:right w:val="none" w:sz="0" w:space="0" w:color="auto"/>
          </w:divBdr>
        </w:div>
        <w:div w:id="453790056">
          <w:marLeft w:val="480"/>
          <w:marRight w:val="0"/>
          <w:marTop w:val="0"/>
          <w:marBottom w:val="0"/>
          <w:divBdr>
            <w:top w:val="none" w:sz="0" w:space="0" w:color="auto"/>
            <w:left w:val="none" w:sz="0" w:space="0" w:color="auto"/>
            <w:bottom w:val="none" w:sz="0" w:space="0" w:color="auto"/>
            <w:right w:val="none" w:sz="0" w:space="0" w:color="auto"/>
          </w:divBdr>
        </w:div>
      </w:divsChild>
    </w:div>
    <w:div w:id="1038820976">
      <w:bodyDiv w:val="1"/>
      <w:marLeft w:val="0"/>
      <w:marRight w:val="0"/>
      <w:marTop w:val="0"/>
      <w:marBottom w:val="0"/>
      <w:divBdr>
        <w:top w:val="none" w:sz="0" w:space="0" w:color="auto"/>
        <w:left w:val="none" w:sz="0" w:space="0" w:color="auto"/>
        <w:bottom w:val="none" w:sz="0" w:space="0" w:color="auto"/>
        <w:right w:val="none" w:sz="0" w:space="0" w:color="auto"/>
      </w:divBdr>
      <w:divsChild>
        <w:div w:id="743795229">
          <w:marLeft w:val="480"/>
          <w:marRight w:val="0"/>
          <w:marTop w:val="0"/>
          <w:marBottom w:val="0"/>
          <w:divBdr>
            <w:top w:val="none" w:sz="0" w:space="0" w:color="auto"/>
            <w:left w:val="none" w:sz="0" w:space="0" w:color="auto"/>
            <w:bottom w:val="none" w:sz="0" w:space="0" w:color="auto"/>
            <w:right w:val="none" w:sz="0" w:space="0" w:color="auto"/>
          </w:divBdr>
        </w:div>
        <w:div w:id="2087455524">
          <w:marLeft w:val="480"/>
          <w:marRight w:val="0"/>
          <w:marTop w:val="0"/>
          <w:marBottom w:val="0"/>
          <w:divBdr>
            <w:top w:val="none" w:sz="0" w:space="0" w:color="auto"/>
            <w:left w:val="none" w:sz="0" w:space="0" w:color="auto"/>
            <w:bottom w:val="none" w:sz="0" w:space="0" w:color="auto"/>
            <w:right w:val="none" w:sz="0" w:space="0" w:color="auto"/>
          </w:divBdr>
        </w:div>
        <w:div w:id="1726174285">
          <w:marLeft w:val="480"/>
          <w:marRight w:val="0"/>
          <w:marTop w:val="0"/>
          <w:marBottom w:val="0"/>
          <w:divBdr>
            <w:top w:val="none" w:sz="0" w:space="0" w:color="auto"/>
            <w:left w:val="none" w:sz="0" w:space="0" w:color="auto"/>
            <w:bottom w:val="none" w:sz="0" w:space="0" w:color="auto"/>
            <w:right w:val="none" w:sz="0" w:space="0" w:color="auto"/>
          </w:divBdr>
        </w:div>
        <w:div w:id="1103186249">
          <w:marLeft w:val="480"/>
          <w:marRight w:val="0"/>
          <w:marTop w:val="0"/>
          <w:marBottom w:val="0"/>
          <w:divBdr>
            <w:top w:val="none" w:sz="0" w:space="0" w:color="auto"/>
            <w:left w:val="none" w:sz="0" w:space="0" w:color="auto"/>
            <w:bottom w:val="none" w:sz="0" w:space="0" w:color="auto"/>
            <w:right w:val="none" w:sz="0" w:space="0" w:color="auto"/>
          </w:divBdr>
        </w:div>
        <w:div w:id="63338513">
          <w:marLeft w:val="480"/>
          <w:marRight w:val="0"/>
          <w:marTop w:val="0"/>
          <w:marBottom w:val="0"/>
          <w:divBdr>
            <w:top w:val="none" w:sz="0" w:space="0" w:color="auto"/>
            <w:left w:val="none" w:sz="0" w:space="0" w:color="auto"/>
            <w:bottom w:val="none" w:sz="0" w:space="0" w:color="auto"/>
            <w:right w:val="none" w:sz="0" w:space="0" w:color="auto"/>
          </w:divBdr>
        </w:div>
        <w:div w:id="1414619849">
          <w:marLeft w:val="480"/>
          <w:marRight w:val="0"/>
          <w:marTop w:val="0"/>
          <w:marBottom w:val="0"/>
          <w:divBdr>
            <w:top w:val="none" w:sz="0" w:space="0" w:color="auto"/>
            <w:left w:val="none" w:sz="0" w:space="0" w:color="auto"/>
            <w:bottom w:val="none" w:sz="0" w:space="0" w:color="auto"/>
            <w:right w:val="none" w:sz="0" w:space="0" w:color="auto"/>
          </w:divBdr>
        </w:div>
        <w:div w:id="1417434655">
          <w:marLeft w:val="480"/>
          <w:marRight w:val="0"/>
          <w:marTop w:val="0"/>
          <w:marBottom w:val="0"/>
          <w:divBdr>
            <w:top w:val="none" w:sz="0" w:space="0" w:color="auto"/>
            <w:left w:val="none" w:sz="0" w:space="0" w:color="auto"/>
            <w:bottom w:val="none" w:sz="0" w:space="0" w:color="auto"/>
            <w:right w:val="none" w:sz="0" w:space="0" w:color="auto"/>
          </w:divBdr>
        </w:div>
        <w:div w:id="1959291994">
          <w:marLeft w:val="480"/>
          <w:marRight w:val="0"/>
          <w:marTop w:val="0"/>
          <w:marBottom w:val="0"/>
          <w:divBdr>
            <w:top w:val="none" w:sz="0" w:space="0" w:color="auto"/>
            <w:left w:val="none" w:sz="0" w:space="0" w:color="auto"/>
            <w:bottom w:val="none" w:sz="0" w:space="0" w:color="auto"/>
            <w:right w:val="none" w:sz="0" w:space="0" w:color="auto"/>
          </w:divBdr>
        </w:div>
        <w:div w:id="1435856524">
          <w:marLeft w:val="480"/>
          <w:marRight w:val="0"/>
          <w:marTop w:val="0"/>
          <w:marBottom w:val="0"/>
          <w:divBdr>
            <w:top w:val="none" w:sz="0" w:space="0" w:color="auto"/>
            <w:left w:val="none" w:sz="0" w:space="0" w:color="auto"/>
            <w:bottom w:val="none" w:sz="0" w:space="0" w:color="auto"/>
            <w:right w:val="none" w:sz="0" w:space="0" w:color="auto"/>
          </w:divBdr>
        </w:div>
        <w:div w:id="218589006">
          <w:marLeft w:val="480"/>
          <w:marRight w:val="0"/>
          <w:marTop w:val="0"/>
          <w:marBottom w:val="0"/>
          <w:divBdr>
            <w:top w:val="none" w:sz="0" w:space="0" w:color="auto"/>
            <w:left w:val="none" w:sz="0" w:space="0" w:color="auto"/>
            <w:bottom w:val="none" w:sz="0" w:space="0" w:color="auto"/>
            <w:right w:val="none" w:sz="0" w:space="0" w:color="auto"/>
          </w:divBdr>
        </w:div>
        <w:div w:id="1428424271">
          <w:marLeft w:val="480"/>
          <w:marRight w:val="0"/>
          <w:marTop w:val="0"/>
          <w:marBottom w:val="0"/>
          <w:divBdr>
            <w:top w:val="none" w:sz="0" w:space="0" w:color="auto"/>
            <w:left w:val="none" w:sz="0" w:space="0" w:color="auto"/>
            <w:bottom w:val="none" w:sz="0" w:space="0" w:color="auto"/>
            <w:right w:val="none" w:sz="0" w:space="0" w:color="auto"/>
          </w:divBdr>
        </w:div>
        <w:div w:id="406537339">
          <w:marLeft w:val="480"/>
          <w:marRight w:val="0"/>
          <w:marTop w:val="0"/>
          <w:marBottom w:val="0"/>
          <w:divBdr>
            <w:top w:val="none" w:sz="0" w:space="0" w:color="auto"/>
            <w:left w:val="none" w:sz="0" w:space="0" w:color="auto"/>
            <w:bottom w:val="none" w:sz="0" w:space="0" w:color="auto"/>
            <w:right w:val="none" w:sz="0" w:space="0" w:color="auto"/>
          </w:divBdr>
        </w:div>
        <w:div w:id="1266885063">
          <w:marLeft w:val="480"/>
          <w:marRight w:val="0"/>
          <w:marTop w:val="0"/>
          <w:marBottom w:val="0"/>
          <w:divBdr>
            <w:top w:val="none" w:sz="0" w:space="0" w:color="auto"/>
            <w:left w:val="none" w:sz="0" w:space="0" w:color="auto"/>
            <w:bottom w:val="none" w:sz="0" w:space="0" w:color="auto"/>
            <w:right w:val="none" w:sz="0" w:space="0" w:color="auto"/>
          </w:divBdr>
        </w:div>
        <w:div w:id="1421560104">
          <w:marLeft w:val="480"/>
          <w:marRight w:val="0"/>
          <w:marTop w:val="0"/>
          <w:marBottom w:val="0"/>
          <w:divBdr>
            <w:top w:val="none" w:sz="0" w:space="0" w:color="auto"/>
            <w:left w:val="none" w:sz="0" w:space="0" w:color="auto"/>
            <w:bottom w:val="none" w:sz="0" w:space="0" w:color="auto"/>
            <w:right w:val="none" w:sz="0" w:space="0" w:color="auto"/>
          </w:divBdr>
        </w:div>
        <w:div w:id="379591918">
          <w:marLeft w:val="480"/>
          <w:marRight w:val="0"/>
          <w:marTop w:val="0"/>
          <w:marBottom w:val="0"/>
          <w:divBdr>
            <w:top w:val="none" w:sz="0" w:space="0" w:color="auto"/>
            <w:left w:val="none" w:sz="0" w:space="0" w:color="auto"/>
            <w:bottom w:val="none" w:sz="0" w:space="0" w:color="auto"/>
            <w:right w:val="none" w:sz="0" w:space="0" w:color="auto"/>
          </w:divBdr>
        </w:div>
        <w:div w:id="1680080999">
          <w:marLeft w:val="480"/>
          <w:marRight w:val="0"/>
          <w:marTop w:val="0"/>
          <w:marBottom w:val="0"/>
          <w:divBdr>
            <w:top w:val="none" w:sz="0" w:space="0" w:color="auto"/>
            <w:left w:val="none" w:sz="0" w:space="0" w:color="auto"/>
            <w:bottom w:val="none" w:sz="0" w:space="0" w:color="auto"/>
            <w:right w:val="none" w:sz="0" w:space="0" w:color="auto"/>
          </w:divBdr>
        </w:div>
        <w:div w:id="1729721849">
          <w:marLeft w:val="480"/>
          <w:marRight w:val="0"/>
          <w:marTop w:val="0"/>
          <w:marBottom w:val="0"/>
          <w:divBdr>
            <w:top w:val="none" w:sz="0" w:space="0" w:color="auto"/>
            <w:left w:val="none" w:sz="0" w:space="0" w:color="auto"/>
            <w:bottom w:val="none" w:sz="0" w:space="0" w:color="auto"/>
            <w:right w:val="none" w:sz="0" w:space="0" w:color="auto"/>
          </w:divBdr>
        </w:div>
        <w:div w:id="2095928280">
          <w:marLeft w:val="480"/>
          <w:marRight w:val="0"/>
          <w:marTop w:val="0"/>
          <w:marBottom w:val="0"/>
          <w:divBdr>
            <w:top w:val="none" w:sz="0" w:space="0" w:color="auto"/>
            <w:left w:val="none" w:sz="0" w:space="0" w:color="auto"/>
            <w:bottom w:val="none" w:sz="0" w:space="0" w:color="auto"/>
            <w:right w:val="none" w:sz="0" w:space="0" w:color="auto"/>
          </w:divBdr>
        </w:div>
        <w:div w:id="737748107">
          <w:marLeft w:val="480"/>
          <w:marRight w:val="0"/>
          <w:marTop w:val="0"/>
          <w:marBottom w:val="0"/>
          <w:divBdr>
            <w:top w:val="none" w:sz="0" w:space="0" w:color="auto"/>
            <w:left w:val="none" w:sz="0" w:space="0" w:color="auto"/>
            <w:bottom w:val="none" w:sz="0" w:space="0" w:color="auto"/>
            <w:right w:val="none" w:sz="0" w:space="0" w:color="auto"/>
          </w:divBdr>
        </w:div>
        <w:div w:id="1771464331">
          <w:marLeft w:val="480"/>
          <w:marRight w:val="0"/>
          <w:marTop w:val="0"/>
          <w:marBottom w:val="0"/>
          <w:divBdr>
            <w:top w:val="none" w:sz="0" w:space="0" w:color="auto"/>
            <w:left w:val="none" w:sz="0" w:space="0" w:color="auto"/>
            <w:bottom w:val="none" w:sz="0" w:space="0" w:color="auto"/>
            <w:right w:val="none" w:sz="0" w:space="0" w:color="auto"/>
          </w:divBdr>
        </w:div>
        <w:div w:id="2008552596">
          <w:marLeft w:val="480"/>
          <w:marRight w:val="0"/>
          <w:marTop w:val="0"/>
          <w:marBottom w:val="0"/>
          <w:divBdr>
            <w:top w:val="none" w:sz="0" w:space="0" w:color="auto"/>
            <w:left w:val="none" w:sz="0" w:space="0" w:color="auto"/>
            <w:bottom w:val="none" w:sz="0" w:space="0" w:color="auto"/>
            <w:right w:val="none" w:sz="0" w:space="0" w:color="auto"/>
          </w:divBdr>
        </w:div>
        <w:div w:id="107241746">
          <w:marLeft w:val="480"/>
          <w:marRight w:val="0"/>
          <w:marTop w:val="0"/>
          <w:marBottom w:val="0"/>
          <w:divBdr>
            <w:top w:val="none" w:sz="0" w:space="0" w:color="auto"/>
            <w:left w:val="none" w:sz="0" w:space="0" w:color="auto"/>
            <w:bottom w:val="none" w:sz="0" w:space="0" w:color="auto"/>
            <w:right w:val="none" w:sz="0" w:space="0" w:color="auto"/>
          </w:divBdr>
        </w:div>
        <w:div w:id="260844733">
          <w:marLeft w:val="480"/>
          <w:marRight w:val="0"/>
          <w:marTop w:val="0"/>
          <w:marBottom w:val="0"/>
          <w:divBdr>
            <w:top w:val="none" w:sz="0" w:space="0" w:color="auto"/>
            <w:left w:val="none" w:sz="0" w:space="0" w:color="auto"/>
            <w:bottom w:val="none" w:sz="0" w:space="0" w:color="auto"/>
            <w:right w:val="none" w:sz="0" w:space="0" w:color="auto"/>
          </w:divBdr>
        </w:div>
        <w:div w:id="1749577549">
          <w:marLeft w:val="480"/>
          <w:marRight w:val="0"/>
          <w:marTop w:val="0"/>
          <w:marBottom w:val="0"/>
          <w:divBdr>
            <w:top w:val="none" w:sz="0" w:space="0" w:color="auto"/>
            <w:left w:val="none" w:sz="0" w:space="0" w:color="auto"/>
            <w:bottom w:val="none" w:sz="0" w:space="0" w:color="auto"/>
            <w:right w:val="none" w:sz="0" w:space="0" w:color="auto"/>
          </w:divBdr>
        </w:div>
        <w:div w:id="93675103">
          <w:marLeft w:val="480"/>
          <w:marRight w:val="0"/>
          <w:marTop w:val="0"/>
          <w:marBottom w:val="0"/>
          <w:divBdr>
            <w:top w:val="none" w:sz="0" w:space="0" w:color="auto"/>
            <w:left w:val="none" w:sz="0" w:space="0" w:color="auto"/>
            <w:bottom w:val="none" w:sz="0" w:space="0" w:color="auto"/>
            <w:right w:val="none" w:sz="0" w:space="0" w:color="auto"/>
          </w:divBdr>
        </w:div>
        <w:div w:id="7413217">
          <w:marLeft w:val="480"/>
          <w:marRight w:val="0"/>
          <w:marTop w:val="0"/>
          <w:marBottom w:val="0"/>
          <w:divBdr>
            <w:top w:val="none" w:sz="0" w:space="0" w:color="auto"/>
            <w:left w:val="none" w:sz="0" w:space="0" w:color="auto"/>
            <w:bottom w:val="none" w:sz="0" w:space="0" w:color="auto"/>
            <w:right w:val="none" w:sz="0" w:space="0" w:color="auto"/>
          </w:divBdr>
        </w:div>
        <w:div w:id="1243636549">
          <w:marLeft w:val="480"/>
          <w:marRight w:val="0"/>
          <w:marTop w:val="0"/>
          <w:marBottom w:val="0"/>
          <w:divBdr>
            <w:top w:val="none" w:sz="0" w:space="0" w:color="auto"/>
            <w:left w:val="none" w:sz="0" w:space="0" w:color="auto"/>
            <w:bottom w:val="none" w:sz="0" w:space="0" w:color="auto"/>
            <w:right w:val="none" w:sz="0" w:space="0" w:color="auto"/>
          </w:divBdr>
        </w:div>
        <w:div w:id="1787458278">
          <w:marLeft w:val="480"/>
          <w:marRight w:val="0"/>
          <w:marTop w:val="0"/>
          <w:marBottom w:val="0"/>
          <w:divBdr>
            <w:top w:val="none" w:sz="0" w:space="0" w:color="auto"/>
            <w:left w:val="none" w:sz="0" w:space="0" w:color="auto"/>
            <w:bottom w:val="none" w:sz="0" w:space="0" w:color="auto"/>
            <w:right w:val="none" w:sz="0" w:space="0" w:color="auto"/>
          </w:divBdr>
        </w:div>
        <w:div w:id="225382335">
          <w:marLeft w:val="480"/>
          <w:marRight w:val="0"/>
          <w:marTop w:val="0"/>
          <w:marBottom w:val="0"/>
          <w:divBdr>
            <w:top w:val="none" w:sz="0" w:space="0" w:color="auto"/>
            <w:left w:val="none" w:sz="0" w:space="0" w:color="auto"/>
            <w:bottom w:val="none" w:sz="0" w:space="0" w:color="auto"/>
            <w:right w:val="none" w:sz="0" w:space="0" w:color="auto"/>
          </w:divBdr>
        </w:div>
        <w:div w:id="446432645">
          <w:marLeft w:val="480"/>
          <w:marRight w:val="0"/>
          <w:marTop w:val="0"/>
          <w:marBottom w:val="0"/>
          <w:divBdr>
            <w:top w:val="none" w:sz="0" w:space="0" w:color="auto"/>
            <w:left w:val="none" w:sz="0" w:space="0" w:color="auto"/>
            <w:bottom w:val="none" w:sz="0" w:space="0" w:color="auto"/>
            <w:right w:val="none" w:sz="0" w:space="0" w:color="auto"/>
          </w:divBdr>
        </w:div>
        <w:div w:id="1493330251">
          <w:marLeft w:val="480"/>
          <w:marRight w:val="0"/>
          <w:marTop w:val="0"/>
          <w:marBottom w:val="0"/>
          <w:divBdr>
            <w:top w:val="none" w:sz="0" w:space="0" w:color="auto"/>
            <w:left w:val="none" w:sz="0" w:space="0" w:color="auto"/>
            <w:bottom w:val="none" w:sz="0" w:space="0" w:color="auto"/>
            <w:right w:val="none" w:sz="0" w:space="0" w:color="auto"/>
          </w:divBdr>
        </w:div>
        <w:div w:id="39214204">
          <w:marLeft w:val="480"/>
          <w:marRight w:val="0"/>
          <w:marTop w:val="0"/>
          <w:marBottom w:val="0"/>
          <w:divBdr>
            <w:top w:val="none" w:sz="0" w:space="0" w:color="auto"/>
            <w:left w:val="none" w:sz="0" w:space="0" w:color="auto"/>
            <w:bottom w:val="none" w:sz="0" w:space="0" w:color="auto"/>
            <w:right w:val="none" w:sz="0" w:space="0" w:color="auto"/>
          </w:divBdr>
        </w:div>
        <w:div w:id="520051115">
          <w:marLeft w:val="480"/>
          <w:marRight w:val="0"/>
          <w:marTop w:val="0"/>
          <w:marBottom w:val="0"/>
          <w:divBdr>
            <w:top w:val="none" w:sz="0" w:space="0" w:color="auto"/>
            <w:left w:val="none" w:sz="0" w:space="0" w:color="auto"/>
            <w:bottom w:val="none" w:sz="0" w:space="0" w:color="auto"/>
            <w:right w:val="none" w:sz="0" w:space="0" w:color="auto"/>
          </w:divBdr>
        </w:div>
        <w:div w:id="181478375">
          <w:marLeft w:val="480"/>
          <w:marRight w:val="0"/>
          <w:marTop w:val="0"/>
          <w:marBottom w:val="0"/>
          <w:divBdr>
            <w:top w:val="none" w:sz="0" w:space="0" w:color="auto"/>
            <w:left w:val="none" w:sz="0" w:space="0" w:color="auto"/>
            <w:bottom w:val="none" w:sz="0" w:space="0" w:color="auto"/>
            <w:right w:val="none" w:sz="0" w:space="0" w:color="auto"/>
          </w:divBdr>
        </w:div>
        <w:div w:id="2046372007">
          <w:marLeft w:val="480"/>
          <w:marRight w:val="0"/>
          <w:marTop w:val="0"/>
          <w:marBottom w:val="0"/>
          <w:divBdr>
            <w:top w:val="none" w:sz="0" w:space="0" w:color="auto"/>
            <w:left w:val="none" w:sz="0" w:space="0" w:color="auto"/>
            <w:bottom w:val="none" w:sz="0" w:space="0" w:color="auto"/>
            <w:right w:val="none" w:sz="0" w:space="0" w:color="auto"/>
          </w:divBdr>
        </w:div>
        <w:div w:id="759791178">
          <w:marLeft w:val="480"/>
          <w:marRight w:val="0"/>
          <w:marTop w:val="0"/>
          <w:marBottom w:val="0"/>
          <w:divBdr>
            <w:top w:val="none" w:sz="0" w:space="0" w:color="auto"/>
            <w:left w:val="none" w:sz="0" w:space="0" w:color="auto"/>
            <w:bottom w:val="none" w:sz="0" w:space="0" w:color="auto"/>
            <w:right w:val="none" w:sz="0" w:space="0" w:color="auto"/>
          </w:divBdr>
        </w:div>
        <w:div w:id="2090615836">
          <w:marLeft w:val="480"/>
          <w:marRight w:val="0"/>
          <w:marTop w:val="0"/>
          <w:marBottom w:val="0"/>
          <w:divBdr>
            <w:top w:val="none" w:sz="0" w:space="0" w:color="auto"/>
            <w:left w:val="none" w:sz="0" w:space="0" w:color="auto"/>
            <w:bottom w:val="none" w:sz="0" w:space="0" w:color="auto"/>
            <w:right w:val="none" w:sz="0" w:space="0" w:color="auto"/>
          </w:divBdr>
        </w:div>
        <w:div w:id="104085872">
          <w:marLeft w:val="480"/>
          <w:marRight w:val="0"/>
          <w:marTop w:val="0"/>
          <w:marBottom w:val="0"/>
          <w:divBdr>
            <w:top w:val="none" w:sz="0" w:space="0" w:color="auto"/>
            <w:left w:val="none" w:sz="0" w:space="0" w:color="auto"/>
            <w:bottom w:val="none" w:sz="0" w:space="0" w:color="auto"/>
            <w:right w:val="none" w:sz="0" w:space="0" w:color="auto"/>
          </w:divBdr>
        </w:div>
        <w:div w:id="113791900">
          <w:marLeft w:val="480"/>
          <w:marRight w:val="0"/>
          <w:marTop w:val="0"/>
          <w:marBottom w:val="0"/>
          <w:divBdr>
            <w:top w:val="none" w:sz="0" w:space="0" w:color="auto"/>
            <w:left w:val="none" w:sz="0" w:space="0" w:color="auto"/>
            <w:bottom w:val="none" w:sz="0" w:space="0" w:color="auto"/>
            <w:right w:val="none" w:sz="0" w:space="0" w:color="auto"/>
          </w:divBdr>
        </w:div>
        <w:div w:id="716317278">
          <w:marLeft w:val="480"/>
          <w:marRight w:val="0"/>
          <w:marTop w:val="0"/>
          <w:marBottom w:val="0"/>
          <w:divBdr>
            <w:top w:val="none" w:sz="0" w:space="0" w:color="auto"/>
            <w:left w:val="none" w:sz="0" w:space="0" w:color="auto"/>
            <w:bottom w:val="none" w:sz="0" w:space="0" w:color="auto"/>
            <w:right w:val="none" w:sz="0" w:space="0" w:color="auto"/>
          </w:divBdr>
        </w:div>
        <w:div w:id="2011828536">
          <w:marLeft w:val="480"/>
          <w:marRight w:val="0"/>
          <w:marTop w:val="0"/>
          <w:marBottom w:val="0"/>
          <w:divBdr>
            <w:top w:val="none" w:sz="0" w:space="0" w:color="auto"/>
            <w:left w:val="none" w:sz="0" w:space="0" w:color="auto"/>
            <w:bottom w:val="none" w:sz="0" w:space="0" w:color="auto"/>
            <w:right w:val="none" w:sz="0" w:space="0" w:color="auto"/>
          </w:divBdr>
        </w:div>
        <w:div w:id="394015208">
          <w:marLeft w:val="480"/>
          <w:marRight w:val="0"/>
          <w:marTop w:val="0"/>
          <w:marBottom w:val="0"/>
          <w:divBdr>
            <w:top w:val="none" w:sz="0" w:space="0" w:color="auto"/>
            <w:left w:val="none" w:sz="0" w:space="0" w:color="auto"/>
            <w:bottom w:val="none" w:sz="0" w:space="0" w:color="auto"/>
            <w:right w:val="none" w:sz="0" w:space="0" w:color="auto"/>
          </w:divBdr>
        </w:div>
        <w:div w:id="820779371">
          <w:marLeft w:val="480"/>
          <w:marRight w:val="0"/>
          <w:marTop w:val="0"/>
          <w:marBottom w:val="0"/>
          <w:divBdr>
            <w:top w:val="none" w:sz="0" w:space="0" w:color="auto"/>
            <w:left w:val="none" w:sz="0" w:space="0" w:color="auto"/>
            <w:bottom w:val="none" w:sz="0" w:space="0" w:color="auto"/>
            <w:right w:val="none" w:sz="0" w:space="0" w:color="auto"/>
          </w:divBdr>
        </w:div>
      </w:divsChild>
    </w:div>
    <w:div w:id="1090464381">
      <w:bodyDiv w:val="1"/>
      <w:marLeft w:val="0"/>
      <w:marRight w:val="0"/>
      <w:marTop w:val="0"/>
      <w:marBottom w:val="0"/>
      <w:divBdr>
        <w:top w:val="none" w:sz="0" w:space="0" w:color="auto"/>
        <w:left w:val="none" w:sz="0" w:space="0" w:color="auto"/>
        <w:bottom w:val="none" w:sz="0" w:space="0" w:color="auto"/>
        <w:right w:val="none" w:sz="0" w:space="0" w:color="auto"/>
      </w:divBdr>
      <w:divsChild>
        <w:div w:id="283117368">
          <w:marLeft w:val="480"/>
          <w:marRight w:val="0"/>
          <w:marTop w:val="0"/>
          <w:marBottom w:val="0"/>
          <w:divBdr>
            <w:top w:val="none" w:sz="0" w:space="0" w:color="auto"/>
            <w:left w:val="none" w:sz="0" w:space="0" w:color="auto"/>
            <w:bottom w:val="none" w:sz="0" w:space="0" w:color="auto"/>
            <w:right w:val="none" w:sz="0" w:space="0" w:color="auto"/>
          </w:divBdr>
        </w:div>
        <w:div w:id="1970083903">
          <w:marLeft w:val="480"/>
          <w:marRight w:val="0"/>
          <w:marTop w:val="0"/>
          <w:marBottom w:val="0"/>
          <w:divBdr>
            <w:top w:val="none" w:sz="0" w:space="0" w:color="auto"/>
            <w:left w:val="none" w:sz="0" w:space="0" w:color="auto"/>
            <w:bottom w:val="none" w:sz="0" w:space="0" w:color="auto"/>
            <w:right w:val="none" w:sz="0" w:space="0" w:color="auto"/>
          </w:divBdr>
        </w:div>
        <w:div w:id="830369923">
          <w:marLeft w:val="480"/>
          <w:marRight w:val="0"/>
          <w:marTop w:val="0"/>
          <w:marBottom w:val="0"/>
          <w:divBdr>
            <w:top w:val="none" w:sz="0" w:space="0" w:color="auto"/>
            <w:left w:val="none" w:sz="0" w:space="0" w:color="auto"/>
            <w:bottom w:val="none" w:sz="0" w:space="0" w:color="auto"/>
            <w:right w:val="none" w:sz="0" w:space="0" w:color="auto"/>
          </w:divBdr>
        </w:div>
        <w:div w:id="1836913562">
          <w:marLeft w:val="480"/>
          <w:marRight w:val="0"/>
          <w:marTop w:val="0"/>
          <w:marBottom w:val="0"/>
          <w:divBdr>
            <w:top w:val="none" w:sz="0" w:space="0" w:color="auto"/>
            <w:left w:val="none" w:sz="0" w:space="0" w:color="auto"/>
            <w:bottom w:val="none" w:sz="0" w:space="0" w:color="auto"/>
            <w:right w:val="none" w:sz="0" w:space="0" w:color="auto"/>
          </w:divBdr>
        </w:div>
        <w:div w:id="1999187562">
          <w:marLeft w:val="480"/>
          <w:marRight w:val="0"/>
          <w:marTop w:val="0"/>
          <w:marBottom w:val="0"/>
          <w:divBdr>
            <w:top w:val="none" w:sz="0" w:space="0" w:color="auto"/>
            <w:left w:val="none" w:sz="0" w:space="0" w:color="auto"/>
            <w:bottom w:val="none" w:sz="0" w:space="0" w:color="auto"/>
            <w:right w:val="none" w:sz="0" w:space="0" w:color="auto"/>
          </w:divBdr>
        </w:div>
        <w:div w:id="899905159">
          <w:marLeft w:val="480"/>
          <w:marRight w:val="0"/>
          <w:marTop w:val="0"/>
          <w:marBottom w:val="0"/>
          <w:divBdr>
            <w:top w:val="none" w:sz="0" w:space="0" w:color="auto"/>
            <w:left w:val="none" w:sz="0" w:space="0" w:color="auto"/>
            <w:bottom w:val="none" w:sz="0" w:space="0" w:color="auto"/>
            <w:right w:val="none" w:sz="0" w:space="0" w:color="auto"/>
          </w:divBdr>
        </w:div>
        <w:div w:id="1419016612">
          <w:marLeft w:val="480"/>
          <w:marRight w:val="0"/>
          <w:marTop w:val="0"/>
          <w:marBottom w:val="0"/>
          <w:divBdr>
            <w:top w:val="none" w:sz="0" w:space="0" w:color="auto"/>
            <w:left w:val="none" w:sz="0" w:space="0" w:color="auto"/>
            <w:bottom w:val="none" w:sz="0" w:space="0" w:color="auto"/>
            <w:right w:val="none" w:sz="0" w:space="0" w:color="auto"/>
          </w:divBdr>
        </w:div>
        <w:div w:id="899825645">
          <w:marLeft w:val="480"/>
          <w:marRight w:val="0"/>
          <w:marTop w:val="0"/>
          <w:marBottom w:val="0"/>
          <w:divBdr>
            <w:top w:val="none" w:sz="0" w:space="0" w:color="auto"/>
            <w:left w:val="none" w:sz="0" w:space="0" w:color="auto"/>
            <w:bottom w:val="none" w:sz="0" w:space="0" w:color="auto"/>
            <w:right w:val="none" w:sz="0" w:space="0" w:color="auto"/>
          </w:divBdr>
        </w:div>
        <w:div w:id="1906530016">
          <w:marLeft w:val="480"/>
          <w:marRight w:val="0"/>
          <w:marTop w:val="0"/>
          <w:marBottom w:val="0"/>
          <w:divBdr>
            <w:top w:val="none" w:sz="0" w:space="0" w:color="auto"/>
            <w:left w:val="none" w:sz="0" w:space="0" w:color="auto"/>
            <w:bottom w:val="none" w:sz="0" w:space="0" w:color="auto"/>
            <w:right w:val="none" w:sz="0" w:space="0" w:color="auto"/>
          </w:divBdr>
        </w:div>
        <w:div w:id="3745858">
          <w:marLeft w:val="480"/>
          <w:marRight w:val="0"/>
          <w:marTop w:val="0"/>
          <w:marBottom w:val="0"/>
          <w:divBdr>
            <w:top w:val="none" w:sz="0" w:space="0" w:color="auto"/>
            <w:left w:val="none" w:sz="0" w:space="0" w:color="auto"/>
            <w:bottom w:val="none" w:sz="0" w:space="0" w:color="auto"/>
            <w:right w:val="none" w:sz="0" w:space="0" w:color="auto"/>
          </w:divBdr>
        </w:div>
        <w:div w:id="244345901">
          <w:marLeft w:val="480"/>
          <w:marRight w:val="0"/>
          <w:marTop w:val="0"/>
          <w:marBottom w:val="0"/>
          <w:divBdr>
            <w:top w:val="none" w:sz="0" w:space="0" w:color="auto"/>
            <w:left w:val="none" w:sz="0" w:space="0" w:color="auto"/>
            <w:bottom w:val="none" w:sz="0" w:space="0" w:color="auto"/>
            <w:right w:val="none" w:sz="0" w:space="0" w:color="auto"/>
          </w:divBdr>
        </w:div>
        <w:div w:id="344787780">
          <w:marLeft w:val="480"/>
          <w:marRight w:val="0"/>
          <w:marTop w:val="0"/>
          <w:marBottom w:val="0"/>
          <w:divBdr>
            <w:top w:val="none" w:sz="0" w:space="0" w:color="auto"/>
            <w:left w:val="none" w:sz="0" w:space="0" w:color="auto"/>
            <w:bottom w:val="none" w:sz="0" w:space="0" w:color="auto"/>
            <w:right w:val="none" w:sz="0" w:space="0" w:color="auto"/>
          </w:divBdr>
        </w:div>
        <w:div w:id="1195994204">
          <w:marLeft w:val="480"/>
          <w:marRight w:val="0"/>
          <w:marTop w:val="0"/>
          <w:marBottom w:val="0"/>
          <w:divBdr>
            <w:top w:val="none" w:sz="0" w:space="0" w:color="auto"/>
            <w:left w:val="none" w:sz="0" w:space="0" w:color="auto"/>
            <w:bottom w:val="none" w:sz="0" w:space="0" w:color="auto"/>
            <w:right w:val="none" w:sz="0" w:space="0" w:color="auto"/>
          </w:divBdr>
        </w:div>
        <w:div w:id="989677956">
          <w:marLeft w:val="480"/>
          <w:marRight w:val="0"/>
          <w:marTop w:val="0"/>
          <w:marBottom w:val="0"/>
          <w:divBdr>
            <w:top w:val="none" w:sz="0" w:space="0" w:color="auto"/>
            <w:left w:val="none" w:sz="0" w:space="0" w:color="auto"/>
            <w:bottom w:val="none" w:sz="0" w:space="0" w:color="auto"/>
            <w:right w:val="none" w:sz="0" w:space="0" w:color="auto"/>
          </w:divBdr>
        </w:div>
        <w:div w:id="2007241467">
          <w:marLeft w:val="480"/>
          <w:marRight w:val="0"/>
          <w:marTop w:val="0"/>
          <w:marBottom w:val="0"/>
          <w:divBdr>
            <w:top w:val="none" w:sz="0" w:space="0" w:color="auto"/>
            <w:left w:val="none" w:sz="0" w:space="0" w:color="auto"/>
            <w:bottom w:val="none" w:sz="0" w:space="0" w:color="auto"/>
            <w:right w:val="none" w:sz="0" w:space="0" w:color="auto"/>
          </w:divBdr>
        </w:div>
        <w:div w:id="608119921">
          <w:marLeft w:val="480"/>
          <w:marRight w:val="0"/>
          <w:marTop w:val="0"/>
          <w:marBottom w:val="0"/>
          <w:divBdr>
            <w:top w:val="none" w:sz="0" w:space="0" w:color="auto"/>
            <w:left w:val="none" w:sz="0" w:space="0" w:color="auto"/>
            <w:bottom w:val="none" w:sz="0" w:space="0" w:color="auto"/>
            <w:right w:val="none" w:sz="0" w:space="0" w:color="auto"/>
          </w:divBdr>
        </w:div>
        <w:div w:id="2099472477">
          <w:marLeft w:val="480"/>
          <w:marRight w:val="0"/>
          <w:marTop w:val="0"/>
          <w:marBottom w:val="0"/>
          <w:divBdr>
            <w:top w:val="none" w:sz="0" w:space="0" w:color="auto"/>
            <w:left w:val="none" w:sz="0" w:space="0" w:color="auto"/>
            <w:bottom w:val="none" w:sz="0" w:space="0" w:color="auto"/>
            <w:right w:val="none" w:sz="0" w:space="0" w:color="auto"/>
          </w:divBdr>
        </w:div>
        <w:div w:id="1441533769">
          <w:marLeft w:val="480"/>
          <w:marRight w:val="0"/>
          <w:marTop w:val="0"/>
          <w:marBottom w:val="0"/>
          <w:divBdr>
            <w:top w:val="none" w:sz="0" w:space="0" w:color="auto"/>
            <w:left w:val="none" w:sz="0" w:space="0" w:color="auto"/>
            <w:bottom w:val="none" w:sz="0" w:space="0" w:color="auto"/>
            <w:right w:val="none" w:sz="0" w:space="0" w:color="auto"/>
          </w:divBdr>
        </w:div>
        <w:div w:id="1589072271">
          <w:marLeft w:val="480"/>
          <w:marRight w:val="0"/>
          <w:marTop w:val="0"/>
          <w:marBottom w:val="0"/>
          <w:divBdr>
            <w:top w:val="none" w:sz="0" w:space="0" w:color="auto"/>
            <w:left w:val="none" w:sz="0" w:space="0" w:color="auto"/>
            <w:bottom w:val="none" w:sz="0" w:space="0" w:color="auto"/>
            <w:right w:val="none" w:sz="0" w:space="0" w:color="auto"/>
          </w:divBdr>
        </w:div>
        <w:div w:id="1808351995">
          <w:marLeft w:val="480"/>
          <w:marRight w:val="0"/>
          <w:marTop w:val="0"/>
          <w:marBottom w:val="0"/>
          <w:divBdr>
            <w:top w:val="none" w:sz="0" w:space="0" w:color="auto"/>
            <w:left w:val="none" w:sz="0" w:space="0" w:color="auto"/>
            <w:bottom w:val="none" w:sz="0" w:space="0" w:color="auto"/>
            <w:right w:val="none" w:sz="0" w:space="0" w:color="auto"/>
          </w:divBdr>
        </w:div>
        <w:div w:id="974718529">
          <w:marLeft w:val="480"/>
          <w:marRight w:val="0"/>
          <w:marTop w:val="0"/>
          <w:marBottom w:val="0"/>
          <w:divBdr>
            <w:top w:val="none" w:sz="0" w:space="0" w:color="auto"/>
            <w:left w:val="none" w:sz="0" w:space="0" w:color="auto"/>
            <w:bottom w:val="none" w:sz="0" w:space="0" w:color="auto"/>
            <w:right w:val="none" w:sz="0" w:space="0" w:color="auto"/>
          </w:divBdr>
        </w:div>
        <w:div w:id="1943301684">
          <w:marLeft w:val="480"/>
          <w:marRight w:val="0"/>
          <w:marTop w:val="0"/>
          <w:marBottom w:val="0"/>
          <w:divBdr>
            <w:top w:val="none" w:sz="0" w:space="0" w:color="auto"/>
            <w:left w:val="none" w:sz="0" w:space="0" w:color="auto"/>
            <w:bottom w:val="none" w:sz="0" w:space="0" w:color="auto"/>
            <w:right w:val="none" w:sz="0" w:space="0" w:color="auto"/>
          </w:divBdr>
        </w:div>
        <w:div w:id="1807433805">
          <w:marLeft w:val="480"/>
          <w:marRight w:val="0"/>
          <w:marTop w:val="0"/>
          <w:marBottom w:val="0"/>
          <w:divBdr>
            <w:top w:val="none" w:sz="0" w:space="0" w:color="auto"/>
            <w:left w:val="none" w:sz="0" w:space="0" w:color="auto"/>
            <w:bottom w:val="none" w:sz="0" w:space="0" w:color="auto"/>
            <w:right w:val="none" w:sz="0" w:space="0" w:color="auto"/>
          </w:divBdr>
        </w:div>
        <w:div w:id="1853448213">
          <w:marLeft w:val="480"/>
          <w:marRight w:val="0"/>
          <w:marTop w:val="0"/>
          <w:marBottom w:val="0"/>
          <w:divBdr>
            <w:top w:val="none" w:sz="0" w:space="0" w:color="auto"/>
            <w:left w:val="none" w:sz="0" w:space="0" w:color="auto"/>
            <w:bottom w:val="none" w:sz="0" w:space="0" w:color="auto"/>
            <w:right w:val="none" w:sz="0" w:space="0" w:color="auto"/>
          </w:divBdr>
        </w:div>
        <w:div w:id="807094305">
          <w:marLeft w:val="480"/>
          <w:marRight w:val="0"/>
          <w:marTop w:val="0"/>
          <w:marBottom w:val="0"/>
          <w:divBdr>
            <w:top w:val="none" w:sz="0" w:space="0" w:color="auto"/>
            <w:left w:val="none" w:sz="0" w:space="0" w:color="auto"/>
            <w:bottom w:val="none" w:sz="0" w:space="0" w:color="auto"/>
            <w:right w:val="none" w:sz="0" w:space="0" w:color="auto"/>
          </w:divBdr>
        </w:div>
        <w:div w:id="851648239">
          <w:marLeft w:val="480"/>
          <w:marRight w:val="0"/>
          <w:marTop w:val="0"/>
          <w:marBottom w:val="0"/>
          <w:divBdr>
            <w:top w:val="none" w:sz="0" w:space="0" w:color="auto"/>
            <w:left w:val="none" w:sz="0" w:space="0" w:color="auto"/>
            <w:bottom w:val="none" w:sz="0" w:space="0" w:color="auto"/>
            <w:right w:val="none" w:sz="0" w:space="0" w:color="auto"/>
          </w:divBdr>
        </w:div>
        <w:div w:id="1136486493">
          <w:marLeft w:val="480"/>
          <w:marRight w:val="0"/>
          <w:marTop w:val="0"/>
          <w:marBottom w:val="0"/>
          <w:divBdr>
            <w:top w:val="none" w:sz="0" w:space="0" w:color="auto"/>
            <w:left w:val="none" w:sz="0" w:space="0" w:color="auto"/>
            <w:bottom w:val="none" w:sz="0" w:space="0" w:color="auto"/>
            <w:right w:val="none" w:sz="0" w:space="0" w:color="auto"/>
          </w:divBdr>
        </w:div>
        <w:div w:id="1638028569">
          <w:marLeft w:val="480"/>
          <w:marRight w:val="0"/>
          <w:marTop w:val="0"/>
          <w:marBottom w:val="0"/>
          <w:divBdr>
            <w:top w:val="none" w:sz="0" w:space="0" w:color="auto"/>
            <w:left w:val="none" w:sz="0" w:space="0" w:color="auto"/>
            <w:bottom w:val="none" w:sz="0" w:space="0" w:color="auto"/>
            <w:right w:val="none" w:sz="0" w:space="0" w:color="auto"/>
          </w:divBdr>
        </w:div>
        <w:div w:id="898322043">
          <w:marLeft w:val="480"/>
          <w:marRight w:val="0"/>
          <w:marTop w:val="0"/>
          <w:marBottom w:val="0"/>
          <w:divBdr>
            <w:top w:val="none" w:sz="0" w:space="0" w:color="auto"/>
            <w:left w:val="none" w:sz="0" w:space="0" w:color="auto"/>
            <w:bottom w:val="none" w:sz="0" w:space="0" w:color="auto"/>
            <w:right w:val="none" w:sz="0" w:space="0" w:color="auto"/>
          </w:divBdr>
        </w:div>
        <w:div w:id="1390805881">
          <w:marLeft w:val="480"/>
          <w:marRight w:val="0"/>
          <w:marTop w:val="0"/>
          <w:marBottom w:val="0"/>
          <w:divBdr>
            <w:top w:val="none" w:sz="0" w:space="0" w:color="auto"/>
            <w:left w:val="none" w:sz="0" w:space="0" w:color="auto"/>
            <w:bottom w:val="none" w:sz="0" w:space="0" w:color="auto"/>
            <w:right w:val="none" w:sz="0" w:space="0" w:color="auto"/>
          </w:divBdr>
        </w:div>
        <w:div w:id="1238711552">
          <w:marLeft w:val="480"/>
          <w:marRight w:val="0"/>
          <w:marTop w:val="0"/>
          <w:marBottom w:val="0"/>
          <w:divBdr>
            <w:top w:val="none" w:sz="0" w:space="0" w:color="auto"/>
            <w:left w:val="none" w:sz="0" w:space="0" w:color="auto"/>
            <w:bottom w:val="none" w:sz="0" w:space="0" w:color="auto"/>
            <w:right w:val="none" w:sz="0" w:space="0" w:color="auto"/>
          </w:divBdr>
        </w:div>
        <w:div w:id="884564074">
          <w:marLeft w:val="480"/>
          <w:marRight w:val="0"/>
          <w:marTop w:val="0"/>
          <w:marBottom w:val="0"/>
          <w:divBdr>
            <w:top w:val="none" w:sz="0" w:space="0" w:color="auto"/>
            <w:left w:val="none" w:sz="0" w:space="0" w:color="auto"/>
            <w:bottom w:val="none" w:sz="0" w:space="0" w:color="auto"/>
            <w:right w:val="none" w:sz="0" w:space="0" w:color="auto"/>
          </w:divBdr>
        </w:div>
        <w:div w:id="1802454985">
          <w:marLeft w:val="480"/>
          <w:marRight w:val="0"/>
          <w:marTop w:val="0"/>
          <w:marBottom w:val="0"/>
          <w:divBdr>
            <w:top w:val="none" w:sz="0" w:space="0" w:color="auto"/>
            <w:left w:val="none" w:sz="0" w:space="0" w:color="auto"/>
            <w:bottom w:val="none" w:sz="0" w:space="0" w:color="auto"/>
            <w:right w:val="none" w:sz="0" w:space="0" w:color="auto"/>
          </w:divBdr>
        </w:div>
        <w:div w:id="358168964">
          <w:marLeft w:val="480"/>
          <w:marRight w:val="0"/>
          <w:marTop w:val="0"/>
          <w:marBottom w:val="0"/>
          <w:divBdr>
            <w:top w:val="none" w:sz="0" w:space="0" w:color="auto"/>
            <w:left w:val="none" w:sz="0" w:space="0" w:color="auto"/>
            <w:bottom w:val="none" w:sz="0" w:space="0" w:color="auto"/>
            <w:right w:val="none" w:sz="0" w:space="0" w:color="auto"/>
          </w:divBdr>
        </w:div>
        <w:div w:id="164444506">
          <w:marLeft w:val="480"/>
          <w:marRight w:val="0"/>
          <w:marTop w:val="0"/>
          <w:marBottom w:val="0"/>
          <w:divBdr>
            <w:top w:val="none" w:sz="0" w:space="0" w:color="auto"/>
            <w:left w:val="none" w:sz="0" w:space="0" w:color="auto"/>
            <w:bottom w:val="none" w:sz="0" w:space="0" w:color="auto"/>
            <w:right w:val="none" w:sz="0" w:space="0" w:color="auto"/>
          </w:divBdr>
        </w:div>
        <w:div w:id="1033270386">
          <w:marLeft w:val="480"/>
          <w:marRight w:val="0"/>
          <w:marTop w:val="0"/>
          <w:marBottom w:val="0"/>
          <w:divBdr>
            <w:top w:val="none" w:sz="0" w:space="0" w:color="auto"/>
            <w:left w:val="none" w:sz="0" w:space="0" w:color="auto"/>
            <w:bottom w:val="none" w:sz="0" w:space="0" w:color="auto"/>
            <w:right w:val="none" w:sz="0" w:space="0" w:color="auto"/>
          </w:divBdr>
        </w:div>
        <w:div w:id="1594360070">
          <w:marLeft w:val="480"/>
          <w:marRight w:val="0"/>
          <w:marTop w:val="0"/>
          <w:marBottom w:val="0"/>
          <w:divBdr>
            <w:top w:val="none" w:sz="0" w:space="0" w:color="auto"/>
            <w:left w:val="none" w:sz="0" w:space="0" w:color="auto"/>
            <w:bottom w:val="none" w:sz="0" w:space="0" w:color="auto"/>
            <w:right w:val="none" w:sz="0" w:space="0" w:color="auto"/>
          </w:divBdr>
        </w:div>
        <w:div w:id="1505780614">
          <w:marLeft w:val="480"/>
          <w:marRight w:val="0"/>
          <w:marTop w:val="0"/>
          <w:marBottom w:val="0"/>
          <w:divBdr>
            <w:top w:val="none" w:sz="0" w:space="0" w:color="auto"/>
            <w:left w:val="none" w:sz="0" w:space="0" w:color="auto"/>
            <w:bottom w:val="none" w:sz="0" w:space="0" w:color="auto"/>
            <w:right w:val="none" w:sz="0" w:space="0" w:color="auto"/>
          </w:divBdr>
        </w:div>
        <w:div w:id="1066343562">
          <w:marLeft w:val="480"/>
          <w:marRight w:val="0"/>
          <w:marTop w:val="0"/>
          <w:marBottom w:val="0"/>
          <w:divBdr>
            <w:top w:val="none" w:sz="0" w:space="0" w:color="auto"/>
            <w:left w:val="none" w:sz="0" w:space="0" w:color="auto"/>
            <w:bottom w:val="none" w:sz="0" w:space="0" w:color="auto"/>
            <w:right w:val="none" w:sz="0" w:space="0" w:color="auto"/>
          </w:divBdr>
        </w:div>
        <w:div w:id="1967806945">
          <w:marLeft w:val="480"/>
          <w:marRight w:val="0"/>
          <w:marTop w:val="0"/>
          <w:marBottom w:val="0"/>
          <w:divBdr>
            <w:top w:val="none" w:sz="0" w:space="0" w:color="auto"/>
            <w:left w:val="none" w:sz="0" w:space="0" w:color="auto"/>
            <w:bottom w:val="none" w:sz="0" w:space="0" w:color="auto"/>
            <w:right w:val="none" w:sz="0" w:space="0" w:color="auto"/>
          </w:divBdr>
        </w:div>
        <w:div w:id="673189208">
          <w:marLeft w:val="480"/>
          <w:marRight w:val="0"/>
          <w:marTop w:val="0"/>
          <w:marBottom w:val="0"/>
          <w:divBdr>
            <w:top w:val="none" w:sz="0" w:space="0" w:color="auto"/>
            <w:left w:val="none" w:sz="0" w:space="0" w:color="auto"/>
            <w:bottom w:val="none" w:sz="0" w:space="0" w:color="auto"/>
            <w:right w:val="none" w:sz="0" w:space="0" w:color="auto"/>
          </w:divBdr>
        </w:div>
        <w:div w:id="1762795297">
          <w:marLeft w:val="480"/>
          <w:marRight w:val="0"/>
          <w:marTop w:val="0"/>
          <w:marBottom w:val="0"/>
          <w:divBdr>
            <w:top w:val="none" w:sz="0" w:space="0" w:color="auto"/>
            <w:left w:val="none" w:sz="0" w:space="0" w:color="auto"/>
            <w:bottom w:val="none" w:sz="0" w:space="0" w:color="auto"/>
            <w:right w:val="none" w:sz="0" w:space="0" w:color="auto"/>
          </w:divBdr>
        </w:div>
        <w:div w:id="1021509799">
          <w:marLeft w:val="480"/>
          <w:marRight w:val="0"/>
          <w:marTop w:val="0"/>
          <w:marBottom w:val="0"/>
          <w:divBdr>
            <w:top w:val="none" w:sz="0" w:space="0" w:color="auto"/>
            <w:left w:val="none" w:sz="0" w:space="0" w:color="auto"/>
            <w:bottom w:val="none" w:sz="0" w:space="0" w:color="auto"/>
            <w:right w:val="none" w:sz="0" w:space="0" w:color="auto"/>
          </w:divBdr>
        </w:div>
        <w:div w:id="61830244">
          <w:marLeft w:val="480"/>
          <w:marRight w:val="0"/>
          <w:marTop w:val="0"/>
          <w:marBottom w:val="0"/>
          <w:divBdr>
            <w:top w:val="none" w:sz="0" w:space="0" w:color="auto"/>
            <w:left w:val="none" w:sz="0" w:space="0" w:color="auto"/>
            <w:bottom w:val="none" w:sz="0" w:space="0" w:color="auto"/>
            <w:right w:val="none" w:sz="0" w:space="0" w:color="auto"/>
          </w:divBdr>
        </w:div>
      </w:divsChild>
    </w:div>
    <w:div w:id="1093671343">
      <w:bodyDiv w:val="1"/>
      <w:marLeft w:val="0"/>
      <w:marRight w:val="0"/>
      <w:marTop w:val="0"/>
      <w:marBottom w:val="0"/>
      <w:divBdr>
        <w:top w:val="none" w:sz="0" w:space="0" w:color="auto"/>
        <w:left w:val="none" w:sz="0" w:space="0" w:color="auto"/>
        <w:bottom w:val="none" w:sz="0" w:space="0" w:color="auto"/>
        <w:right w:val="none" w:sz="0" w:space="0" w:color="auto"/>
      </w:divBdr>
      <w:divsChild>
        <w:div w:id="83302831">
          <w:marLeft w:val="480"/>
          <w:marRight w:val="0"/>
          <w:marTop w:val="0"/>
          <w:marBottom w:val="0"/>
          <w:divBdr>
            <w:top w:val="none" w:sz="0" w:space="0" w:color="auto"/>
            <w:left w:val="none" w:sz="0" w:space="0" w:color="auto"/>
            <w:bottom w:val="none" w:sz="0" w:space="0" w:color="auto"/>
            <w:right w:val="none" w:sz="0" w:space="0" w:color="auto"/>
          </w:divBdr>
        </w:div>
        <w:div w:id="1265648838">
          <w:marLeft w:val="480"/>
          <w:marRight w:val="0"/>
          <w:marTop w:val="0"/>
          <w:marBottom w:val="0"/>
          <w:divBdr>
            <w:top w:val="none" w:sz="0" w:space="0" w:color="auto"/>
            <w:left w:val="none" w:sz="0" w:space="0" w:color="auto"/>
            <w:bottom w:val="none" w:sz="0" w:space="0" w:color="auto"/>
            <w:right w:val="none" w:sz="0" w:space="0" w:color="auto"/>
          </w:divBdr>
        </w:div>
        <w:div w:id="2029987648">
          <w:marLeft w:val="480"/>
          <w:marRight w:val="0"/>
          <w:marTop w:val="0"/>
          <w:marBottom w:val="0"/>
          <w:divBdr>
            <w:top w:val="none" w:sz="0" w:space="0" w:color="auto"/>
            <w:left w:val="none" w:sz="0" w:space="0" w:color="auto"/>
            <w:bottom w:val="none" w:sz="0" w:space="0" w:color="auto"/>
            <w:right w:val="none" w:sz="0" w:space="0" w:color="auto"/>
          </w:divBdr>
        </w:div>
        <w:div w:id="1419643029">
          <w:marLeft w:val="480"/>
          <w:marRight w:val="0"/>
          <w:marTop w:val="0"/>
          <w:marBottom w:val="0"/>
          <w:divBdr>
            <w:top w:val="none" w:sz="0" w:space="0" w:color="auto"/>
            <w:left w:val="none" w:sz="0" w:space="0" w:color="auto"/>
            <w:bottom w:val="none" w:sz="0" w:space="0" w:color="auto"/>
            <w:right w:val="none" w:sz="0" w:space="0" w:color="auto"/>
          </w:divBdr>
        </w:div>
        <w:div w:id="1169828443">
          <w:marLeft w:val="480"/>
          <w:marRight w:val="0"/>
          <w:marTop w:val="0"/>
          <w:marBottom w:val="0"/>
          <w:divBdr>
            <w:top w:val="none" w:sz="0" w:space="0" w:color="auto"/>
            <w:left w:val="none" w:sz="0" w:space="0" w:color="auto"/>
            <w:bottom w:val="none" w:sz="0" w:space="0" w:color="auto"/>
            <w:right w:val="none" w:sz="0" w:space="0" w:color="auto"/>
          </w:divBdr>
        </w:div>
        <w:div w:id="1812792234">
          <w:marLeft w:val="480"/>
          <w:marRight w:val="0"/>
          <w:marTop w:val="0"/>
          <w:marBottom w:val="0"/>
          <w:divBdr>
            <w:top w:val="none" w:sz="0" w:space="0" w:color="auto"/>
            <w:left w:val="none" w:sz="0" w:space="0" w:color="auto"/>
            <w:bottom w:val="none" w:sz="0" w:space="0" w:color="auto"/>
            <w:right w:val="none" w:sz="0" w:space="0" w:color="auto"/>
          </w:divBdr>
        </w:div>
        <w:div w:id="248659484">
          <w:marLeft w:val="480"/>
          <w:marRight w:val="0"/>
          <w:marTop w:val="0"/>
          <w:marBottom w:val="0"/>
          <w:divBdr>
            <w:top w:val="none" w:sz="0" w:space="0" w:color="auto"/>
            <w:left w:val="none" w:sz="0" w:space="0" w:color="auto"/>
            <w:bottom w:val="none" w:sz="0" w:space="0" w:color="auto"/>
            <w:right w:val="none" w:sz="0" w:space="0" w:color="auto"/>
          </w:divBdr>
        </w:div>
        <w:div w:id="1582568896">
          <w:marLeft w:val="480"/>
          <w:marRight w:val="0"/>
          <w:marTop w:val="0"/>
          <w:marBottom w:val="0"/>
          <w:divBdr>
            <w:top w:val="none" w:sz="0" w:space="0" w:color="auto"/>
            <w:left w:val="none" w:sz="0" w:space="0" w:color="auto"/>
            <w:bottom w:val="none" w:sz="0" w:space="0" w:color="auto"/>
            <w:right w:val="none" w:sz="0" w:space="0" w:color="auto"/>
          </w:divBdr>
        </w:div>
        <w:div w:id="1894776999">
          <w:marLeft w:val="480"/>
          <w:marRight w:val="0"/>
          <w:marTop w:val="0"/>
          <w:marBottom w:val="0"/>
          <w:divBdr>
            <w:top w:val="none" w:sz="0" w:space="0" w:color="auto"/>
            <w:left w:val="none" w:sz="0" w:space="0" w:color="auto"/>
            <w:bottom w:val="none" w:sz="0" w:space="0" w:color="auto"/>
            <w:right w:val="none" w:sz="0" w:space="0" w:color="auto"/>
          </w:divBdr>
        </w:div>
        <w:div w:id="196702459">
          <w:marLeft w:val="480"/>
          <w:marRight w:val="0"/>
          <w:marTop w:val="0"/>
          <w:marBottom w:val="0"/>
          <w:divBdr>
            <w:top w:val="none" w:sz="0" w:space="0" w:color="auto"/>
            <w:left w:val="none" w:sz="0" w:space="0" w:color="auto"/>
            <w:bottom w:val="none" w:sz="0" w:space="0" w:color="auto"/>
            <w:right w:val="none" w:sz="0" w:space="0" w:color="auto"/>
          </w:divBdr>
        </w:div>
        <w:div w:id="1977297381">
          <w:marLeft w:val="480"/>
          <w:marRight w:val="0"/>
          <w:marTop w:val="0"/>
          <w:marBottom w:val="0"/>
          <w:divBdr>
            <w:top w:val="none" w:sz="0" w:space="0" w:color="auto"/>
            <w:left w:val="none" w:sz="0" w:space="0" w:color="auto"/>
            <w:bottom w:val="none" w:sz="0" w:space="0" w:color="auto"/>
            <w:right w:val="none" w:sz="0" w:space="0" w:color="auto"/>
          </w:divBdr>
        </w:div>
        <w:div w:id="988365109">
          <w:marLeft w:val="480"/>
          <w:marRight w:val="0"/>
          <w:marTop w:val="0"/>
          <w:marBottom w:val="0"/>
          <w:divBdr>
            <w:top w:val="none" w:sz="0" w:space="0" w:color="auto"/>
            <w:left w:val="none" w:sz="0" w:space="0" w:color="auto"/>
            <w:bottom w:val="none" w:sz="0" w:space="0" w:color="auto"/>
            <w:right w:val="none" w:sz="0" w:space="0" w:color="auto"/>
          </w:divBdr>
        </w:div>
        <w:div w:id="377969412">
          <w:marLeft w:val="480"/>
          <w:marRight w:val="0"/>
          <w:marTop w:val="0"/>
          <w:marBottom w:val="0"/>
          <w:divBdr>
            <w:top w:val="none" w:sz="0" w:space="0" w:color="auto"/>
            <w:left w:val="none" w:sz="0" w:space="0" w:color="auto"/>
            <w:bottom w:val="none" w:sz="0" w:space="0" w:color="auto"/>
            <w:right w:val="none" w:sz="0" w:space="0" w:color="auto"/>
          </w:divBdr>
        </w:div>
        <w:div w:id="1236017138">
          <w:marLeft w:val="480"/>
          <w:marRight w:val="0"/>
          <w:marTop w:val="0"/>
          <w:marBottom w:val="0"/>
          <w:divBdr>
            <w:top w:val="none" w:sz="0" w:space="0" w:color="auto"/>
            <w:left w:val="none" w:sz="0" w:space="0" w:color="auto"/>
            <w:bottom w:val="none" w:sz="0" w:space="0" w:color="auto"/>
            <w:right w:val="none" w:sz="0" w:space="0" w:color="auto"/>
          </w:divBdr>
        </w:div>
        <w:div w:id="205147895">
          <w:marLeft w:val="480"/>
          <w:marRight w:val="0"/>
          <w:marTop w:val="0"/>
          <w:marBottom w:val="0"/>
          <w:divBdr>
            <w:top w:val="none" w:sz="0" w:space="0" w:color="auto"/>
            <w:left w:val="none" w:sz="0" w:space="0" w:color="auto"/>
            <w:bottom w:val="none" w:sz="0" w:space="0" w:color="auto"/>
            <w:right w:val="none" w:sz="0" w:space="0" w:color="auto"/>
          </w:divBdr>
        </w:div>
        <w:div w:id="152335242">
          <w:marLeft w:val="480"/>
          <w:marRight w:val="0"/>
          <w:marTop w:val="0"/>
          <w:marBottom w:val="0"/>
          <w:divBdr>
            <w:top w:val="none" w:sz="0" w:space="0" w:color="auto"/>
            <w:left w:val="none" w:sz="0" w:space="0" w:color="auto"/>
            <w:bottom w:val="none" w:sz="0" w:space="0" w:color="auto"/>
            <w:right w:val="none" w:sz="0" w:space="0" w:color="auto"/>
          </w:divBdr>
        </w:div>
        <w:div w:id="709959804">
          <w:marLeft w:val="480"/>
          <w:marRight w:val="0"/>
          <w:marTop w:val="0"/>
          <w:marBottom w:val="0"/>
          <w:divBdr>
            <w:top w:val="none" w:sz="0" w:space="0" w:color="auto"/>
            <w:left w:val="none" w:sz="0" w:space="0" w:color="auto"/>
            <w:bottom w:val="none" w:sz="0" w:space="0" w:color="auto"/>
            <w:right w:val="none" w:sz="0" w:space="0" w:color="auto"/>
          </w:divBdr>
        </w:div>
        <w:div w:id="870454854">
          <w:marLeft w:val="480"/>
          <w:marRight w:val="0"/>
          <w:marTop w:val="0"/>
          <w:marBottom w:val="0"/>
          <w:divBdr>
            <w:top w:val="none" w:sz="0" w:space="0" w:color="auto"/>
            <w:left w:val="none" w:sz="0" w:space="0" w:color="auto"/>
            <w:bottom w:val="none" w:sz="0" w:space="0" w:color="auto"/>
            <w:right w:val="none" w:sz="0" w:space="0" w:color="auto"/>
          </w:divBdr>
        </w:div>
        <w:div w:id="124155885">
          <w:marLeft w:val="480"/>
          <w:marRight w:val="0"/>
          <w:marTop w:val="0"/>
          <w:marBottom w:val="0"/>
          <w:divBdr>
            <w:top w:val="none" w:sz="0" w:space="0" w:color="auto"/>
            <w:left w:val="none" w:sz="0" w:space="0" w:color="auto"/>
            <w:bottom w:val="none" w:sz="0" w:space="0" w:color="auto"/>
            <w:right w:val="none" w:sz="0" w:space="0" w:color="auto"/>
          </w:divBdr>
        </w:div>
        <w:div w:id="1614704004">
          <w:marLeft w:val="480"/>
          <w:marRight w:val="0"/>
          <w:marTop w:val="0"/>
          <w:marBottom w:val="0"/>
          <w:divBdr>
            <w:top w:val="none" w:sz="0" w:space="0" w:color="auto"/>
            <w:left w:val="none" w:sz="0" w:space="0" w:color="auto"/>
            <w:bottom w:val="none" w:sz="0" w:space="0" w:color="auto"/>
            <w:right w:val="none" w:sz="0" w:space="0" w:color="auto"/>
          </w:divBdr>
        </w:div>
        <w:div w:id="2008819921">
          <w:marLeft w:val="480"/>
          <w:marRight w:val="0"/>
          <w:marTop w:val="0"/>
          <w:marBottom w:val="0"/>
          <w:divBdr>
            <w:top w:val="none" w:sz="0" w:space="0" w:color="auto"/>
            <w:left w:val="none" w:sz="0" w:space="0" w:color="auto"/>
            <w:bottom w:val="none" w:sz="0" w:space="0" w:color="auto"/>
            <w:right w:val="none" w:sz="0" w:space="0" w:color="auto"/>
          </w:divBdr>
        </w:div>
        <w:div w:id="1654017975">
          <w:marLeft w:val="480"/>
          <w:marRight w:val="0"/>
          <w:marTop w:val="0"/>
          <w:marBottom w:val="0"/>
          <w:divBdr>
            <w:top w:val="none" w:sz="0" w:space="0" w:color="auto"/>
            <w:left w:val="none" w:sz="0" w:space="0" w:color="auto"/>
            <w:bottom w:val="none" w:sz="0" w:space="0" w:color="auto"/>
            <w:right w:val="none" w:sz="0" w:space="0" w:color="auto"/>
          </w:divBdr>
        </w:div>
        <w:div w:id="757602959">
          <w:marLeft w:val="480"/>
          <w:marRight w:val="0"/>
          <w:marTop w:val="0"/>
          <w:marBottom w:val="0"/>
          <w:divBdr>
            <w:top w:val="none" w:sz="0" w:space="0" w:color="auto"/>
            <w:left w:val="none" w:sz="0" w:space="0" w:color="auto"/>
            <w:bottom w:val="none" w:sz="0" w:space="0" w:color="auto"/>
            <w:right w:val="none" w:sz="0" w:space="0" w:color="auto"/>
          </w:divBdr>
        </w:div>
        <w:div w:id="1981307288">
          <w:marLeft w:val="480"/>
          <w:marRight w:val="0"/>
          <w:marTop w:val="0"/>
          <w:marBottom w:val="0"/>
          <w:divBdr>
            <w:top w:val="none" w:sz="0" w:space="0" w:color="auto"/>
            <w:left w:val="none" w:sz="0" w:space="0" w:color="auto"/>
            <w:bottom w:val="none" w:sz="0" w:space="0" w:color="auto"/>
            <w:right w:val="none" w:sz="0" w:space="0" w:color="auto"/>
          </w:divBdr>
        </w:div>
        <w:div w:id="1076244940">
          <w:marLeft w:val="480"/>
          <w:marRight w:val="0"/>
          <w:marTop w:val="0"/>
          <w:marBottom w:val="0"/>
          <w:divBdr>
            <w:top w:val="none" w:sz="0" w:space="0" w:color="auto"/>
            <w:left w:val="none" w:sz="0" w:space="0" w:color="auto"/>
            <w:bottom w:val="none" w:sz="0" w:space="0" w:color="auto"/>
            <w:right w:val="none" w:sz="0" w:space="0" w:color="auto"/>
          </w:divBdr>
        </w:div>
        <w:div w:id="71586990">
          <w:marLeft w:val="480"/>
          <w:marRight w:val="0"/>
          <w:marTop w:val="0"/>
          <w:marBottom w:val="0"/>
          <w:divBdr>
            <w:top w:val="none" w:sz="0" w:space="0" w:color="auto"/>
            <w:left w:val="none" w:sz="0" w:space="0" w:color="auto"/>
            <w:bottom w:val="none" w:sz="0" w:space="0" w:color="auto"/>
            <w:right w:val="none" w:sz="0" w:space="0" w:color="auto"/>
          </w:divBdr>
        </w:div>
        <w:div w:id="696198147">
          <w:marLeft w:val="480"/>
          <w:marRight w:val="0"/>
          <w:marTop w:val="0"/>
          <w:marBottom w:val="0"/>
          <w:divBdr>
            <w:top w:val="none" w:sz="0" w:space="0" w:color="auto"/>
            <w:left w:val="none" w:sz="0" w:space="0" w:color="auto"/>
            <w:bottom w:val="none" w:sz="0" w:space="0" w:color="auto"/>
            <w:right w:val="none" w:sz="0" w:space="0" w:color="auto"/>
          </w:divBdr>
        </w:div>
        <w:div w:id="247469885">
          <w:marLeft w:val="480"/>
          <w:marRight w:val="0"/>
          <w:marTop w:val="0"/>
          <w:marBottom w:val="0"/>
          <w:divBdr>
            <w:top w:val="none" w:sz="0" w:space="0" w:color="auto"/>
            <w:left w:val="none" w:sz="0" w:space="0" w:color="auto"/>
            <w:bottom w:val="none" w:sz="0" w:space="0" w:color="auto"/>
            <w:right w:val="none" w:sz="0" w:space="0" w:color="auto"/>
          </w:divBdr>
        </w:div>
        <w:div w:id="275140971">
          <w:marLeft w:val="480"/>
          <w:marRight w:val="0"/>
          <w:marTop w:val="0"/>
          <w:marBottom w:val="0"/>
          <w:divBdr>
            <w:top w:val="none" w:sz="0" w:space="0" w:color="auto"/>
            <w:left w:val="none" w:sz="0" w:space="0" w:color="auto"/>
            <w:bottom w:val="none" w:sz="0" w:space="0" w:color="auto"/>
            <w:right w:val="none" w:sz="0" w:space="0" w:color="auto"/>
          </w:divBdr>
        </w:div>
        <w:div w:id="601960644">
          <w:marLeft w:val="480"/>
          <w:marRight w:val="0"/>
          <w:marTop w:val="0"/>
          <w:marBottom w:val="0"/>
          <w:divBdr>
            <w:top w:val="none" w:sz="0" w:space="0" w:color="auto"/>
            <w:left w:val="none" w:sz="0" w:space="0" w:color="auto"/>
            <w:bottom w:val="none" w:sz="0" w:space="0" w:color="auto"/>
            <w:right w:val="none" w:sz="0" w:space="0" w:color="auto"/>
          </w:divBdr>
        </w:div>
        <w:div w:id="1688605394">
          <w:marLeft w:val="480"/>
          <w:marRight w:val="0"/>
          <w:marTop w:val="0"/>
          <w:marBottom w:val="0"/>
          <w:divBdr>
            <w:top w:val="none" w:sz="0" w:space="0" w:color="auto"/>
            <w:left w:val="none" w:sz="0" w:space="0" w:color="auto"/>
            <w:bottom w:val="none" w:sz="0" w:space="0" w:color="auto"/>
            <w:right w:val="none" w:sz="0" w:space="0" w:color="auto"/>
          </w:divBdr>
        </w:div>
        <w:div w:id="93791618">
          <w:marLeft w:val="480"/>
          <w:marRight w:val="0"/>
          <w:marTop w:val="0"/>
          <w:marBottom w:val="0"/>
          <w:divBdr>
            <w:top w:val="none" w:sz="0" w:space="0" w:color="auto"/>
            <w:left w:val="none" w:sz="0" w:space="0" w:color="auto"/>
            <w:bottom w:val="none" w:sz="0" w:space="0" w:color="auto"/>
            <w:right w:val="none" w:sz="0" w:space="0" w:color="auto"/>
          </w:divBdr>
        </w:div>
        <w:div w:id="1823958192">
          <w:marLeft w:val="480"/>
          <w:marRight w:val="0"/>
          <w:marTop w:val="0"/>
          <w:marBottom w:val="0"/>
          <w:divBdr>
            <w:top w:val="none" w:sz="0" w:space="0" w:color="auto"/>
            <w:left w:val="none" w:sz="0" w:space="0" w:color="auto"/>
            <w:bottom w:val="none" w:sz="0" w:space="0" w:color="auto"/>
            <w:right w:val="none" w:sz="0" w:space="0" w:color="auto"/>
          </w:divBdr>
        </w:div>
        <w:div w:id="1575697105">
          <w:marLeft w:val="480"/>
          <w:marRight w:val="0"/>
          <w:marTop w:val="0"/>
          <w:marBottom w:val="0"/>
          <w:divBdr>
            <w:top w:val="none" w:sz="0" w:space="0" w:color="auto"/>
            <w:left w:val="none" w:sz="0" w:space="0" w:color="auto"/>
            <w:bottom w:val="none" w:sz="0" w:space="0" w:color="auto"/>
            <w:right w:val="none" w:sz="0" w:space="0" w:color="auto"/>
          </w:divBdr>
        </w:div>
        <w:div w:id="270015603">
          <w:marLeft w:val="480"/>
          <w:marRight w:val="0"/>
          <w:marTop w:val="0"/>
          <w:marBottom w:val="0"/>
          <w:divBdr>
            <w:top w:val="none" w:sz="0" w:space="0" w:color="auto"/>
            <w:left w:val="none" w:sz="0" w:space="0" w:color="auto"/>
            <w:bottom w:val="none" w:sz="0" w:space="0" w:color="auto"/>
            <w:right w:val="none" w:sz="0" w:space="0" w:color="auto"/>
          </w:divBdr>
        </w:div>
        <w:div w:id="9527133">
          <w:marLeft w:val="480"/>
          <w:marRight w:val="0"/>
          <w:marTop w:val="0"/>
          <w:marBottom w:val="0"/>
          <w:divBdr>
            <w:top w:val="none" w:sz="0" w:space="0" w:color="auto"/>
            <w:left w:val="none" w:sz="0" w:space="0" w:color="auto"/>
            <w:bottom w:val="none" w:sz="0" w:space="0" w:color="auto"/>
            <w:right w:val="none" w:sz="0" w:space="0" w:color="auto"/>
          </w:divBdr>
        </w:div>
        <w:div w:id="251818980">
          <w:marLeft w:val="480"/>
          <w:marRight w:val="0"/>
          <w:marTop w:val="0"/>
          <w:marBottom w:val="0"/>
          <w:divBdr>
            <w:top w:val="none" w:sz="0" w:space="0" w:color="auto"/>
            <w:left w:val="none" w:sz="0" w:space="0" w:color="auto"/>
            <w:bottom w:val="none" w:sz="0" w:space="0" w:color="auto"/>
            <w:right w:val="none" w:sz="0" w:space="0" w:color="auto"/>
          </w:divBdr>
        </w:div>
        <w:div w:id="202644407">
          <w:marLeft w:val="480"/>
          <w:marRight w:val="0"/>
          <w:marTop w:val="0"/>
          <w:marBottom w:val="0"/>
          <w:divBdr>
            <w:top w:val="none" w:sz="0" w:space="0" w:color="auto"/>
            <w:left w:val="none" w:sz="0" w:space="0" w:color="auto"/>
            <w:bottom w:val="none" w:sz="0" w:space="0" w:color="auto"/>
            <w:right w:val="none" w:sz="0" w:space="0" w:color="auto"/>
          </w:divBdr>
        </w:div>
        <w:div w:id="1538157406">
          <w:marLeft w:val="480"/>
          <w:marRight w:val="0"/>
          <w:marTop w:val="0"/>
          <w:marBottom w:val="0"/>
          <w:divBdr>
            <w:top w:val="none" w:sz="0" w:space="0" w:color="auto"/>
            <w:left w:val="none" w:sz="0" w:space="0" w:color="auto"/>
            <w:bottom w:val="none" w:sz="0" w:space="0" w:color="auto"/>
            <w:right w:val="none" w:sz="0" w:space="0" w:color="auto"/>
          </w:divBdr>
        </w:div>
        <w:div w:id="787697838">
          <w:marLeft w:val="480"/>
          <w:marRight w:val="0"/>
          <w:marTop w:val="0"/>
          <w:marBottom w:val="0"/>
          <w:divBdr>
            <w:top w:val="none" w:sz="0" w:space="0" w:color="auto"/>
            <w:left w:val="none" w:sz="0" w:space="0" w:color="auto"/>
            <w:bottom w:val="none" w:sz="0" w:space="0" w:color="auto"/>
            <w:right w:val="none" w:sz="0" w:space="0" w:color="auto"/>
          </w:divBdr>
        </w:div>
        <w:div w:id="1361205483">
          <w:marLeft w:val="480"/>
          <w:marRight w:val="0"/>
          <w:marTop w:val="0"/>
          <w:marBottom w:val="0"/>
          <w:divBdr>
            <w:top w:val="none" w:sz="0" w:space="0" w:color="auto"/>
            <w:left w:val="none" w:sz="0" w:space="0" w:color="auto"/>
            <w:bottom w:val="none" w:sz="0" w:space="0" w:color="auto"/>
            <w:right w:val="none" w:sz="0" w:space="0" w:color="auto"/>
          </w:divBdr>
        </w:div>
        <w:div w:id="1513566093">
          <w:marLeft w:val="480"/>
          <w:marRight w:val="0"/>
          <w:marTop w:val="0"/>
          <w:marBottom w:val="0"/>
          <w:divBdr>
            <w:top w:val="none" w:sz="0" w:space="0" w:color="auto"/>
            <w:left w:val="none" w:sz="0" w:space="0" w:color="auto"/>
            <w:bottom w:val="none" w:sz="0" w:space="0" w:color="auto"/>
            <w:right w:val="none" w:sz="0" w:space="0" w:color="auto"/>
          </w:divBdr>
        </w:div>
        <w:div w:id="1423724982">
          <w:marLeft w:val="480"/>
          <w:marRight w:val="0"/>
          <w:marTop w:val="0"/>
          <w:marBottom w:val="0"/>
          <w:divBdr>
            <w:top w:val="none" w:sz="0" w:space="0" w:color="auto"/>
            <w:left w:val="none" w:sz="0" w:space="0" w:color="auto"/>
            <w:bottom w:val="none" w:sz="0" w:space="0" w:color="auto"/>
            <w:right w:val="none" w:sz="0" w:space="0" w:color="auto"/>
          </w:divBdr>
        </w:div>
        <w:div w:id="1261140465">
          <w:marLeft w:val="480"/>
          <w:marRight w:val="0"/>
          <w:marTop w:val="0"/>
          <w:marBottom w:val="0"/>
          <w:divBdr>
            <w:top w:val="none" w:sz="0" w:space="0" w:color="auto"/>
            <w:left w:val="none" w:sz="0" w:space="0" w:color="auto"/>
            <w:bottom w:val="none" w:sz="0" w:space="0" w:color="auto"/>
            <w:right w:val="none" w:sz="0" w:space="0" w:color="auto"/>
          </w:divBdr>
        </w:div>
        <w:div w:id="746078865">
          <w:marLeft w:val="480"/>
          <w:marRight w:val="0"/>
          <w:marTop w:val="0"/>
          <w:marBottom w:val="0"/>
          <w:divBdr>
            <w:top w:val="none" w:sz="0" w:space="0" w:color="auto"/>
            <w:left w:val="none" w:sz="0" w:space="0" w:color="auto"/>
            <w:bottom w:val="none" w:sz="0" w:space="0" w:color="auto"/>
            <w:right w:val="none" w:sz="0" w:space="0" w:color="auto"/>
          </w:divBdr>
        </w:div>
      </w:divsChild>
    </w:div>
    <w:div w:id="1161044030">
      <w:bodyDiv w:val="1"/>
      <w:marLeft w:val="0"/>
      <w:marRight w:val="0"/>
      <w:marTop w:val="0"/>
      <w:marBottom w:val="0"/>
      <w:divBdr>
        <w:top w:val="none" w:sz="0" w:space="0" w:color="auto"/>
        <w:left w:val="none" w:sz="0" w:space="0" w:color="auto"/>
        <w:bottom w:val="none" w:sz="0" w:space="0" w:color="auto"/>
        <w:right w:val="none" w:sz="0" w:space="0" w:color="auto"/>
      </w:divBdr>
      <w:divsChild>
        <w:div w:id="1639072693">
          <w:marLeft w:val="480"/>
          <w:marRight w:val="0"/>
          <w:marTop w:val="0"/>
          <w:marBottom w:val="0"/>
          <w:divBdr>
            <w:top w:val="none" w:sz="0" w:space="0" w:color="auto"/>
            <w:left w:val="none" w:sz="0" w:space="0" w:color="auto"/>
            <w:bottom w:val="none" w:sz="0" w:space="0" w:color="auto"/>
            <w:right w:val="none" w:sz="0" w:space="0" w:color="auto"/>
          </w:divBdr>
        </w:div>
        <w:div w:id="116992707">
          <w:marLeft w:val="480"/>
          <w:marRight w:val="0"/>
          <w:marTop w:val="0"/>
          <w:marBottom w:val="0"/>
          <w:divBdr>
            <w:top w:val="none" w:sz="0" w:space="0" w:color="auto"/>
            <w:left w:val="none" w:sz="0" w:space="0" w:color="auto"/>
            <w:bottom w:val="none" w:sz="0" w:space="0" w:color="auto"/>
            <w:right w:val="none" w:sz="0" w:space="0" w:color="auto"/>
          </w:divBdr>
        </w:div>
        <w:div w:id="2126385419">
          <w:marLeft w:val="480"/>
          <w:marRight w:val="0"/>
          <w:marTop w:val="0"/>
          <w:marBottom w:val="0"/>
          <w:divBdr>
            <w:top w:val="none" w:sz="0" w:space="0" w:color="auto"/>
            <w:left w:val="none" w:sz="0" w:space="0" w:color="auto"/>
            <w:bottom w:val="none" w:sz="0" w:space="0" w:color="auto"/>
            <w:right w:val="none" w:sz="0" w:space="0" w:color="auto"/>
          </w:divBdr>
        </w:div>
        <w:div w:id="1532842824">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853148473">
          <w:marLeft w:val="480"/>
          <w:marRight w:val="0"/>
          <w:marTop w:val="0"/>
          <w:marBottom w:val="0"/>
          <w:divBdr>
            <w:top w:val="none" w:sz="0" w:space="0" w:color="auto"/>
            <w:left w:val="none" w:sz="0" w:space="0" w:color="auto"/>
            <w:bottom w:val="none" w:sz="0" w:space="0" w:color="auto"/>
            <w:right w:val="none" w:sz="0" w:space="0" w:color="auto"/>
          </w:divBdr>
        </w:div>
        <w:div w:id="417865627">
          <w:marLeft w:val="480"/>
          <w:marRight w:val="0"/>
          <w:marTop w:val="0"/>
          <w:marBottom w:val="0"/>
          <w:divBdr>
            <w:top w:val="none" w:sz="0" w:space="0" w:color="auto"/>
            <w:left w:val="none" w:sz="0" w:space="0" w:color="auto"/>
            <w:bottom w:val="none" w:sz="0" w:space="0" w:color="auto"/>
            <w:right w:val="none" w:sz="0" w:space="0" w:color="auto"/>
          </w:divBdr>
        </w:div>
        <w:div w:id="39060715">
          <w:marLeft w:val="480"/>
          <w:marRight w:val="0"/>
          <w:marTop w:val="0"/>
          <w:marBottom w:val="0"/>
          <w:divBdr>
            <w:top w:val="none" w:sz="0" w:space="0" w:color="auto"/>
            <w:left w:val="none" w:sz="0" w:space="0" w:color="auto"/>
            <w:bottom w:val="none" w:sz="0" w:space="0" w:color="auto"/>
            <w:right w:val="none" w:sz="0" w:space="0" w:color="auto"/>
          </w:divBdr>
        </w:div>
        <w:div w:id="834498015">
          <w:marLeft w:val="480"/>
          <w:marRight w:val="0"/>
          <w:marTop w:val="0"/>
          <w:marBottom w:val="0"/>
          <w:divBdr>
            <w:top w:val="none" w:sz="0" w:space="0" w:color="auto"/>
            <w:left w:val="none" w:sz="0" w:space="0" w:color="auto"/>
            <w:bottom w:val="none" w:sz="0" w:space="0" w:color="auto"/>
            <w:right w:val="none" w:sz="0" w:space="0" w:color="auto"/>
          </w:divBdr>
        </w:div>
        <w:div w:id="953051462">
          <w:marLeft w:val="480"/>
          <w:marRight w:val="0"/>
          <w:marTop w:val="0"/>
          <w:marBottom w:val="0"/>
          <w:divBdr>
            <w:top w:val="none" w:sz="0" w:space="0" w:color="auto"/>
            <w:left w:val="none" w:sz="0" w:space="0" w:color="auto"/>
            <w:bottom w:val="none" w:sz="0" w:space="0" w:color="auto"/>
            <w:right w:val="none" w:sz="0" w:space="0" w:color="auto"/>
          </w:divBdr>
        </w:div>
        <w:div w:id="1153180110">
          <w:marLeft w:val="480"/>
          <w:marRight w:val="0"/>
          <w:marTop w:val="0"/>
          <w:marBottom w:val="0"/>
          <w:divBdr>
            <w:top w:val="none" w:sz="0" w:space="0" w:color="auto"/>
            <w:left w:val="none" w:sz="0" w:space="0" w:color="auto"/>
            <w:bottom w:val="none" w:sz="0" w:space="0" w:color="auto"/>
            <w:right w:val="none" w:sz="0" w:space="0" w:color="auto"/>
          </w:divBdr>
        </w:div>
        <w:div w:id="1727097182">
          <w:marLeft w:val="480"/>
          <w:marRight w:val="0"/>
          <w:marTop w:val="0"/>
          <w:marBottom w:val="0"/>
          <w:divBdr>
            <w:top w:val="none" w:sz="0" w:space="0" w:color="auto"/>
            <w:left w:val="none" w:sz="0" w:space="0" w:color="auto"/>
            <w:bottom w:val="none" w:sz="0" w:space="0" w:color="auto"/>
            <w:right w:val="none" w:sz="0" w:space="0" w:color="auto"/>
          </w:divBdr>
        </w:div>
        <w:div w:id="1566187851">
          <w:marLeft w:val="480"/>
          <w:marRight w:val="0"/>
          <w:marTop w:val="0"/>
          <w:marBottom w:val="0"/>
          <w:divBdr>
            <w:top w:val="none" w:sz="0" w:space="0" w:color="auto"/>
            <w:left w:val="none" w:sz="0" w:space="0" w:color="auto"/>
            <w:bottom w:val="none" w:sz="0" w:space="0" w:color="auto"/>
            <w:right w:val="none" w:sz="0" w:space="0" w:color="auto"/>
          </w:divBdr>
        </w:div>
        <w:div w:id="1293559048">
          <w:marLeft w:val="480"/>
          <w:marRight w:val="0"/>
          <w:marTop w:val="0"/>
          <w:marBottom w:val="0"/>
          <w:divBdr>
            <w:top w:val="none" w:sz="0" w:space="0" w:color="auto"/>
            <w:left w:val="none" w:sz="0" w:space="0" w:color="auto"/>
            <w:bottom w:val="none" w:sz="0" w:space="0" w:color="auto"/>
            <w:right w:val="none" w:sz="0" w:space="0" w:color="auto"/>
          </w:divBdr>
        </w:div>
        <w:div w:id="1003046730">
          <w:marLeft w:val="480"/>
          <w:marRight w:val="0"/>
          <w:marTop w:val="0"/>
          <w:marBottom w:val="0"/>
          <w:divBdr>
            <w:top w:val="none" w:sz="0" w:space="0" w:color="auto"/>
            <w:left w:val="none" w:sz="0" w:space="0" w:color="auto"/>
            <w:bottom w:val="none" w:sz="0" w:space="0" w:color="auto"/>
            <w:right w:val="none" w:sz="0" w:space="0" w:color="auto"/>
          </w:divBdr>
        </w:div>
        <w:div w:id="1862082314">
          <w:marLeft w:val="480"/>
          <w:marRight w:val="0"/>
          <w:marTop w:val="0"/>
          <w:marBottom w:val="0"/>
          <w:divBdr>
            <w:top w:val="none" w:sz="0" w:space="0" w:color="auto"/>
            <w:left w:val="none" w:sz="0" w:space="0" w:color="auto"/>
            <w:bottom w:val="none" w:sz="0" w:space="0" w:color="auto"/>
            <w:right w:val="none" w:sz="0" w:space="0" w:color="auto"/>
          </w:divBdr>
        </w:div>
        <w:div w:id="1197159000">
          <w:marLeft w:val="480"/>
          <w:marRight w:val="0"/>
          <w:marTop w:val="0"/>
          <w:marBottom w:val="0"/>
          <w:divBdr>
            <w:top w:val="none" w:sz="0" w:space="0" w:color="auto"/>
            <w:left w:val="none" w:sz="0" w:space="0" w:color="auto"/>
            <w:bottom w:val="none" w:sz="0" w:space="0" w:color="auto"/>
            <w:right w:val="none" w:sz="0" w:space="0" w:color="auto"/>
          </w:divBdr>
        </w:div>
        <w:div w:id="1832522848">
          <w:marLeft w:val="480"/>
          <w:marRight w:val="0"/>
          <w:marTop w:val="0"/>
          <w:marBottom w:val="0"/>
          <w:divBdr>
            <w:top w:val="none" w:sz="0" w:space="0" w:color="auto"/>
            <w:left w:val="none" w:sz="0" w:space="0" w:color="auto"/>
            <w:bottom w:val="none" w:sz="0" w:space="0" w:color="auto"/>
            <w:right w:val="none" w:sz="0" w:space="0" w:color="auto"/>
          </w:divBdr>
        </w:div>
        <w:div w:id="1007905674">
          <w:marLeft w:val="480"/>
          <w:marRight w:val="0"/>
          <w:marTop w:val="0"/>
          <w:marBottom w:val="0"/>
          <w:divBdr>
            <w:top w:val="none" w:sz="0" w:space="0" w:color="auto"/>
            <w:left w:val="none" w:sz="0" w:space="0" w:color="auto"/>
            <w:bottom w:val="none" w:sz="0" w:space="0" w:color="auto"/>
            <w:right w:val="none" w:sz="0" w:space="0" w:color="auto"/>
          </w:divBdr>
        </w:div>
        <w:div w:id="1120029064">
          <w:marLeft w:val="480"/>
          <w:marRight w:val="0"/>
          <w:marTop w:val="0"/>
          <w:marBottom w:val="0"/>
          <w:divBdr>
            <w:top w:val="none" w:sz="0" w:space="0" w:color="auto"/>
            <w:left w:val="none" w:sz="0" w:space="0" w:color="auto"/>
            <w:bottom w:val="none" w:sz="0" w:space="0" w:color="auto"/>
            <w:right w:val="none" w:sz="0" w:space="0" w:color="auto"/>
          </w:divBdr>
        </w:div>
        <w:div w:id="273563168">
          <w:marLeft w:val="480"/>
          <w:marRight w:val="0"/>
          <w:marTop w:val="0"/>
          <w:marBottom w:val="0"/>
          <w:divBdr>
            <w:top w:val="none" w:sz="0" w:space="0" w:color="auto"/>
            <w:left w:val="none" w:sz="0" w:space="0" w:color="auto"/>
            <w:bottom w:val="none" w:sz="0" w:space="0" w:color="auto"/>
            <w:right w:val="none" w:sz="0" w:space="0" w:color="auto"/>
          </w:divBdr>
        </w:div>
        <w:div w:id="1769690198">
          <w:marLeft w:val="480"/>
          <w:marRight w:val="0"/>
          <w:marTop w:val="0"/>
          <w:marBottom w:val="0"/>
          <w:divBdr>
            <w:top w:val="none" w:sz="0" w:space="0" w:color="auto"/>
            <w:left w:val="none" w:sz="0" w:space="0" w:color="auto"/>
            <w:bottom w:val="none" w:sz="0" w:space="0" w:color="auto"/>
            <w:right w:val="none" w:sz="0" w:space="0" w:color="auto"/>
          </w:divBdr>
        </w:div>
        <w:div w:id="2128159425">
          <w:marLeft w:val="480"/>
          <w:marRight w:val="0"/>
          <w:marTop w:val="0"/>
          <w:marBottom w:val="0"/>
          <w:divBdr>
            <w:top w:val="none" w:sz="0" w:space="0" w:color="auto"/>
            <w:left w:val="none" w:sz="0" w:space="0" w:color="auto"/>
            <w:bottom w:val="none" w:sz="0" w:space="0" w:color="auto"/>
            <w:right w:val="none" w:sz="0" w:space="0" w:color="auto"/>
          </w:divBdr>
        </w:div>
        <w:div w:id="1679695778">
          <w:marLeft w:val="480"/>
          <w:marRight w:val="0"/>
          <w:marTop w:val="0"/>
          <w:marBottom w:val="0"/>
          <w:divBdr>
            <w:top w:val="none" w:sz="0" w:space="0" w:color="auto"/>
            <w:left w:val="none" w:sz="0" w:space="0" w:color="auto"/>
            <w:bottom w:val="none" w:sz="0" w:space="0" w:color="auto"/>
            <w:right w:val="none" w:sz="0" w:space="0" w:color="auto"/>
          </w:divBdr>
        </w:div>
        <w:div w:id="635258751">
          <w:marLeft w:val="480"/>
          <w:marRight w:val="0"/>
          <w:marTop w:val="0"/>
          <w:marBottom w:val="0"/>
          <w:divBdr>
            <w:top w:val="none" w:sz="0" w:space="0" w:color="auto"/>
            <w:left w:val="none" w:sz="0" w:space="0" w:color="auto"/>
            <w:bottom w:val="none" w:sz="0" w:space="0" w:color="auto"/>
            <w:right w:val="none" w:sz="0" w:space="0" w:color="auto"/>
          </w:divBdr>
        </w:div>
        <w:div w:id="1820339263">
          <w:marLeft w:val="480"/>
          <w:marRight w:val="0"/>
          <w:marTop w:val="0"/>
          <w:marBottom w:val="0"/>
          <w:divBdr>
            <w:top w:val="none" w:sz="0" w:space="0" w:color="auto"/>
            <w:left w:val="none" w:sz="0" w:space="0" w:color="auto"/>
            <w:bottom w:val="none" w:sz="0" w:space="0" w:color="auto"/>
            <w:right w:val="none" w:sz="0" w:space="0" w:color="auto"/>
          </w:divBdr>
        </w:div>
        <w:div w:id="1960065364">
          <w:marLeft w:val="480"/>
          <w:marRight w:val="0"/>
          <w:marTop w:val="0"/>
          <w:marBottom w:val="0"/>
          <w:divBdr>
            <w:top w:val="none" w:sz="0" w:space="0" w:color="auto"/>
            <w:left w:val="none" w:sz="0" w:space="0" w:color="auto"/>
            <w:bottom w:val="none" w:sz="0" w:space="0" w:color="auto"/>
            <w:right w:val="none" w:sz="0" w:space="0" w:color="auto"/>
          </w:divBdr>
        </w:div>
        <w:div w:id="1904560183">
          <w:marLeft w:val="480"/>
          <w:marRight w:val="0"/>
          <w:marTop w:val="0"/>
          <w:marBottom w:val="0"/>
          <w:divBdr>
            <w:top w:val="none" w:sz="0" w:space="0" w:color="auto"/>
            <w:left w:val="none" w:sz="0" w:space="0" w:color="auto"/>
            <w:bottom w:val="none" w:sz="0" w:space="0" w:color="auto"/>
            <w:right w:val="none" w:sz="0" w:space="0" w:color="auto"/>
          </w:divBdr>
        </w:div>
        <w:div w:id="1958368002">
          <w:marLeft w:val="480"/>
          <w:marRight w:val="0"/>
          <w:marTop w:val="0"/>
          <w:marBottom w:val="0"/>
          <w:divBdr>
            <w:top w:val="none" w:sz="0" w:space="0" w:color="auto"/>
            <w:left w:val="none" w:sz="0" w:space="0" w:color="auto"/>
            <w:bottom w:val="none" w:sz="0" w:space="0" w:color="auto"/>
            <w:right w:val="none" w:sz="0" w:space="0" w:color="auto"/>
          </w:divBdr>
        </w:div>
        <w:div w:id="660541033">
          <w:marLeft w:val="480"/>
          <w:marRight w:val="0"/>
          <w:marTop w:val="0"/>
          <w:marBottom w:val="0"/>
          <w:divBdr>
            <w:top w:val="none" w:sz="0" w:space="0" w:color="auto"/>
            <w:left w:val="none" w:sz="0" w:space="0" w:color="auto"/>
            <w:bottom w:val="none" w:sz="0" w:space="0" w:color="auto"/>
            <w:right w:val="none" w:sz="0" w:space="0" w:color="auto"/>
          </w:divBdr>
        </w:div>
        <w:div w:id="1325737694">
          <w:marLeft w:val="480"/>
          <w:marRight w:val="0"/>
          <w:marTop w:val="0"/>
          <w:marBottom w:val="0"/>
          <w:divBdr>
            <w:top w:val="none" w:sz="0" w:space="0" w:color="auto"/>
            <w:left w:val="none" w:sz="0" w:space="0" w:color="auto"/>
            <w:bottom w:val="none" w:sz="0" w:space="0" w:color="auto"/>
            <w:right w:val="none" w:sz="0" w:space="0" w:color="auto"/>
          </w:divBdr>
        </w:div>
        <w:div w:id="478377892">
          <w:marLeft w:val="480"/>
          <w:marRight w:val="0"/>
          <w:marTop w:val="0"/>
          <w:marBottom w:val="0"/>
          <w:divBdr>
            <w:top w:val="none" w:sz="0" w:space="0" w:color="auto"/>
            <w:left w:val="none" w:sz="0" w:space="0" w:color="auto"/>
            <w:bottom w:val="none" w:sz="0" w:space="0" w:color="auto"/>
            <w:right w:val="none" w:sz="0" w:space="0" w:color="auto"/>
          </w:divBdr>
        </w:div>
        <w:div w:id="150680478">
          <w:marLeft w:val="480"/>
          <w:marRight w:val="0"/>
          <w:marTop w:val="0"/>
          <w:marBottom w:val="0"/>
          <w:divBdr>
            <w:top w:val="none" w:sz="0" w:space="0" w:color="auto"/>
            <w:left w:val="none" w:sz="0" w:space="0" w:color="auto"/>
            <w:bottom w:val="none" w:sz="0" w:space="0" w:color="auto"/>
            <w:right w:val="none" w:sz="0" w:space="0" w:color="auto"/>
          </w:divBdr>
        </w:div>
        <w:div w:id="1431193509">
          <w:marLeft w:val="480"/>
          <w:marRight w:val="0"/>
          <w:marTop w:val="0"/>
          <w:marBottom w:val="0"/>
          <w:divBdr>
            <w:top w:val="none" w:sz="0" w:space="0" w:color="auto"/>
            <w:left w:val="none" w:sz="0" w:space="0" w:color="auto"/>
            <w:bottom w:val="none" w:sz="0" w:space="0" w:color="auto"/>
            <w:right w:val="none" w:sz="0" w:space="0" w:color="auto"/>
          </w:divBdr>
        </w:div>
        <w:div w:id="854928525">
          <w:marLeft w:val="480"/>
          <w:marRight w:val="0"/>
          <w:marTop w:val="0"/>
          <w:marBottom w:val="0"/>
          <w:divBdr>
            <w:top w:val="none" w:sz="0" w:space="0" w:color="auto"/>
            <w:left w:val="none" w:sz="0" w:space="0" w:color="auto"/>
            <w:bottom w:val="none" w:sz="0" w:space="0" w:color="auto"/>
            <w:right w:val="none" w:sz="0" w:space="0" w:color="auto"/>
          </w:divBdr>
        </w:div>
        <w:div w:id="846750430">
          <w:marLeft w:val="480"/>
          <w:marRight w:val="0"/>
          <w:marTop w:val="0"/>
          <w:marBottom w:val="0"/>
          <w:divBdr>
            <w:top w:val="none" w:sz="0" w:space="0" w:color="auto"/>
            <w:left w:val="none" w:sz="0" w:space="0" w:color="auto"/>
            <w:bottom w:val="none" w:sz="0" w:space="0" w:color="auto"/>
            <w:right w:val="none" w:sz="0" w:space="0" w:color="auto"/>
          </w:divBdr>
        </w:div>
        <w:div w:id="1898321257">
          <w:marLeft w:val="480"/>
          <w:marRight w:val="0"/>
          <w:marTop w:val="0"/>
          <w:marBottom w:val="0"/>
          <w:divBdr>
            <w:top w:val="none" w:sz="0" w:space="0" w:color="auto"/>
            <w:left w:val="none" w:sz="0" w:space="0" w:color="auto"/>
            <w:bottom w:val="none" w:sz="0" w:space="0" w:color="auto"/>
            <w:right w:val="none" w:sz="0" w:space="0" w:color="auto"/>
          </w:divBdr>
        </w:div>
        <w:div w:id="1863471233">
          <w:marLeft w:val="480"/>
          <w:marRight w:val="0"/>
          <w:marTop w:val="0"/>
          <w:marBottom w:val="0"/>
          <w:divBdr>
            <w:top w:val="none" w:sz="0" w:space="0" w:color="auto"/>
            <w:left w:val="none" w:sz="0" w:space="0" w:color="auto"/>
            <w:bottom w:val="none" w:sz="0" w:space="0" w:color="auto"/>
            <w:right w:val="none" w:sz="0" w:space="0" w:color="auto"/>
          </w:divBdr>
        </w:div>
        <w:div w:id="1909338036">
          <w:marLeft w:val="480"/>
          <w:marRight w:val="0"/>
          <w:marTop w:val="0"/>
          <w:marBottom w:val="0"/>
          <w:divBdr>
            <w:top w:val="none" w:sz="0" w:space="0" w:color="auto"/>
            <w:left w:val="none" w:sz="0" w:space="0" w:color="auto"/>
            <w:bottom w:val="none" w:sz="0" w:space="0" w:color="auto"/>
            <w:right w:val="none" w:sz="0" w:space="0" w:color="auto"/>
          </w:divBdr>
        </w:div>
        <w:div w:id="707728838">
          <w:marLeft w:val="480"/>
          <w:marRight w:val="0"/>
          <w:marTop w:val="0"/>
          <w:marBottom w:val="0"/>
          <w:divBdr>
            <w:top w:val="none" w:sz="0" w:space="0" w:color="auto"/>
            <w:left w:val="none" w:sz="0" w:space="0" w:color="auto"/>
            <w:bottom w:val="none" w:sz="0" w:space="0" w:color="auto"/>
            <w:right w:val="none" w:sz="0" w:space="0" w:color="auto"/>
          </w:divBdr>
        </w:div>
        <w:div w:id="1365054856">
          <w:marLeft w:val="480"/>
          <w:marRight w:val="0"/>
          <w:marTop w:val="0"/>
          <w:marBottom w:val="0"/>
          <w:divBdr>
            <w:top w:val="none" w:sz="0" w:space="0" w:color="auto"/>
            <w:left w:val="none" w:sz="0" w:space="0" w:color="auto"/>
            <w:bottom w:val="none" w:sz="0" w:space="0" w:color="auto"/>
            <w:right w:val="none" w:sz="0" w:space="0" w:color="auto"/>
          </w:divBdr>
        </w:div>
        <w:div w:id="519777713">
          <w:marLeft w:val="480"/>
          <w:marRight w:val="0"/>
          <w:marTop w:val="0"/>
          <w:marBottom w:val="0"/>
          <w:divBdr>
            <w:top w:val="none" w:sz="0" w:space="0" w:color="auto"/>
            <w:left w:val="none" w:sz="0" w:space="0" w:color="auto"/>
            <w:bottom w:val="none" w:sz="0" w:space="0" w:color="auto"/>
            <w:right w:val="none" w:sz="0" w:space="0" w:color="auto"/>
          </w:divBdr>
        </w:div>
        <w:div w:id="1910580983">
          <w:marLeft w:val="480"/>
          <w:marRight w:val="0"/>
          <w:marTop w:val="0"/>
          <w:marBottom w:val="0"/>
          <w:divBdr>
            <w:top w:val="none" w:sz="0" w:space="0" w:color="auto"/>
            <w:left w:val="none" w:sz="0" w:space="0" w:color="auto"/>
            <w:bottom w:val="none" w:sz="0" w:space="0" w:color="auto"/>
            <w:right w:val="none" w:sz="0" w:space="0" w:color="auto"/>
          </w:divBdr>
        </w:div>
        <w:div w:id="1724937976">
          <w:marLeft w:val="480"/>
          <w:marRight w:val="0"/>
          <w:marTop w:val="0"/>
          <w:marBottom w:val="0"/>
          <w:divBdr>
            <w:top w:val="none" w:sz="0" w:space="0" w:color="auto"/>
            <w:left w:val="none" w:sz="0" w:space="0" w:color="auto"/>
            <w:bottom w:val="none" w:sz="0" w:space="0" w:color="auto"/>
            <w:right w:val="none" w:sz="0" w:space="0" w:color="auto"/>
          </w:divBdr>
        </w:div>
      </w:divsChild>
    </w:div>
    <w:div w:id="1173034458">
      <w:bodyDiv w:val="1"/>
      <w:marLeft w:val="0"/>
      <w:marRight w:val="0"/>
      <w:marTop w:val="0"/>
      <w:marBottom w:val="0"/>
      <w:divBdr>
        <w:top w:val="none" w:sz="0" w:space="0" w:color="auto"/>
        <w:left w:val="none" w:sz="0" w:space="0" w:color="auto"/>
        <w:bottom w:val="none" w:sz="0" w:space="0" w:color="auto"/>
        <w:right w:val="none" w:sz="0" w:space="0" w:color="auto"/>
      </w:divBdr>
      <w:divsChild>
        <w:div w:id="740255662">
          <w:marLeft w:val="480"/>
          <w:marRight w:val="0"/>
          <w:marTop w:val="0"/>
          <w:marBottom w:val="0"/>
          <w:divBdr>
            <w:top w:val="none" w:sz="0" w:space="0" w:color="auto"/>
            <w:left w:val="none" w:sz="0" w:space="0" w:color="auto"/>
            <w:bottom w:val="none" w:sz="0" w:space="0" w:color="auto"/>
            <w:right w:val="none" w:sz="0" w:space="0" w:color="auto"/>
          </w:divBdr>
        </w:div>
        <w:div w:id="325717952">
          <w:marLeft w:val="480"/>
          <w:marRight w:val="0"/>
          <w:marTop w:val="0"/>
          <w:marBottom w:val="0"/>
          <w:divBdr>
            <w:top w:val="none" w:sz="0" w:space="0" w:color="auto"/>
            <w:left w:val="none" w:sz="0" w:space="0" w:color="auto"/>
            <w:bottom w:val="none" w:sz="0" w:space="0" w:color="auto"/>
            <w:right w:val="none" w:sz="0" w:space="0" w:color="auto"/>
          </w:divBdr>
        </w:div>
        <w:div w:id="993803542">
          <w:marLeft w:val="480"/>
          <w:marRight w:val="0"/>
          <w:marTop w:val="0"/>
          <w:marBottom w:val="0"/>
          <w:divBdr>
            <w:top w:val="none" w:sz="0" w:space="0" w:color="auto"/>
            <w:left w:val="none" w:sz="0" w:space="0" w:color="auto"/>
            <w:bottom w:val="none" w:sz="0" w:space="0" w:color="auto"/>
            <w:right w:val="none" w:sz="0" w:space="0" w:color="auto"/>
          </w:divBdr>
        </w:div>
        <w:div w:id="29229322">
          <w:marLeft w:val="480"/>
          <w:marRight w:val="0"/>
          <w:marTop w:val="0"/>
          <w:marBottom w:val="0"/>
          <w:divBdr>
            <w:top w:val="none" w:sz="0" w:space="0" w:color="auto"/>
            <w:left w:val="none" w:sz="0" w:space="0" w:color="auto"/>
            <w:bottom w:val="none" w:sz="0" w:space="0" w:color="auto"/>
            <w:right w:val="none" w:sz="0" w:space="0" w:color="auto"/>
          </w:divBdr>
        </w:div>
        <w:div w:id="1453479882">
          <w:marLeft w:val="480"/>
          <w:marRight w:val="0"/>
          <w:marTop w:val="0"/>
          <w:marBottom w:val="0"/>
          <w:divBdr>
            <w:top w:val="none" w:sz="0" w:space="0" w:color="auto"/>
            <w:left w:val="none" w:sz="0" w:space="0" w:color="auto"/>
            <w:bottom w:val="none" w:sz="0" w:space="0" w:color="auto"/>
            <w:right w:val="none" w:sz="0" w:space="0" w:color="auto"/>
          </w:divBdr>
        </w:div>
        <w:div w:id="2044864610">
          <w:marLeft w:val="480"/>
          <w:marRight w:val="0"/>
          <w:marTop w:val="0"/>
          <w:marBottom w:val="0"/>
          <w:divBdr>
            <w:top w:val="none" w:sz="0" w:space="0" w:color="auto"/>
            <w:left w:val="none" w:sz="0" w:space="0" w:color="auto"/>
            <w:bottom w:val="none" w:sz="0" w:space="0" w:color="auto"/>
            <w:right w:val="none" w:sz="0" w:space="0" w:color="auto"/>
          </w:divBdr>
        </w:div>
        <w:div w:id="1443378225">
          <w:marLeft w:val="480"/>
          <w:marRight w:val="0"/>
          <w:marTop w:val="0"/>
          <w:marBottom w:val="0"/>
          <w:divBdr>
            <w:top w:val="none" w:sz="0" w:space="0" w:color="auto"/>
            <w:left w:val="none" w:sz="0" w:space="0" w:color="auto"/>
            <w:bottom w:val="none" w:sz="0" w:space="0" w:color="auto"/>
            <w:right w:val="none" w:sz="0" w:space="0" w:color="auto"/>
          </w:divBdr>
        </w:div>
        <w:div w:id="1660887785">
          <w:marLeft w:val="480"/>
          <w:marRight w:val="0"/>
          <w:marTop w:val="0"/>
          <w:marBottom w:val="0"/>
          <w:divBdr>
            <w:top w:val="none" w:sz="0" w:space="0" w:color="auto"/>
            <w:left w:val="none" w:sz="0" w:space="0" w:color="auto"/>
            <w:bottom w:val="none" w:sz="0" w:space="0" w:color="auto"/>
            <w:right w:val="none" w:sz="0" w:space="0" w:color="auto"/>
          </w:divBdr>
        </w:div>
        <w:div w:id="1772049134">
          <w:marLeft w:val="480"/>
          <w:marRight w:val="0"/>
          <w:marTop w:val="0"/>
          <w:marBottom w:val="0"/>
          <w:divBdr>
            <w:top w:val="none" w:sz="0" w:space="0" w:color="auto"/>
            <w:left w:val="none" w:sz="0" w:space="0" w:color="auto"/>
            <w:bottom w:val="none" w:sz="0" w:space="0" w:color="auto"/>
            <w:right w:val="none" w:sz="0" w:space="0" w:color="auto"/>
          </w:divBdr>
        </w:div>
        <w:div w:id="272518027">
          <w:marLeft w:val="480"/>
          <w:marRight w:val="0"/>
          <w:marTop w:val="0"/>
          <w:marBottom w:val="0"/>
          <w:divBdr>
            <w:top w:val="none" w:sz="0" w:space="0" w:color="auto"/>
            <w:left w:val="none" w:sz="0" w:space="0" w:color="auto"/>
            <w:bottom w:val="none" w:sz="0" w:space="0" w:color="auto"/>
            <w:right w:val="none" w:sz="0" w:space="0" w:color="auto"/>
          </w:divBdr>
        </w:div>
        <w:div w:id="532112320">
          <w:marLeft w:val="480"/>
          <w:marRight w:val="0"/>
          <w:marTop w:val="0"/>
          <w:marBottom w:val="0"/>
          <w:divBdr>
            <w:top w:val="none" w:sz="0" w:space="0" w:color="auto"/>
            <w:left w:val="none" w:sz="0" w:space="0" w:color="auto"/>
            <w:bottom w:val="none" w:sz="0" w:space="0" w:color="auto"/>
            <w:right w:val="none" w:sz="0" w:space="0" w:color="auto"/>
          </w:divBdr>
        </w:div>
        <w:div w:id="1847791936">
          <w:marLeft w:val="480"/>
          <w:marRight w:val="0"/>
          <w:marTop w:val="0"/>
          <w:marBottom w:val="0"/>
          <w:divBdr>
            <w:top w:val="none" w:sz="0" w:space="0" w:color="auto"/>
            <w:left w:val="none" w:sz="0" w:space="0" w:color="auto"/>
            <w:bottom w:val="none" w:sz="0" w:space="0" w:color="auto"/>
            <w:right w:val="none" w:sz="0" w:space="0" w:color="auto"/>
          </w:divBdr>
        </w:div>
        <w:div w:id="1389961725">
          <w:marLeft w:val="480"/>
          <w:marRight w:val="0"/>
          <w:marTop w:val="0"/>
          <w:marBottom w:val="0"/>
          <w:divBdr>
            <w:top w:val="none" w:sz="0" w:space="0" w:color="auto"/>
            <w:left w:val="none" w:sz="0" w:space="0" w:color="auto"/>
            <w:bottom w:val="none" w:sz="0" w:space="0" w:color="auto"/>
            <w:right w:val="none" w:sz="0" w:space="0" w:color="auto"/>
          </w:divBdr>
        </w:div>
        <w:div w:id="1898278384">
          <w:marLeft w:val="480"/>
          <w:marRight w:val="0"/>
          <w:marTop w:val="0"/>
          <w:marBottom w:val="0"/>
          <w:divBdr>
            <w:top w:val="none" w:sz="0" w:space="0" w:color="auto"/>
            <w:left w:val="none" w:sz="0" w:space="0" w:color="auto"/>
            <w:bottom w:val="none" w:sz="0" w:space="0" w:color="auto"/>
            <w:right w:val="none" w:sz="0" w:space="0" w:color="auto"/>
          </w:divBdr>
        </w:div>
        <w:div w:id="817569865">
          <w:marLeft w:val="480"/>
          <w:marRight w:val="0"/>
          <w:marTop w:val="0"/>
          <w:marBottom w:val="0"/>
          <w:divBdr>
            <w:top w:val="none" w:sz="0" w:space="0" w:color="auto"/>
            <w:left w:val="none" w:sz="0" w:space="0" w:color="auto"/>
            <w:bottom w:val="none" w:sz="0" w:space="0" w:color="auto"/>
            <w:right w:val="none" w:sz="0" w:space="0" w:color="auto"/>
          </w:divBdr>
        </w:div>
        <w:div w:id="522087985">
          <w:marLeft w:val="480"/>
          <w:marRight w:val="0"/>
          <w:marTop w:val="0"/>
          <w:marBottom w:val="0"/>
          <w:divBdr>
            <w:top w:val="none" w:sz="0" w:space="0" w:color="auto"/>
            <w:left w:val="none" w:sz="0" w:space="0" w:color="auto"/>
            <w:bottom w:val="none" w:sz="0" w:space="0" w:color="auto"/>
            <w:right w:val="none" w:sz="0" w:space="0" w:color="auto"/>
          </w:divBdr>
        </w:div>
        <w:div w:id="1717386385">
          <w:marLeft w:val="480"/>
          <w:marRight w:val="0"/>
          <w:marTop w:val="0"/>
          <w:marBottom w:val="0"/>
          <w:divBdr>
            <w:top w:val="none" w:sz="0" w:space="0" w:color="auto"/>
            <w:left w:val="none" w:sz="0" w:space="0" w:color="auto"/>
            <w:bottom w:val="none" w:sz="0" w:space="0" w:color="auto"/>
            <w:right w:val="none" w:sz="0" w:space="0" w:color="auto"/>
          </w:divBdr>
        </w:div>
        <w:div w:id="462428579">
          <w:marLeft w:val="480"/>
          <w:marRight w:val="0"/>
          <w:marTop w:val="0"/>
          <w:marBottom w:val="0"/>
          <w:divBdr>
            <w:top w:val="none" w:sz="0" w:space="0" w:color="auto"/>
            <w:left w:val="none" w:sz="0" w:space="0" w:color="auto"/>
            <w:bottom w:val="none" w:sz="0" w:space="0" w:color="auto"/>
            <w:right w:val="none" w:sz="0" w:space="0" w:color="auto"/>
          </w:divBdr>
        </w:div>
        <w:div w:id="575553959">
          <w:marLeft w:val="480"/>
          <w:marRight w:val="0"/>
          <w:marTop w:val="0"/>
          <w:marBottom w:val="0"/>
          <w:divBdr>
            <w:top w:val="none" w:sz="0" w:space="0" w:color="auto"/>
            <w:left w:val="none" w:sz="0" w:space="0" w:color="auto"/>
            <w:bottom w:val="none" w:sz="0" w:space="0" w:color="auto"/>
            <w:right w:val="none" w:sz="0" w:space="0" w:color="auto"/>
          </w:divBdr>
        </w:div>
        <w:div w:id="847716622">
          <w:marLeft w:val="480"/>
          <w:marRight w:val="0"/>
          <w:marTop w:val="0"/>
          <w:marBottom w:val="0"/>
          <w:divBdr>
            <w:top w:val="none" w:sz="0" w:space="0" w:color="auto"/>
            <w:left w:val="none" w:sz="0" w:space="0" w:color="auto"/>
            <w:bottom w:val="none" w:sz="0" w:space="0" w:color="auto"/>
            <w:right w:val="none" w:sz="0" w:space="0" w:color="auto"/>
          </w:divBdr>
        </w:div>
        <w:div w:id="558134281">
          <w:marLeft w:val="480"/>
          <w:marRight w:val="0"/>
          <w:marTop w:val="0"/>
          <w:marBottom w:val="0"/>
          <w:divBdr>
            <w:top w:val="none" w:sz="0" w:space="0" w:color="auto"/>
            <w:left w:val="none" w:sz="0" w:space="0" w:color="auto"/>
            <w:bottom w:val="none" w:sz="0" w:space="0" w:color="auto"/>
            <w:right w:val="none" w:sz="0" w:space="0" w:color="auto"/>
          </w:divBdr>
        </w:div>
        <w:div w:id="896818146">
          <w:marLeft w:val="480"/>
          <w:marRight w:val="0"/>
          <w:marTop w:val="0"/>
          <w:marBottom w:val="0"/>
          <w:divBdr>
            <w:top w:val="none" w:sz="0" w:space="0" w:color="auto"/>
            <w:left w:val="none" w:sz="0" w:space="0" w:color="auto"/>
            <w:bottom w:val="none" w:sz="0" w:space="0" w:color="auto"/>
            <w:right w:val="none" w:sz="0" w:space="0" w:color="auto"/>
          </w:divBdr>
        </w:div>
        <w:div w:id="91437277">
          <w:marLeft w:val="480"/>
          <w:marRight w:val="0"/>
          <w:marTop w:val="0"/>
          <w:marBottom w:val="0"/>
          <w:divBdr>
            <w:top w:val="none" w:sz="0" w:space="0" w:color="auto"/>
            <w:left w:val="none" w:sz="0" w:space="0" w:color="auto"/>
            <w:bottom w:val="none" w:sz="0" w:space="0" w:color="auto"/>
            <w:right w:val="none" w:sz="0" w:space="0" w:color="auto"/>
          </w:divBdr>
        </w:div>
        <w:div w:id="200900394">
          <w:marLeft w:val="480"/>
          <w:marRight w:val="0"/>
          <w:marTop w:val="0"/>
          <w:marBottom w:val="0"/>
          <w:divBdr>
            <w:top w:val="none" w:sz="0" w:space="0" w:color="auto"/>
            <w:left w:val="none" w:sz="0" w:space="0" w:color="auto"/>
            <w:bottom w:val="none" w:sz="0" w:space="0" w:color="auto"/>
            <w:right w:val="none" w:sz="0" w:space="0" w:color="auto"/>
          </w:divBdr>
        </w:div>
        <w:div w:id="703211369">
          <w:marLeft w:val="480"/>
          <w:marRight w:val="0"/>
          <w:marTop w:val="0"/>
          <w:marBottom w:val="0"/>
          <w:divBdr>
            <w:top w:val="none" w:sz="0" w:space="0" w:color="auto"/>
            <w:left w:val="none" w:sz="0" w:space="0" w:color="auto"/>
            <w:bottom w:val="none" w:sz="0" w:space="0" w:color="auto"/>
            <w:right w:val="none" w:sz="0" w:space="0" w:color="auto"/>
          </w:divBdr>
        </w:div>
        <w:div w:id="2087652254">
          <w:marLeft w:val="480"/>
          <w:marRight w:val="0"/>
          <w:marTop w:val="0"/>
          <w:marBottom w:val="0"/>
          <w:divBdr>
            <w:top w:val="none" w:sz="0" w:space="0" w:color="auto"/>
            <w:left w:val="none" w:sz="0" w:space="0" w:color="auto"/>
            <w:bottom w:val="none" w:sz="0" w:space="0" w:color="auto"/>
            <w:right w:val="none" w:sz="0" w:space="0" w:color="auto"/>
          </w:divBdr>
        </w:div>
        <w:div w:id="619991643">
          <w:marLeft w:val="480"/>
          <w:marRight w:val="0"/>
          <w:marTop w:val="0"/>
          <w:marBottom w:val="0"/>
          <w:divBdr>
            <w:top w:val="none" w:sz="0" w:space="0" w:color="auto"/>
            <w:left w:val="none" w:sz="0" w:space="0" w:color="auto"/>
            <w:bottom w:val="none" w:sz="0" w:space="0" w:color="auto"/>
            <w:right w:val="none" w:sz="0" w:space="0" w:color="auto"/>
          </w:divBdr>
        </w:div>
        <w:div w:id="321272570">
          <w:marLeft w:val="480"/>
          <w:marRight w:val="0"/>
          <w:marTop w:val="0"/>
          <w:marBottom w:val="0"/>
          <w:divBdr>
            <w:top w:val="none" w:sz="0" w:space="0" w:color="auto"/>
            <w:left w:val="none" w:sz="0" w:space="0" w:color="auto"/>
            <w:bottom w:val="none" w:sz="0" w:space="0" w:color="auto"/>
            <w:right w:val="none" w:sz="0" w:space="0" w:color="auto"/>
          </w:divBdr>
        </w:div>
        <w:div w:id="363555592">
          <w:marLeft w:val="480"/>
          <w:marRight w:val="0"/>
          <w:marTop w:val="0"/>
          <w:marBottom w:val="0"/>
          <w:divBdr>
            <w:top w:val="none" w:sz="0" w:space="0" w:color="auto"/>
            <w:left w:val="none" w:sz="0" w:space="0" w:color="auto"/>
            <w:bottom w:val="none" w:sz="0" w:space="0" w:color="auto"/>
            <w:right w:val="none" w:sz="0" w:space="0" w:color="auto"/>
          </w:divBdr>
        </w:div>
        <w:div w:id="1020199635">
          <w:marLeft w:val="480"/>
          <w:marRight w:val="0"/>
          <w:marTop w:val="0"/>
          <w:marBottom w:val="0"/>
          <w:divBdr>
            <w:top w:val="none" w:sz="0" w:space="0" w:color="auto"/>
            <w:left w:val="none" w:sz="0" w:space="0" w:color="auto"/>
            <w:bottom w:val="none" w:sz="0" w:space="0" w:color="auto"/>
            <w:right w:val="none" w:sz="0" w:space="0" w:color="auto"/>
          </w:divBdr>
        </w:div>
        <w:div w:id="1946645680">
          <w:marLeft w:val="480"/>
          <w:marRight w:val="0"/>
          <w:marTop w:val="0"/>
          <w:marBottom w:val="0"/>
          <w:divBdr>
            <w:top w:val="none" w:sz="0" w:space="0" w:color="auto"/>
            <w:left w:val="none" w:sz="0" w:space="0" w:color="auto"/>
            <w:bottom w:val="none" w:sz="0" w:space="0" w:color="auto"/>
            <w:right w:val="none" w:sz="0" w:space="0" w:color="auto"/>
          </w:divBdr>
        </w:div>
        <w:div w:id="604461201">
          <w:marLeft w:val="480"/>
          <w:marRight w:val="0"/>
          <w:marTop w:val="0"/>
          <w:marBottom w:val="0"/>
          <w:divBdr>
            <w:top w:val="none" w:sz="0" w:space="0" w:color="auto"/>
            <w:left w:val="none" w:sz="0" w:space="0" w:color="auto"/>
            <w:bottom w:val="none" w:sz="0" w:space="0" w:color="auto"/>
            <w:right w:val="none" w:sz="0" w:space="0" w:color="auto"/>
          </w:divBdr>
        </w:div>
        <w:div w:id="1159688120">
          <w:marLeft w:val="480"/>
          <w:marRight w:val="0"/>
          <w:marTop w:val="0"/>
          <w:marBottom w:val="0"/>
          <w:divBdr>
            <w:top w:val="none" w:sz="0" w:space="0" w:color="auto"/>
            <w:left w:val="none" w:sz="0" w:space="0" w:color="auto"/>
            <w:bottom w:val="none" w:sz="0" w:space="0" w:color="auto"/>
            <w:right w:val="none" w:sz="0" w:space="0" w:color="auto"/>
          </w:divBdr>
        </w:div>
        <w:div w:id="489635866">
          <w:marLeft w:val="480"/>
          <w:marRight w:val="0"/>
          <w:marTop w:val="0"/>
          <w:marBottom w:val="0"/>
          <w:divBdr>
            <w:top w:val="none" w:sz="0" w:space="0" w:color="auto"/>
            <w:left w:val="none" w:sz="0" w:space="0" w:color="auto"/>
            <w:bottom w:val="none" w:sz="0" w:space="0" w:color="auto"/>
            <w:right w:val="none" w:sz="0" w:space="0" w:color="auto"/>
          </w:divBdr>
        </w:div>
        <w:div w:id="1124469504">
          <w:marLeft w:val="480"/>
          <w:marRight w:val="0"/>
          <w:marTop w:val="0"/>
          <w:marBottom w:val="0"/>
          <w:divBdr>
            <w:top w:val="none" w:sz="0" w:space="0" w:color="auto"/>
            <w:left w:val="none" w:sz="0" w:space="0" w:color="auto"/>
            <w:bottom w:val="none" w:sz="0" w:space="0" w:color="auto"/>
            <w:right w:val="none" w:sz="0" w:space="0" w:color="auto"/>
          </w:divBdr>
        </w:div>
        <w:div w:id="2092005145">
          <w:marLeft w:val="480"/>
          <w:marRight w:val="0"/>
          <w:marTop w:val="0"/>
          <w:marBottom w:val="0"/>
          <w:divBdr>
            <w:top w:val="none" w:sz="0" w:space="0" w:color="auto"/>
            <w:left w:val="none" w:sz="0" w:space="0" w:color="auto"/>
            <w:bottom w:val="none" w:sz="0" w:space="0" w:color="auto"/>
            <w:right w:val="none" w:sz="0" w:space="0" w:color="auto"/>
          </w:divBdr>
        </w:div>
        <w:div w:id="515923555">
          <w:marLeft w:val="480"/>
          <w:marRight w:val="0"/>
          <w:marTop w:val="0"/>
          <w:marBottom w:val="0"/>
          <w:divBdr>
            <w:top w:val="none" w:sz="0" w:space="0" w:color="auto"/>
            <w:left w:val="none" w:sz="0" w:space="0" w:color="auto"/>
            <w:bottom w:val="none" w:sz="0" w:space="0" w:color="auto"/>
            <w:right w:val="none" w:sz="0" w:space="0" w:color="auto"/>
          </w:divBdr>
        </w:div>
        <w:div w:id="483661633">
          <w:marLeft w:val="480"/>
          <w:marRight w:val="0"/>
          <w:marTop w:val="0"/>
          <w:marBottom w:val="0"/>
          <w:divBdr>
            <w:top w:val="none" w:sz="0" w:space="0" w:color="auto"/>
            <w:left w:val="none" w:sz="0" w:space="0" w:color="auto"/>
            <w:bottom w:val="none" w:sz="0" w:space="0" w:color="auto"/>
            <w:right w:val="none" w:sz="0" w:space="0" w:color="auto"/>
          </w:divBdr>
        </w:div>
        <w:div w:id="836844123">
          <w:marLeft w:val="480"/>
          <w:marRight w:val="0"/>
          <w:marTop w:val="0"/>
          <w:marBottom w:val="0"/>
          <w:divBdr>
            <w:top w:val="none" w:sz="0" w:space="0" w:color="auto"/>
            <w:left w:val="none" w:sz="0" w:space="0" w:color="auto"/>
            <w:bottom w:val="none" w:sz="0" w:space="0" w:color="auto"/>
            <w:right w:val="none" w:sz="0" w:space="0" w:color="auto"/>
          </w:divBdr>
        </w:div>
        <w:div w:id="1390612387">
          <w:marLeft w:val="480"/>
          <w:marRight w:val="0"/>
          <w:marTop w:val="0"/>
          <w:marBottom w:val="0"/>
          <w:divBdr>
            <w:top w:val="none" w:sz="0" w:space="0" w:color="auto"/>
            <w:left w:val="none" w:sz="0" w:space="0" w:color="auto"/>
            <w:bottom w:val="none" w:sz="0" w:space="0" w:color="auto"/>
            <w:right w:val="none" w:sz="0" w:space="0" w:color="auto"/>
          </w:divBdr>
        </w:div>
        <w:div w:id="1643347042">
          <w:marLeft w:val="480"/>
          <w:marRight w:val="0"/>
          <w:marTop w:val="0"/>
          <w:marBottom w:val="0"/>
          <w:divBdr>
            <w:top w:val="none" w:sz="0" w:space="0" w:color="auto"/>
            <w:left w:val="none" w:sz="0" w:space="0" w:color="auto"/>
            <w:bottom w:val="none" w:sz="0" w:space="0" w:color="auto"/>
            <w:right w:val="none" w:sz="0" w:space="0" w:color="auto"/>
          </w:divBdr>
        </w:div>
        <w:div w:id="1808666447">
          <w:marLeft w:val="480"/>
          <w:marRight w:val="0"/>
          <w:marTop w:val="0"/>
          <w:marBottom w:val="0"/>
          <w:divBdr>
            <w:top w:val="none" w:sz="0" w:space="0" w:color="auto"/>
            <w:left w:val="none" w:sz="0" w:space="0" w:color="auto"/>
            <w:bottom w:val="none" w:sz="0" w:space="0" w:color="auto"/>
            <w:right w:val="none" w:sz="0" w:space="0" w:color="auto"/>
          </w:divBdr>
        </w:div>
        <w:div w:id="1706558813">
          <w:marLeft w:val="480"/>
          <w:marRight w:val="0"/>
          <w:marTop w:val="0"/>
          <w:marBottom w:val="0"/>
          <w:divBdr>
            <w:top w:val="none" w:sz="0" w:space="0" w:color="auto"/>
            <w:left w:val="none" w:sz="0" w:space="0" w:color="auto"/>
            <w:bottom w:val="none" w:sz="0" w:space="0" w:color="auto"/>
            <w:right w:val="none" w:sz="0" w:space="0" w:color="auto"/>
          </w:divBdr>
        </w:div>
        <w:div w:id="1112942980">
          <w:marLeft w:val="480"/>
          <w:marRight w:val="0"/>
          <w:marTop w:val="0"/>
          <w:marBottom w:val="0"/>
          <w:divBdr>
            <w:top w:val="none" w:sz="0" w:space="0" w:color="auto"/>
            <w:left w:val="none" w:sz="0" w:space="0" w:color="auto"/>
            <w:bottom w:val="none" w:sz="0" w:space="0" w:color="auto"/>
            <w:right w:val="none" w:sz="0" w:space="0" w:color="auto"/>
          </w:divBdr>
        </w:div>
      </w:divsChild>
    </w:div>
    <w:div w:id="1175999997">
      <w:bodyDiv w:val="1"/>
      <w:marLeft w:val="0"/>
      <w:marRight w:val="0"/>
      <w:marTop w:val="0"/>
      <w:marBottom w:val="0"/>
      <w:divBdr>
        <w:top w:val="none" w:sz="0" w:space="0" w:color="auto"/>
        <w:left w:val="none" w:sz="0" w:space="0" w:color="auto"/>
        <w:bottom w:val="none" w:sz="0" w:space="0" w:color="auto"/>
        <w:right w:val="none" w:sz="0" w:space="0" w:color="auto"/>
      </w:divBdr>
      <w:divsChild>
        <w:div w:id="2101952026">
          <w:marLeft w:val="480"/>
          <w:marRight w:val="0"/>
          <w:marTop w:val="0"/>
          <w:marBottom w:val="0"/>
          <w:divBdr>
            <w:top w:val="none" w:sz="0" w:space="0" w:color="auto"/>
            <w:left w:val="none" w:sz="0" w:space="0" w:color="auto"/>
            <w:bottom w:val="none" w:sz="0" w:space="0" w:color="auto"/>
            <w:right w:val="none" w:sz="0" w:space="0" w:color="auto"/>
          </w:divBdr>
        </w:div>
        <w:div w:id="1931036300">
          <w:marLeft w:val="480"/>
          <w:marRight w:val="0"/>
          <w:marTop w:val="0"/>
          <w:marBottom w:val="0"/>
          <w:divBdr>
            <w:top w:val="none" w:sz="0" w:space="0" w:color="auto"/>
            <w:left w:val="none" w:sz="0" w:space="0" w:color="auto"/>
            <w:bottom w:val="none" w:sz="0" w:space="0" w:color="auto"/>
            <w:right w:val="none" w:sz="0" w:space="0" w:color="auto"/>
          </w:divBdr>
        </w:div>
        <w:div w:id="2034306143">
          <w:marLeft w:val="480"/>
          <w:marRight w:val="0"/>
          <w:marTop w:val="0"/>
          <w:marBottom w:val="0"/>
          <w:divBdr>
            <w:top w:val="none" w:sz="0" w:space="0" w:color="auto"/>
            <w:left w:val="none" w:sz="0" w:space="0" w:color="auto"/>
            <w:bottom w:val="none" w:sz="0" w:space="0" w:color="auto"/>
            <w:right w:val="none" w:sz="0" w:space="0" w:color="auto"/>
          </w:divBdr>
        </w:div>
        <w:div w:id="418990871">
          <w:marLeft w:val="480"/>
          <w:marRight w:val="0"/>
          <w:marTop w:val="0"/>
          <w:marBottom w:val="0"/>
          <w:divBdr>
            <w:top w:val="none" w:sz="0" w:space="0" w:color="auto"/>
            <w:left w:val="none" w:sz="0" w:space="0" w:color="auto"/>
            <w:bottom w:val="none" w:sz="0" w:space="0" w:color="auto"/>
            <w:right w:val="none" w:sz="0" w:space="0" w:color="auto"/>
          </w:divBdr>
        </w:div>
        <w:div w:id="1399087463">
          <w:marLeft w:val="480"/>
          <w:marRight w:val="0"/>
          <w:marTop w:val="0"/>
          <w:marBottom w:val="0"/>
          <w:divBdr>
            <w:top w:val="none" w:sz="0" w:space="0" w:color="auto"/>
            <w:left w:val="none" w:sz="0" w:space="0" w:color="auto"/>
            <w:bottom w:val="none" w:sz="0" w:space="0" w:color="auto"/>
            <w:right w:val="none" w:sz="0" w:space="0" w:color="auto"/>
          </w:divBdr>
        </w:div>
        <w:div w:id="1332561018">
          <w:marLeft w:val="480"/>
          <w:marRight w:val="0"/>
          <w:marTop w:val="0"/>
          <w:marBottom w:val="0"/>
          <w:divBdr>
            <w:top w:val="none" w:sz="0" w:space="0" w:color="auto"/>
            <w:left w:val="none" w:sz="0" w:space="0" w:color="auto"/>
            <w:bottom w:val="none" w:sz="0" w:space="0" w:color="auto"/>
            <w:right w:val="none" w:sz="0" w:space="0" w:color="auto"/>
          </w:divBdr>
        </w:div>
        <w:div w:id="574509605">
          <w:marLeft w:val="480"/>
          <w:marRight w:val="0"/>
          <w:marTop w:val="0"/>
          <w:marBottom w:val="0"/>
          <w:divBdr>
            <w:top w:val="none" w:sz="0" w:space="0" w:color="auto"/>
            <w:left w:val="none" w:sz="0" w:space="0" w:color="auto"/>
            <w:bottom w:val="none" w:sz="0" w:space="0" w:color="auto"/>
            <w:right w:val="none" w:sz="0" w:space="0" w:color="auto"/>
          </w:divBdr>
        </w:div>
        <w:div w:id="1940290180">
          <w:marLeft w:val="480"/>
          <w:marRight w:val="0"/>
          <w:marTop w:val="0"/>
          <w:marBottom w:val="0"/>
          <w:divBdr>
            <w:top w:val="none" w:sz="0" w:space="0" w:color="auto"/>
            <w:left w:val="none" w:sz="0" w:space="0" w:color="auto"/>
            <w:bottom w:val="none" w:sz="0" w:space="0" w:color="auto"/>
            <w:right w:val="none" w:sz="0" w:space="0" w:color="auto"/>
          </w:divBdr>
        </w:div>
        <w:div w:id="877592906">
          <w:marLeft w:val="480"/>
          <w:marRight w:val="0"/>
          <w:marTop w:val="0"/>
          <w:marBottom w:val="0"/>
          <w:divBdr>
            <w:top w:val="none" w:sz="0" w:space="0" w:color="auto"/>
            <w:left w:val="none" w:sz="0" w:space="0" w:color="auto"/>
            <w:bottom w:val="none" w:sz="0" w:space="0" w:color="auto"/>
            <w:right w:val="none" w:sz="0" w:space="0" w:color="auto"/>
          </w:divBdr>
        </w:div>
        <w:div w:id="174268761">
          <w:marLeft w:val="480"/>
          <w:marRight w:val="0"/>
          <w:marTop w:val="0"/>
          <w:marBottom w:val="0"/>
          <w:divBdr>
            <w:top w:val="none" w:sz="0" w:space="0" w:color="auto"/>
            <w:left w:val="none" w:sz="0" w:space="0" w:color="auto"/>
            <w:bottom w:val="none" w:sz="0" w:space="0" w:color="auto"/>
            <w:right w:val="none" w:sz="0" w:space="0" w:color="auto"/>
          </w:divBdr>
        </w:div>
        <w:div w:id="1949459047">
          <w:marLeft w:val="480"/>
          <w:marRight w:val="0"/>
          <w:marTop w:val="0"/>
          <w:marBottom w:val="0"/>
          <w:divBdr>
            <w:top w:val="none" w:sz="0" w:space="0" w:color="auto"/>
            <w:left w:val="none" w:sz="0" w:space="0" w:color="auto"/>
            <w:bottom w:val="none" w:sz="0" w:space="0" w:color="auto"/>
            <w:right w:val="none" w:sz="0" w:space="0" w:color="auto"/>
          </w:divBdr>
        </w:div>
        <w:div w:id="512914420">
          <w:marLeft w:val="480"/>
          <w:marRight w:val="0"/>
          <w:marTop w:val="0"/>
          <w:marBottom w:val="0"/>
          <w:divBdr>
            <w:top w:val="none" w:sz="0" w:space="0" w:color="auto"/>
            <w:left w:val="none" w:sz="0" w:space="0" w:color="auto"/>
            <w:bottom w:val="none" w:sz="0" w:space="0" w:color="auto"/>
            <w:right w:val="none" w:sz="0" w:space="0" w:color="auto"/>
          </w:divBdr>
        </w:div>
        <w:div w:id="299308941">
          <w:marLeft w:val="480"/>
          <w:marRight w:val="0"/>
          <w:marTop w:val="0"/>
          <w:marBottom w:val="0"/>
          <w:divBdr>
            <w:top w:val="none" w:sz="0" w:space="0" w:color="auto"/>
            <w:left w:val="none" w:sz="0" w:space="0" w:color="auto"/>
            <w:bottom w:val="none" w:sz="0" w:space="0" w:color="auto"/>
            <w:right w:val="none" w:sz="0" w:space="0" w:color="auto"/>
          </w:divBdr>
        </w:div>
        <w:div w:id="373698625">
          <w:marLeft w:val="480"/>
          <w:marRight w:val="0"/>
          <w:marTop w:val="0"/>
          <w:marBottom w:val="0"/>
          <w:divBdr>
            <w:top w:val="none" w:sz="0" w:space="0" w:color="auto"/>
            <w:left w:val="none" w:sz="0" w:space="0" w:color="auto"/>
            <w:bottom w:val="none" w:sz="0" w:space="0" w:color="auto"/>
            <w:right w:val="none" w:sz="0" w:space="0" w:color="auto"/>
          </w:divBdr>
        </w:div>
      </w:divsChild>
    </w:div>
    <w:div w:id="1182626493">
      <w:bodyDiv w:val="1"/>
      <w:marLeft w:val="0"/>
      <w:marRight w:val="0"/>
      <w:marTop w:val="0"/>
      <w:marBottom w:val="0"/>
      <w:divBdr>
        <w:top w:val="none" w:sz="0" w:space="0" w:color="auto"/>
        <w:left w:val="none" w:sz="0" w:space="0" w:color="auto"/>
        <w:bottom w:val="none" w:sz="0" w:space="0" w:color="auto"/>
        <w:right w:val="none" w:sz="0" w:space="0" w:color="auto"/>
      </w:divBdr>
      <w:divsChild>
        <w:div w:id="1951277973">
          <w:marLeft w:val="480"/>
          <w:marRight w:val="0"/>
          <w:marTop w:val="0"/>
          <w:marBottom w:val="0"/>
          <w:divBdr>
            <w:top w:val="none" w:sz="0" w:space="0" w:color="auto"/>
            <w:left w:val="none" w:sz="0" w:space="0" w:color="auto"/>
            <w:bottom w:val="none" w:sz="0" w:space="0" w:color="auto"/>
            <w:right w:val="none" w:sz="0" w:space="0" w:color="auto"/>
          </w:divBdr>
        </w:div>
        <w:div w:id="671759309">
          <w:marLeft w:val="480"/>
          <w:marRight w:val="0"/>
          <w:marTop w:val="0"/>
          <w:marBottom w:val="0"/>
          <w:divBdr>
            <w:top w:val="none" w:sz="0" w:space="0" w:color="auto"/>
            <w:left w:val="none" w:sz="0" w:space="0" w:color="auto"/>
            <w:bottom w:val="none" w:sz="0" w:space="0" w:color="auto"/>
            <w:right w:val="none" w:sz="0" w:space="0" w:color="auto"/>
          </w:divBdr>
        </w:div>
        <w:div w:id="1057513655">
          <w:marLeft w:val="480"/>
          <w:marRight w:val="0"/>
          <w:marTop w:val="0"/>
          <w:marBottom w:val="0"/>
          <w:divBdr>
            <w:top w:val="none" w:sz="0" w:space="0" w:color="auto"/>
            <w:left w:val="none" w:sz="0" w:space="0" w:color="auto"/>
            <w:bottom w:val="none" w:sz="0" w:space="0" w:color="auto"/>
            <w:right w:val="none" w:sz="0" w:space="0" w:color="auto"/>
          </w:divBdr>
        </w:div>
        <w:div w:id="1900362200">
          <w:marLeft w:val="480"/>
          <w:marRight w:val="0"/>
          <w:marTop w:val="0"/>
          <w:marBottom w:val="0"/>
          <w:divBdr>
            <w:top w:val="none" w:sz="0" w:space="0" w:color="auto"/>
            <w:left w:val="none" w:sz="0" w:space="0" w:color="auto"/>
            <w:bottom w:val="none" w:sz="0" w:space="0" w:color="auto"/>
            <w:right w:val="none" w:sz="0" w:space="0" w:color="auto"/>
          </w:divBdr>
        </w:div>
        <w:div w:id="500124385">
          <w:marLeft w:val="480"/>
          <w:marRight w:val="0"/>
          <w:marTop w:val="0"/>
          <w:marBottom w:val="0"/>
          <w:divBdr>
            <w:top w:val="none" w:sz="0" w:space="0" w:color="auto"/>
            <w:left w:val="none" w:sz="0" w:space="0" w:color="auto"/>
            <w:bottom w:val="none" w:sz="0" w:space="0" w:color="auto"/>
            <w:right w:val="none" w:sz="0" w:space="0" w:color="auto"/>
          </w:divBdr>
        </w:div>
        <w:div w:id="826290508">
          <w:marLeft w:val="480"/>
          <w:marRight w:val="0"/>
          <w:marTop w:val="0"/>
          <w:marBottom w:val="0"/>
          <w:divBdr>
            <w:top w:val="none" w:sz="0" w:space="0" w:color="auto"/>
            <w:left w:val="none" w:sz="0" w:space="0" w:color="auto"/>
            <w:bottom w:val="none" w:sz="0" w:space="0" w:color="auto"/>
            <w:right w:val="none" w:sz="0" w:space="0" w:color="auto"/>
          </w:divBdr>
        </w:div>
      </w:divsChild>
    </w:div>
    <w:div w:id="1208644174">
      <w:bodyDiv w:val="1"/>
      <w:marLeft w:val="0"/>
      <w:marRight w:val="0"/>
      <w:marTop w:val="0"/>
      <w:marBottom w:val="0"/>
      <w:divBdr>
        <w:top w:val="none" w:sz="0" w:space="0" w:color="auto"/>
        <w:left w:val="none" w:sz="0" w:space="0" w:color="auto"/>
        <w:bottom w:val="none" w:sz="0" w:space="0" w:color="auto"/>
        <w:right w:val="none" w:sz="0" w:space="0" w:color="auto"/>
      </w:divBdr>
      <w:divsChild>
        <w:div w:id="555355414">
          <w:marLeft w:val="480"/>
          <w:marRight w:val="0"/>
          <w:marTop w:val="0"/>
          <w:marBottom w:val="0"/>
          <w:divBdr>
            <w:top w:val="none" w:sz="0" w:space="0" w:color="auto"/>
            <w:left w:val="none" w:sz="0" w:space="0" w:color="auto"/>
            <w:bottom w:val="none" w:sz="0" w:space="0" w:color="auto"/>
            <w:right w:val="none" w:sz="0" w:space="0" w:color="auto"/>
          </w:divBdr>
        </w:div>
        <w:div w:id="256988337">
          <w:marLeft w:val="480"/>
          <w:marRight w:val="0"/>
          <w:marTop w:val="0"/>
          <w:marBottom w:val="0"/>
          <w:divBdr>
            <w:top w:val="none" w:sz="0" w:space="0" w:color="auto"/>
            <w:left w:val="none" w:sz="0" w:space="0" w:color="auto"/>
            <w:bottom w:val="none" w:sz="0" w:space="0" w:color="auto"/>
            <w:right w:val="none" w:sz="0" w:space="0" w:color="auto"/>
          </w:divBdr>
        </w:div>
        <w:div w:id="861821472">
          <w:marLeft w:val="480"/>
          <w:marRight w:val="0"/>
          <w:marTop w:val="0"/>
          <w:marBottom w:val="0"/>
          <w:divBdr>
            <w:top w:val="none" w:sz="0" w:space="0" w:color="auto"/>
            <w:left w:val="none" w:sz="0" w:space="0" w:color="auto"/>
            <w:bottom w:val="none" w:sz="0" w:space="0" w:color="auto"/>
            <w:right w:val="none" w:sz="0" w:space="0" w:color="auto"/>
          </w:divBdr>
        </w:div>
        <w:div w:id="793866526">
          <w:marLeft w:val="480"/>
          <w:marRight w:val="0"/>
          <w:marTop w:val="0"/>
          <w:marBottom w:val="0"/>
          <w:divBdr>
            <w:top w:val="none" w:sz="0" w:space="0" w:color="auto"/>
            <w:left w:val="none" w:sz="0" w:space="0" w:color="auto"/>
            <w:bottom w:val="none" w:sz="0" w:space="0" w:color="auto"/>
            <w:right w:val="none" w:sz="0" w:space="0" w:color="auto"/>
          </w:divBdr>
        </w:div>
        <w:div w:id="940138683">
          <w:marLeft w:val="480"/>
          <w:marRight w:val="0"/>
          <w:marTop w:val="0"/>
          <w:marBottom w:val="0"/>
          <w:divBdr>
            <w:top w:val="none" w:sz="0" w:space="0" w:color="auto"/>
            <w:left w:val="none" w:sz="0" w:space="0" w:color="auto"/>
            <w:bottom w:val="none" w:sz="0" w:space="0" w:color="auto"/>
            <w:right w:val="none" w:sz="0" w:space="0" w:color="auto"/>
          </w:divBdr>
        </w:div>
        <w:div w:id="59057924">
          <w:marLeft w:val="480"/>
          <w:marRight w:val="0"/>
          <w:marTop w:val="0"/>
          <w:marBottom w:val="0"/>
          <w:divBdr>
            <w:top w:val="none" w:sz="0" w:space="0" w:color="auto"/>
            <w:left w:val="none" w:sz="0" w:space="0" w:color="auto"/>
            <w:bottom w:val="none" w:sz="0" w:space="0" w:color="auto"/>
            <w:right w:val="none" w:sz="0" w:space="0" w:color="auto"/>
          </w:divBdr>
        </w:div>
        <w:div w:id="1452821304">
          <w:marLeft w:val="480"/>
          <w:marRight w:val="0"/>
          <w:marTop w:val="0"/>
          <w:marBottom w:val="0"/>
          <w:divBdr>
            <w:top w:val="none" w:sz="0" w:space="0" w:color="auto"/>
            <w:left w:val="none" w:sz="0" w:space="0" w:color="auto"/>
            <w:bottom w:val="none" w:sz="0" w:space="0" w:color="auto"/>
            <w:right w:val="none" w:sz="0" w:space="0" w:color="auto"/>
          </w:divBdr>
        </w:div>
        <w:div w:id="1079518752">
          <w:marLeft w:val="480"/>
          <w:marRight w:val="0"/>
          <w:marTop w:val="0"/>
          <w:marBottom w:val="0"/>
          <w:divBdr>
            <w:top w:val="none" w:sz="0" w:space="0" w:color="auto"/>
            <w:left w:val="none" w:sz="0" w:space="0" w:color="auto"/>
            <w:bottom w:val="none" w:sz="0" w:space="0" w:color="auto"/>
            <w:right w:val="none" w:sz="0" w:space="0" w:color="auto"/>
          </w:divBdr>
        </w:div>
        <w:div w:id="1042513088">
          <w:marLeft w:val="480"/>
          <w:marRight w:val="0"/>
          <w:marTop w:val="0"/>
          <w:marBottom w:val="0"/>
          <w:divBdr>
            <w:top w:val="none" w:sz="0" w:space="0" w:color="auto"/>
            <w:left w:val="none" w:sz="0" w:space="0" w:color="auto"/>
            <w:bottom w:val="none" w:sz="0" w:space="0" w:color="auto"/>
            <w:right w:val="none" w:sz="0" w:space="0" w:color="auto"/>
          </w:divBdr>
        </w:div>
        <w:div w:id="207644084">
          <w:marLeft w:val="480"/>
          <w:marRight w:val="0"/>
          <w:marTop w:val="0"/>
          <w:marBottom w:val="0"/>
          <w:divBdr>
            <w:top w:val="none" w:sz="0" w:space="0" w:color="auto"/>
            <w:left w:val="none" w:sz="0" w:space="0" w:color="auto"/>
            <w:bottom w:val="none" w:sz="0" w:space="0" w:color="auto"/>
            <w:right w:val="none" w:sz="0" w:space="0" w:color="auto"/>
          </w:divBdr>
        </w:div>
        <w:div w:id="1479303300">
          <w:marLeft w:val="480"/>
          <w:marRight w:val="0"/>
          <w:marTop w:val="0"/>
          <w:marBottom w:val="0"/>
          <w:divBdr>
            <w:top w:val="none" w:sz="0" w:space="0" w:color="auto"/>
            <w:left w:val="none" w:sz="0" w:space="0" w:color="auto"/>
            <w:bottom w:val="none" w:sz="0" w:space="0" w:color="auto"/>
            <w:right w:val="none" w:sz="0" w:space="0" w:color="auto"/>
          </w:divBdr>
        </w:div>
        <w:div w:id="1242639720">
          <w:marLeft w:val="480"/>
          <w:marRight w:val="0"/>
          <w:marTop w:val="0"/>
          <w:marBottom w:val="0"/>
          <w:divBdr>
            <w:top w:val="none" w:sz="0" w:space="0" w:color="auto"/>
            <w:left w:val="none" w:sz="0" w:space="0" w:color="auto"/>
            <w:bottom w:val="none" w:sz="0" w:space="0" w:color="auto"/>
            <w:right w:val="none" w:sz="0" w:space="0" w:color="auto"/>
          </w:divBdr>
        </w:div>
        <w:div w:id="332613339">
          <w:marLeft w:val="480"/>
          <w:marRight w:val="0"/>
          <w:marTop w:val="0"/>
          <w:marBottom w:val="0"/>
          <w:divBdr>
            <w:top w:val="none" w:sz="0" w:space="0" w:color="auto"/>
            <w:left w:val="none" w:sz="0" w:space="0" w:color="auto"/>
            <w:bottom w:val="none" w:sz="0" w:space="0" w:color="auto"/>
            <w:right w:val="none" w:sz="0" w:space="0" w:color="auto"/>
          </w:divBdr>
        </w:div>
        <w:div w:id="1793792698">
          <w:marLeft w:val="480"/>
          <w:marRight w:val="0"/>
          <w:marTop w:val="0"/>
          <w:marBottom w:val="0"/>
          <w:divBdr>
            <w:top w:val="none" w:sz="0" w:space="0" w:color="auto"/>
            <w:left w:val="none" w:sz="0" w:space="0" w:color="auto"/>
            <w:bottom w:val="none" w:sz="0" w:space="0" w:color="auto"/>
            <w:right w:val="none" w:sz="0" w:space="0" w:color="auto"/>
          </w:divBdr>
        </w:div>
        <w:div w:id="1689983876">
          <w:marLeft w:val="480"/>
          <w:marRight w:val="0"/>
          <w:marTop w:val="0"/>
          <w:marBottom w:val="0"/>
          <w:divBdr>
            <w:top w:val="none" w:sz="0" w:space="0" w:color="auto"/>
            <w:left w:val="none" w:sz="0" w:space="0" w:color="auto"/>
            <w:bottom w:val="none" w:sz="0" w:space="0" w:color="auto"/>
            <w:right w:val="none" w:sz="0" w:space="0" w:color="auto"/>
          </w:divBdr>
        </w:div>
        <w:div w:id="446243788">
          <w:marLeft w:val="480"/>
          <w:marRight w:val="0"/>
          <w:marTop w:val="0"/>
          <w:marBottom w:val="0"/>
          <w:divBdr>
            <w:top w:val="none" w:sz="0" w:space="0" w:color="auto"/>
            <w:left w:val="none" w:sz="0" w:space="0" w:color="auto"/>
            <w:bottom w:val="none" w:sz="0" w:space="0" w:color="auto"/>
            <w:right w:val="none" w:sz="0" w:space="0" w:color="auto"/>
          </w:divBdr>
        </w:div>
        <w:div w:id="1471092324">
          <w:marLeft w:val="480"/>
          <w:marRight w:val="0"/>
          <w:marTop w:val="0"/>
          <w:marBottom w:val="0"/>
          <w:divBdr>
            <w:top w:val="none" w:sz="0" w:space="0" w:color="auto"/>
            <w:left w:val="none" w:sz="0" w:space="0" w:color="auto"/>
            <w:bottom w:val="none" w:sz="0" w:space="0" w:color="auto"/>
            <w:right w:val="none" w:sz="0" w:space="0" w:color="auto"/>
          </w:divBdr>
        </w:div>
        <w:div w:id="1989895922">
          <w:marLeft w:val="480"/>
          <w:marRight w:val="0"/>
          <w:marTop w:val="0"/>
          <w:marBottom w:val="0"/>
          <w:divBdr>
            <w:top w:val="none" w:sz="0" w:space="0" w:color="auto"/>
            <w:left w:val="none" w:sz="0" w:space="0" w:color="auto"/>
            <w:bottom w:val="none" w:sz="0" w:space="0" w:color="auto"/>
            <w:right w:val="none" w:sz="0" w:space="0" w:color="auto"/>
          </w:divBdr>
        </w:div>
        <w:div w:id="1785031243">
          <w:marLeft w:val="480"/>
          <w:marRight w:val="0"/>
          <w:marTop w:val="0"/>
          <w:marBottom w:val="0"/>
          <w:divBdr>
            <w:top w:val="none" w:sz="0" w:space="0" w:color="auto"/>
            <w:left w:val="none" w:sz="0" w:space="0" w:color="auto"/>
            <w:bottom w:val="none" w:sz="0" w:space="0" w:color="auto"/>
            <w:right w:val="none" w:sz="0" w:space="0" w:color="auto"/>
          </w:divBdr>
        </w:div>
        <w:div w:id="1774473256">
          <w:marLeft w:val="480"/>
          <w:marRight w:val="0"/>
          <w:marTop w:val="0"/>
          <w:marBottom w:val="0"/>
          <w:divBdr>
            <w:top w:val="none" w:sz="0" w:space="0" w:color="auto"/>
            <w:left w:val="none" w:sz="0" w:space="0" w:color="auto"/>
            <w:bottom w:val="none" w:sz="0" w:space="0" w:color="auto"/>
            <w:right w:val="none" w:sz="0" w:space="0" w:color="auto"/>
          </w:divBdr>
        </w:div>
        <w:div w:id="840004256">
          <w:marLeft w:val="480"/>
          <w:marRight w:val="0"/>
          <w:marTop w:val="0"/>
          <w:marBottom w:val="0"/>
          <w:divBdr>
            <w:top w:val="none" w:sz="0" w:space="0" w:color="auto"/>
            <w:left w:val="none" w:sz="0" w:space="0" w:color="auto"/>
            <w:bottom w:val="none" w:sz="0" w:space="0" w:color="auto"/>
            <w:right w:val="none" w:sz="0" w:space="0" w:color="auto"/>
          </w:divBdr>
        </w:div>
        <w:div w:id="467750733">
          <w:marLeft w:val="480"/>
          <w:marRight w:val="0"/>
          <w:marTop w:val="0"/>
          <w:marBottom w:val="0"/>
          <w:divBdr>
            <w:top w:val="none" w:sz="0" w:space="0" w:color="auto"/>
            <w:left w:val="none" w:sz="0" w:space="0" w:color="auto"/>
            <w:bottom w:val="none" w:sz="0" w:space="0" w:color="auto"/>
            <w:right w:val="none" w:sz="0" w:space="0" w:color="auto"/>
          </w:divBdr>
        </w:div>
        <w:div w:id="1606694044">
          <w:marLeft w:val="480"/>
          <w:marRight w:val="0"/>
          <w:marTop w:val="0"/>
          <w:marBottom w:val="0"/>
          <w:divBdr>
            <w:top w:val="none" w:sz="0" w:space="0" w:color="auto"/>
            <w:left w:val="none" w:sz="0" w:space="0" w:color="auto"/>
            <w:bottom w:val="none" w:sz="0" w:space="0" w:color="auto"/>
            <w:right w:val="none" w:sz="0" w:space="0" w:color="auto"/>
          </w:divBdr>
        </w:div>
        <w:div w:id="1332216132">
          <w:marLeft w:val="480"/>
          <w:marRight w:val="0"/>
          <w:marTop w:val="0"/>
          <w:marBottom w:val="0"/>
          <w:divBdr>
            <w:top w:val="none" w:sz="0" w:space="0" w:color="auto"/>
            <w:left w:val="none" w:sz="0" w:space="0" w:color="auto"/>
            <w:bottom w:val="none" w:sz="0" w:space="0" w:color="auto"/>
            <w:right w:val="none" w:sz="0" w:space="0" w:color="auto"/>
          </w:divBdr>
        </w:div>
        <w:div w:id="616835037">
          <w:marLeft w:val="480"/>
          <w:marRight w:val="0"/>
          <w:marTop w:val="0"/>
          <w:marBottom w:val="0"/>
          <w:divBdr>
            <w:top w:val="none" w:sz="0" w:space="0" w:color="auto"/>
            <w:left w:val="none" w:sz="0" w:space="0" w:color="auto"/>
            <w:bottom w:val="none" w:sz="0" w:space="0" w:color="auto"/>
            <w:right w:val="none" w:sz="0" w:space="0" w:color="auto"/>
          </w:divBdr>
        </w:div>
        <w:div w:id="1411074078">
          <w:marLeft w:val="480"/>
          <w:marRight w:val="0"/>
          <w:marTop w:val="0"/>
          <w:marBottom w:val="0"/>
          <w:divBdr>
            <w:top w:val="none" w:sz="0" w:space="0" w:color="auto"/>
            <w:left w:val="none" w:sz="0" w:space="0" w:color="auto"/>
            <w:bottom w:val="none" w:sz="0" w:space="0" w:color="auto"/>
            <w:right w:val="none" w:sz="0" w:space="0" w:color="auto"/>
          </w:divBdr>
        </w:div>
        <w:div w:id="942035305">
          <w:marLeft w:val="480"/>
          <w:marRight w:val="0"/>
          <w:marTop w:val="0"/>
          <w:marBottom w:val="0"/>
          <w:divBdr>
            <w:top w:val="none" w:sz="0" w:space="0" w:color="auto"/>
            <w:left w:val="none" w:sz="0" w:space="0" w:color="auto"/>
            <w:bottom w:val="none" w:sz="0" w:space="0" w:color="auto"/>
            <w:right w:val="none" w:sz="0" w:space="0" w:color="auto"/>
          </w:divBdr>
        </w:div>
        <w:div w:id="986785917">
          <w:marLeft w:val="480"/>
          <w:marRight w:val="0"/>
          <w:marTop w:val="0"/>
          <w:marBottom w:val="0"/>
          <w:divBdr>
            <w:top w:val="none" w:sz="0" w:space="0" w:color="auto"/>
            <w:left w:val="none" w:sz="0" w:space="0" w:color="auto"/>
            <w:bottom w:val="none" w:sz="0" w:space="0" w:color="auto"/>
            <w:right w:val="none" w:sz="0" w:space="0" w:color="auto"/>
          </w:divBdr>
        </w:div>
        <w:div w:id="1735933262">
          <w:marLeft w:val="480"/>
          <w:marRight w:val="0"/>
          <w:marTop w:val="0"/>
          <w:marBottom w:val="0"/>
          <w:divBdr>
            <w:top w:val="none" w:sz="0" w:space="0" w:color="auto"/>
            <w:left w:val="none" w:sz="0" w:space="0" w:color="auto"/>
            <w:bottom w:val="none" w:sz="0" w:space="0" w:color="auto"/>
            <w:right w:val="none" w:sz="0" w:space="0" w:color="auto"/>
          </w:divBdr>
        </w:div>
        <w:div w:id="1893760699">
          <w:marLeft w:val="480"/>
          <w:marRight w:val="0"/>
          <w:marTop w:val="0"/>
          <w:marBottom w:val="0"/>
          <w:divBdr>
            <w:top w:val="none" w:sz="0" w:space="0" w:color="auto"/>
            <w:left w:val="none" w:sz="0" w:space="0" w:color="auto"/>
            <w:bottom w:val="none" w:sz="0" w:space="0" w:color="auto"/>
            <w:right w:val="none" w:sz="0" w:space="0" w:color="auto"/>
          </w:divBdr>
        </w:div>
        <w:div w:id="2122995360">
          <w:marLeft w:val="480"/>
          <w:marRight w:val="0"/>
          <w:marTop w:val="0"/>
          <w:marBottom w:val="0"/>
          <w:divBdr>
            <w:top w:val="none" w:sz="0" w:space="0" w:color="auto"/>
            <w:left w:val="none" w:sz="0" w:space="0" w:color="auto"/>
            <w:bottom w:val="none" w:sz="0" w:space="0" w:color="auto"/>
            <w:right w:val="none" w:sz="0" w:space="0" w:color="auto"/>
          </w:divBdr>
        </w:div>
        <w:div w:id="1490101130">
          <w:marLeft w:val="480"/>
          <w:marRight w:val="0"/>
          <w:marTop w:val="0"/>
          <w:marBottom w:val="0"/>
          <w:divBdr>
            <w:top w:val="none" w:sz="0" w:space="0" w:color="auto"/>
            <w:left w:val="none" w:sz="0" w:space="0" w:color="auto"/>
            <w:bottom w:val="none" w:sz="0" w:space="0" w:color="auto"/>
            <w:right w:val="none" w:sz="0" w:space="0" w:color="auto"/>
          </w:divBdr>
        </w:div>
        <w:div w:id="2125341892">
          <w:marLeft w:val="480"/>
          <w:marRight w:val="0"/>
          <w:marTop w:val="0"/>
          <w:marBottom w:val="0"/>
          <w:divBdr>
            <w:top w:val="none" w:sz="0" w:space="0" w:color="auto"/>
            <w:left w:val="none" w:sz="0" w:space="0" w:color="auto"/>
            <w:bottom w:val="none" w:sz="0" w:space="0" w:color="auto"/>
            <w:right w:val="none" w:sz="0" w:space="0" w:color="auto"/>
          </w:divBdr>
        </w:div>
        <w:div w:id="360666760">
          <w:marLeft w:val="480"/>
          <w:marRight w:val="0"/>
          <w:marTop w:val="0"/>
          <w:marBottom w:val="0"/>
          <w:divBdr>
            <w:top w:val="none" w:sz="0" w:space="0" w:color="auto"/>
            <w:left w:val="none" w:sz="0" w:space="0" w:color="auto"/>
            <w:bottom w:val="none" w:sz="0" w:space="0" w:color="auto"/>
            <w:right w:val="none" w:sz="0" w:space="0" w:color="auto"/>
          </w:divBdr>
        </w:div>
        <w:div w:id="846990548">
          <w:marLeft w:val="480"/>
          <w:marRight w:val="0"/>
          <w:marTop w:val="0"/>
          <w:marBottom w:val="0"/>
          <w:divBdr>
            <w:top w:val="none" w:sz="0" w:space="0" w:color="auto"/>
            <w:left w:val="none" w:sz="0" w:space="0" w:color="auto"/>
            <w:bottom w:val="none" w:sz="0" w:space="0" w:color="auto"/>
            <w:right w:val="none" w:sz="0" w:space="0" w:color="auto"/>
          </w:divBdr>
        </w:div>
        <w:div w:id="902790839">
          <w:marLeft w:val="480"/>
          <w:marRight w:val="0"/>
          <w:marTop w:val="0"/>
          <w:marBottom w:val="0"/>
          <w:divBdr>
            <w:top w:val="none" w:sz="0" w:space="0" w:color="auto"/>
            <w:left w:val="none" w:sz="0" w:space="0" w:color="auto"/>
            <w:bottom w:val="none" w:sz="0" w:space="0" w:color="auto"/>
            <w:right w:val="none" w:sz="0" w:space="0" w:color="auto"/>
          </w:divBdr>
        </w:div>
        <w:div w:id="1835948793">
          <w:marLeft w:val="480"/>
          <w:marRight w:val="0"/>
          <w:marTop w:val="0"/>
          <w:marBottom w:val="0"/>
          <w:divBdr>
            <w:top w:val="none" w:sz="0" w:space="0" w:color="auto"/>
            <w:left w:val="none" w:sz="0" w:space="0" w:color="auto"/>
            <w:bottom w:val="none" w:sz="0" w:space="0" w:color="auto"/>
            <w:right w:val="none" w:sz="0" w:space="0" w:color="auto"/>
          </w:divBdr>
        </w:div>
        <w:div w:id="786241789">
          <w:marLeft w:val="480"/>
          <w:marRight w:val="0"/>
          <w:marTop w:val="0"/>
          <w:marBottom w:val="0"/>
          <w:divBdr>
            <w:top w:val="none" w:sz="0" w:space="0" w:color="auto"/>
            <w:left w:val="none" w:sz="0" w:space="0" w:color="auto"/>
            <w:bottom w:val="none" w:sz="0" w:space="0" w:color="auto"/>
            <w:right w:val="none" w:sz="0" w:space="0" w:color="auto"/>
          </w:divBdr>
        </w:div>
        <w:div w:id="631256605">
          <w:marLeft w:val="480"/>
          <w:marRight w:val="0"/>
          <w:marTop w:val="0"/>
          <w:marBottom w:val="0"/>
          <w:divBdr>
            <w:top w:val="none" w:sz="0" w:space="0" w:color="auto"/>
            <w:left w:val="none" w:sz="0" w:space="0" w:color="auto"/>
            <w:bottom w:val="none" w:sz="0" w:space="0" w:color="auto"/>
            <w:right w:val="none" w:sz="0" w:space="0" w:color="auto"/>
          </w:divBdr>
        </w:div>
        <w:div w:id="6834100">
          <w:marLeft w:val="480"/>
          <w:marRight w:val="0"/>
          <w:marTop w:val="0"/>
          <w:marBottom w:val="0"/>
          <w:divBdr>
            <w:top w:val="none" w:sz="0" w:space="0" w:color="auto"/>
            <w:left w:val="none" w:sz="0" w:space="0" w:color="auto"/>
            <w:bottom w:val="none" w:sz="0" w:space="0" w:color="auto"/>
            <w:right w:val="none" w:sz="0" w:space="0" w:color="auto"/>
          </w:divBdr>
        </w:div>
        <w:div w:id="1769344750">
          <w:marLeft w:val="480"/>
          <w:marRight w:val="0"/>
          <w:marTop w:val="0"/>
          <w:marBottom w:val="0"/>
          <w:divBdr>
            <w:top w:val="none" w:sz="0" w:space="0" w:color="auto"/>
            <w:left w:val="none" w:sz="0" w:space="0" w:color="auto"/>
            <w:bottom w:val="none" w:sz="0" w:space="0" w:color="auto"/>
            <w:right w:val="none" w:sz="0" w:space="0" w:color="auto"/>
          </w:divBdr>
        </w:div>
        <w:div w:id="1246260442">
          <w:marLeft w:val="480"/>
          <w:marRight w:val="0"/>
          <w:marTop w:val="0"/>
          <w:marBottom w:val="0"/>
          <w:divBdr>
            <w:top w:val="none" w:sz="0" w:space="0" w:color="auto"/>
            <w:left w:val="none" w:sz="0" w:space="0" w:color="auto"/>
            <w:bottom w:val="none" w:sz="0" w:space="0" w:color="auto"/>
            <w:right w:val="none" w:sz="0" w:space="0" w:color="auto"/>
          </w:divBdr>
        </w:div>
        <w:div w:id="381641855">
          <w:marLeft w:val="480"/>
          <w:marRight w:val="0"/>
          <w:marTop w:val="0"/>
          <w:marBottom w:val="0"/>
          <w:divBdr>
            <w:top w:val="none" w:sz="0" w:space="0" w:color="auto"/>
            <w:left w:val="none" w:sz="0" w:space="0" w:color="auto"/>
            <w:bottom w:val="none" w:sz="0" w:space="0" w:color="auto"/>
            <w:right w:val="none" w:sz="0" w:space="0" w:color="auto"/>
          </w:divBdr>
        </w:div>
        <w:div w:id="243073555">
          <w:marLeft w:val="480"/>
          <w:marRight w:val="0"/>
          <w:marTop w:val="0"/>
          <w:marBottom w:val="0"/>
          <w:divBdr>
            <w:top w:val="none" w:sz="0" w:space="0" w:color="auto"/>
            <w:left w:val="none" w:sz="0" w:space="0" w:color="auto"/>
            <w:bottom w:val="none" w:sz="0" w:space="0" w:color="auto"/>
            <w:right w:val="none" w:sz="0" w:space="0" w:color="auto"/>
          </w:divBdr>
        </w:div>
        <w:div w:id="258368210">
          <w:marLeft w:val="480"/>
          <w:marRight w:val="0"/>
          <w:marTop w:val="0"/>
          <w:marBottom w:val="0"/>
          <w:divBdr>
            <w:top w:val="none" w:sz="0" w:space="0" w:color="auto"/>
            <w:left w:val="none" w:sz="0" w:space="0" w:color="auto"/>
            <w:bottom w:val="none" w:sz="0" w:space="0" w:color="auto"/>
            <w:right w:val="none" w:sz="0" w:space="0" w:color="auto"/>
          </w:divBdr>
        </w:div>
      </w:divsChild>
    </w:div>
    <w:div w:id="1225947090">
      <w:bodyDiv w:val="1"/>
      <w:marLeft w:val="0"/>
      <w:marRight w:val="0"/>
      <w:marTop w:val="0"/>
      <w:marBottom w:val="0"/>
      <w:divBdr>
        <w:top w:val="none" w:sz="0" w:space="0" w:color="auto"/>
        <w:left w:val="none" w:sz="0" w:space="0" w:color="auto"/>
        <w:bottom w:val="none" w:sz="0" w:space="0" w:color="auto"/>
        <w:right w:val="none" w:sz="0" w:space="0" w:color="auto"/>
      </w:divBdr>
      <w:divsChild>
        <w:div w:id="862549913">
          <w:marLeft w:val="0"/>
          <w:marRight w:val="0"/>
          <w:marTop w:val="0"/>
          <w:marBottom w:val="0"/>
          <w:divBdr>
            <w:top w:val="none" w:sz="0" w:space="0" w:color="auto"/>
            <w:left w:val="none" w:sz="0" w:space="0" w:color="auto"/>
            <w:bottom w:val="none" w:sz="0" w:space="0" w:color="auto"/>
            <w:right w:val="none" w:sz="0" w:space="0" w:color="auto"/>
          </w:divBdr>
          <w:divsChild>
            <w:div w:id="1678189969">
              <w:marLeft w:val="0"/>
              <w:marRight w:val="0"/>
              <w:marTop w:val="0"/>
              <w:marBottom w:val="0"/>
              <w:divBdr>
                <w:top w:val="none" w:sz="0" w:space="0" w:color="auto"/>
                <w:left w:val="none" w:sz="0" w:space="0" w:color="auto"/>
                <w:bottom w:val="none" w:sz="0" w:space="0" w:color="auto"/>
                <w:right w:val="none" w:sz="0" w:space="0" w:color="auto"/>
              </w:divBdr>
              <w:divsChild>
                <w:div w:id="8206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4843">
      <w:bodyDiv w:val="1"/>
      <w:marLeft w:val="0"/>
      <w:marRight w:val="0"/>
      <w:marTop w:val="0"/>
      <w:marBottom w:val="0"/>
      <w:divBdr>
        <w:top w:val="none" w:sz="0" w:space="0" w:color="auto"/>
        <w:left w:val="none" w:sz="0" w:space="0" w:color="auto"/>
        <w:bottom w:val="none" w:sz="0" w:space="0" w:color="auto"/>
        <w:right w:val="none" w:sz="0" w:space="0" w:color="auto"/>
      </w:divBdr>
      <w:divsChild>
        <w:div w:id="1967081222">
          <w:marLeft w:val="480"/>
          <w:marRight w:val="0"/>
          <w:marTop w:val="0"/>
          <w:marBottom w:val="0"/>
          <w:divBdr>
            <w:top w:val="none" w:sz="0" w:space="0" w:color="auto"/>
            <w:left w:val="none" w:sz="0" w:space="0" w:color="auto"/>
            <w:bottom w:val="none" w:sz="0" w:space="0" w:color="auto"/>
            <w:right w:val="none" w:sz="0" w:space="0" w:color="auto"/>
          </w:divBdr>
        </w:div>
        <w:div w:id="1320646763">
          <w:marLeft w:val="480"/>
          <w:marRight w:val="0"/>
          <w:marTop w:val="0"/>
          <w:marBottom w:val="0"/>
          <w:divBdr>
            <w:top w:val="none" w:sz="0" w:space="0" w:color="auto"/>
            <w:left w:val="none" w:sz="0" w:space="0" w:color="auto"/>
            <w:bottom w:val="none" w:sz="0" w:space="0" w:color="auto"/>
            <w:right w:val="none" w:sz="0" w:space="0" w:color="auto"/>
          </w:divBdr>
        </w:div>
        <w:div w:id="1597472144">
          <w:marLeft w:val="480"/>
          <w:marRight w:val="0"/>
          <w:marTop w:val="0"/>
          <w:marBottom w:val="0"/>
          <w:divBdr>
            <w:top w:val="none" w:sz="0" w:space="0" w:color="auto"/>
            <w:left w:val="none" w:sz="0" w:space="0" w:color="auto"/>
            <w:bottom w:val="none" w:sz="0" w:space="0" w:color="auto"/>
            <w:right w:val="none" w:sz="0" w:space="0" w:color="auto"/>
          </w:divBdr>
        </w:div>
        <w:div w:id="882908059">
          <w:marLeft w:val="480"/>
          <w:marRight w:val="0"/>
          <w:marTop w:val="0"/>
          <w:marBottom w:val="0"/>
          <w:divBdr>
            <w:top w:val="none" w:sz="0" w:space="0" w:color="auto"/>
            <w:left w:val="none" w:sz="0" w:space="0" w:color="auto"/>
            <w:bottom w:val="none" w:sz="0" w:space="0" w:color="auto"/>
            <w:right w:val="none" w:sz="0" w:space="0" w:color="auto"/>
          </w:divBdr>
        </w:div>
        <w:div w:id="361170127">
          <w:marLeft w:val="480"/>
          <w:marRight w:val="0"/>
          <w:marTop w:val="0"/>
          <w:marBottom w:val="0"/>
          <w:divBdr>
            <w:top w:val="none" w:sz="0" w:space="0" w:color="auto"/>
            <w:left w:val="none" w:sz="0" w:space="0" w:color="auto"/>
            <w:bottom w:val="none" w:sz="0" w:space="0" w:color="auto"/>
            <w:right w:val="none" w:sz="0" w:space="0" w:color="auto"/>
          </w:divBdr>
        </w:div>
        <w:div w:id="1988438467">
          <w:marLeft w:val="480"/>
          <w:marRight w:val="0"/>
          <w:marTop w:val="0"/>
          <w:marBottom w:val="0"/>
          <w:divBdr>
            <w:top w:val="none" w:sz="0" w:space="0" w:color="auto"/>
            <w:left w:val="none" w:sz="0" w:space="0" w:color="auto"/>
            <w:bottom w:val="none" w:sz="0" w:space="0" w:color="auto"/>
            <w:right w:val="none" w:sz="0" w:space="0" w:color="auto"/>
          </w:divBdr>
        </w:div>
        <w:div w:id="665522718">
          <w:marLeft w:val="480"/>
          <w:marRight w:val="0"/>
          <w:marTop w:val="0"/>
          <w:marBottom w:val="0"/>
          <w:divBdr>
            <w:top w:val="none" w:sz="0" w:space="0" w:color="auto"/>
            <w:left w:val="none" w:sz="0" w:space="0" w:color="auto"/>
            <w:bottom w:val="none" w:sz="0" w:space="0" w:color="auto"/>
            <w:right w:val="none" w:sz="0" w:space="0" w:color="auto"/>
          </w:divBdr>
        </w:div>
        <w:div w:id="312951177">
          <w:marLeft w:val="480"/>
          <w:marRight w:val="0"/>
          <w:marTop w:val="0"/>
          <w:marBottom w:val="0"/>
          <w:divBdr>
            <w:top w:val="none" w:sz="0" w:space="0" w:color="auto"/>
            <w:left w:val="none" w:sz="0" w:space="0" w:color="auto"/>
            <w:bottom w:val="none" w:sz="0" w:space="0" w:color="auto"/>
            <w:right w:val="none" w:sz="0" w:space="0" w:color="auto"/>
          </w:divBdr>
        </w:div>
        <w:div w:id="1127701553">
          <w:marLeft w:val="480"/>
          <w:marRight w:val="0"/>
          <w:marTop w:val="0"/>
          <w:marBottom w:val="0"/>
          <w:divBdr>
            <w:top w:val="none" w:sz="0" w:space="0" w:color="auto"/>
            <w:left w:val="none" w:sz="0" w:space="0" w:color="auto"/>
            <w:bottom w:val="none" w:sz="0" w:space="0" w:color="auto"/>
            <w:right w:val="none" w:sz="0" w:space="0" w:color="auto"/>
          </w:divBdr>
        </w:div>
        <w:div w:id="1743285991">
          <w:marLeft w:val="480"/>
          <w:marRight w:val="0"/>
          <w:marTop w:val="0"/>
          <w:marBottom w:val="0"/>
          <w:divBdr>
            <w:top w:val="none" w:sz="0" w:space="0" w:color="auto"/>
            <w:left w:val="none" w:sz="0" w:space="0" w:color="auto"/>
            <w:bottom w:val="none" w:sz="0" w:space="0" w:color="auto"/>
            <w:right w:val="none" w:sz="0" w:space="0" w:color="auto"/>
          </w:divBdr>
        </w:div>
        <w:div w:id="1019893388">
          <w:marLeft w:val="480"/>
          <w:marRight w:val="0"/>
          <w:marTop w:val="0"/>
          <w:marBottom w:val="0"/>
          <w:divBdr>
            <w:top w:val="none" w:sz="0" w:space="0" w:color="auto"/>
            <w:left w:val="none" w:sz="0" w:space="0" w:color="auto"/>
            <w:bottom w:val="none" w:sz="0" w:space="0" w:color="auto"/>
            <w:right w:val="none" w:sz="0" w:space="0" w:color="auto"/>
          </w:divBdr>
        </w:div>
        <w:div w:id="1502350740">
          <w:marLeft w:val="480"/>
          <w:marRight w:val="0"/>
          <w:marTop w:val="0"/>
          <w:marBottom w:val="0"/>
          <w:divBdr>
            <w:top w:val="none" w:sz="0" w:space="0" w:color="auto"/>
            <w:left w:val="none" w:sz="0" w:space="0" w:color="auto"/>
            <w:bottom w:val="none" w:sz="0" w:space="0" w:color="auto"/>
            <w:right w:val="none" w:sz="0" w:space="0" w:color="auto"/>
          </w:divBdr>
        </w:div>
        <w:div w:id="1899168348">
          <w:marLeft w:val="480"/>
          <w:marRight w:val="0"/>
          <w:marTop w:val="0"/>
          <w:marBottom w:val="0"/>
          <w:divBdr>
            <w:top w:val="none" w:sz="0" w:space="0" w:color="auto"/>
            <w:left w:val="none" w:sz="0" w:space="0" w:color="auto"/>
            <w:bottom w:val="none" w:sz="0" w:space="0" w:color="auto"/>
            <w:right w:val="none" w:sz="0" w:space="0" w:color="auto"/>
          </w:divBdr>
        </w:div>
        <w:div w:id="158742370">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1844784162">
          <w:marLeft w:val="480"/>
          <w:marRight w:val="0"/>
          <w:marTop w:val="0"/>
          <w:marBottom w:val="0"/>
          <w:divBdr>
            <w:top w:val="none" w:sz="0" w:space="0" w:color="auto"/>
            <w:left w:val="none" w:sz="0" w:space="0" w:color="auto"/>
            <w:bottom w:val="none" w:sz="0" w:space="0" w:color="auto"/>
            <w:right w:val="none" w:sz="0" w:space="0" w:color="auto"/>
          </w:divBdr>
        </w:div>
        <w:div w:id="802961807">
          <w:marLeft w:val="480"/>
          <w:marRight w:val="0"/>
          <w:marTop w:val="0"/>
          <w:marBottom w:val="0"/>
          <w:divBdr>
            <w:top w:val="none" w:sz="0" w:space="0" w:color="auto"/>
            <w:left w:val="none" w:sz="0" w:space="0" w:color="auto"/>
            <w:bottom w:val="none" w:sz="0" w:space="0" w:color="auto"/>
            <w:right w:val="none" w:sz="0" w:space="0" w:color="auto"/>
          </w:divBdr>
        </w:div>
      </w:divsChild>
    </w:div>
    <w:div w:id="1249389545">
      <w:bodyDiv w:val="1"/>
      <w:marLeft w:val="0"/>
      <w:marRight w:val="0"/>
      <w:marTop w:val="0"/>
      <w:marBottom w:val="0"/>
      <w:divBdr>
        <w:top w:val="none" w:sz="0" w:space="0" w:color="auto"/>
        <w:left w:val="none" w:sz="0" w:space="0" w:color="auto"/>
        <w:bottom w:val="none" w:sz="0" w:space="0" w:color="auto"/>
        <w:right w:val="none" w:sz="0" w:space="0" w:color="auto"/>
      </w:divBdr>
      <w:divsChild>
        <w:div w:id="205609243">
          <w:marLeft w:val="480"/>
          <w:marRight w:val="0"/>
          <w:marTop w:val="0"/>
          <w:marBottom w:val="0"/>
          <w:divBdr>
            <w:top w:val="none" w:sz="0" w:space="0" w:color="auto"/>
            <w:left w:val="none" w:sz="0" w:space="0" w:color="auto"/>
            <w:bottom w:val="none" w:sz="0" w:space="0" w:color="auto"/>
            <w:right w:val="none" w:sz="0" w:space="0" w:color="auto"/>
          </w:divBdr>
        </w:div>
        <w:div w:id="185214941">
          <w:marLeft w:val="480"/>
          <w:marRight w:val="0"/>
          <w:marTop w:val="0"/>
          <w:marBottom w:val="0"/>
          <w:divBdr>
            <w:top w:val="none" w:sz="0" w:space="0" w:color="auto"/>
            <w:left w:val="none" w:sz="0" w:space="0" w:color="auto"/>
            <w:bottom w:val="none" w:sz="0" w:space="0" w:color="auto"/>
            <w:right w:val="none" w:sz="0" w:space="0" w:color="auto"/>
          </w:divBdr>
        </w:div>
        <w:div w:id="1446577587">
          <w:marLeft w:val="480"/>
          <w:marRight w:val="0"/>
          <w:marTop w:val="0"/>
          <w:marBottom w:val="0"/>
          <w:divBdr>
            <w:top w:val="none" w:sz="0" w:space="0" w:color="auto"/>
            <w:left w:val="none" w:sz="0" w:space="0" w:color="auto"/>
            <w:bottom w:val="none" w:sz="0" w:space="0" w:color="auto"/>
            <w:right w:val="none" w:sz="0" w:space="0" w:color="auto"/>
          </w:divBdr>
        </w:div>
        <w:div w:id="885720018">
          <w:marLeft w:val="480"/>
          <w:marRight w:val="0"/>
          <w:marTop w:val="0"/>
          <w:marBottom w:val="0"/>
          <w:divBdr>
            <w:top w:val="none" w:sz="0" w:space="0" w:color="auto"/>
            <w:left w:val="none" w:sz="0" w:space="0" w:color="auto"/>
            <w:bottom w:val="none" w:sz="0" w:space="0" w:color="auto"/>
            <w:right w:val="none" w:sz="0" w:space="0" w:color="auto"/>
          </w:divBdr>
        </w:div>
        <w:div w:id="329213312">
          <w:marLeft w:val="480"/>
          <w:marRight w:val="0"/>
          <w:marTop w:val="0"/>
          <w:marBottom w:val="0"/>
          <w:divBdr>
            <w:top w:val="none" w:sz="0" w:space="0" w:color="auto"/>
            <w:left w:val="none" w:sz="0" w:space="0" w:color="auto"/>
            <w:bottom w:val="none" w:sz="0" w:space="0" w:color="auto"/>
            <w:right w:val="none" w:sz="0" w:space="0" w:color="auto"/>
          </w:divBdr>
        </w:div>
        <w:div w:id="179394572">
          <w:marLeft w:val="480"/>
          <w:marRight w:val="0"/>
          <w:marTop w:val="0"/>
          <w:marBottom w:val="0"/>
          <w:divBdr>
            <w:top w:val="none" w:sz="0" w:space="0" w:color="auto"/>
            <w:left w:val="none" w:sz="0" w:space="0" w:color="auto"/>
            <w:bottom w:val="none" w:sz="0" w:space="0" w:color="auto"/>
            <w:right w:val="none" w:sz="0" w:space="0" w:color="auto"/>
          </w:divBdr>
        </w:div>
        <w:div w:id="1436049234">
          <w:marLeft w:val="480"/>
          <w:marRight w:val="0"/>
          <w:marTop w:val="0"/>
          <w:marBottom w:val="0"/>
          <w:divBdr>
            <w:top w:val="none" w:sz="0" w:space="0" w:color="auto"/>
            <w:left w:val="none" w:sz="0" w:space="0" w:color="auto"/>
            <w:bottom w:val="none" w:sz="0" w:space="0" w:color="auto"/>
            <w:right w:val="none" w:sz="0" w:space="0" w:color="auto"/>
          </w:divBdr>
        </w:div>
        <w:div w:id="2000841669">
          <w:marLeft w:val="480"/>
          <w:marRight w:val="0"/>
          <w:marTop w:val="0"/>
          <w:marBottom w:val="0"/>
          <w:divBdr>
            <w:top w:val="none" w:sz="0" w:space="0" w:color="auto"/>
            <w:left w:val="none" w:sz="0" w:space="0" w:color="auto"/>
            <w:bottom w:val="none" w:sz="0" w:space="0" w:color="auto"/>
            <w:right w:val="none" w:sz="0" w:space="0" w:color="auto"/>
          </w:divBdr>
        </w:div>
        <w:div w:id="152112475">
          <w:marLeft w:val="480"/>
          <w:marRight w:val="0"/>
          <w:marTop w:val="0"/>
          <w:marBottom w:val="0"/>
          <w:divBdr>
            <w:top w:val="none" w:sz="0" w:space="0" w:color="auto"/>
            <w:left w:val="none" w:sz="0" w:space="0" w:color="auto"/>
            <w:bottom w:val="none" w:sz="0" w:space="0" w:color="auto"/>
            <w:right w:val="none" w:sz="0" w:space="0" w:color="auto"/>
          </w:divBdr>
        </w:div>
        <w:div w:id="1959675436">
          <w:marLeft w:val="480"/>
          <w:marRight w:val="0"/>
          <w:marTop w:val="0"/>
          <w:marBottom w:val="0"/>
          <w:divBdr>
            <w:top w:val="none" w:sz="0" w:space="0" w:color="auto"/>
            <w:left w:val="none" w:sz="0" w:space="0" w:color="auto"/>
            <w:bottom w:val="none" w:sz="0" w:space="0" w:color="auto"/>
            <w:right w:val="none" w:sz="0" w:space="0" w:color="auto"/>
          </w:divBdr>
        </w:div>
        <w:div w:id="723219627">
          <w:marLeft w:val="480"/>
          <w:marRight w:val="0"/>
          <w:marTop w:val="0"/>
          <w:marBottom w:val="0"/>
          <w:divBdr>
            <w:top w:val="none" w:sz="0" w:space="0" w:color="auto"/>
            <w:left w:val="none" w:sz="0" w:space="0" w:color="auto"/>
            <w:bottom w:val="none" w:sz="0" w:space="0" w:color="auto"/>
            <w:right w:val="none" w:sz="0" w:space="0" w:color="auto"/>
          </w:divBdr>
        </w:div>
        <w:div w:id="2009166659">
          <w:marLeft w:val="480"/>
          <w:marRight w:val="0"/>
          <w:marTop w:val="0"/>
          <w:marBottom w:val="0"/>
          <w:divBdr>
            <w:top w:val="none" w:sz="0" w:space="0" w:color="auto"/>
            <w:left w:val="none" w:sz="0" w:space="0" w:color="auto"/>
            <w:bottom w:val="none" w:sz="0" w:space="0" w:color="auto"/>
            <w:right w:val="none" w:sz="0" w:space="0" w:color="auto"/>
          </w:divBdr>
        </w:div>
        <w:div w:id="1957249204">
          <w:marLeft w:val="480"/>
          <w:marRight w:val="0"/>
          <w:marTop w:val="0"/>
          <w:marBottom w:val="0"/>
          <w:divBdr>
            <w:top w:val="none" w:sz="0" w:space="0" w:color="auto"/>
            <w:left w:val="none" w:sz="0" w:space="0" w:color="auto"/>
            <w:bottom w:val="none" w:sz="0" w:space="0" w:color="auto"/>
            <w:right w:val="none" w:sz="0" w:space="0" w:color="auto"/>
          </w:divBdr>
        </w:div>
        <w:div w:id="1480923217">
          <w:marLeft w:val="480"/>
          <w:marRight w:val="0"/>
          <w:marTop w:val="0"/>
          <w:marBottom w:val="0"/>
          <w:divBdr>
            <w:top w:val="none" w:sz="0" w:space="0" w:color="auto"/>
            <w:left w:val="none" w:sz="0" w:space="0" w:color="auto"/>
            <w:bottom w:val="none" w:sz="0" w:space="0" w:color="auto"/>
            <w:right w:val="none" w:sz="0" w:space="0" w:color="auto"/>
          </w:divBdr>
        </w:div>
        <w:div w:id="1703821273">
          <w:marLeft w:val="480"/>
          <w:marRight w:val="0"/>
          <w:marTop w:val="0"/>
          <w:marBottom w:val="0"/>
          <w:divBdr>
            <w:top w:val="none" w:sz="0" w:space="0" w:color="auto"/>
            <w:left w:val="none" w:sz="0" w:space="0" w:color="auto"/>
            <w:bottom w:val="none" w:sz="0" w:space="0" w:color="auto"/>
            <w:right w:val="none" w:sz="0" w:space="0" w:color="auto"/>
          </w:divBdr>
        </w:div>
        <w:div w:id="2122071515">
          <w:marLeft w:val="480"/>
          <w:marRight w:val="0"/>
          <w:marTop w:val="0"/>
          <w:marBottom w:val="0"/>
          <w:divBdr>
            <w:top w:val="none" w:sz="0" w:space="0" w:color="auto"/>
            <w:left w:val="none" w:sz="0" w:space="0" w:color="auto"/>
            <w:bottom w:val="none" w:sz="0" w:space="0" w:color="auto"/>
            <w:right w:val="none" w:sz="0" w:space="0" w:color="auto"/>
          </w:divBdr>
        </w:div>
        <w:div w:id="269288036">
          <w:marLeft w:val="480"/>
          <w:marRight w:val="0"/>
          <w:marTop w:val="0"/>
          <w:marBottom w:val="0"/>
          <w:divBdr>
            <w:top w:val="none" w:sz="0" w:space="0" w:color="auto"/>
            <w:left w:val="none" w:sz="0" w:space="0" w:color="auto"/>
            <w:bottom w:val="none" w:sz="0" w:space="0" w:color="auto"/>
            <w:right w:val="none" w:sz="0" w:space="0" w:color="auto"/>
          </w:divBdr>
        </w:div>
        <w:div w:id="1080059176">
          <w:marLeft w:val="480"/>
          <w:marRight w:val="0"/>
          <w:marTop w:val="0"/>
          <w:marBottom w:val="0"/>
          <w:divBdr>
            <w:top w:val="none" w:sz="0" w:space="0" w:color="auto"/>
            <w:left w:val="none" w:sz="0" w:space="0" w:color="auto"/>
            <w:bottom w:val="none" w:sz="0" w:space="0" w:color="auto"/>
            <w:right w:val="none" w:sz="0" w:space="0" w:color="auto"/>
          </w:divBdr>
        </w:div>
        <w:div w:id="1480028023">
          <w:marLeft w:val="480"/>
          <w:marRight w:val="0"/>
          <w:marTop w:val="0"/>
          <w:marBottom w:val="0"/>
          <w:divBdr>
            <w:top w:val="none" w:sz="0" w:space="0" w:color="auto"/>
            <w:left w:val="none" w:sz="0" w:space="0" w:color="auto"/>
            <w:bottom w:val="none" w:sz="0" w:space="0" w:color="auto"/>
            <w:right w:val="none" w:sz="0" w:space="0" w:color="auto"/>
          </w:divBdr>
        </w:div>
        <w:div w:id="1222057226">
          <w:marLeft w:val="480"/>
          <w:marRight w:val="0"/>
          <w:marTop w:val="0"/>
          <w:marBottom w:val="0"/>
          <w:divBdr>
            <w:top w:val="none" w:sz="0" w:space="0" w:color="auto"/>
            <w:left w:val="none" w:sz="0" w:space="0" w:color="auto"/>
            <w:bottom w:val="none" w:sz="0" w:space="0" w:color="auto"/>
            <w:right w:val="none" w:sz="0" w:space="0" w:color="auto"/>
          </w:divBdr>
        </w:div>
        <w:div w:id="194587305">
          <w:marLeft w:val="480"/>
          <w:marRight w:val="0"/>
          <w:marTop w:val="0"/>
          <w:marBottom w:val="0"/>
          <w:divBdr>
            <w:top w:val="none" w:sz="0" w:space="0" w:color="auto"/>
            <w:left w:val="none" w:sz="0" w:space="0" w:color="auto"/>
            <w:bottom w:val="none" w:sz="0" w:space="0" w:color="auto"/>
            <w:right w:val="none" w:sz="0" w:space="0" w:color="auto"/>
          </w:divBdr>
        </w:div>
        <w:div w:id="586959505">
          <w:marLeft w:val="480"/>
          <w:marRight w:val="0"/>
          <w:marTop w:val="0"/>
          <w:marBottom w:val="0"/>
          <w:divBdr>
            <w:top w:val="none" w:sz="0" w:space="0" w:color="auto"/>
            <w:left w:val="none" w:sz="0" w:space="0" w:color="auto"/>
            <w:bottom w:val="none" w:sz="0" w:space="0" w:color="auto"/>
            <w:right w:val="none" w:sz="0" w:space="0" w:color="auto"/>
          </w:divBdr>
        </w:div>
        <w:div w:id="1230461259">
          <w:marLeft w:val="480"/>
          <w:marRight w:val="0"/>
          <w:marTop w:val="0"/>
          <w:marBottom w:val="0"/>
          <w:divBdr>
            <w:top w:val="none" w:sz="0" w:space="0" w:color="auto"/>
            <w:left w:val="none" w:sz="0" w:space="0" w:color="auto"/>
            <w:bottom w:val="none" w:sz="0" w:space="0" w:color="auto"/>
            <w:right w:val="none" w:sz="0" w:space="0" w:color="auto"/>
          </w:divBdr>
        </w:div>
        <w:div w:id="1134326573">
          <w:marLeft w:val="480"/>
          <w:marRight w:val="0"/>
          <w:marTop w:val="0"/>
          <w:marBottom w:val="0"/>
          <w:divBdr>
            <w:top w:val="none" w:sz="0" w:space="0" w:color="auto"/>
            <w:left w:val="none" w:sz="0" w:space="0" w:color="auto"/>
            <w:bottom w:val="none" w:sz="0" w:space="0" w:color="auto"/>
            <w:right w:val="none" w:sz="0" w:space="0" w:color="auto"/>
          </w:divBdr>
        </w:div>
        <w:div w:id="956958396">
          <w:marLeft w:val="480"/>
          <w:marRight w:val="0"/>
          <w:marTop w:val="0"/>
          <w:marBottom w:val="0"/>
          <w:divBdr>
            <w:top w:val="none" w:sz="0" w:space="0" w:color="auto"/>
            <w:left w:val="none" w:sz="0" w:space="0" w:color="auto"/>
            <w:bottom w:val="none" w:sz="0" w:space="0" w:color="auto"/>
            <w:right w:val="none" w:sz="0" w:space="0" w:color="auto"/>
          </w:divBdr>
        </w:div>
        <w:div w:id="1764841819">
          <w:marLeft w:val="480"/>
          <w:marRight w:val="0"/>
          <w:marTop w:val="0"/>
          <w:marBottom w:val="0"/>
          <w:divBdr>
            <w:top w:val="none" w:sz="0" w:space="0" w:color="auto"/>
            <w:left w:val="none" w:sz="0" w:space="0" w:color="auto"/>
            <w:bottom w:val="none" w:sz="0" w:space="0" w:color="auto"/>
            <w:right w:val="none" w:sz="0" w:space="0" w:color="auto"/>
          </w:divBdr>
        </w:div>
        <w:div w:id="699091868">
          <w:marLeft w:val="480"/>
          <w:marRight w:val="0"/>
          <w:marTop w:val="0"/>
          <w:marBottom w:val="0"/>
          <w:divBdr>
            <w:top w:val="none" w:sz="0" w:space="0" w:color="auto"/>
            <w:left w:val="none" w:sz="0" w:space="0" w:color="auto"/>
            <w:bottom w:val="none" w:sz="0" w:space="0" w:color="auto"/>
            <w:right w:val="none" w:sz="0" w:space="0" w:color="auto"/>
          </w:divBdr>
        </w:div>
      </w:divsChild>
    </w:div>
    <w:div w:id="1257667435">
      <w:bodyDiv w:val="1"/>
      <w:marLeft w:val="0"/>
      <w:marRight w:val="0"/>
      <w:marTop w:val="0"/>
      <w:marBottom w:val="0"/>
      <w:divBdr>
        <w:top w:val="none" w:sz="0" w:space="0" w:color="auto"/>
        <w:left w:val="none" w:sz="0" w:space="0" w:color="auto"/>
        <w:bottom w:val="none" w:sz="0" w:space="0" w:color="auto"/>
        <w:right w:val="none" w:sz="0" w:space="0" w:color="auto"/>
      </w:divBdr>
      <w:divsChild>
        <w:div w:id="1967930895">
          <w:marLeft w:val="480"/>
          <w:marRight w:val="0"/>
          <w:marTop w:val="0"/>
          <w:marBottom w:val="0"/>
          <w:divBdr>
            <w:top w:val="none" w:sz="0" w:space="0" w:color="auto"/>
            <w:left w:val="none" w:sz="0" w:space="0" w:color="auto"/>
            <w:bottom w:val="none" w:sz="0" w:space="0" w:color="auto"/>
            <w:right w:val="none" w:sz="0" w:space="0" w:color="auto"/>
          </w:divBdr>
        </w:div>
        <w:div w:id="1801801605">
          <w:marLeft w:val="480"/>
          <w:marRight w:val="0"/>
          <w:marTop w:val="0"/>
          <w:marBottom w:val="0"/>
          <w:divBdr>
            <w:top w:val="none" w:sz="0" w:space="0" w:color="auto"/>
            <w:left w:val="none" w:sz="0" w:space="0" w:color="auto"/>
            <w:bottom w:val="none" w:sz="0" w:space="0" w:color="auto"/>
            <w:right w:val="none" w:sz="0" w:space="0" w:color="auto"/>
          </w:divBdr>
        </w:div>
        <w:div w:id="1191263778">
          <w:marLeft w:val="480"/>
          <w:marRight w:val="0"/>
          <w:marTop w:val="0"/>
          <w:marBottom w:val="0"/>
          <w:divBdr>
            <w:top w:val="none" w:sz="0" w:space="0" w:color="auto"/>
            <w:left w:val="none" w:sz="0" w:space="0" w:color="auto"/>
            <w:bottom w:val="none" w:sz="0" w:space="0" w:color="auto"/>
            <w:right w:val="none" w:sz="0" w:space="0" w:color="auto"/>
          </w:divBdr>
        </w:div>
        <w:div w:id="957032285">
          <w:marLeft w:val="480"/>
          <w:marRight w:val="0"/>
          <w:marTop w:val="0"/>
          <w:marBottom w:val="0"/>
          <w:divBdr>
            <w:top w:val="none" w:sz="0" w:space="0" w:color="auto"/>
            <w:left w:val="none" w:sz="0" w:space="0" w:color="auto"/>
            <w:bottom w:val="none" w:sz="0" w:space="0" w:color="auto"/>
            <w:right w:val="none" w:sz="0" w:space="0" w:color="auto"/>
          </w:divBdr>
        </w:div>
        <w:div w:id="540019216">
          <w:marLeft w:val="480"/>
          <w:marRight w:val="0"/>
          <w:marTop w:val="0"/>
          <w:marBottom w:val="0"/>
          <w:divBdr>
            <w:top w:val="none" w:sz="0" w:space="0" w:color="auto"/>
            <w:left w:val="none" w:sz="0" w:space="0" w:color="auto"/>
            <w:bottom w:val="none" w:sz="0" w:space="0" w:color="auto"/>
            <w:right w:val="none" w:sz="0" w:space="0" w:color="auto"/>
          </w:divBdr>
        </w:div>
        <w:div w:id="422923742">
          <w:marLeft w:val="480"/>
          <w:marRight w:val="0"/>
          <w:marTop w:val="0"/>
          <w:marBottom w:val="0"/>
          <w:divBdr>
            <w:top w:val="none" w:sz="0" w:space="0" w:color="auto"/>
            <w:left w:val="none" w:sz="0" w:space="0" w:color="auto"/>
            <w:bottom w:val="none" w:sz="0" w:space="0" w:color="auto"/>
            <w:right w:val="none" w:sz="0" w:space="0" w:color="auto"/>
          </w:divBdr>
        </w:div>
        <w:div w:id="1499954744">
          <w:marLeft w:val="480"/>
          <w:marRight w:val="0"/>
          <w:marTop w:val="0"/>
          <w:marBottom w:val="0"/>
          <w:divBdr>
            <w:top w:val="none" w:sz="0" w:space="0" w:color="auto"/>
            <w:left w:val="none" w:sz="0" w:space="0" w:color="auto"/>
            <w:bottom w:val="none" w:sz="0" w:space="0" w:color="auto"/>
            <w:right w:val="none" w:sz="0" w:space="0" w:color="auto"/>
          </w:divBdr>
        </w:div>
        <w:div w:id="1196574585">
          <w:marLeft w:val="480"/>
          <w:marRight w:val="0"/>
          <w:marTop w:val="0"/>
          <w:marBottom w:val="0"/>
          <w:divBdr>
            <w:top w:val="none" w:sz="0" w:space="0" w:color="auto"/>
            <w:left w:val="none" w:sz="0" w:space="0" w:color="auto"/>
            <w:bottom w:val="none" w:sz="0" w:space="0" w:color="auto"/>
            <w:right w:val="none" w:sz="0" w:space="0" w:color="auto"/>
          </w:divBdr>
        </w:div>
        <w:div w:id="59865060">
          <w:marLeft w:val="480"/>
          <w:marRight w:val="0"/>
          <w:marTop w:val="0"/>
          <w:marBottom w:val="0"/>
          <w:divBdr>
            <w:top w:val="none" w:sz="0" w:space="0" w:color="auto"/>
            <w:left w:val="none" w:sz="0" w:space="0" w:color="auto"/>
            <w:bottom w:val="none" w:sz="0" w:space="0" w:color="auto"/>
            <w:right w:val="none" w:sz="0" w:space="0" w:color="auto"/>
          </w:divBdr>
        </w:div>
        <w:div w:id="2125031169">
          <w:marLeft w:val="480"/>
          <w:marRight w:val="0"/>
          <w:marTop w:val="0"/>
          <w:marBottom w:val="0"/>
          <w:divBdr>
            <w:top w:val="none" w:sz="0" w:space="0" w:color="auto"/>
            <w:left w:val="none" w:sz="0" w:space="0" w:color="auto"/>
            <w:bottom w:val="none" w:sz="0" w:space="0" w:color="auto"/>
            <w:right w:val="none" w:sz="0" w:space="0" w:color="auto"/>
          </w:divBdr>
        </w:div>
        <w:div w:id="635179373">
          <w:marLeft w:val="480"/>
          <w:marRight w:val="0"/>
          <w:marTop w:val="0"/>
          <w:marBottom w:val="0"/>
          <w:divBdr>
            <w:top w:val="none" w:sz="0" w:space="0" w:color="auto"/>
            <w:left w:val="none" w:sz="0" w:space="0" w:color="auto"/>
            <w:bottom w:val="none" w:sz="0" w:space="0" w:color="auto"/>
            <w:right w:val="none" w:sz="0" w:space="0" w:color="auto"/>
          </w:divBdr>
        </w:div>
        <w:div w:id="322203313">
          <w:marLeft w:val="480"/>
          <w:marRight w:val="0"/>
          <w:marTop w:val="0"/>
          <w:marBottom w:val="0"/>
          <w:divBdr>
            <w:top w:val="none" w:sz="0" w:space="0" w:color="auto"/>
            <w:left w:val="none" w:sz="0" w:space="0" w:color="auto"/>
            <w:bottom w:val="none" w:sz="0" w:space="0" w:color="auto"/>
            <w:right w:val="none" w:sz="0" w:space="0" w:color="auto"/>
          </w:divBdr>
        </w:div>
        <w:div w:id="813835084">
          <w:marLeft w:val="480"/>
          <w:marRight w:val="0"/>
          <w:marTop w:val="0"/>
          <w:marBottom w:val="0"/>
          <w:divBdr>
            <w:top w:val="none" w:sz="0" w:space="0" w:color="auto"/>
            <w:left w:val="none" w:sz="0" w:space="0" w:color="auto"/>
            <w:bottom w:val="none" w:sz="0" w:space="0" w:color="auto"/>
            <w:right w:val="none" w:sz="0" w:space="0" w:color="auto"/>
          </w:divBdr>
        </w:div>
        <w:div w:id="834418107">
          <w:marLeft w:val="480"/>
          <w:marRight w:val="0"/>
          <w:marTop w:val="0"/>
          <w:marBottom w:val="0"/>
          <w:divBdr>
            <w:top w:val="none" w:sz="0" w:space="0" w:color="auto"/>
            <w:left w:val="none" w:sz="0" w:space="0" w:color="auto"/>
            <w:bottom w:val="none" w:sz="0" w:space="0" w:color="auto"/>
            <w:right w:val="none" w:sz="0" w:space="0" w:color="auto"/>
          </w:divBdr>
        </w:div>
        <w:div w:id="1554609939">
          <w:marLeft w:val="480"/>
          <w:marRight w:val="0"/>
          <w:marTop w:val="0"/>
          <w:marBottom w:val="0"/>
          <w:divBdr>
            <w:top w:val="none" w:sz="0" w:space="0" w:color="auto"/>
            <w:left w:val="none" w:sz="0" w:space="0" w:color="auto"/>
            <w:bottom w:val="none" w:sz="0" w:space="0" w:color="auto"/>
            <w:right w:val="none" w:sz="0" w:space="0" w:color="auto"/>
          </w:divBdr>
        </w:div>
        <w:div w:id="1258371877">
          <w:marLeft w:val="480"/>
          <w:marRight w:val="0"/>
          <w:marTop w:val="0"/>
          <w:marBottom w:val="0"/>
          <w:divBdr>
            <w:top w:val="none" w:sz="0" w:space="0" w:color="auto"/>
            <w:left w:val="none" w:sz="0" w:space="0" w:color="auto"/>
            <w:bottom w:val="none" w:sz="0" w:space="0" w:color="auto"/>
            <w:right w:val="none" w:sz="0" w:space="0" w:color="auto"/>
          </w:divBdr>
        </w:div>
        <w:div w:id="504588494">
          <w:marLeft w:val="480"/>
          <w:marRight w:val="0"/>
          <w:marTop w:val="0"/>
          <w:marBottom w:val="0"/>
          <w:divBdr>
            <w:top w:val="none" w:sz="0" w:space="0" w:color="auto"/>
            <w:left w:val="none" w:sz="0" w:space="0" w:color="auto"/>
            <w:bottom w:val="none" w:sz="0" w:space="0" w:color="auto"/>
            <w:right w:val="none" w:sz="0" w:space="0" w:color="auto"/>
          </w:divBdr>
        </w:div>
        <w:div w:id="1142625665">
          <w:marLeft w:val="480"/>
          <w:marRight w:val="0"/>
          <w:marTop w:val="0"/>
          <w:marBottom w:val="0"/>
          <w:divBdr>
            <w:top w:val="none" w:sz="0" w:space="0" w:color="auto"/>
            <w:left w:val="none" w:sz="0" w:space="0" w:color="auto"/>
            <w:bottom w:val="none" w:sz="0" w:space="0" w:color="auto"/>
            <w:right w:val="none" w:sz="0" w:space="0" w:color="auto"/>
          </w:divBdr>
        </w:div>
        <w:div w:id="2099205344">
          <w:marLeft w:val="480"/>
          <w:marRight w:val="0"/>
          <w:marTop w:val="0"/>
          <w:marBottom w:val="0"/>
          <w:divBdr>
            <w:top w:val="none" w:sz="0" w:space="0" w:color="auto"/>
            <w:left w:val="none" w:sz="0" w:space="0" w:color="auto"/>
            <w:bottom w:val="none" w:sz="0" w:space="0" w:color="auto"/>
            <w:right w:val="none" w:sz="0" w:space="0" w:color="auto"/>
          </w:divBdr>
        </w:div>
        <w:div w:id="745616836">
          <w:marLeft w:val="480"/>
          <w:marRight w:val="0"/>
          <w:marTop w:val="0"/>
          <w:marBottom w:val="0"/>
          <w:divBdr>
            <w:top w:val="none" w:sz="0" w:space="0" w:color="auto"/>
            <w:left w:val="none" w:sz="0" w:space="0" w:color="auto"/>
            <w:bottom w:val="none" w:sz="0" w:space="0" w:color="auto"/>
            <w:right w:val="none" w:sz="0" w:space="0" w:color="auto"/>
          </w:divBdr>
        </w:div>
        <w:div w:id="1144397779">
          <w:marLeft w:val="480"/>
          <w:marRight w:val="0"/>
          <w:marTop w:val="0"/>
          <w:marBottom w:val="0"/>
          <w:divBdr>
            <w:top w:val="none" w:sz="0" w:space="0" w:color="auto"/>
            <w:left w:val="none" w:sz="0" w:space="0" w:color="auto"/>
            <w:bottom w:val="none" w:sz="0" w:space="0" w:color="auto"/>
            <w:right w:val="none" w:sz="0" w:space="0" w:color="auto"/>
          </w:divBdr>
        </w:div>
        <w:div w:id="1663586013">
          <w:marLeft w:val="480"/>
          <w:marRight w:val="0"/>
          <w:marTop w:val="0"/>
          <w:marBottom w:val="0"/>
          <w:divBdr>
            <w:top w:val="none" w:sz="0" w:space="0" w:color="auto"/>
            <w:left w:val="none" w:sz="0" w:space="0" w:color="auto"/>
            <w:bottom w:val="none" w:sz="0" w:space="0" w:color="auto"/>
            <w:right w:val="none" w:sz="0" w:space="0" w:color="auto"/>
          </w:divBdr>
        </w:div>
        <w:div w:id="624194335">
          <w:marLeft w:val="480"/>
          <w:marRight w:val="0"/>
          <w:marTop w:val="0"/>
          <w:marBottom w:val="0"/>
          <w:divBdr>
            <w:top w:val="none" w:sz="0" w:space="0" w:color="auto"/>
            <w:left w:val="none" w:sz="0" w:space="0" w:color="auto"/>
            <w:bottom w:val="none" w:sz="0" w:space="0" w:color="auto"/>
            <w:right w:val="none" w:sz="0" w:space="0" w:color="auto"/>
          </w:divBdr>
        </w:div>
        <w:div w:id="588083521">
          <w:marLeft w:val="480"/>
          <w:marRight w:val="0"/>
          <w:marTop w:val="0"/>
          <w:marBottom w:val="0"/>
          <w:divBdr>
            <w:top w:val="none" w:sz="0" w:space="0" w:color="auto"/>
            <w:left w:val="none" w:sz="0" w:space="0" w:color="auto"/>
            <w:bottom w:val="none" w:sz="0" w:space="0" w:color="auto"/>
            <w:right w:val="none" w:sz="0" w:space="0" w:color="auto"/>
          </w:divBdr>
        </w:div>
        <w:div w:id="2071880778">
          <w:marLeft w:val="480"/>
          <w:marRight w:val="0"/>
          <w:marTop w:val="0"/>
          <w:marBottom w:val="0"/>
          <w:divBdr>
            <w:top w:val="none" w:sz="0" w:space="0" w:color="auto"/>
            <w:left w:val="none" w:sz="0" w:space="0" w:color="auto"/>
            <w:bottom w:val="none" w:sz="0" w:space="0" w:color="auto"/>
            <w:right w:val="none" w:sz="0" w:space="0" w:color="auto"/>
          </w:divBdr>
        </w:div>
        <w:div w:id="476383738">
          <w:marLeft w:val="480"/>
          <w:marRight w:val="0"/>
          <w:marTop w:val="0"/>
          <w:marBottom w:val="0"/>
          <w:divBdr>
            <w:top w:val="none" w:sz="0" w:space="0" w:color="auto"/>
            <w:left w:val="none" w:sz="0" w:space="0" w:color="auto"/>
            <w:bottom w:val="none" w:sz="0" w:space="0" w:color="auto"/>
            <w:right w:val="none" w:sz="0" w:space="0" w:color="auto"/>
          </w:divBdr>
        </w:div>
      </w:divsChild>
    </w:div>
    <w:div w:id="1281568984">
      <w:bodyDiv w:val="1"/>
      <w:marLeft w:val="0"/>
      <w:marRight w:val="0"/>
      <w:marTop w:val="0"/>
      <w:marBottom w:val="0"/>
      <w:divBdr>
        <w:top w:val="none" w:sz="0" w:space="0" w:color="auto"/>
        <w:left w:val="none" w:sz="0" w:space="0" w:color="auto"/>
        <w:bottom w:val="none" w:sz="0" w:space="0" w:color="auto"/>
        <w:right w:val="none" w:sz="0" w:space="0" w:color="auto"/>
      </w:divBdr>
      <w:divsChild>
        <w:div w:id="1199050853">
          <w:marLeft w:val="480"/>
          <w:marRight w:val="0"/>
          <w:marTop w:val="0"/>
          <w:marBottom w:val="0"/>
          <w:divBdr>
            <w:top w:val="none" w:sz="0" w:space="0" w:color="auto"/>
            <w:left w:val="none" w:sz="0" w:space="0" w:color="auto"/>
            <w:bottom w:val="none" w:sz="0" w:space="0" w:color="auto"/>
            <w:right w:val="none" w:sz="0" w:space="0" w:color="auto"/>
          </w:divBdr>
        </w:div>
        <w:div w:id="16086911">
          <w:marLeft w:val="480"/>
          <w:marRight w:val="0"/>
          <w:marTop w:val="0"/>
          <w:marBottom w:val="0"/>
          <w:divBdr>
            <w:top w:val="none" w:sz="0" w:space="0" w:color="auto"/>
            <w:left w:val="none" w:sz="0" w:space="0" w:color="auto"/>
            <w:bottom w:val="none" w:sz="0" w:space="0" w:color="auto"/>
            <w:right w:val="none" w:sz="0" w:space="0" w:color="auto"/>
          </w:divBdr>
        </w:div>
        <w:div w:id="1732003977">
          <w:marLeft w:val="480"/>
          <w:marRight w:val="0"/>
          <w:marTop w:val="0"/>
          <w:marBottom w:val="0"/>
          <w:divBdr>
            <w:top w:val="none" w:sz="0" w:space="0" w:color="auto"/>
            <w:left w:val="none" w:sz="0" w:space="0" w:color="auto"/>
            <w:bottom w:val="none" w:sz="0" w:space="0" w:color="auto"/>
            <w:right w:val="none" w:sz="0" w:space="0" w:color="auto"/>
          </w:divBdr>
        </w:div>
        <w:div w:id="1279339069">
          <w:marLeft w:val="480"/>
          <w:marRight w:val="0"/>
          <w:marTop w:val="0"/>
          <w:marBottom w:val="0"/>
          <w:divBdr>
            <w:top w:val="none" w:sz="0" w:space="0" w:color="auto"/>
            <w:left w:val="none" w:sz="0" w:space="0" w:color="auto"/>
            <w:bottom w:val="none" w:sz="0" w:space="0" w:color="auto"/>
            <w:right w:val="none" w:sz="0" w:space="0" w:color="auto"/>
          </w:divBdr>
        </w:div>
        <w:div w:id="108596129">
          <w:marLeft w:val="480"/>
          <w:marRight w:val="0"/>
          <w:marTop w:val="0"/>
          <w:marBottom w:val="0"/>
          <w:divBdr>
            <w:top w:val="none" w:sz="0" w:space="0" w:color="auto"/>
            <w:left w:val="none" w:sz="0" w:space="0" w:color="auto"/>
            <w:bottom w:val="none" w:sz="0" w:space="0" w:color="auto"/>
            <w:right w:val="none" w:sz="0" w:space="0" w:color="auto"/>
          </w:divBdr>
        </w:div>
        <w:div w:id="566695934">
          <w:marLeft w:val="480"/>
          <w:marRight w:val="0"/>
          <w:marTop w:val="0"/>
          <w:marBottom w:val="0"/>
          <w:divBdr>
            <w:top w:val="none" w:sz="0" w:space="0" w:color="auto"/>
            <w:left w:val="none" w:sz="0" w:space="0" w:color="auto"/>
            <w:bottom w:val="none" w:sz="0" w:space="0" w:color="auto"/>
            <w:right w:val="none" w:sz="0" w:space="0" w:color="auto"/>
          </w:divBdr>
        </w:div>
        <w:div w:id="1943609087">
          <w:marLeft w:val="480"/>
          <w:marRight w:val="0"/>
          <w:marTop w:val="0"/>
          <w:marBottom w:val="0"/>
          <w:divBdr>
            <w:top w:val="none" w:sz="0" w:space="0" w:color="auto"/>
            <w:left w:val="none" w:sz="0" w:space="0" w:color="auto"/>
            <w:bottom w:val="none" w:sz="0" w:space="0" w:color="auto"/>
            <w:right w:val="none" w:sz="0" w:space="0" w:color="auto"/>
          </w:divBdr>
        </w:div>
        <w:div w:id="722604866">
          <w:marLeft w:val="480"/>
          <w:marRight w:val="0"/>
          <w:marTop w:val="0"/>
          <w:marBottom w:val="0"/>
          <w:divBdr>
            <w:top w:val="none" w:sz="0" w:space="0" w:color="auto"/>
            <w:left w:val="none" w:sz="0" w:space="0" w:color="auto"/>
            <w:bottom w:val="none" w:sz="0" w:space="0" w:color="auto"/>
            <w:right w:val="none" w:sz="0" w:space="0" w:color="auto"/>
          </w:divBdr>
        </w:div>
        <w:div w:id="1768311460">
          <w:marLeft w:val="480"/>
          <w:marRight w:val="0"/>
          <w:marTop w:val="0"/>
          <w:marBottom w:val="0"/>
          <w:divBdr>
            <w:top w:val="none" w:sz="0" w:space="0" w:color="auto"/>
            <w:left w:val="none" w:sz="0" w:space="0" w:color="auto"/>
            <w:bottom w:val="none" w:sz="0" w:space="0" w:color="auto"/>
            <w:right w:val="none" w:sz="0" w:space="0" w:color="auto"/>
          </w:divBdr>
        </w:div>
        <w:div w:id="362873471">
          <w:marLeft w:val="480"/>
          <w:marRight w:val="0"/>
          <w:marTop w:val="0"/>
          <w:marBottom w:val="0"/>
          <w:divBdr>
            <w:top w:val="none" w:sz="0" w:space="0" w:color="auto"/>
            <w:left w:val="none" w:sz="0" w:space="0" w:color="auto"/>
            <w:bottom w:val="none" w:sz="0" w:space="0" w:color="auto"/>
            <w:right w:val="none" w:sz="0" w:space="0" w:color="auto"/>
          </w:divBdr>
        </w:div>
        <w:div w:id="1165196617">
          <w:marLeft w:val="480"/>
          <w:marRight w:val="0"/>
          <w:marTop w:val="0"/>
          <w:marBottom w:val="0"/>
          <w:divBdr>
            <w:top w:val="none" w:sz="0" w:space="0" w:color="auto"/>
            <w:left w:val="none" w:sz="0" w:space="0" w:color="auto"/>
            <w:bottom w:val="none" w:sz="0" w:space="0" w:color="auto"/>
            <w:right w:val="none" w:sz="0" w:space="0" w:color="auto"/>
          </w:divBdr>
        </w:div>
        <w:div w:id="1969168748">
          <w:marLeft w:val="480"/>
          <w:marRight w:val="0"/>
          <w:marTop w:val="0"/>
          <w:marBottom w:val="0"/>
          <w:divBdr>
            <w:top w:val="none" w:sz="0" w:space="0" w:color="auto"/>
            <w:left w:val="none" w:sz="0" w:space="0" w:color="auto"/>
            <w:bottom w:val="none" w:sz="0" w:space="0" w:color="auto"/>
            <w:right w:val="none" w:sz="0" w:space="0" w:color="auto"/>
          </w:divBdr>
        </w:div>
        <w:div w:id="797525457">
          <w:marLeft w:val="480"/>
          <w:marRight w:val="0"/>
          <w:marTop w:val="0"/>
          <w:marBottom w:val="0"/>
          <w:divBdr>
            <w:top w:val="none" w:sz="0" w:space="0" w:color="auto"/>
            <w:left w:val="none" w:sz="0" w:space="0" w:color="auto"/>
            <w:bottom w:val="none" w:sz="0" w:space="0" w:color="auto"/>
            <w:right w:val="none" w:sz="0" w:space="0" w:color="auto"/>
          </w:divBdr>
        </w:div>
        <w:div w:id="252209170">
          <w:marLeft w:val="480"/>
          <w:marRight w:val="0"/>
          <w:marTop w:val="0"/>
          <w:marBottom w:val="0"/>
          <w:divBdr>
            <w:top w:val="none" w:sz="0" w:space="0" w:color="auto"/>
            <w:left w:val="none" w:sz="0" w:space="0" w:color="auto"/>
            <w:bottom w:val="none" w:sz="0" w:space="0" w:color="auto"/>
            <w:right w:val="none" w:sz="0" w:space="0" w:color="auto"/>
          </w:divBdr>
        </w:div>
        <w:div w:id="624502234">
          <w:marLeft w:val="480"/>
          <w:marRight w:val="0"/>
          <w:marTop w:val="0"/>
          <w:marBottom w:val="0"/>
          <w:divBdr>
            <w:top w:val="none" w:sz="0" w:space="0" w:color="auto"/>
            <w:left w:val="none" w:sz="0" w:space="0" w:color="auto"/>
            <w:bottom w:val="none" w:sz="0" w:space="0" w:color="auto"/>
            <w:right w:val="none" w:sz="0" w:space="0" w:color="auto"/>
          </w:divBdr>
        </w:div>
        <w:div w:id="605428685">
          <w:marLeft w:val="480"/>
          <w:marRight w:val="0"/>
          <w:marTop w:val="0"/>
          <w:marBottom w:val="0"/>
          <w:divBdr>
            <w:top w:val="none" w:sz="0" w:space="0" w:color="auto"/>
            <w:left w:val="none" w:sz="0" w:space="0" w:color="auto"/>
            <w:bottom w:val="none" w:sz="0" w:space="0" w:color="auto"/>
            <w:right w:val="none" w:sz="0" w:space="0" w:color="auto"/>
          </w:divBdr>
        </w:div>
        <w:div w:id="512306701">
          <w:marLeft w:val="480"/>
          <w:marRight w:val="0"/>
          <w:marTop w:val="0"/>
          <w:marBottom w:val="0"/>
          <w:divBdr>
            <w:top w:val="none" w:sz="0" w:space="0" w:color="auto"/>
            <w:left w:val="none" w:sz="0" w:space="0" w:color="auto"/>
            <w:bottom w:val="none" w:sz="0" w:space="0" w:color="auto"/>
            <w:right w:val="none" w:sz="0" w:space="0" w:color="auto"/>
          </w:divBdr>
        </w:div>
        <w:div w:id="930505925">
          <w:marLeft w:val="480"/>
          <w:marRight w:val="0"/>
          <w:marTop w:val="0"/>
          <w:marBottom w:val="0"/>
          <w:divBdr>
            <w:top w:val="none" w:sz="0" w:space="0" w:color="auto"/>
            <w:left w:val="none" w:sz="0" w:space="0" w:color="auto"/>
            <w:bottom w:val="none" w:sz="0" w:space="0" w:color="auto"/>
            <w:right w:val="none" w:sz="0" w:space="0" w:color="auto"/>
          </w:divBdr>
        </w:div>
        <w:div w:id="302658551">
          <w:marLeft w:val="480"/>
          <w:marRight w:val="0"/>
          <w:marTop w:val="0"/>
          <w:marBottom w:val="0"/>
          <w:divBdr>
            <w:top w:val="none" w:sz="0" w:space="0" w:color="auto"/>
            <w:left w:val="none" w:sz="0" w:space="0" w:color="auto"/>
            <w:bottom w:val="none" w:sz="0" w:space="0" w:color="auto"/>
            <w:right w:val="none" w:sz="0" w:space="0" w:color="auto"/>
          </w:divBdr>
        </w:div>
        <w:div w:id="459226639">
          <w:marLeft w:val="480"/>
          <w:marRight w:val="0"/>
          <w:marTop w:val="0"/>
          <w:marBottom w:val="0"/>
          <w:divBdr>
            <w:top w:val="none" w:sz="0" w:space="0" w:color="auto"/>
            <w:left w:val="none" w:sz="0" w:space="0" w:color="auto"/>
            <w:bottom w:val="none" w:sz="0" w:space="0" w:color="auto"/>
            <w:right w:val="none" w:sz="0" w:space="0" w:color="auto"/>
          </w:divBdr>
        </w:div>
        <w:div w:id="1672560137">
          <w:marLeft w:val="480"/>
          <w:marRight w:val="0"/>
          <w:marTop w:val="0"/>
          <w:marBottom w:val="0"/>
          <w:divBdr>
            <w:top w:val="none" w:sz="0" w:space="0" w:color="auto"/>
            <w:left w:val="none" w:sz="0" w:space="0" w:color="auto"/>
            <w:bottom w:val="none" w:sz="0" w:space="0" w:color="auto"/>
            <w:right w:val="none" w:sz="0" w:space="0" w:color="auto"/>
          </w:divBdr>
        </w:div>
        <w:div w:id="84423980">
          <w:marLeft w:val="480"/>
          <w:marRight w:val="0"/>
          <w:marTop w:val="0"/>
          <w:marBottom w:val="0"/>
          <w:divBdr>
            <w:top w:val="none" w:sz="0" w:space="0" w:color="auto"/>
            <w:left w:val="none" w:sz="0" w:space="0" w:color="auto"/>
            <w:bottom w:val="none" w:sz="0" w:space="0" w:color="auto"/>
            <w:right w:val="none" w:sz="0" w:space="0" w:color="auto"/>
          </w:divBdr>
        </w:div>
        <w:div w:id="2065252395">
          <w:marLeft w:val="480"/>
          <w:marRight w:val="0"/>
          <w:marTop w:val="0"/>
          <w:marBottom w:val="0"/>
          <w:divBdr>
            <w:top w:val="none" w:sz="0" w:space="0" w:color="auto"/>
            <w:left w:val="none" w:sz="0" w:space="0" w:color="auto"/>
            <w:bottom w:val="none" w:sz="0" w:space="0" w:color="auto"/>
            <w:right w:val="none" w:sz="0" w:space="0" w:color="auto"/>
          </w:divBdr>
        </w:div>
        <w:div w:id="988552587">
          <w:marLeft w:val="480"/>
          <w:marRight w:val="0"/>
          <w:marTop w:val="0"/>
          <w:marBottom w:val="0"/>
          <w:divBdr>
            <w:top w:val="none" w:sz="0" w:space="0" w:color="auto"/>
            <w:left w:val="none" w:sz="0" w:space="0" w:color="auto"/>
            <w:bottom w:val="none" w:sz="0" w:space="0" w:color="auto"/>
            <w:right w:val="none" w:sz="0" w:space="0" w:color="auto"/>
          </w:divBdr>
        </w:div>
        <w:div w:id="2145729643">
          <w:marLeft w:val="480"/>
          <w:marRight w:val="0"/>
          <w:marTop w:val="0"/>
          <w:marBottom w:val="0"/>
          <w:divBdr>
            <w:top w:val="none" w:sz="0" w:space="0" w:color="auto"/>
            <w:left w:val="none" w:sz="0" w:space="0" w:color="auto"/>
            <w:bottom w:val="none" w:sz="0" w:space="0" w:color="auto"/>
            <w:right w:val="none" w:sz="0" w:space="0" w:color="auto"/>
          </w:divBdr>
        </w:div>
        <w:div w:id="2027779524">
          <w:marLeft w:val="480"/>
          <w:marRight w:val="0"/>
          <w:marTop w:val="0"/>
          <w:marBottom w:val="0"/>
          <w:divBdr>
            <w:top w:val="none" w:sz="0" w:space="0" w:color="auto"/>
            <w:left w:val="none" w:sz="0" w:space="0" w:color="auto"/>
            <w:bottom w:val="none" w:sz="0" w:space="0" w:color="auto"/>
            <w:right w:val="none" w:sz="0" w:space="0" w:color="auto"/>
          </w:divBdr>
        </w:div>
        <w:div w:id="30152223">
          <w:marLeft w:val="480"/>
          <w:marRight w:val="0"/>
          <w:marTop w:val="0"/>
          <w:marBottom w:val="0"/>
          <w:divBdr>
            <w:top w:val="none" w:sz="0" w:space="0" w:color="auto"/>
            <w:left w:val="none" w:sz="0" w:space="0" w:color="auto"/>
            <w:bottom w:val="none" w:sz="0" w:space="0" w:color="auto"/>
            <w:right w:val="none" w:sz="0" w:space="0" w:color="auto"/>
          </w:divBdr>
        </w:div>
        <w:div w:id="744835560">
          <w:marLeft w:val="480"/>
          <w:marRight w:val="0"/>
          <w:marTop w:val="0"/>
          <w:marBottom w:val="0"/>
          <w:divBdr>
            <w:top w:val="none" w:sz="0" w:space="0" w:color="auto"/>
            <w:left w:val="none" w:sz="0" w:space="0" w:color="auto"/>
            <w:bottom w:val="none" w:sz="0" w:space="0" w:color="auto"/>
            <w:right w:val="none" w:sz="0" w:space="0" w:color="auto"/>
          </w:divBdr>
        </w:div>
        <w:div w:id="1516576849">
          <w:marLeft w:val="480"/>
          <w:marRight w:val="0"/>
          <w:marTop w:val="0"/>
          <w:marBottom w:val="0"/>
          <w:divBdr>
            <w:top w:val="none" w:sz="0" w:space="0" w:color="auto"/>
            <w:left w:val="none" w:sz="0" w:space="0" w:color="auto"/>
            <w:bottom w:val="none" w:sz="0" w:space="0" w:color="auto"/>
            <w:right w:val="none" w:sz="0" w:space="0" w:color="auto"/>
          </w:divBdr>
        </w:div>
        <w:div w:id="1494641451">
          <w:marLeft w:val="480"/>
          <w:marRight w:val="0"/>
          <w:marTop w:val="0"/>
          <w:marBottom w:val="0"/>
          <w:divBdr>
            <w:top w:val="none" w:sz="0" w:space="0" w:color="auto"/>
            <w:left w:val="none" w:sz="0" w:space="0" w:color="auto"/>
            <w:bottom w:val="none" w:sz="0" w:space="0" w:color="auto"/>
            <w:right w:val="none" w:sz="0" w:space="0" w:color="auto"/>
          </w:divBdr>
        </w:div>
        <w:div w:id="55445863">
          <w:marLeft w:val="480"/>
          <w:marRight w:val="0"/>
          <w:marTop w:val="0"/>
          <w:marBottom w:val="0"/>
          <w:divBdr>
            <w:top w:val="none" w:sz="0" w:space="0" w:color="auto"/>
            <w:left w:val="none" w:sz="0" w:space="0" w:color="auto"/>
            <w:bottom w:val="none" w:sz="0" w:space="0" w:color="auto"/>
            <w:right w:val="none" w:sz="0" w:space="0" w:color="auto"/>
          </w:divBdr>
        </w:div>
        <w:div w:id="1066949566">
          <w:marLeft w:val="480"/>
          <w:marRight w:val="0"/>
          <w:marTop w:val="0"/>
          <w:marBottom w:val="0"/>
          <w:divBdr>
            <w:top w:val="none" w:sz="0" w:space="0" w:color="auto"/>
            <w:left w:val="none" w:sz="0" w:space="0" w:color="auto"/>
            <w:bottom w:val="none" w:sz="0" w:space="0" w:color="auto"/>
            <w:right w:val="none" w:sz="0" w:space="0" w:color="auto"/>
          </w:divBdr>
        </w:div>
        <w:div w:id="756754231">
          <w:marLeft w:val="480"/>
          <w:marRight w:val="0"/>
          <w:marTop w:val="0"/>
          <w:marBottom w:val="0"/>
          <w:divBdr>
            <w:top w:val="none" w:sz="0" w:space="0" w:color="auto"/>
            <w:left w:val="none" w:sz="0" w:space="0" w:color="auto"/>
            <w:bottom w:val="none" w:sz="0" w:space="0" w:color="auto"/>
            <w:right w:val="none" w:sz="0" w:space="0" w:color="auto"/>
          </w:divBdr>
        </w:div>
        <w:div w:id="58791086">
          <w:marLeft w:val="480"/>
          <w:marRight w:val="0"/>
          <w:marTop w:val="0"/>
          <w:marBottom w:val="0"/>
          <w:divBdr>
            <w:top w:val="none" w:sz="0" w:space="0" w:color="auto"/>
            <w:left w:val="none" w:sz="0" w:space="0" w:color="auto"/>
            <w:bottom w:val="none" w:sz="0" w:space="0" w:color="auto"/>
            <w:right w:val="none" w:sz="0" w:space="0" w:color="auto"/>
          </w:divBdr>
        </w:div>
        <w:div w:id="1436173450">
          <w:marLeft w:val="480"/>
          <w:marRight w:val="0"/>
          <w:marTop w:val="0"/>
          <w:marBottom w:val="0"/>
          <w:divBdr>
            <w:top w:val="none" w:sz="0" w:space="0" w:color="auto"/>
            <w:left w:val="none" w:sz="0" w:space="0" w:color="auto"/>
            <w:bottom w:val="none" w:sz="0" w:space="0" w:color="auto"/>
            <w:right w:val="none" w:sz="0" w:space="0" w:color="auto"/>
          </w:divBdr>
        </w:div>
        <w:div w:id="2020766259">
          <w:marLeft w:val="480"/>
          <w:marRight w:val="0"/>
          <w:marTop w:val="0"/>
          <w:marBottom w:val="0"/>
          <w:divBdr>
            <w:top w:val="none" w:sz="0" w:space="0" w:color="auto"/>
            <w:left w:val="none" w:sz="0" w:space="0" w:color="auto"/>
            <w:bottom w:val="none" w:sz="0" w:space="0" w:color="auto"/>
            <w:right w:val="none" w:sz="0" w:space="0" w:color="auto"/>
          </w:divBdr>
        </w:div>
        <w:div w:id="773138093">
          <w:marLeft w:val="480"/>
          <w:marRight w:val="0"/>
          <w:marTop w:val="0"/>
          <w:marBottom w:val="0"/>
          <w:divBdr>
            <w:top w:val="none" w:sz="0" w:space="0" w:color="auto"/>
            <w:left w:val="none" w:sz="0" w:space="0" w:color="auto"/>
            <w:bottom w:val="none" w:sz="0" w:space="0" w:color="auto"/>
            <w:right w:val="none" w:sz="0" w:space="0" w:color="auto"/>
          </w:divBdr>
        </w:div>
        <w:div w:id="1364600155">
          <w:marLeft w:val="480"/>
          <w:marRight w:val="0"/>
          <w:marTop w:val="0"/>
          <w:marBottom w:val="0"/>
          <w:divBdr>
            <w:top w:val="none" w:sz="0" w:space="0" w:color="auto"/>
            <w:left w:val="none" w:sz="0" w:space="0" w:color="auto"/>
            <w:bottom w:val="none" w:sz="0" w:space="0" w:color="auto"/>
            <w:right w:val="none" w:sz="0" w:space="0" w:color="auto"/>
          </w:divBdr>
        </w:div>
        <w:div w:id="525293179">
          <w:marLeft w:val="480"/>
          <w:marRight w:val="0"/>
          <w:marTop w:val="0"/>
          <w:marBottom w:val="0"/>
          <w:divBdr>
            <w:top w:val="none" w:sz="0" w:space="0" w:color="auto"/>
            <w:left w:val="none" w:sz="0" w:space="0" w:color="auto"/>
            <w:bottom w:val="none" w:sz="0" w:space="0" w:color="auto"/>
            <w:right w:val="none" w:sz="0" w:space="0" w:color="auto"/>
          </w:divBdr>
        </w:div>
      </w:divsChild>
    </w:div>
    <w:div w:id="1285228956">
      <w:bodyDiv w:val="1"/>
      <w:marLeft w:val="0"/>
      <w:marRight w:val="0"/>
      <w:marTop w:val="0"/>
      <w:marBottom w:val="0"/>
      <w:divBdr>
        <w:top w:val="none" w:sz="0" w:space="0" w:color="auto"/>
        <w:left w:val="none" w:sz="0" w:space="0" w:color="auto"/>
        <w:bottom w:val="none" w:sz="0" w:space="0" w:color="auto"/>
        <w:right w:val="none" w:sz="0" w:space="0" w:color="auto"/>
      </w:divBdr>
      <w:divsChild>
        <w:div w:id="1070158579">
          <w:marLeft w:val="480"/>
          <w:marRight w:val="0"/>
          <w:marTop w:val="0"/>
          <w:marBottom w:val="0"/>
          <w:divBdr>
            <w:top w:val="none" w:sz="0" w:space="0" w:color="auto"/>
            <w:left w:val="none" w:sz="0" w:space="0" w:color="auto"/>
            <w:bottom w:val="none" w:sz="0" w:space="0" w:color="auto"/>
            <w:right w:val="none" w:sz="0" w:space="0" w:color="auto"/>
          </w:divBdr>
        </w:div>
        <w:div w:id="1200702602">
          <w:marLeft w:val="480"/>
          <w:marRight w:val="0"/>
          <w:marTop w:val="0"/>
          <w:marBottom w:val="0"/>
          <w:divBdr>
            <w:top w:val="none" w:sz="0" w:space="0" w:color="auto"/>
            <w:left w:val="none" w:sz="0" w:space="0" w:color="auto"/>
            <w:bottom w:val="none" w:sz="0" w:space="0" w:color="auto"/>
            <w:right w:val="none" w:sz="0" w:space="0" w:color="auto"/>
          </w:divBdr>
        </w:div>
        <w:div w:id="148597052">
          <w:marLeft w:val="480"/>
          <w:marRight w:val="0"/>
          <w:marTop w:val="0"/>
          <w:marBottom w:val="0"/>
          <w:divBdr>
            <w:top w:val="none" w:sz="0" w:space="0" w:color="auto"/>
            <w:left w:val="none" w:sz="0" w:space="0" w:color="auto"/>
            <w:bottom w:val="none" w:sz="0" w:space="0" w:color="auto"/>
            <w:right w:val="none" w:sz="0" w:space="0" w:color="auto"/>
          </w:divBdr>
        </w:div>
        <w:div w:id="980304236">
          <w:marLeft w:val="480"/>
          <w:marRight w:val="0"/>
          <w:marTop w:val="0"/>
          <w:marBottom w:val="0"/>
          <w:divBdr>
            <w:top w:val="none" w:sz="0" w:space="0" w:color="auto"/>
            <w:left w:val="none" w:sz="0" w:space="0" w:color="auto"/>
            <w:bottom w:val="none" w:sz="0" w:space="0" w:color="auto"/>
            <w:right w:val="none" w:sz="0" w:space="0" w:color="auto"/>
          </w:divBdr>
        </w:div>
        <w:div w:id="1739522509">
          <w:marLeft w:val="480"/>
          <w:marRight w:val="0"/>
          <w:marTop w:val="0"/>
          <w:marBottom w:val="0"/>
          <w:divBdr>
            <w:top w:val="none" w:sz="0" w:space="0" w:color="auto"/>
            <w:left w:val="none" w:sz="0" w:space="0" w:color="auto"/>
            <w:bottom w:val="none" w:sz="0" w:space="0" w:color="auto"/>
            <w:right w:val="none" w:sz="0" w:space="0" w:color="auto"/>
          </w:divBdr>
        </w:div>
        <w:div w:id="546379537">
          <w:marLeft w:val="480"/>
          <w:marRight w:val="0"/>
          <w:marTop w:val="0"/>
          <w:marBottom w:val="0"/>
          <w:divBdr>
            <w:top w:val="none" w:sz="0" w:space="0" w:color="auto"/>
            <w:left w:val="none" w:sz="0" w:space="0" w:color="auto"/>
            <w:bottom w:val="none" w:sz="0" w:space="0" w:color="auto"/>
            <w:right w:val="none" w:sz="0" w:space="0" w:color="auto"/>
          </w:divBdr>
        </w:div>
        <w:div w:id="1897622669">
          <w:marLeft w:val="480"/>
          <w:marRight w:val="0"/>
          <w:marTop w:val="0"/>
          <w:marBottom w:val="0"/>
          <w:divBdr>
            <w:top w:val="none" w:sz="0" w:space="0" w:color="auto"/>
            <w:left w:val="none" w:sz="0" w:space="0" w:color="auto"/>
            <w:bottom w:val="none" w:sz="0" w:space="0" w:color="auto"/>
            <w:right w:val="none" w:sz="0" w:space="0" w:color="auto"/>
          </w:divBdr>
        </w:div>
        <w:div w:id="15036488">
          <w:marLeft w:val="480"/>
          <w:marRight w:val="0"/>
          <w:marTop w:val="0"/>
          <w:marBottom w:val="0"/>
          <w:divBdr>
            <w:top w:val="none" w:sz="0" w:space="0" w:color="auto"/>
            <w:left w:val="none" w:sz="0" w:space="0" w:color="auto"/>
            <w:bottom w:val="none" w:sz="0" w:space="0" w:color="auto"/>
            <w:right w:val="none" w:sz="0" w:space="0" w:color="auto"/>
          </w:divBdr>
        </w:div>
        <w:div w:id="297759861">
          <w:marLeft w:val="480"/>
          <w:marRight w:val="0"/>
          <w:marTop w:val="0"/>
          <w:marBottom w:val="0"/>
          <w:divBdr>
            <w:top w:val="none" w:sz="0" w:space="0" w:color="auto"/>
            <w:left w:val="none" w:sz="0" w:space="0" w:color="auto"/>
            <w:bottom w:val="none" w:sz="0" w:space="0" w:color="auto"/>
            <w:right w:val="none" w:sz="0" w:space="0" w:color="auto"/>
          </w:divBdr>
        </w:div>
        <w:div w:id="1315646524">
          <w:marLeft w:val="480"/>
          <w:marRight w:val="0"/>
          <w:marTop w:val="0"/>
          <w:marBottom w:val="0"/>
          <w:divBdr>
            <w:top w:val="none" w:sz="0" w:space="0" w:color="auto"/>
            <w:left w:val="none" w:sz="0" w:space="0" w:color="auto"/>
            <w:bottom w:val="none" w:sz="0" w:space="0" w:color="auto"/>
            <w:right w:val="none" w:sz="0" w:space="0" w:color="auto"/>
          </w:divBdr>
        </w:div>
        <w:div w:id="446587416">
          <w:marLeft w:val="480"/>
          <w:marRight w:val="0"/>
          <w:marTop w:val="0"/>
          <w:marBottom w:val="0"/>
          <w:divBdr>
            <w:top w:val="none" w:sz="0" w:space="0" w:color="auto"/>
            <w:left w:val="none" w:sz="0" w:space="0" w:color="auto"/>
            <w:bottom w:val="none" w:sz="0" w:space="0" w:color="auto"/>
            <w:right w:val="none" w:sz="0" w:space="0" w:color="auto"/>
          </w:divBdr>
        </w:div>
        <w:div w:id="1728843712">
          <w:marLeft w:val="480"/>
          <w:marRight w:val="0"/>
          <w:marTop w:val="0"/>
          <w:marBottom w:val="0"/>
          <w:divBdr>
            <w:top w:val="none" w:sz="0" w:space="0" w:color="auto"/>
            <w:left w:val="none" w:sz="0" w:space="0" w:color="auto"/>
            <w:bottom w:val="none" w:sz="0" w:space="0" w:color="auto"/>
            <w:right w:val="none" w:sz="0" w:space="0" w:color="auto"/>
          </w:divBdr>
        </w:div>
      </w:divsChild>
    </w:div>
    <w:div w:id="1291782501">
      <w:bodyDiv w:val="1"/>
      <w:marLeft w:val="0"/>
      <w:marRight w:val="0"/>
      <w:marTop w:val="0"/>
      <w:marBottom w:val="0"/>
      <w:divBdr>
        <w:top w:val="none" w:sz="0" w:space="0" w:color="auto"/>
        <w:left w:val="none" w:sz="0" w:space="0" w:color="auto"/>
        <w:bottom w:val="none" w:sz="0" w:space="0" w:color="auto"/>
        <w:right w:val="none" w:sz="0" w:space="0" w:color="auto"/>
      </w:divBdr>
      <w:divsChild>
        <w:div w:id="1024869982">
          <w:marLeft w:val="480"/>
          <w:marRight w:val="0"/>
          <w:marTop w:val="0"/>
          <w:marBottom w:val="0"/>
          <w:divBdr>
            <w:top w:val="none" w:sz="0" w:space="0" w:color="auto"/>
            <w:left w:val="none" w:sz="0" w:space="0" w:color="auto"/>
            <w:bottom w:val="none" w:sz="0" w:space="0" w:color="auto"/>
            <w:right w:val="none" w:sz="0" w:space="0" w:color="auto"/>
          </w:divBdr>
        </w:div>
        <w:div w:id="817190716">
          <w:marLeft w:val="480"/>
          <w:marRight w:val="0"/>
          <w:marTop w:val="0"/>
          <w:marBottom w:val="0"/>
          <w:divBdr>
            <w:top w:val="none" w:sz="0" w:space="0" w:color="auto"/>
            <w:left w:val="none" w:sz="0" w:space="0" w:color="auto"/>
            <w:bottom w:val="none" w:sz="0" w:space="0" w:color="auto"/>
            <w:right w:val="none" w:sz="0" w:space="0" w:color="auto"/>
          </w:divBdr>
        </w:div>
        <w:div w:id="920018500">
          <w:marLeft w:val="480"/>
          <w:marRight w:val="0"/>
          <w:marTop w:val="0"/>
          <w:marBottom w:val="0"/>
          <w:divBdr>
            <w:top w:val="none" w:sz="0" w:space="0" w:color="auto"/>
            <w:left w:val="none" w:sz="0" w:space="0" w:color="auto"/>
            <w:bottom w:val="none" w:sz="0" w:space="0" w:color="auto"/>
            <w:right w:val="none" w:sz="0" w:space="0" w:color="auto"/>
          </w:divBdr>
        </w:div>
        <w:div w:id="66853445">
          <w:marLeft w:val="480"/>
          <w:marRight w:val="0"/>
          <w:marTop w:val="0"/>
          <w:marBottom w:val="0"/>
          <w:divBdr>
            <w:top w:val="none" w:sz="0" w:space="0" w:color="auto"/>
            <w:left w:val="none" w:sz="0" w:space="0" w:color="auto"/>
            <w:bottom w:val="none" w:sz="0" w:space="0" w:color="auto"/>
            <w:right w:val="none" w:sz="0" w:space="0" w:color="auto"/>
          </w:divBdr>
        </w:div>
        <w:div w:id="1433672873">
          <w:marLeft w:val="480"/>
          <w:marRight w:val="0"/>
          <w:marTop w:val="0"/>
          <w:marBottom w:val="0"/>
          <w:divBdr>
            <w:top w:val="none" w:sz="0" w:space="0" w:color="auto"/>
            <w:left w:val="none" w:sz="0" w:space="0" w:color="auto"/>
            <w:bottom w:val="none" w:sz="0" w:space="0" w:color="auto"/>
            <w:right w:val="none" w:sz="0" w:space="0" w:color="auto"/>
          </w:divBdr>
        </w:div>
        <w:div w:id="323822024">
          <w:marLeft w:val="480"/>
          <w:marRight w:val="0"/>
          <w:marTop w:val="0"/>
          <w:marBottom w:val="0"/>
          <w:divBdr>
            <w:top w:val="none" w:sz="0" w:space="0" w:color="auto"/>
            <w:left w:val="none" w:sz="0" w:space="0" w:color="auto"/>
            <w:bottom w:val="none" w:sz="0" w:space="0" w:color="auto"/>
            <w:right w:val="none" w:sz="0" w:space="0" w:color="auto"/>
          </w:divBdr>
        </w:div>
        <w:div w:id="186602800">
          <w:marLeft w:val="480"/>
          <w:marRight w:val="0"/>
          <w:marTop w:val="0"/>
          <w:marBottom w:val="0"/>
          <w:divBdr>
            <w:top w:val="none" w:sz="0" w:space="0" w:color="auto"/>
            <w:left w:val="none" w:sz="0" w:space="0" w:color="auto"/>
            <w:bottom w:val="none" w:sz="0" w:space="0" w:color="auto"/>
            <w:right w:val="none" w:sz="0" w:space="0" w:color="auto"/>
          </w:divBdr>
        </w:div>
        <w:div w:id="716197097">
          <w:marLeft w:val="480"/>
          <w:marRight w:val="0"/>
          <w:marTop w:val="0"/>
          <w:marBottom w:val="0"/>
          <w:divBdr>
            <w:top w:val="none" w:sz="0" w:space="0" w:color="auto"/>
            <w:left w:val="none" w:sz="0" w:space="0" w:color="auto"/>
            <w:bottom w:val="none" w:sz="0" w:space="0" w:color="auto"/>
            <w:right w:val="none" w:sz="0" w:space="0" w:color="auto"/>
          </w:divBdr>
        </w:div>
        <w:div w:id="764885050">
          <w:marLeft w:val="480"/>
          <w:marRight w:val="0"/>
          <w:marTop w:val="0"/>
          <w:marBottom w:val="0"/>
          <w:divBdr>
            <w:top w:val="none" w:sz="0" w:space="0" w:color="auto"/>
            <w:left w:val="none" w:sz="0" w:space="0" w:color="auto"/>
            <w:bottom w:val="none" w:sz="0" w:space="0" w:color="auto"/>
            <w:right w:val="none" w:sz="0" w:space="0" w:color="auto"/>
          </w:divBdr>
        </w:div>
        <w:div w:id="601497790">
          <w:marLeft w:val="480"/>
          <w:marRight w:val="0"/>
          <w:marTop w:val="0"/>
          <w:marBottom w:val="0"/>
          <w:divBdr>
            <w:top w:val="none" w:sz="0" w:space="0" w:color="auto"/>
            <w:left w:val="none" w:sz="0" w:space="0" w:color="auto"/>
            <w:bottom w:val="none" w:sz="0" w:space="0" w:color="auto"/>
            <w:right w:val="none" w:sz="0" w:space="0" w:color="auto"/>
          </w:divBdr>
        </w:div>
        <w:div w:id="541943525">
          <w:marLeft w:val="480"/>
          <w:marRight w:val="0"/>
          <w:marTop w:val="0"/>
          <w:marBottom w:val="0"/>
          <w:divBdr>
            <w:top w:val="none" w:sz="0" w:space="0" w:color="auto"/>
            <w:left w:val="none" w:sz="0" w:space="0" w:color="auto"/>
            <w:bottom w:val="none" w:sz="0" w:space="0" w:color="auto"/>
            <w:right w:val="none" w:sz="0" w:space="0" w:color="auto"/>
          </w:divBdr>
        </w:div>
        <w:div w:id="33580216">
          <w:marLeft w:val="480"/>
          <w:marRight w:val="0"/>
          <w:marTop w:val="0"/>
          <w:marBottom w:val="0"/>
          <w:divBdr>
            <w:top w:val="none" w:sz="0" w:space="0" w:color="auto"/>
            <w:left w:val="none" w:sz="0" w:space="0" w:color="auto"/>
            <w:bottom w:val="none" w:sz="0" w:space="0" w:color="auto"/>
            <w:right w:val="none" w:sz="0" w:space="0" w:color="auto"/>
          </w:divBdr>
        </w:div>
        <w:div w:id="3634354">
          <w:marLeft w:val="480"/>
          <w:marRight w:val="0"/>
          <w:marTop w:val="0"/>
          <w:marBottom w:val="0"/>
          <w:divBdr>
            <w:top w:val="none" w:sz="0" w:space="0" w:color="auto"/>
            <w:left w:val="none" w:sz="0" w:space="0" w:color="auto"/>
            <w:bottom w:val="none" w:sz="0" w:space="0" w:color="auto"/>
            <w:right w:val="none" w:sz="0" w:space="0" w:color="auto"/>
          </w:divBdr>
        </w:div>
        <w:div w:id="1975133046">
          <w:marLeft w:val="480"/>
          <w:marRight w:val="0"/>
          <w:marTop w:val="0"/>
          <w:marBottom w:val="0"/>
          <w:divBdr>
            <w:top w:val="none" w:sz="0" w:space="0" w:color="auto"/>
            <w:left w:val="none" w:sz="0" w:space="0" w:color="auto"/>
            <w:bottom w:val="none" w:sz="0" w:space="0" w:color="auto"/>
            <w:right w:val="none" w:sz="0" w:space="0" w:color="auto"/>
          </w:divBdr>
        </w:div>
        <w:div w:id="1938176863">
          <w:marLeft w:val="480"/>
          <w:marRight w:val="0"/>
          <w:marTop w:val="0"/>
          <w:marBottom w:val="0"/>
          <w:divBdr>
            <w:top w:val="none" w:sz="0" w:space="0" w:color="auto"/>
            <w:left w:val="none" w:sz="0" w:space="0" w:color="auto"/>
            <w:bottom w:val="none" w:sz="0" w:space="0" w:color="auto"/>
            <w:right w:val="none" w:sz="0" w:space="0" w:color="auto"/>
          </w:divBdr>
        </w:div>
        <w:div w:id="1481531437">
          <w:marLeft w:val="480"/>
          <w:marRight w:val="0"/>
          <w:marTop w:val="0"/>
          <w:marBottom w:val="0"/>
          <w:divBdr>
            <w:top w:val="none" w:sz="0" w:space="0" w:color="auto"/>
            <w:left w:val="none" w:sz="0" w:space="0" w:color="auto"/>
            <w:bottom w:val="none" w:sz="0" w:space="0" w:color="auto"/>
            <w:right w:val="none" w:sz="0" w:space="0" w:color="auto"/>
          </w:divBdr>
        </w:div>
        <w:div w:id="864442852">
          <w:marLeft w:val="480"/>
          <w:marRight w:val="0"/>
          <w:marTop w:val="0"/>
          <w:marBottom w:val="0"/>
          <w:divBdr>
            <w:top w:val="none" w:sz="0" w:space="0" w:color="auto"/>
            <w:left w:val="none" w:sz="0" w:space="0" w:color="auto"/>
            <w:bottom w:val="none" w:sz="0" w:space="0" w:color="auto"/>
            <w:right w:val="none" w:sz="0" w:space="0" w:color="auto"/>
          </w:divBdr>
        </w:div>
        <w:div w:id="887185996">
          <w:marLeft w:val="480"/>
          <w:marRight w:val="0"/>
          <w:marTop w:val="0"/>
          <w:marBottom w:val="0"/>
          <w:divBdr>
            <w:top w:val="none" w:sz="0" w:space="0" w:color="auto"/>
            <w:left w:val="none" w:sz="0" w:space="0" w:color="auto"/>
            <w:bottom w:val="none" w:sz="0" w:space="0" w:color="auto"/>
            <w:right w:val="none" w:sz="0" w:space="0" w:color="auto"/>
          </w:divBdr>
        </w:div>
        <w:div w:id="369036897">
          <w:marLeft w:val="480"/>
          <w:marRight w:val="0"/>
          <w:marTop w:val="0"/>
          <w:marBottom w:val="0"/>
          <w:divBdr>
            <w:top w:val="none" w:sz="0" w:space="0" w:color="auto"/>
            <w:left w:val="none" w:sz="0" w:space="0" w:color="auto"/>
            <w:bottom w:val="none" w:sz="0" w:space="0" w:color="auto"/>
            <w:right w:val="none" w:sz="0" w:space="0" w:color="auto"/>
          </w:divBdr>
        </w:div>
        <w:div w:id="814302834">
          <w:marLeft w:val="480"/>
          <w:marRight w:val="0"/>
          <w:marTop w:val="0"/>
          <w:marBottom w:val="0"/>
          <w:divBdr>
            <w:top w:val="none" w:sz="0" w:space="0" w:color="auto"/>
            <w:left w:val="none" w:sz="0" w:space="0" w:color="auto"/>
            <w:bottom w:val="none" w:sz="0" w:space="0" w:color="auto"/>
            <w:right w:val="none" w:sz="0" w:space="0" w:color="auto"/>
          </w:divBdr>
        </w:div>
        <w:div w:id="575818430">
          <w:marLeft w:val="480"/>
          <w:marRight w:val="0"/>
          <w:marTop w:val="0"/>
          <w:marBottom w:val="0"/>
          <w:divBdr>
            <w:top w:val="none" w:sz="0" w:space="0" w:color="auto"/>
            <w:left w:val="none" w:sz="0" w:space="0" w:color="auto"/>
            <w:bottom w:val="none" w:sz="0" w:space="0" w:color="auto"/>
            <w:right w:val="none" w:sz="0" w:space="0" w:color="auto"/>
          </w:divBdr>
        </w:div>
        <w:div w:id="7218919">
          <w:marLeft w:val="480"/>
          <w:marRight w:val="0"/>
          <w:marTop w:val="0"/>
          <w:marBottom w:val="0"/>
          <w:divBdr>
            <w:top w:val="none" w:sz="0" w:space="0" w:color="auto"/>
            <w:left w:val="none" w:sz="0" w:space="0" w:color="auto"/>
            <w:bottom w:val="none" w:sz="0" w:space="0" w:color="auto"/>
            <w:right w:val="none" w:sz="0" w:space="0" w:color="auto"/>
          </w:divBdr>
        </w:div>
        <w:div w:id="2125540073">
          <w:marLeft w:val="480"/>
          <w:marRight w:val="0"/>
          <w:marTop w:val="0"/>
          <w:marBottom w:val="0"/>
          <w:divBdr>
            <w:top w:val="none" w:sz="0" w:space="0" w:color="auto"/>
            <w:left w:val="none" w:sz="0" w:space="0" w:color="auto"/>
            <w:bottom w:val="none" w:sz="0" w:space="0" w:color="auto"/>
            <w:right w:val="none" w:sz="0" w:space="0" w:color="auto"/>
          </w:divBdr>
        </w:div>
        <w:div w:id="1365210499">
          <w:marLeft w:val="480"/>
          <w:marRight w:val="0"/>
          <w:marTop w:val="0"/>
          <w:marBottom w:val="0"/>
          <w:divBdr>
            <w:top w:val="none" w:sz="0" w:space="0" w:color="auto"/>
            <w:left w:val="none" w:sz="0" w:space="0" w:color="auto"/>
            <w:bottom w:val="none" w:sz="0" w:space="0" w:color="auto"/>
            <w:right w:val="none" w:sz="0" w:space="0" w:color="auto"/>
          </w:divBdr>
        </w:div>
        <w:div w:id="1433206903">
          <w:marLeft w:val="480"/>
          <w:marRight w:val="0"/>
          <w:marTop w:val="0"/>
          <w:marBottom w:val="0"/>
          <w:divBdr>
            <w:top w:val="none" w:sz="0" w:space="0" w:color="auto"/>
            <w:left w:val="none" w:sz="0" w:space="0" w:color="auto"/>
            <w:bottom w:val="none" w:sz="0" w:space="0" w:color="auto"/>
            <w:right w:val="none" w:sz="0" w:space="0" w:color="auto"/>
          </w:divBdr>
        </w:div>
        <w:div w:id="1350520713">
          <w:marLeft w:val="480"/>
          <w:marRight w:val="0"/>
          <w:marTop w:val="0"/>
          <w:marBottom w:val="0"/>
          <w:divBdr>
            <w:top w:val="none" w:sz="0" w:space="0" w:color="auto"/>
            <w:left w:val="none" w:sz="0" w:space="0" w:color="auto"/>
            <w:bottom w:val="none" w:sz="0" w:space="0" w:color="auto"/>
            <w:right w:val="none" w:sz="0" w:space="0" w:color="auto"/>
          </w:divBdr>
        </w:div>
        <w:div w:id="1527524130">
          <w:marLeft w:val="480"/>
          <w:marRight w:val="0"/>
          <w:marTop w:val="0"/>
          <w:marBottom w:val="0"/>
          <w:divBdr>
            <w:top w:val="none" w:sz="0" w:space="0" w:color="auto"/>
            <w:left w:val="none" w:sz="0" w:space="0" w:color="auto"/>
            <w:bottom w:val="none" w:sz="0" w:space="0" w:color="auto"/>
            <w:right w:val="none" w:sz="0" w:space="0" w:color="auto"/>
          </w:divBdr>
        </w:div>
      </w:divsChild>
    </w:div>
    <w:div w:id="1312249650">
      <w:bodyDiv w:val="1"/>
      <w:marLeft w:val="0"/>
      <w:marRight w:val="0"/>
      <w:marTop w:val="0"/>
      <w:marBottom w:val="0"/>
      <w:divBdr>
        <w:top w:val="none" w:sz="0" w:space="0" w:color="auto"/>
        <w:left w:val="none" w:sz="0" w:space="0" w:color="auto"/>
        <w:bottom w:val="none" w:sz="0" w:space="0" w:color="auto"/>
        <w:right w:val="none" w:sz="0" w:space="0" w:color="auto"/>
      </w:divBdr>
      <w:divsChild>
        <w:div w:id="1949462957">
          <w:marLeft w:val="480"/>
          <w:marRight w:val="0"/>
          <w:marTop w:val="0"/>
          <w:marBottom w:val="0"/>
          <w:divBdr>
            <w:top w:val="none" w:sz="0" w:space="0" w:color="auto"/>
            <w:left w:val="none" w:sz="0" w:space="0" w:color="auto"/>
            <w:bottom w:val="none" w:sz="0" w:space="0" w:color="auto"/>
            <w:right w:val="none" w:sz="0" w:space="0" w:color="auto"/>
          </w:divBdr>
        </w:div>
        <w:div w:id="875969425">
          <w:marLeft w:val="480"/>
          <w:marRight w:val="0"/>
          <w:marTop w:val="0"/>
          <w:marBottom w:val="0"/>
          <w:divBdr>
            <w:top w:val="none" w:sz="0" w:space="0" w:color="auto"/>
            <w:left w:val="none" w:sz="0" w:space="0" w:color="auto"/>
            <w:bottom w:val="none" w:sz="0" w:space="0" w:color="auto"/>
            <w:right w:val="none" w:sz="0" w:space="0" w:color="auto"/>
          </w:divBdr>
        </w:div>
        <w:div w:id="1394112047">
          <w:marLeft w:val="480"/>
          <w:marRight w:val="0"/>
          <w:marTop w:val="0"/>
          <w:marBottom w:val="0"/>
          <w:divBdr>
            <w:top w:val="none" w:sz="0" w:space="0" w:color="auto"/>
            <w:left w:val="none" w:sz="0" w:space="0" w:color="auto"/>
            <w:bottom w:val="none" w:sz="0" w:space="0" w:color="auto"/>
            <w:right w:val="none" w:sz="0" w:space="0" w:color="auto"/>
          </w:divBdr>
        </w:div>
        <w:div w:id="258217648">
          <w:marLeft w:val="480"/>
          <w:marRight w:val="0"/>
          <w:marTop w:val="0"/>
          <w:marBottom w:val="0"/>
          <w:divBdr>
            <w:top w:val="none" w:sz="0" w:space="0" w:color="auto"/>
            <w:left w:val="none" w:sz="0" w:space="0" w:color="auto"/>
            <w:bottom w:val="none" w:sz="0" w:space="0" w:color="auto"/>
            <w:right w:val="none" w:sz="0" w:space="0" w:color="auto"/>
          </w:divBdr>
        </w:div>
        <w:div w:id="2135057404">
          <w:marLeft w:val="480"/>
          <w:marRight w:val="0"/>
          <w:marTop w:val="0"/>
          <w:marBottom w:val="0"/>
          <w:divBdr>
            <w:top w:val="none" w:sz="0" w:space="0" w:color="auto"/>
            <w:left w:val="none" w:sz="0" w:space="0" w:color="auto"/>
            <w:bottom w:val="none" w:sz="0" w:space="0" w:color="auto"/>
            <w:right w:val="none" w:sz="0" w:space="0" w:color="auto"/>
          </w:divBdr>
        </w:div>
        <w:div w:id="1466923255">
          <w:marLeft w:val="480"/>
          <w:marRight w:val="0"/>
          <w:marTop w:val="0"/>
          <w:marBottom w:val="0"/>
          <w:divBdr>
            <w:top w:val="none" w:sz="0" w:space="0" w:color="auto"/>
            <w:left w:val="none" w:sz="0" w:space="0" w:color="auto"/>
            <w:bottom w:val="none" w:sz="0" w:space="0" w:color="auto"/>
            <w:right w:val="none" w:sz="0" w:space="0" w:color="auto"/>
          </w:divBdr>
        </w:div>
        <w:div w:id="1034116944">
          <w:marLeft w:val="480"/>
          <w:marRight w:val="0"/>
          <w:marTop w:val="0"/>
          <w:marBottom w:val="0"/>
          <w:divBdr>
            <w:top w:val="none" w:sz="0" w:space="0" w:color="auto"/>
            <w:left w:val="none" w:sz="0" w:space="0" w:color="auto"/>
            <w:bottom w:val="none" w:sz="0" w:space="0" w:color="auto"/>
            <w:right w:val="none" w:sz="0" w:space="0" w:color="auto"/>
          </w:divBdr>
        </w:div>
        <w:div w:id="724983633">
          <w:marLeft w:val="480"/>
          <w:marRight w:val="0"/>
          <w:marTop w:val="0"/>
          <w:marBottom w:val="0"/>
          <w:divBdr>
            <w:top w:val="none" w:sz="0" w:space="0" w:color="auto"/>
            <w:left w:val="none" w:sz="0" w:space="0" w:color="auto"/>
            <w:bottom w:val="none" w:sz="0" w:space="0" w:color="auto"/>
            <w:right w:val="none" w:sz="0" w:space="0" w:color="auto"/>
          </w:divBdr>
        </w:div>
        <w:div w:id="1289698760">
          <w:marLeft w:val="480"/>
          <w:marRight w:val="0"/>
          <w:marTop w:val="0"/>
          <w:marBottom w:val="0"/>
          <w:divBdr>
            <w:top w:val="none" w:sz="0" w:space="0" w:color="auto"/>
            <w:left w:val="none" w:sz="0" w:space="0" w:color="auto"/>
            <w:bottom w:val="none" w:sz="0" w:space="0" w:color="auto"/>
            <w:right w:val="none" w:sz="0" w:space="0" w:color="auto"/>
          </w:divBdr>
        </w:div>
        <w:div w:id="704717255">
          <w:marLeft w:val="480"/>
          <w:marRight w:val="0"/>
          <w:marTop w:val="0"/>
          <w:marBottom w:val="0"/>
          <w:divBdr>
            <w:top w:val="none" w:sz="0" w:space="0" w:color="auto"/>
            <w:left w:val="none" w:sz="0" w:space="0" w:color="auto"/>
            <w:bottom w:val="none" w:sz="0" w:space="0" w:color="auto"/>
            <w:right w:val="none" w:sz="0" w:space="0" w:color="auto"/>
          </w:divBdr>
        </w:div>
        <w:div w:id="1743794040">
          <w:marLeft w:val="480"/>
          <w:marRight w:val="0"/>
          <w:marTop w:val="0"/>
          <w:marBottom w:val="0"/>
          <w:divBdr>
            <w:top w:val="none" w:sz="0" w:space="0" w:color="auto"/>
            <w:left w:val="none" w:sz="0" w:space="0" w:color="auto"/>
            <w:bottom w:val="none" w:sz="0" w:space="0" w:color="auto"/>
            <w:right w:val="none" w:sz="0" w:space="0" w:color="auto"/>
          </w:divBdr>
        </w:div>
        <w:div w:id="660737596">
          <w:marLeft w:val="480"/>
          <w:marRight w:val="0"/>
          <w:marTop w:val="0"/>
          <w:marBottom w:val="0"/>
          <w:divBdr>
            <w:top w:val="none" w:sz="0" w:space="0" w:color="auto"/>
            <w:left w:val="none" w:sz="0" w:space="0" w:color="auto"/>
            <w:bottom w:val="none" w:sz="0" w:space="0" w:color="auto"/>
            <w:right w:val="none" w:sz="0" w:space="0" w:color="auto"/>
          </w:divBdr>
        </w:div>
        <w:div w:id="775103422">
          <w:marLeft w:val="480"/>
          <w:marRight w:val="0"/>
          <w:marTop w:val="0"/>
          <w:marBottom w:val="0"/>
          <w:divBdr>
            <w:top w:val="none" w:sz="0" w:space="0" w:color="auto"/>
            <w:left w:val="none" w:sz="0" w:space="0" w:color="auto"/>
            <w:bottom w:val="none" w:sz="0" w:space="0" w:color="auto"/>
            <w:right w:val="none" w:sz="0" w:space="0" w:color="auto"/>
          </w:divBdr>
        </w:div>
        <w:div w:id="1211960013">
          <w:marLeft w:val="480"/>
          <w:marRight w:val="0"/>
          <w:marTop w:val="0"/>
          <w:marBottom w:val="0"/>
          <w:divBdr>
            <w:top w:val="none" w:sz="0" w:space="0" w:color="auto"/>
            <w:left w:val="none" w:sz="0" w:space="0" w:color="auto"/>
            <w:bottom w:val="none" w:sz="0" w:space="0" w:color="auto"/>
            <w:right w:val="none" w:sz="0" w:space="0" w:color="auto"/>
          </w:divBdr>
        </w:div>
        <w:div w:id="1784571363">
          <w:marLeft w:val="480"/>
          <w:marRight w:val="0"/>
          <w:marTop w:val="0"/>
          <w:marBottom w:val="0"/>
          <w:divBdr>
            <w:top w:val="none" w:sz="0" w:space="0" w:color="auto"/>
            <w:left w:val="none" w:sz="0" w:space="0" w:color="auto"/>
            <w:bottom w:val="none" w:sz="0" w:space="0" w:color="auto"/>
            <w:right w:val="none" w:sz="0" w:space="0" w:color="auto"/>
          </w:divBdr>
        </w:div>
        <w:div w:id="1447312669">
          <w:marLeft w:val="480"/>
          <w:marRight w:val="0"/>
          <w:marTop w:val="0"/>
          <w:marBottom w:val="0"/>
          <w:divBdr>
            <w:top w:val="none" w:sz="0" w:space="0" w:color="auto"/>
            <w:left w:val="none" w:sz="0" w:space="0" w:color="auto"/>
            <w:bottom w:val="none" w:sz="0" w:space="0" w:color="auto"/>
            <w:right w:val="none" w:sz="0" w:space="0" w:color="auto"/>
          </w:divBdr>
        </w:div>
        <w:div w:id="326446230">
          <w:marLeft w:val="480"/>
          <w:marRight w:val="0"/>
          <w:marTop w:val="0"/>
          <w:marBottom w:val="0"/>
          <w:divBdr>
            <w:top w:val="none" w:sz="0" w:space="0" w:color="auto"/>
            <w:left w:val="none" w:sz="0" w:space="0" w:color="auto"/>
            <w:bottom w:val="none" w:sz="0" w:space="0" w:color="auto"/>
            <w:right w:val="none" w:sz="0" w:space="0" w:color="auto"/>
          </w:divBdr>
        </w:div>
        <w:div w:id="41948059">
          <w:marLeft w:val="480"/>
          <w:marRight w:val="0"/>
          <w:marTop w:val="0"/>
          <w:marBottom w:val="0"/>
          <w:divBdr>
            <w:top w:val="none" w:sz="0" w:space="0" w:color="auto"/>
            <w:left w:val="none" w:sz="0" w:space="0" w:color="auto"/>
            <w:bottom w:val="none" w:sz="0" w:space="0" w:color="auto"/>
            <w:right w:val="none" w:sz="0" w:space="0" w:color="auto"/>
          </w:divBdr>
        </w:div>
        <w:div w:id="577325990">
          <w:marLeft w:val="480"/>
          <w:marRight w:val="0"/>
          <w:marTop w:val="0"/>
          <w:marBottom w:val="0"/>
          <w:divBdr>
            <w:top w:val="none" w:sz="0" w:space="0" w:color="auto"/>
            <w:left w:val="none" w:sz="0" w:space="0" w:color="auto"/>
            <w:bottom w:val="none" w:sz="0" w:space="0" w:color="auto"/>
            <w:right w:val="none" w:sz="0" w:space="0" w:color="auto"/>
          </w:divBdr>
        </w:div>
        <w:div w:id="769546666">
          <w:marLeft w:val="480"/>
          <w:marRight w:val="0"/>
          <w:marTop w:val="0"/>
          <w:marBottom w:val="0"/>
          <w:divBdr>
            <w:top w:val="none" w:sz="0" w:space="0" w:color="auto"/>
            <w:left w:val="none" w:sz="0" w:space="0" w:color="auto"/>
            <w:bottom w:val="none" w:sz="0" w:space="0" w:color="auto"/>
            <w:right w:val="none" w:sz="0" w:space="0" w:color="auto"/>
          </w:divBdr>
        </w:div>
        <w:div w:id="2024043159">
          <w:marLeft w:val="480"/>
          <w:marRight w:val="0"/>
          <w:marTop w:val="0"/>
          <w:marBottom w:val="0"/>
          <w:divBdr>
            <w:top w:val="none" w:sz="0" w:space="0" w:color="auto"/>
            <w:left w:val="none" w:sz="0" w:space="0" w:color="auto"/>
            <w:bottom w:val="none" w:sz="0" w:space="0" w:color="auto"/>
            <w:right w:val="none" w:sz="0" w:space="0" w:color="auto"/>
          </w:divBdr>
        </w:div>
        <w:div w:id="655766026">
          <w:marLeft w:val="480"/>
          <w:marRight w:val="0"/>
          <w:marTop w:val="0"/>
          <w:marBottom w:val="0"/>
          <w:divBdr>
            <w:top w:val="none" w:sz="0" w:space="0" w:color="auto"/>
            <w:left w:val="none" w:sz="0" w:space="0" w:color="auto"/>
            <w:bottom w:val="none" w:sz="0" w:space="0" w:color="auto"/>
            <w:right w:val="none" w:sz="0" w:space="0" w:color="auto"/>
          </w:divBdr>
        </w:div>
        <w:div w:id="780998631">
          <w:marLeft w:val="480"/>
          <w:marRight w:val="0"/>
          <w:marTop w:val="0"/>
          <w:marBottom w:val="0"/>
          <w:divBdr>
            <w:top w:val="none" w:sz="0" w:space="0" w:color="auto"/>
            <w:left w:val="none" w:sz="0" w:space="0" w:color="auto"/>
            <w:bottom w:val="none" w:sz="0" w:space="0" w:color="auto"/>
            <w:right w:val="none" w:sz="0" w:space="0" w:color="auto"/>
          </w:divBdr>
        </w:div>
        <w:div w:id="357124839">
          <w:marLeft w:val="480"/>
          <w:marRight w:val="0"/>
          <w:marTop w:val="0"/>
          <w:marBottom w:val="0"/>
          <w:divBdr>
            <w:top w:val="none" w:sz="0" w:space="0" w:color="auto"/>
            <w:left w:val="none" w:sz="0" w:space="0" w:color="auto"/>
            <w:bottom w:val="none" w:sz="0" w:space="0" w:color="auto"/>
            <w:right w:val="none" w:sz="0" w:space="0" w:color="auto"/>
          </w:divBdr>
        </w:div>
        <w:div w:id="428506566">
          <w:marLeft w:val="480"/>
          <w:marRight w:val="0"/>
          <w:marTop w:val="0"/>
          <w:marBottom w:val="0"/>
          <w:divBdr>
            <w:top w:val="none" w:sz="0" w:space="0" w:color="auto"/>
            <w:left w:val="none" w:sz="0" w:space="0" w:color="auto"/>
            <w:bottom w:val="none" w:sz="0" w:space="0" w:color="auto"/>
            <w:right w:val="none" w:sz="0" w:space="0" w:color="auto"/>
          </w:divBdr>
        </w:div>
        <w:div w:id="824855962">
          <w:marLeft w:val="480"/>
          <w:marRight w:val="0"/>
          <w:marTop w:val="0"/>
          <w:marBottom w:val="0"/>
          <w:divBdr>
            <w:top w:val="none" w:sz="0" w:space="0" w:color="auto"/>
            <w:left w:val="none" w:sz="0" w:space="0" w:color="auto"/>
            <w:bottom w:val="none" w:sz="0" w:space="0" w:color="auto"/>
            <w:right w:val="none" w:sz="0" w:space="0" w:color="auto"/>
          </w:divBdr>
        </w:div>
        <w:div w:id="882257451">
          <w:marLeft w:val="480"/>
          <w:marRight w:val="0"/>
          <w:marTop w:val="0"/>
          <w:marBottom w:val="0"/>
          <w:divBdr>
            <w:top w:val="none" w:sz="0" w:space="0" w:color="auto"/>
            <w:left w:val="none" w:sz="0" w:space="0" w:color="auto"/>
            <w:bottom w:val="none" w:sz="0" w:space="0" w:color="auto"/>
            <w:right w:val="none" w:sz="0" w:space="0" w:color="auto"/>
          </w:divBdr>
        </w:div>
        <w:div w:id="1110392291">
          <w:marLeft w:val="480"/>
          <w:marRight w:val="0"/>
          <w:marTop w:val="0"/>
          <w:marBottom w:val="0"/>
          <w:divBdr>
            <w:top w:val="none" w:sz="0" w:space="0" w:color="auto"/>
            <w:left w:val="none" w:sz="0" w:space="0" w:color="auto"/>
            <w:bottom w:val="none" w:sz="0" w:space="0" w:color="auto"/>
            <w:right w:val="none" w:sz="0" w:space="0" w:color="auto"/>
          </w:divBdr>
        </w:div>
        <w:div w:id="1472865376">
          <w:marLeft w:val="480"/>
          <w:marRight w:val="0"/>
          <w:marTop w:val="0"/>
          <w:marBottom w:val="0"/>
          <w:divBdr>
            <w:top w:val="none" w:sz="0" w:space="0" w:color="auto"/>
            <w:left w:val="none" w:sz="0" w:space="0" w:color="auto"/>
            <w:bottom w:val="none" w:sz="0" w:space="0" w:color="auto"/>
            <w:right w:val="none" w:sz="0" w:space="0" w:color="auto"/>
          </w:divBdr>
        </w:div>
        <w:div w:id="464347431">
          <w:marLeft w:val="480"/>
          <w:marRight w:val="0"/>
          <w:marTop w:val="0"/>
          <w:marBottom w:val="0"/>
          <w:divBdr>
            <w:top w:val="none" w:sz="0" w:space="0" w:color="auto"/>
            <w:left w:val="none" w:sz="0" w:space="0" w:color="auto"/>
            <w:bottom w:val="none" w:sz="0" w:space="0" w:color="auto"/>
            <w:right w:val="none" w:sz="0" w:space="0" w:color="auto"/>
          </w:divBdr>
        </w:div>
        <w:div w:id="771782258">
          <w:marLeft w:val="480"/>
          <w:marRight w:val="0"/>
          <w:marTop w:val="0"/>
          <w:marBottom w:val="0"/>
          <w:divBdr>
            <w:top w:val="none" w:sz="0" w:space="0" w:color="auto"/>
            <w:left w:val="none" w:sz="0" w:space="0" w:color="auto"/>
            <w:bottom w:val="none" w:sz="0" w:space="0" w:color="auto"/>
            <w:right w:val="none" w:sz="0" w:space="0" w:color="auto"/>
          </w:divBdr>
        </w:div>
        <w:div w:id="835190833">
          <w:marLeft w:val="480"/>
          <w:marRight w:val="0"/>
          <w:marTop w:val="0"/>
          <w:marBottom w:val="0"/>
          <w:divBdr>
            <w:top w:val="none" w:sz="0" w:space="0" w:color="auto"/>
            <w:left w:val="none" w:sz="0" w:space="0" w:color="auto"/>
            <w:bottom w:val="none" w:sz="0" w:space="0" w:color="auto"/>
            <w:right w:val="none" w:sz="0" w:space="0" w:color="auto"/>
          </w:divBdr>
        </w:div>
        <w:div w:id="1828856197">
          <w:marLeft w:val="480"/>
          <w:marRight w:val="0"/>
          <w:marTop w:val="0"/>
          <w:marBottom w:val="0"/>
          <w:divBdr>
            <w:top w:val="none" w:sz="0" w:space="0" w:color="auto"/>
            <w:left w:val="none" w:sz="0" w:space="0" w:color="auto"/>
            <w:bottom w:val="none" w:sz="0" w:space="0" w:color="auto"/>
            <w:right w:val="none" w:sz="0" w:space="0" w:color="auto"/>
          </w:divBdr>
        </w:div>
        <w:div w:id="1838382662">
          <w:marLeft w:val="480"/>
          <w:marRight w:val="0"/>
          <w:marTop w:val="0"/>
          <w:marBottom w:val="0"/>
          <w:divBdr>
            <w:top w:val="none" w:sz="0" w:space="0" w:color="auto"/>
            <w:left w:val="none" w:sz="0" w:space="0" w:color="auto"/>
            <w:bottom w:val="none" w:sz="0" w:space="0" w:color="auto"/>
            <w:right w:val="none" w:sz="0" w:space="0" w:color="auto"/>
          </w:divBdr>
        </w:div>
        <w:div w:id="1745183594">
          <w:marLeft w:val="480"/>
          <w:marRight w:val="0"/>
          <w:marTop w:val="0"/>
          <w:marBottom w:val="0"/>
          <w:divBdr>
            <w:top w:val="none" w:sz="0" w:space="0" w:color="auto"/>
            <w:left w:val="none" w:sz="0" w:space="0" w:color="auto"/>
            <w:bottom w:val="none" w:sz="0" w:space="0" w:color="auto"/>
            <w:right w:val="none" w:sz="0" w:space="0" w:color="auto"/>
          </w:divBdr>
        </w:div>
        <w:div w:id="19478469">
          <w:marLeft w:val="480"/>
          <w:marRight w:val="0"/>
          <w:marTop w:val="0"/>
          <w:marBottom w:val="0"/>
          <w:divBdr>
            <w:top w:val="none" w:sz="0" w:space="0" w:color="auto"/>
            <w:left w:val="none" w:sz="0" w:space="0" w:color="auto"/>
            <w:bottom w:val="none" w:sz="0" w:space="0" w:color="auto"/>
            <w:right w:val="none" w:sz="0" w:space="0" w:color="auto"/>
          </w:divBdr>
        </w:div>
        <w:div w:id="444084015">
          <w:marLeft w:val="480"/>
          <w:marRight w:val="0"/>
          <w:marTop w:val="0"/>
          <w:marBottom w:val="0"/>
          <w:divBdr>
            <w:top w:val="none" w:sz="0" w:space="0" w:color="auto"/>
            <w:left w:val="none" w:sz="0" w:space="0" w:color="auto"/>
            <w:bottom w:val="none" w:sz="0" w:space="0" w:color="auto"/>
            <w:right w:val="none" w:sz="0" w:space="0" w:color="auto"/>
          </w:divBdr>
        </w:div>
        <w:div w:id="791942724">
          <w:marLeft w:val="480"/>
          <w:marRight w:val="0"/>
          <w:marTop w:val="0"/>
          <w:marBottom w:val="0"/>
          <w:divBdr>
            <w:top w:val="none" w:sz="0" w:space="0" w:color="auto"/>
            <w:left w:val="none" w:sz="0" w:space="0" w:color="auto"/>
            <w:bottom w:val="none" w:sz="0" w:space="0" w:color="auto"/>
            <w:right w:val="none" w:sz="0" w:space="0" w:color="auto"/>
          </w:divBdr>
        </w:div>
        <w:div w:id="1122575875">
          <w:marLeft w:val="480"/>
          <w:marRight w:val="0"/>
          <w:marTop w:val="0"/>
          <w:marBottom w:val="0"/>
          <w:divBdr>
            <w:top w:val="none" w:sz="0" w:space="0" w:color="auto"/>
            <w:left w:val="none" w:sz="0" w:space="0" w:color="auto"/>
            <w:bottom w:val="none" w:sz="0" w:space="0" w:color="auto"/>
            <w:right w:val="none" w:sz="0" w:space="0" w:color="auto"/>
          </w:divBdr>
        </w:div>
        <w:div w:id="1599095721">
          <w:marLeft w:val="480"/>
          <w:marRight w:val="0"/>
          <w:marTop w:val="0"/>
          <w:marBottom w:val="0"/>
          <w:divBdr>
            <w:top w:val="none" w:sz="0" w:space="0" w:color="auto"/>
            <w:left w:val="none" w:sz="0" w:space="0" w:color="auto"/>
            <w:bottom w:val="none" w:sz="0" w:space="0" w:color="auto"/>
            <w:right w:val="none" w:sz="0" w:space="0" w:color="auto"/>
          </w:divBdr>
        </w:div>
        <w:div w:id="1345549048">
          <w:marLeft w:val="480"/>
          <w:marRight w:val="0"/>
          <w:marTop w:val="0"/>
          <w:marBottom w:val="0"/>
          <w:divBdr>
            <w:top w:val="none" w:sz="0" w:space="0" w:color="auto"/>
            <w:left w:val="none" w:sz="0" w:space="0" w:color="auto"/>
            <w:bottom w:val="none" w:sz="0" w:space="0" w:color="auto"/>
            <w:right w:val="none" w:sz="0" w:space="0" w:color="auto"/>
          </w:divBdr>
        </w:div>
        <w:div w:id="858785001">
          <w:marLeft w:val="480"/>
          <w:marRight w:val="0"/>
          <w:marTop w:val="0"/>
          <w:marBottom w:val="0"/>
          <w:divBdr>
            <w:top w:val="none" w:sz="0" w:space="0" w:color="auto"/>
            <w:left w:val="none" w:sz="0" w:space="0" w:color="auto"/>
            <w:bottom w:val="none" w:sz="0" w:space="0" w:color="auto"/>
            <w:right w:val="none" w:sz="0" w:space="0" w:color="auto"/>
          </w:divBdr>
        </w:div>
        <w:div w:id="1709912533">
          <w:marLeft w:val="480"/>
          <w:marRight w:val="0"/>
          <w:marTop w:val="0"/>
          <w:marBottom w:val="0"/>
          <w:divBdr>
            <w:top w:val="none" w:sz="0" w:space="0" w:color="auto"/>
            <w:left w:val="none" w:sz="0" w:space="0" w:color="auto"/>
            <w:bottom w:val="none" w:sz="0" w:space="0" w:color="auto"/>
            <w:right w:val="none" w:sz="0" w:space="0" w:color="auto"/>
          </w:divBdr>
        </w:div>
      </w:divsChild>
    </w:div>
    <w:div w:id="1319068460">
      <w:bodyDiv w:val="1"/>
      <w:marLeft w:val="0"/>
      <w:marRight w:val="0"/>
      <w:marTop w:val="0"/>
      <w:marBottom w:val="0"/>
      <w:divBdr>
        <w:top w:val="none" w:sz="0" w:space="0" w:color="auto"/>
        <w:left w:val="none" w:sz="0" w:space="0" w:color="auto"/>
        <w:bottom w:val="none" w:sz="0" w:space="0" w:color="auto"/>
        <w:right w:val="none" w:sz="0" w:space="0" w:color="auto"/>
      </w:divBdr>
      <w:divsChild>
        <w:div w:id="1923877043">
          <w:marLeft w:val="480"/>
          <w:marRight w:val="0"/>
          <w:marTop w:val="0"/>
          <w:marBottom w:val="0"/>
          <w:divBdr>
            <w:top w:val="none" w:sz="0" w:space="0" w:color="auto"/>
            <w:left w:val="none" w:sz="0" w:space="0" w:color="auto"/>
            <w:bottom w:val="none" w:sz="0" w:space="0" w:color="auto"/>
            <w:right w:val="none" w:sz="0" w:space="0" w:color="auto"/>
          </w:divBdr>
        </w:div>
        <w:div w:id="844973692">
          <w:marLeft w:val="480"/>
          <w:marRight w:val="0"/>
          <w:marTop w:val="0"/>
          <w:marBottom w:val="0"/>
          <w:divBdr>
            <w:top w:val="none" w:sz="0" w:space="0" w:color="auto"/>
            <w:left w:val="none" w:sz="0" w:space="0" w:color="auto"/>
            <w:bottom w:val="none" w:sz="0" w:space="0" w:color="auto"/>
            <w:right w:val="none" w:sz="0" w:space="0" w:color="auto"/>
          </w:divBdr>
        </w:div>
        <w:div w:id="243689455">
          <w:marLeft w:val="480"/>
          <w:marRight w:val="0"/>
          <w:marTop w:val="0"/>
          <w:marBottom w:val="0"/>
          <w:divBdr>
            <w:top w:val="none" w:sz="0" w:space="0" w:color="auto"/>
            <w:left w:val="none" w:sz="0" w:space="0" w:color="auto"/>
            <w:bottom w:val="none" w:sz="0" w:space="0" w:color="auto"/>
            <w:right w:val="none" w:sz="0" w:space="0" w:color="auto"/>
          </w:divBdr>
        </w:div>
        <w:div w:id="1693845365">
          <w:marLeft w:val="480"/>
          <w:marRight w:val="0"/>
          <w:marTop w:val="0"/>
          <w:marBottom w:val="0"/>
          <w:divBdr>
            <w:top w:val="none" w:sz="0" w:space="0" w:color="auto"/>
            <w:left w:val="none" w:sz="0" w:space="0" w:color="auto"/>
            <w:bottom w:val="none" w:sz="0" w:space="0" w:color="auto"/>
            <w:right w:val="none" w:sz="0" w:space="0" w:color="auto"/>
          </w:divBdr>
        </w:div>
        <w:div w:id="470562064">
          <w:marLeft w:val="480"/>
          <w:marRight w:val="0"/>
          <w:marTop w:val="0"/>
          <w:marBottom w:val="0"/>
          <w:divBdr>
            <w:top w:val="none" w:sz="0" w:space="0" w:color="auto"/>
            <w:left w:val="none" w:sz="0" w:space="0" w:color="auto"/>
            <w:bottom w:val="none" w:sz="0" w:space="0" w:color="auto"/>
            <w:right w:val="none" w:sz="0" w:space="0" w:color="auto"/>
          </w:divBdr>
        </w:div>
        <w:div w:id="1178733893">
          <w:marLeft w:val="480"/>
          <w:marRight w:val="0"/>
          <w:marTop w:val="0"/>
          <w:marBottom w:val="0"/>
          <w:divBdr>
            <w:top w:val="none" w:sz="0" w:space="0" w:color="auto"/>
            <w:left w:val="none" w:sz="0" w:space="0" w:color="auto"/>
            <w:bottom w:val="none" w:sz="0" w:space="0" w:color="auto"/>
            <w:right w:val="none" w:sz="0" w:space="0" w:color="auto"/>
          </w:divBdr>
        </w:div>
        <w:div w:id="348531879">
          <w:marLeft w:val="480"/>
          <w:marRight w:val="0"/>
          <w:marTop w:val="0"/>
          <w:marBottom w:val="0"/>
          <w:divBdr>
            <w:top w:val="none" w:sz="0" w:space="0" w:color="auto"/>
            <w:left w:val="none" w:sz="0" w:space="0" w:color="auto"/>
            <w:bottom w:val="none" w:sz="0" w:space="0" w:color="auto"/>
            <w:right w:val="none" w:sz="0" w:space="0" w:color="auto"/>
          </w:divBdr>
        </w:div>
        <w:div w:id="203296975">
          <w:marLeft w:val="480"/>
          <w:marRight w:val="0"/>
          <w:marTop w:val="0"/>
          <w:marBottom w:val="0"/>
          <w:divBdr>
            <w:top w:val="none" w:sz="0" w:space="0" w:color="auto"/>
            <w:left w:val="none" w:sz="0" w:space="0" w:color="auto"/>
            <w:bottom w:val="none" w:sz="0" w:space="0" w:color="auto"/>
            <w:right w:val="none" w:sz="0" w:space="0" w:color="auto"/>
          </w:divBdr>
        </w:div>
        <w:div w:id="1393696524">
          <w:marLeft w:val="480"/>
          <w:marRight w:val="0"/>
          <w:marTop w:val="0"/>
          <w:marBottom w:val="0"/>
          <w:divBdr>
            <w:top w:val="none" w:sz="0" w:space="0" w:color="auto"/>
            <w:left w:val="none" w:sz="0" w:space="0" w:color="auto"/>
            <w:bottom w:val="none" w:sz="0" w:space="0" w:color="auto"/>
            <w:right w:val="none" w:sz="0" w:space="0" w:color="auto"/>
          </w:divBdr>
        </w:div>
        <w:div w:id="800146424">
          <w:marLeft w:val="480"/>
          <w:marRight w:val="0"/>
          <w:marTop w:val="0"/>
          <w:marBottom w:val="0"/>
          <w:divBdr>
            <w:top w:val="none" w:sz="0" w:space="0" w:color="auto"/>
            <w:left w:val="none" w:sz="0" w:space="0" w:color="auto"/>
            <w:bottom w:val="none" w:sz="0" w:space="0" w:color="auto"/>
            <w:right w:val="none" w:sz="0" w:space="0" w:color="auto"/>
          </w:divBdr>
        </w:div>
        <w:div w:id="706761238">
          <w:marLeft w:val="480"/>
          <w:marRight w:val="0"/>
          <w:marTop w:val="0"/>
          <w:marBottom w:val="0"/>
          <w:divBdr>
            <w:top w:val="none" w:sz="0" w:space="0" w:color="auto"/>
            <w:left w:val="none" w:sz="0" w:space="0" w:color="auto"/>
            <w:bottom w:val="none" w:sz="0" w:space="0" w:color="auto"/>
            <w:right w:val="none" w:sz="0" w:space="0" w:color="auto"/>
          </w:divBdr>
        </w:div>
        <w:div w:id="927353441">
          <w:marLeft w:val="480"/>
          <w:marRight w:val="0"/>
          <w:marTop w:val="0"/>
          <w:marBottom w:val="0"/>
          <w:divBdr>
            <w:top w:val="none" w:sz="0" w:space="0" w:color="auto"/>
            <w:left w:val="none" w:sz="0" w:space="0" w:color="auto"/>
            <w:bottom w:val="none" w:sz="0" w:space="0" w:color="auto"/>
            <w:right w:val="none" w:sz="0" w:space="0" w:color="auto"/>
          </w:divBdr>
        </w:div>
        <w:div w:id="2047288770">
          <w:marLeft w:val="480"/>
          <w:marRight w:val="0"/>
          <w:marTop w:val="0"/>
          <w:marBottom w:val="0"/>
          <w:divBdr>
            <w:top w:val="none" w:sz="0" w:space="0" w:color="auto"/>
            <w:left w:val="none" w:sz="0" w:space="0" w:color="auto"/>
            <w:bottom w:val="none" w:sz="0" w:space="0" w:color="auto"/>
            <w:right w:val="none" w:sz="0" w:space="0" w:color="auto"/>
          </w:divBdr>
        </w:div>
        <w:div w:id="367490973">
          <w:marLeft w:val="480"/>
          <w:marRight w:val="0"/>
          <w:marTop w:val="0"/>
          <w:marBottom w:val="0"/>
          <w:divBdr>
            <w:top w:val="none" w:sz="0" w:space="0" w:color="auto"/>
            <w:left w:val="none" w:sz="0" w:space="0" w:color="auto"/>
            <w:bottom w:val="none" w:sz="0" w:space="0" w:color="auto"/>
            <w:right w:val="none" w:sz="0" w:space="0" w:color="auto"/>
          </w:divBdr>
        </w:div>
        <w:div w:id="1739785834">
          <w:marLeft w:val="480"/>
          <w:marRight w:val="0"/>
          <w:marTop w:val="0"/>
          <w:marBottom w:val="0"/>
          <w:divBdr>
            <w:top w:val="none" w:sz="0" w:space="0" w:color="auto"/>
            <w:left w:val="none" w:sz="0" w:space="0" w:color="auto"/>
            <w:bottom w:val="none" w:sz="0" w:space="0" w:color="auto"/>
            <w:right w:val="none" w:sz="0" w:space="0" w:color="auto"/>
          </w:divBdr>
        </w:div>
        <w:div w:id="598366194">
          <w:marLeft w:val="480"/>
          <w:marRight w:val="0"/>
          <w:marTop w:val="0"/>
          <w:marBottom w:val="0"/>
          <w:divBdr>
            <w:top w:val="none" w:sz="0" w:space="0" w:color="auto"/>
            <w:left w:val="none" w:sz="0" w:space="0" w:color="auto"/>
            <w:bottom w:val="none" w:sz="0" w:space="0" w:color="auto"/>
            <w:right w:val="none" w:sz="0" w:space="0" w:color="auto"/>
          </w:divBdr>
        </w:div>
        <w:div w:id="13505113">
          <w:marLeft w:val="480"/>
          <w:marRight w:val="0"/>
          <w:marTop w:val="0"/>
          <w:marBottom w:val="0"/>
          <w:divBdr>
            <w:top w:val="none" w:sz="0" w:space="0" w:color="auto"/>
            <w:left w:val="none" w:sz="0" w:space="0" w:color="auto"/>
            <w:bottom w:val="none" w:sz="0" w:space="0" w:color="auto"/>
            <w:right w:val="none" w:sz="0" w:space="0" w:color="auto"/>
          </w:divBdr>
        </w:div>
        <w:div w:id="2018190054">
          <w:marLeft w:val="480"/>
          <w:marRight w:val="0"/>
          <w:marTop w:val="0"/>
          <w:marBottom w:val="0"/>
          <w:divBdr>
            <w:top w:val="none" w:sz="0" w:space="0" w:color="auto"/>
            <w:left w:val="none" w:sz="0" w:space="0" w:color="auto"/>
            <w:bottom w:val="none" w:sz="0" w:space="0" w:color="auto"/>
            <w:right w:val="none" w:sz="0" w:space="0" w:color="auto"/>
          </w:divBdr>
        </w:div>
        <w:div w:id="1833914814">
          <w:marLeft w:val="480"/>
          <w:marRight w:val="0"/>
          <w:marTop w:val="0"/>
          <w:marBottom w:val="0"/>
          <w:divBdr>
            <w:top w:val="none" w:sz="0" w:space="0" w:color="auto"/>
            <w:left w:val="none" w:sz="0" w:space="0" w:color="auto"/>
            <w:bottom w:val="none" w:sz="0" w:space="0" w:color="auto"/>
            <w:right w:val="none" w:sz="0" w:space="0" w:color="auto"/>
          </w:divBdr>
        </w:div>
        <w:div w:id="172300138">
          <w:marLeft w:val="480"/>
          <w:marRight w:val="0"/>
          <w:marTop w:val="0"/>
          <w:marBottom w:val="0"/>
          <w:divBdr>
            <w:top w:val="none" w:sz="0" w:space="0" w:color="auto"/>
            <w:left w:val="none" w:sz="0" w:space="0" w:color="auto"/>
            <w:bottom w:val="none" w:sz="0" w:space="0" w:color="auto"/>
            <w:right w:val="none" w:sz="0" w:space="0" w:color="auto"/>
          </w:divBdr>
        </w:div>
        <w:div w:id="1145664934">
          <w:marLeft w:val="480"/>
          <w:marRight w:val="0"/>
          <w:marTop w:val="0"/>
          <w:marBottom w:val="0"/>
          <w:divBdr>
            <w:top w:val="none" w:sz="0" w:space="0" w:color="auto"/>
            <w:left w:val="none" w:sz="0" w:space="0" w:color="auto"/>
            <w:bottom w:val="none" w:sz="0" w:space="0" w:color="auto"/>
            <w:right w:val="none" w:sz="0" w:space="0" w:color="auto"/>
          </w:divBdr>
        </w:div>
        <w:div w:id="482936490">
          <w:marLeft w:val="480"/>
          <w:marRight w:val="0"/>
          <w:marTop w:val="0"/>
          <w:marBottom w:val="0"/>
          <w:divBdr>
            <w:top w:val="none" w:sz="0" w:space="0" w:color="auto"/>
            <w:left w:val="none" w:sz="0" w:space="0" w:color="auto"/>
            <w:bottom w:val="none" w:sz="0" w:space="0" w:color="auto"/>
            <w:right w:val="none" w:sz="0" w:space="0" w:color="auto"/>
          </w:divBdr>
        </w:div>
        <w:div w:id="756366245">
          <w:marLeft w:val="480"/>
          <w:marRight w:val="0"/>
          <w:marTop w:val="0"/>
          <w:marBottom w:val="0"/>
          <w:divBdr>
            <w:top w:val="none" w:sz="0" w:space="0" w:color="auto"/>
            <w:left w:val="none" w:sz="0" w:space="0" w:color="auto"/>
            <w:bottom w:val="none" w:sz="0" w:space="0" w:color="auto"/>
            <w:right w:val="none" w:sz="0" w:space="0" w:color="auto"/>
          </w:divBdr>
        </w:div>
        <w:div w:id="944851610">
          <w:marLeft w:val="480"/>
          <w:marRight w:val="0"/>
          <w:marTop w:val="0"/>
          <w:marBottom w:val="0"/>
          <w:divBdr>
            <w:top w:val="none" w:sz="0" w:space="0" w:color="auto"/>
            <w:left w:val="none" w:sz="0" w:space="0" w:color="auto"/>
            <w:bottom w:val="none" w:sz="0" w:space="0" w:color="auto"/>
            <w:right w:val="none" w:sz="0" w:space="0" w:color="auto"/>
          </w:divBdr>
        </w:div>
        <w:div w:id="55275810">
          <w:marLeft w:val="480"/>
          <w:marRight w:val="0"/>
          <w:marTop w:val="0"/>
          <w:marBottom w:val="0"/>
          <w:divBdr>
            <w:top w:val="none" w:sz="0" w:space="0" w:color="auto"/>
            <w:left w:val="none" w:sz="0" w:space="0" w:color="auto"/>
            <w:bottom w:val="none" w:sz="0" w:space="0" w:color="auto"/>
            <w:right w:val="none" w:sz="0" w:space="0" w:color="auto"/>
          </w:divBdr>
        </w:div>
        <w:div w:id="1368020918">
          <w:marLeft w:val="480"/>
          <w:marRight w:val="0"/>
          <w:marTop w:val="0"/>
          <w:marBottom w:val="0"/>
          <w:divBdr>
            <w:top w:val="none" w:sz="0" w:space="0" w:color="auto"/>
            <w:left w:val="none" w:sz="0" w:space="0" w:color="auto"/>
            <w:bottom w:val="none" w:sz="0" w:space="0" w:color="auto"/>
            <w:right w:val="none" w:sz="0" w:space="0" w:color="auto"/>
          </w:divBdr>
        </w:div>
        <w:div w:id="18167688">
          <w:marLeft w:val="480"/>
          <w:marRight w:val="0"/>
          <w:marTop w:val="0"/>
          <w:marBottom w:val="0"/>
          <w:divBdr>
            <w:top w:val="none" w:sz="0" w:space="0" w:color="auto"/>
            <w:left w:val="none" w:sz="0" w:space="0" w:color="auto"/>
            <w:bottom w:val="none" w:sz="0" w:space="0" w:color="auto"/>
            <w:right w:val="none" w:sz="0" w:space="0" w:color="auto"/>
          </w:divBdr>
        </w:div>
        <w:div w:id="32122377">
          <w:marLeft w:val="480"/>
          <w:marRight w:val="0"/>
          <w:marTop w:val="0"/>
          <w:marBottom w:val="0"/>
          <w:divBdr>
            <w:top w:val="none" w:sz="0" w:space="0" w:color="auto"/>
            <w:left w:val="none" w:sz="0" w:space="0" w:color="auto"/>
            <w:bottom w:val="none" w:sz="0" w:space="0" w:color="auto"/>
            <w:right w:val="none" w:sz="0" w:space="0" w:color="auto"/>
          </w:divBdr>
        </w:div>
        <w:div w:id="945036520">
          <w:marLeft w:val="480"/>
          <w:marRight w:val="0"/>
          <w:marTop w:val="0"/>
          <w:marBottom w:val="0"/>
          <w:divBdr>
            <w:top w:val="none" w:sz="0" w:space="0" w:color="auto"/>
            <w:left w:val="none" w:sz="0" w:space="0" w:color="auto"/>
            <w:bottom w:val="none" w:sz="0" w:space="0" w:color="auto"/>
            <w:right w:val="none" w:sz="0" w:space="0" w:color="auto"/>
          </w:divBdr>
        </w:div>
        <w:div w:id="144203940">
          <w:marLeft w:val="480"/>
          <w:marRight w:val="0"/>
          <w:marTop w:val="0"/>
          <w:marBottom w:val="0"/>
          <w:divBdr>
            <w:top w:val="none" w:sz="0" w:space="0" w:color="auto"/>
            <w:left w:val="none" w:sz="0" w:space="0" w:color="auto"/>
            <w:bottom w:val="none" w:sz="0" w:space="0" w:color="auto"/>
            <w:right w:val="none" w:sz="0" w:space="0" w:color="auto"/>
          </w:divBdr>
        </w:div>
        <w:div w:id="505444460">
          <w:marLeft w:val="480"/>
          <w:marRight w:val="0"/>
          <w:marTop w:val="0"/>
          <w:marBottom w:val="0"/>
          <w:divBdr>
            <w:top w:val="none" w:sz="0" w:space="0" w:color="auto"/>
            <w:left w:val="none" w:sz="0" w:space="0" w:color="auto"/>
            <w:bottom w:val="none" w:sz="0" w:space="0" w:color="auto"/>
            <w:right w:val="none" w:sz="0" w:space="0" w:color="auto"/>
          </w:divBdr>
        </w:div>
        <w:div w:id="1807356875">
          <w:marLeft w:val="480"/>
          <w:marRight w:val="0"/>
          <w:marTop w:val="0"/>
          <w:marBottom w:val="0"/>
          <w:divBdr>
            <w:top w:val="none" w:sz="0" w:space="0" w:color="auto"/>
            <w:left w:val="none" w:sz="0" w:space="0" w:color="auto"/>
            <w:bottom w:val="none" w:sz="0" w:space="0" w:color="auto"/>
            <w:right w:val="none" w:sz="0" w:space="0" w:color="auto"/>
          </w:divBdr>
        </w:div>
        <w:div w:id="1610354714">
          <w:marLeft w:val="480"/>
          <w:marRight w:val="0"/>
          <w:marTop w:val="0"/>
          <w:marBottom w:val="0"/>
          <w:divBdr>
            <w:top w:val="none" w:sz="0" w:space="0" w:color="auto"/>
            <w:left w:val="none" w:sz="0" w:space="0" w:color="auto"/>
            <w:bottom w:val="none" w:sz="0" w:space="0" w:color="auto"/>
            <w:right w:val="none" w:sz="0" w:space="0" w:color="auto"/>
          </w:divBdr>
        </w:div>
        <w:div w:id="1118836463">
          <w:marLeft w:val="480"/>
          <w:marRight w:val="0"/>
          <w:marTop w:val="0"/>
          <w:marBottom w:val="0"/>
          <w:divBdr>
            <w:top w:val="none" w:sz="0" w:space="0" w:color="auto"/>
            <w:left w:val="none" w:sz="0" w:space="0" w:color="auto"/>
            <w:bottom w:val="none" w:sz="0" w:space="0" w:color="auto"/>
            <w:right w:val="none" w:sz="0" w:space="0" w:color="auto"/>
          </w:divBdr>
        </w:div>
        <w:div w:id="1280145269">
          <w:marLeft w:val="480"/>
          <w:marRight w:val="0"/>
          <w:marTop w:val="0"/>
          <w:marBottom w:val="0"/>
          <w:divBdr>
            <w:top w:val="none" w:sz="0" w:space="0" w:color="auto"/>
            <w:left w:val="none" w:sz="0" w:space="0" w:color="auto"/>
            <w:bottom w:val="none" w:sz="0" w:space="0" w:color="auto"/>
            <w:right w:val="none" w:sz="0" w:space="0" w:color="auto"/>
          </w:divBdr>
        </w:div>
        <w:div w:id="1698509089">
          <w:marLeft w:val="480"/>
          <w:marRight w:val="0"/>
          <w:marTop w:val="0"/>
          <w:marBottom w:val="0"/>
          <w:divBdr>
            <w:top w:val="none" w:sz="0" w:space="0" w:color="auto"/>
            <w:left w:val="none" w:sz="0" w:space="0" w:color="auto"/>
            <w:bottom w:val="none" w:sz="0" w:space="0" w:color="auto"/>
            <w:right w:val="none" w:sz="0" w:space="0" w:color="auto"/>
          </w:divBdr>
        </w:div>
        <w:div w:id="1358970828">
          <w:marLeft w:val="480"/>
          <w:marRight w:val="0"/>
          <w:marTop w:val="0"/>
          <w:marBottom w:val="0"/>
          <w:divBdr>
            <w:top w:val="none" w:sz="0" w:space="0" w:color="auto"/>
            <w:left w:val="none" w:sz="0" w:space="0" w:color="auto"/>
            <w:bottom w:val="none" w:sz="0" w:space="0" w:color="auto"/>
            <w:right w:val="none" w:sz="0" w:space="0" w:color="auto"/>
          </w:divBdr>
        </w:div>
        <w:div w:id="549729431">
          <w:marLeft w:val="480"/>
          <w:marRight w:val="0"/>
          <w:marTop w:val="0"/>
          <w:marBottom w:val="0"/>
          <w:divBdr>
            <w:top w:val="none" w:sz="0" w:space="0" w:color="auto"/>
            <w:left w:val="none" w:sz="0" w:space="0" w:color="auto"/>
            <w:bottom w:val="none" w:sz="0" w:space="0" w:color="auto"/>
            <w:right w:val="none" w:sz="0" w:space="0" w:color="auto"/>
          </w:divBdr>
        </w:div>
        <w:div w:id="758522581">
          <w:marLeft w:val="480"/>
          <w:marRight w:val="0"/>
          <w:marTop w:val="0"/>
          <w:marBottom w:val="0"/>
          <w:divBdr>
            <w:top w:val="none" w:sz="0" w:space="0" w:color="auto"/>
            <w:left w:val="none" w:sz="0" w:space="0" w:color="auto"/>
            <w:bottom w:val="none" w:sz="0" w:space="0" w:color="auto"/>
            <w:right w:val="none" w:sz="0" w:space="0" w:color="auto"/>
          </w:divBdr>
        </w:div>
        <w:div w:id="1428381676">
          <w:marLeft w:val="480"/>
          <w:marRight w:val="0"/>
          <w:marTop w:val="0"/>
          <w:marBottom w:val="0"/>
          <w:divBdr>
            <w:top w:val="none" w:sz="0" w:space="0" w:color="auto"/>
            <w:left w:val="none" w:sz="0" w:space="0" w:color="auto"/>
            <w:bottom w:val="none" w:sz="0" w:space="0" w:color="auto"/>
            <w:right w:val="none" w:sz="0" w:space="0" w:color="auto"/>
          </w:divBdr>
        </w:div>
        <w:div w:id="198670203">
          <w:marLeft w:val="480"/>
          <w:marRight w:val="0"/>
          <w:marTop w:val="0"/>
          <w:marBottom w:val="0"/>
          <w:divBdr>
            <w:top w:val="none" w:sz="0" w:space="0" w:color="auto"/>
            <w:left w:val="none" w:sz="0" w:space="0" w:color="auto"/>
            <w:bottom w:val="none" w:sz="0" w:space="0" w:color="auto"/>
            <w:right w:val="none" w:sz="0" w:space="0" w:color="auto"/>
          </w:divBdr>
        </w:div>
        <w:div w:id="1454210145">
          <w:marLeft w:val="480"/>
          <w:marRight w:val="0"/>
          <w:marTop w:val="0"/>
          <w:marBottom w:val="0"/>
          <w:divBdr>
            <w:top w:val="none" w:sz="0" w:space="0" w:color="auto"/>
            <w:left w:val="none" w:sz="0" w:space="0" w:color="auto"/>
            <w:bottom w:val="none" w:sz="0" w:space="0" w:color="auto"/>
            <w:right w:val="none" w:sz="0" w:space="0" w:color="auto"/>
          </w:divBdr>
        </w:div>
      </w:divsChild>
    </w:div>
    <w:div w:id="1355575148">
      <w:bodyDiv w:val="1"/>
      <w:marLeft w:val="0"/>
      <w:marRight w:val="0"/>
      <w:marTop w:val="0"/>
      <w:marBottom w:val="0"/>
      <w:divBdr>
        <w:top w:val="none" w:sz="0" w:space="0" w:color="auto"/>
        <w:left w:val="none" w:sz="0" w:space="0" w:color="auto"/>
        <w:bottom w:val="none" w:sz="0" w:space="0" w:color="auto"/>
        <w:right w:val="none" w:sz="0" w:space="0" w:color="auto"/>
      </w:divBdr>
      <w:divsChild>
        <w:div w:id="637809596">
          <w:marLeft w:val="480"/>
          <w:marRight w:val="0"/>
          <w:marTop w:val="0"/>
          <w:marBottom w:val="0"/>
          <w:divBdr>
            <w:top w:val="none" w:sz="0" w:space="0" w:color="auto"/>
            <w:left w:val="none" w:sz="0" w:space="0" w:color="auto"/>
            <w:bottom w:val="none" w:sz="0" w:space="0" w:color="auto"/>
            <w:right w:val="none" w:sz="0" w:space="0" w:color="auto"/>
          </w:divBdr>
        </w:div>
        <w:div w:id="1516965512">
          <w:marLeft w:val="480"/>
          <w:marRight w:val="0"/>
          <w:marTop w:val="0"/>
          <w:marBottom w:val="0"/>
          <w:divBdr>
            <w:top w:val="none" w:sz="0" w:space="0" w:color="auto"/>
            <w:left w:val="none" w:sz="0" w:space="0" w:color="auto"/>
            <w:bottom w:val="none" w:sz="0" w:space="0" w:color="auto"/>
            <w:right w:val="none" w:sz="0" w:space="0" w:color="auto"/>
          </w:divBdr>
        </w:div>
        <w:div w:id="303506942">
          <w:marLeft w:val="480"/>
          <w:marRight w:val="0"/>
          <w:marTop w:val="0"/>
          <w:marBottom w:val="0"/>
          <w:divBdr>
            <w:top w:val="none" w:sz="0" w:space="0" w:color="auto"/>
            <w:left w:val="none" w:sz="0" w:space="0" w:color="auto"/>
            <w:bottom w:val="none" w:sz="0" w:space="0" w:color="auto"/>
            <w:right w:val="none" w:sz="0" w:space="0" w:color="auto"/>
          </w:divBdr>
        </w:div>
        <w:div w:id="604001896">
          <w:marLeft w:val="480"/>
          <w:marRight w:val="0"/>
          <w:marTop w:val="0"/>
          <w:marBottom w:val="0"/>
          <w:divBdr>
            <w:top w:val="none" w:sz="0" w:space="0" w:color="auto"/>
            <w:left w:val="none" w:sz="0" w:space="0" w:color="auto"/>
            <w:bottom w:val="none" w:sz="0" w:space="0" w:color="auto"/>
            <w:right w:val="none" w:sz="0" w:space="0" w:color="auto"/>
          </w:divBdr>
        </w:div>
        <w:div w:id="1866750670">
          <w:marLeft w:val="480"/>
          <w:marRight w:val="0"/>
          <w:marTop w:val="0"/>
          <w:marBottom w:val="0"/>
          <w:divBdr>
            <w:top w:val="none" w:sz="0" w:space="0" w:color="auto"/>
            <w:left w:val="none" w:sz="0" w:space="0" w:color="auto"/>
            <w:bottom w:val="none" w:sz="0" w:space="0" w:color="auto"/>
            <w:right w:val="none" w:sz="0" w:space="0" w:color="auto"/>
          </w:divBdr>
        </w:div>
        <w:div w:id="624114841">
          <w:marLeft w:val="480"/>
          <w:marRight w:val="0"/>
          <w:marTop w:val="0"/>
          <w:marBottom w:val="0"/>
          <w:divBdr>
            <w:top w:val="none" w:sz="0" w:space="0" w:color="auto"/>
            <w:left w:val="none" w:sz="0" w:space="0" w:color="auto"/>
            <w:bottom w:val="none" w:sz="0" w:space="0" w:color="auto"/>
            <w:right w:val="none" w:sz="0" w:space="0" w:color="auto"/>
          </w:divBdr>
        </w:div>
        <w:div w:id="1404452237">
          <w:marLeft w:val="480"/>
          <w:marRight w:val="0"/>
          <w:marTop w:val="0"/>
          <w:marBottom w:val="0"/>
          <w:divBdr>
            <w:top w:val="none" w:sz="0" w:space="0" w:color="auto"/>
            <w:left w:val="none" w:sz="0" w:space="0" w:color="auto"/>
            <w:bottom w:val="none" w:sz="0" w:space="0" w:color="auto"/>
            <w:right w:val="none" w:sz="0" w:space="0" w:color="auto"/>
          </w:divBdr>
        </w:div>
        <w:div w:id="1889561727">
          <w:marLeft w:val="480"/>
          <w:marRight w:val="0"/>
          <w:marTop w:val="0"/>
          <w:marBottom w:val="0"/>
          <w:divBdr>
            <w:top w:val="none" w:sz="0" w:space="0" w:color="auto"/>
            <w:left w:val="none" w:sz="0" w:space="0" w:color="auto"/>
            <w:bottom w:val="none" w:sz="0" w:space="0" w:color="auto"/>
            <w:right w:val="none" w:sz="0" w:space="0" w:color="auto"/>
          </w:divBdr>
        </w:div>
        <w:div w:id="1983927954">
          <w:marLeft w:val="480"/>
          <w:marRight w:val="0"/>
          <w:marTop w:val="0"/>
          <w:marBottom w:val="0"/>
          <w:divBdr>
            <w:top w:val="none" w:sz="0" w:space="0" w:color="auto"/>
            <w:left w:val="none" w:sz="0" w:space="0" w:color="auto"/>
            <w:bottom w:val="none" w:sz="0" w:space="0" w:color="auto"/>
            <w:right w:val="none" w:sz="0" w:space="0" w:color="auto"/>
          </w:divBdr>
        </w:div>
        <w:div w:id="1087383656">
          <w:marLeft w:val="480"/>
          <w:marRight w:val="0"/>
          <w:marTop w:val="0"/>
          <w:marBottom w:val="0"/>
          <w:divBdr>
            <w:top w:val="none" w:sz="0" w:space="0" w:color="auto"/>
            <w:left w:val="none" w:sz="0" w:space="0" w:color="auto"/>
            <w:bottom w:val="none" w:sz="0" w:space="0" w:color="auto"/>
            <w:right w:val="none" w:sz="0" w:space="0" w:color="auto"/>
          </w:divBdr>
        </w:div>
        <w:div w:id="731125687">
          <w:marLeft w:val="480"/>
          <w:marRight w:val="0"/>
          <w:marTop w:val="0"/>
          <w:marBottom w:val="0"/>
          <w:divBdr>
            <w:top w:val="none" w:sz="0" w:space="0" w:color="auto"/>
            <w:left w:val="none" w:sz="0" w:space="0" w:color="auto"/>
            <w:bottom w:val="none" w:sz="0" w:space="0" w:color="auto"/>
            <w:right w:val="none" w:sz="0" w:space="0" w:color="auto"/>
          </w:divBdr>
        </w:div>
        <w:div w:id="1337726053">
          <w:marLeft w:val="480"/>
          <w:marRight w:val="0"/>
          <w:marTop w:val="0"/>
          <w:marBottom w:val="0"/>
          <w:divBdr>
            <w:top w:val="none" w:sz="0" w:space="0" w:color="auto"/>
            <w:left w:val="none" w:sz="0" w:space="0" w:color="auto"/>
            <w:bottom w:val="none" w:sz="0" w:space="0" w:color="auto"/>
            <w:right w:val="none" w:sz="0" w:space="0" w:color="auto"/>
          </w:divBdr>
        </w:div>
        <w:div w:id="1810131281">
          <w:marLeft w:val="480"/>
          <w:marRight w:val="0"/>
          <w:marTop w:val="0"/>
          <w:marBottom w:val="0"/>
          <w:divBdr>
            <w:top w:val="none" w:sz="0" w:space="0" w:color="auto"/>
            <w:left w:val="none" w:sz="0" w:space="0" w:color="auto"/>
            <w:bottom w:val="none" w:sz="0" w:space="0" w:color="auto"/>
            <w:right w:val="none" w:sz="0" w:space="0" w:color="auto"/>
          </w:divBdr>
        </w:div>
        <w:div w:id="1669939710">
          <w:marLeft w:val="480"/>
          <w:marRight w:val="0"/>
          <w:marTop w:val="0"/>
          <w:marBottom w:val="0"/>
          <w:divBdr>
            <w:top w:val="none" w:sz="0" w:space="0" w:color="auto"/>
            <w:left w:val="none" w:sz="0" w:space="0" w:color="auto"/>
            <w:bottom w:val="none" w:sz="0" w:space="0" w:color="auto"/>
            <w:right w:val="none" w:sz="0" w:space="0" w:color="auto"/>
          </w:divBdr>
        </w:div>
        <w:div w:id="1159004556">
          <w:marLeft w:val="480"/>
          <w:marRight w:val="0"/>
          <w:marTop w:val="0"/>
          <w:marBottom w:val="0"/>
          <w:divBdr>
            <w:top w:val="none" w:sz="0" w:space="0" w:color="auto"/>
            <w:left w:val="none" w:sz="0" w:space="0" w:color="auto"/>
            <w:bottom w:val="none" w:sz="0" w:space="0" w:color="auto"/>
            <w:right w:val="none" w:sz="0" w:space="0" w:color="auto"/>
          </w:divBdr>
        </w:div>
        <w:div w:id="1789735093">
          <w:marLeft w:val="480"/>
          <w:marRight w:val="0"/>
          <w:marTop w:val="0"/>
          <w:marBottom w:val="0"/>
          <w:divBdr>
            <w:top w:val="none" w:sz="0" w:space="0" w:color="auto"/>
            <w:left w:val="none" w:sz="0" w:space="0" w:color="auto"/>
            <w:bottom w:val="none" w:sz="0" w:space="0" w:color="auto"/>
            <w:right w:val="none" w:sz="0" w:space="0" w:color="auto"/>
          </w:divBdr>
        </w:div>
        <w:div w:id="566914490">
          <w:marLeft w:val="480"/>
          <w:marRight w:val="0"/>
          <w:marTop w:val="0"/>
          <w:marBottom w:val="0"/>
          <w:divBdr>
            <w:top w:val="none" w:sz="0" w:space="0" w:color="auto"/>
            <w:left w:val="none" w:sz="0" w:space="0" w:color="auto"/>
            <w:bottom w:val="none" w:sz="0" w:space="0" w:color="auto"/>
            <w:right w:val="none" w:sz="0" w:space="0" w:color="auto"/>
          </w:divBdr>
        </w:div>
        <w:div w:id="716586477">
          <w:marLeft w:val="480"/>
          <w:marRight w:val="0"/>
          <w:marTop w:val="0"/>
          <w:marBottom w:val="0"/>
          <w:divBdr>
            <w:top w:val="none" w:sz="0" w:space="0" w:color="auto"/>
            <w:left w:val="none" w:sz="0" w:space="0" w:color="auto"/>
            <w:bottom w:val="none" w:sz="0" w:space="0" w:color="auto"/>
            <w:right w:val="none" w:sz="0" w:space="0" w:color="auto"/>
          </w:divBdr>
        </w:div>
        <w:div w:id="1162619260">
          <w:marLeft w:val="480"/>
          <w:marRight w:val="0"/>
          <w:marTop w:val="0"/>
          <w:marBottom w:val="0"/>
          <w:divBdr>
            <w:top w:val="none" w:sz="0" w:space="0" w:color="auto"/>
            <w:left w:val="none" w:sz="0" w:space="0" w:color="auto"/>
            <w:bottom w:val="none" w:sz="0" w:space="0" w:color="auto"/>
            <w:right w:val="none" w:sz="0" w:space="0" w:color="auto"/>
          </w:divBdr>
        </w:div>
        <w:div w:id="387803672">
          <w:marLeft w:val="480"/>
          <w:marRight w:val="0"/>
          <w:marTop w:val="0"/>
          <w:marBottom w:val="0"/>
          <w:divBdr>
            <w:top w:val="none" w:sz="0" w:space="0" w:color="auto"/>
            <w:left w:val="none" w:sz="0" w:space="0" w:color="auto"/>
            <w:bottom w:val="none" w:sz="0" w:space="0" w:color="auto"/>
            <w:right w:val="none" w:sz="0" w:space="0" w:color="auto"/>
          </w:divBdr>
        </w:div>
        <w:div w:id="989990189">
          <w:marLeft w:val="480"/>
          <w:marRight w:val="0"/>
          <w:marTop w:val="0"/>
          <w:marBottom w:val="0"/>
          <w:divBdr>
            <w:top w:val="none" w:sz="0" w:space="0" w:color="auto"/>
            <w:left w:val="none" w:sz="0" w:space="0" w:color="auto"/>
            <w:bottom w:val="none" w:sz="0" w:space="0" w:color="auto"/>
            <w:right w:val="none" w:sz="0" w:space="0" w:color="auto"/>
          </w:divBdr>
        </w:div>
        <w:div w:id="135412242">
          <w:marLeft w:val="480"/>
          <w:marRight w:val="0"/>
          <w:marTop w:val="0"/>
          <w:marBottom w:val="0"/>
          <w:divBdr>
            <w:top w:val="none" w:sz="0" w:space="0" w:color="auto"/>
            <w:left w:val="none" w:sz="0" w:space="0" w:color="auto"/>
            <w:bottom w:val="none" w:sz="0" w:space="0" w:color="auto"/>
            <w:right w:val="none" w:sz="0" w:space="0" w:color="auto"/>
          </w:divBdr>
        </w:div>
        <w:div w:id="1486509423">
          <w:marLeft w:val="480"/>
          <w:marRight w:val="0"/>
          <w:marTop w:val="0"/>
          <w:marBottom w:val="0"/>
          <w:divBdr>
            <w:top w:val="none" w:sz="0" w:space="0" w:color="auto"/>
            <w:left w:val="none" w:sz="0" w:space="0" w:color="auto"/>
            <w:bottom w:val="none" w:sz="0" w:space="0" w:color="auto"/>
            <w:right w:val="none" w:sz="0" w:space="0" w:color="auto"/>
          </w:divBdr>
        </w:div>
        <w:div w:id="480121730">
          <w:marLeft w:val="480"/>
          <w:marRight w:val="0"/>
          <w:marTop w:val="0"/>
          <w:marBottom w:val="0"/>
          <w:divBdr>
            <w:top w:val="none" w:sz="0" w:space="0" w:color="auto"/>
            <w:left w:val="none" w:sz="0" w:space="0" w:color="auto"/>
            <w:bottom w:val="none" w:sz="0" w:space="0" w:color="auto"/>
            <w:right w:val="none" w:sz="0" w:space="0" w:color="auto"/>
          </w:divBdr>
        </w:div>
        <w:div w:id="1643846083">
          <w:marLeft w:val="480"/>
          <w:marRight w:val="0"/>
          <w:marTop w:val="0"/>
          <w:marBottom w:val="0"/>
          <w:divBdr>
            <w:top w:val="none" w:sz="0" w:space="0" w:color="auto"/>
            <w:left w:val="none" w:sz="0" w:space="0" w:color="auto"/>
            <w:bottom w:val="none" w:sz="0" w:space="0" w:color="auto"/>
            <w:right w:val="none" w:sz="0" w:space="0" w:color="auto"/>
          </w:divBdr>
        </w:div>
        <w:div w:id="1341276188">
          <w:marLeft w:val="480"/>
          <w:marRight w:val="0"/>
          <w:marTop w:val="0"/>
          <w:marBottom w:val="0"/>
          <w:divBdr>
            <w:top w:val="none" w:sz="0" w:space="0" w:color="auto"/>
            <w:left w:val="none" w:sz="0" w:space="0" w:color="auto"/>
            <w:bottom w:val="none" w:sz="0" w:space="0" w:color="auto"/>
            <w:right w:val="none" w:sz="0" w:space="0" w:color="auto"/>
          </w:divBdr>
        </w:div>
        <w:div w:id="2123374378">
          <w:marLeft w:val="480"/>
          <w:marRight w:val="0"/>
          <w:marTop w:val="0"/>
          <w:marBottom w:val="0"/>
          <w:divBdr>
            <w:top w:val="none" w:sz="0" w:space="0" w:color="auto"/>
            <w:left w:val="none" w:sz="0" w:space="0" w:color="auto"/>
            <w:bottom w:val="none" w:sz="0" w:space="0" w:color="auto"/>
            <w:right w:val="none" w:sz="0" w:space="0" w:color="auto"/>
          </w:divBdr>
        </w:div>
        <w:div w:id="704402719">
          <w:marLeft w:val="480"/>
          <w:marRight w:val="0"/>
          <w:marTop w:val="0"/>
          <w:marBottom w:val="0"/>
          <w:divBdr>
            <w:top w:val="none" w:sz="0" w:space="0" w:color="auto"/>
            <w:left w:val="none" w:sz="0" w:space="0" w:color="auto"/>
            <w:bottom w:val="none" w:sz="0" w:space="0" w:color="auto"/>
            <w:right w:val="none" w:sz="0" w:space="0" w:color="auto"/>
          </w:divBdr>
        </w:div>
        <w:div w:id="866021383">
          <w:marLeft w:val="480"/>
          <w:marRight w:val="0"/>
          <w:marTop w:val="0"/>
          <w:marBottom w:val="0"/>
          <w:divBdr>
            <w:top w:val="none" w:sz="0" w:space="0" w:color="auto"/>
            <w:left w:val="none" w:sz="0" w:space="0" w:color="auto"/>
            <w:bottom w:val="none" w:sz="0" w:space="0" w:color="auto"/>
            <w:right w:val="none" w:sz="0" w:space="0" w:color="auto"/>
          </w:divBdr>
        </w:div>
        <w:div w:id="1555194375">
          <w:marLeft w:val="480"/>
          <w:marRight w:val="0"/>
          <w:marTop w:val="0"/>
          <w:marBottom w:val="0"/>
          <w:divBdr>
            <w:top w:val="none" w:sz="0" w:space="0" w:color="auto"/>
            <w:left w:val="none" w:sz="0" w:space="0" w:color="auto"/>
            <w:bottom w:val="none" w:sz="0" w:space="0" w:color="auto"/>
            <w:right w:val="none" w:sz="0" w:space="0" w:color="auto"/>
          </w:divBdr>
        </w:div>
        <w:div w:id="1183861986">
          <w:marLeft w:val="480"/>
          <w:marRight w:val="0"/>
          <w:marTop w:val="0"/>
          <w:marBottom w:val="0"/>
          <w:divBdr>
            <w:top w:val="none" w:sz="0" w:space="0" w:color="auto"/>
            <w:left w:val="none" w:sz="0" w:space="0" w:color="auto"/>
            <w:bottom w:val="none" w:sz="0" w:space="0" w:color="auto"/>
            <w:right w:val="none" w:sz="0" w:space="0" w:color="auto"/>
          </w:divBdr>
        </w:div>
        <w:div w:id="280117544">
          <w:marLeft w:val="480"/>
          <w:marRight w:val="0"/>
          <w:marTop w:val="0"/>
          <w:marBottom w:val="0"/>
          <w:divBdr>
            <w:top w:val="none" w:sz="0" w:space="0" w:color="auto"/>
            <w:left w:val="none" w:sz="0" w:space="0" w:color="auto"/>
            <w:bottom w:val="none" w:sz="0" w:space="0" w:color="auto"/>
            <w:right w:val="none" w:sz="0" w:space="0" w:color="auto"/>
          </w:divBdr>
        </w:div>
        <w:div w:id="744570005">
          <w:marLeft w:val="480"/>
          <w:marRight w:val="0"/>
          <w:marTop w:val="0"/>
          <w:marBottom w:val="0"/>
          <w:divBdr>
            <w:top w:val="none" w:sz="0" w:space="0" w:color="auto"/>
            <w:left w:val="none" w:sz="0" w:space="0" w:color="auto"/>
            <w:bottom w:val="none" w:sz="0" w:space="0" w:color="auto"/>
            <w:right w:val="none" w:sz="0" w:space="0" w:color="auto"/>
          </w:divBdr>
        </w:div>
        <w:div w:id="1002315279">
          <w:marLeft w:val="480"/>
          <w:marRight w:val="0"/>
          <w:marTop w:val="0"/>
          <w:marBottom w:val="0"/>
          <w:divBdr>
            <w:top w:val="none" w:sz="0" w:space="0" w:color="auto"/>
            <w:left w:val="none" w:sz="0" w:space="0" w:color="auto"/>
            <w:bottom w:val="none" w:sz="0" w:space="0" w:color="auto"/>
            <w:right w:val="none" w:sz="0" w:space="0" w:color="auto"/>
          </w:divBdr>
        </w:div>
        <w:div w:id="1069571956">
          <w:marLeft w:val="480"/>
          <w:marRight w:val="0"/>
          <w:marTop w:val="0"/>
          <w:marBottom w:val="0"/>
          <w:divBdr>
            <w:top w:val="none" w:sz="0" w:space="0" w:color="auto"/>
            <w:left w:val="none" w:sz="0" w:space="0" w:color="auto"/>
            <w:bottom w:val="none" w:sz="0" w:space="0" w:color="auto"/>
            <w:right w:val="none" w:sz="0" w:space="0" w:color="auto"/>
          </w:divBdr>
        </w:div>
        <w:div w:id="411774741">
          <w:marLeft w:val="480"/>
          <w:marRight w:val="0"/>
          <w:marTop w:val="0"/>
          <w:marBottom w:val="0"/>
          <w:divBdr>
            <w:top w:val="none" w:sz="0" w:space="0" w:color="auto"/>
            <w:left w:val="none" w:sz="0" w:space="0" w:color="auto"/>
            <w:bottom w:val="none" w:sz="0" w:space="0" w:color="auto"/>
            <w:right w:val="none" w:sz="0" w:space="0" w:color="auto"/>
          </w:divBdr>
        </w:div>
        <w:div w:id="1432236671">
          <w:marLeft w:val="480"/>
          <w:marRight w:val="0"/>
          <w:marTop w:val="0"/>
          <w:marBottom w:val="0"/>
          <w:divBdr>
            <w:top w:val="none" w:sz="0" w:space="0" w:color="auto"/>
            <w:left w:val="none" w:sz="0" w:space="0" w:color="auto"/>
            <w:bottom w:val="none" w:sz="0" w:space="0" w:color="auto"/>
            <w:right w:val="none" w:sz="0" w:space="0" w:color="auto"/>
          </w:divBdr>
        </w:div>
        <w:div w:id="1233732738">
          <w:marLeft w:val="480"/>
          <w:marRight w:val="0"/>
          <w:marTop w:val="0"/>
          <w:marBottom w:val="0"/>
          <w:divBdr>
            <w:top w:val="none" w:sz="0" w:space="0" w:color="auto"/>
            <w:left w:val="none" w:sz="0" w:space="0" w:color="auto"/>
            <w:bottom w:val="none" w:sz="0" w:space="0" w:color="auto"/>
            <w:right w:val="none" w:sz="0" w:space="0" w:color="auto"/>
          </w:divBdr>
        </w:div>
        <w:div w:id="1408839171">
          <w:marLeft w:val="480"/>
          <w:marRight w:val="0"/>
          <w:marTop w:val="0"/>
          <w:marBottom w:val="0"/>
          <w:divBdr>
            <w:top w:val="none" w:sz="0" w:space="0" w:color="auto"/>
            <w:left w:val="none" w:sz="0" w:space="0" w:color="auto"/>
            <w:bottom w:val="none" w:sz="0" w:space="0" w:color="auto"/>
            <w:right w:val="none" w:sz="0" w:space="0" w:color="auto"/>
          </w:divBdr>
        </w:div>
      </w:divsChild>
    </w:div>
    <w:div w:id="1369723679">
      <w:bodyDiv w:val="1"/>
      <w:marLeft w:val="0"/>
      <w:marRight w:val="0"/>
      <w:marTop w:val="0"/>
      <w:marBottom w:val="0"/>
      <w:divBdr>
        <w:top w:val="none" w:sz="0" w:space="0" w:color="auto"/>
        <w:left w:val="none" w:sz="0" w:space="0" w:color="auto"/>
        <w:bottom w:val="none" w:sz="0" w:space="0" w:color="auto"/>
        <w:right w:val="none" w:sz="0" w:space="0" w:color="auto"/>
      </w:divBdr>
      <w:divsChild>
        <w:div w:id="1492136141">
          <w:marLeft w:val="480"/>
          <w:marRight w:val="0"/>
          <w:marTop w:val="0"/>
          <w:marBottom w:val="0"/>
          <w:divBdr>
            <w:top w:val="none" w:sz="0" w:space="0" w:color="auto"/>
            <w:left w:val="none" w:sz="0" w:space="0" w:color="auto"/>
            <w:bottom w:val="none" w:sz="0" w:space="0" w:color="auto"/>
            <w:right w:val="none" w:sz="0" w:space="0" w:color="auto"/>
          </w:divBdr>
        </w:div>
        <w:div w:id="880365952">
          <w:marLeft w:val="480"/>
          <w:marRight w:val="0"/>
          <w:marTop w:val="0"/>
          <w:marBottom w:val="0"/>
          <w:divBdr>
            <w:top w:val="none" w:sz="0" w:space="0" w:color="auto"/>
            <w:left w:val="none" w:sz="0" w:space="0" w:color="auto"/>
            <w:bottom w:val="none" w:sz="0" w:space="0" w:color="auto"/>
            <w:right w:val="none" w:sz="0" w:space="0" w:color="auto"/>
          </w:divBdr>
        </w:div>
        <w:div w:id="1118571993">
          <w:marLeft w:val="480"/>
          <w:marRight w:val="0"/>
          <w:marTop w:val="0"/>
          <w:marBottom w:val="0"/>
          <w:divBdr>
            <w:top w:val="none" w:sz="0" w:space="0" w:color="auto"/>
            <w:left w:val="none" w:sz="0" w:space="0" w:color="auto"/>
            <w:bottom w:val="none" w:sz="0" w:space="0" w:color="auto"/>
            <w:right w:val="none" w:sz="0" w:space="0" w:color="auto"/>
          </w:divBdr>
        </w:div>
        <w:div w:id="1465928994">
          <w:marLeft w:val="480"/>
          <w:marRight w:val="0"/>
          <w:marTop w:val="0"/>
          <w:marBottom w:val="0"/>
          <w:divBdr>
            <w:top w:val="none" w:sz="0" w:space="0" w:color="auto"/>
            <w:left w:val="none" w:sz="0" w:space="0" w:color="auto"/>
            <w:bottom w:val="none" w:sz="0" w:space="0" w:color="auto"/>
            <w:right w:val="none" w:sz="0" w:space="0" w:color="auto"/>
          </w:divBdr>
        </w:div>
        <w:div w:id="502473932">
          <w:marLeft w:val="480"/>
          <w:marRight w:val="0"/>
          <w:marTop w:val="0"/>
          <w:marBottom w:val="0"/>
          <w:divBdr>
            <w:top w:val="none" w:sz="0" w:space="0" w:color="auto"/>
            <w:left w:val="none" w:sz="0" w:space="0" w:color="auto"/>
            <w:bottom w:val="none" w:sz="0" w:space="0" w:color="auto"/>
            <w:right w:val="none" w:sz="0" w:space="0" w:color="auto"/>
          </w:divBdr>
        </w:div>
        <w:div w:id="874124650">
          <w:marLeft w:val="480"/>
          <w:marRight w:val="0"/>
          <w:marTop w:val="0"/>
          <w:marBottom w:val="0"/>
          <w:divBdr>
            <w:top w:val="none" w:sz="0" w:space="0" w:color="auto"/>
            <w:left w:val="none" w:sz="0" w:space="0" w:color="auto"/>
            <w:bottom w:val="none" w:sz="0" w:space="0" w:color="auto"/>
            <w:right w:val="none" w:sz="0" w:space="0" w:color="auto"/>
          </w:divBdr>
        </w:div>
        <w:div w:id="538009696">
          <w:marLeft w:val="480"/>
          <w:marRight w:val="0"/>
          <w:marTop w:val="0"/>
          <w:marBottom w:val="0"/>
          <w:divBdr>
            <w:top w:val="none" w:sz="0" w:space="0" w:color="auto"/>
            <w:left w:val="none" w:sz="0" w:space="0" w:color="auto"/>
            <w:bottom w:val="none" w:sz="0" w:space="0" w:color="auto"/>
            <w:right w:val="none" w:sz="0" w:space="0" w:color="auto"/>
          </w:divBdr>
        </w:div>
        <w:div w:id="1976175338">
          <w:marLeft w:val="480"/>
          <w:marRight w:val="0"/>
          <w:marTop w:val="0"/>
          <w:marBottom w:val="0"/>
          <w:divBdr>
            <w:top w:val="none" w:sz="0" w:space="0" w:color="auto"/>
            <w:left w:val="none" w:sz="0" w:space="0" w:color="auto"/>
            <w:bottom w:val="none" w:sz="0" w:space="0" w:color="auto"/>
            <w:right w:val="none" w:sz="0" w:space="0" w:color="auto"/>
          </w:divBdr>
        </w:div>
        <w:div w:id="1159152074">
          <w:marLeft w:val="480"/>
          <w:marRight w:val="0"/>
          <w:marTop w:val="0"/>
          <w:marBottom w:val="0"/>
          <w:divBdr>
            <w:top w:val="none" w:sz="0" w:space="0" w:color="auto"/>
            <w:left w:val="none" w:sz="0" w:space="0" w:color="auto"/>
            <w:bottom w:val="none" w:sz="0" w:space="0" w:color="auto"/>
            <w:right w:val="none" w:sz="0" w:space="0" w:color="auto"/>
          </w:divBdr>
        </w:div>
        <w:div w:id="1883131831">
          <w:marLeft w:val="480"/>
          <w:marRight w:val="0"/>
          <w:marTop w:val="0"/>
          <w:marBottom w:val="0"/>
          <w:divBdr>
            <w:top w:val="none" w:sz="0" w:space="0" w:color="auto"/>
            <w:left w:val="none" w:sz="0" w:space="0" w:color="auto"/>
            <w:bottom w:val="none" w:sz="0" w:space="0" w:color="auto"/>
            <w:right w:val="none" w:sz="0" w:space="0" w:color="auto"/>
          </w:divBdr>
        </w:div>
        <w:div w:id="1099907368">
          <w:marLeft w:val="480"/>
          <w:marRight w:val="0"/>
          <w:marTop w:val="0"/>
          <w:marBottom w:val="0"/>
          <w:divBdr>
            <w:top w:val="none" w:sz="0" w:space="0" w:color="auto"/>
            <w:left w:val="none" w:sz="0" w:space="0" w:color="auto"/>
            <w:bottom w:val="none" w:sz="0" w:space="0" w:color="auto"/>
            <w:right w:val="none" w:sz="0" w:space="0" w:color="auto"/>
          </w:divBdr>
        </w:div>
        <w:div w:id="1125192597">
          <w:marLeft w:val="480"/>
          <w:marRight w:val="0"/>
          <w:marTop w:val="0"/>
          <w:marBottom w:val="0"/>
          <w:divBdr>
            <w:top w:val="none" w:sz="0" w:space="0" w:color="auto"/>
            <w:left w:val="none" w:sz="0" w:space="0" w:color="auto"/>
            <w:bottom w:val="none" w:sz="0" w:space="0" w:color="auto"/>
            <w:right w:val="none" w:sz="0" w:space="0" w:color="auto"/>
          </w:divBdr>
        </w:div>
        <w:div w:id="1523737240">
          <w:marLeft w:val="480"/>
          <w:marRight w:val="0"/>
          <w:marTop w:val="0"/>
          <w:marBottom w:val="0"/>
          <w:divBdr>
            <w:top w:val="none" w:sz="0" w:space="0" w:color="auto"/>
            <w:left w:val="none" w:sz="0" w:space="0" w:color="auto"/>
            <w:bottom w:val="none" w:sz="0" w:space="0" w:color="auto"/>
            <w:right w:val="none" w:sz="0" w:space="0" w:color="auto"/>
          </w:divBdr>
        </w:div>
        <w:div w:id="139688835">
          <w:marLeft w:val="480"/>
          <w:marRight w:val="0"/>
          <w:marTop w:val="0"/>
          <w:marBottom w:val="0"/>
          <w:divBdr>
            <w:top w:val="none" w:sz="0" w:space="0" w:color="auto"/>
            <w:left w:val="none" w:sz="0" w:space="0" w:color="auto"/>
            <w:bottom w:val="none" w:sz="0" w:space="0" w:color="auto"/>
            <w:right w:val="none" w:sz="0" w:space="0" w:color="auto"/>
          </w:divBdr>
        </w:div>
        <w:div w:id="1849323357">
          <w:marLeft w:val="480"/>
          <w:marRight w:val="0"/>
          <w:marTop w:val="0"/>
          <w:marBottom w:val="0"/>
          <w:divBdr>
            <w:top w:val="none" w:sz="0" w:space="0" w:color="auto"/>
            <w:left w:val="none" w:sz="0" w:space="0" w:color="auto"/>
            <w:bottom w:val="none" w:sz="0" w:space="0" w:color="auto"/>
            <w:right w:val="none" w:sz="0" w:space="0" w:color="auto"/>
          </w:divBdr>
        </w:div>
        <w:div w:id="1554124470">
          <w:marLeft w:val="480"/>
          <w:marRight w:val="0"/>
          <w:marTop w:val="0"/>
          <w:marBottom w:val="0"/>
          <w:divBdr>
            <w:top w:val="none" w:sz="0" w:space="0" w:color="auto"/>
            <w:left w:val="none" w:sz="0" w:space="0" w:color="auto"/>
            <w:bottom w:val="none" w:sz="0" w:space="0" w:color="auto"/>
            <w:right w:val="none" w:sz="0" w:space="0" w:color="auto"/>
          </w:divBdr>
        </w:div>
        <w:div w:id="1551306533">
          <w:marLeft w:val="480"/>
          <w:marRight w:val="0"/>
          <w:marTop w:val="0"/>
          <w:marBottom w:val="0"/>
          <w:divBdr>
            <w:top w:val="none" w:sz="0" w:space="0" w:color="auto"/>
            <w:left w:val="none" w:sz="0" w:space="0" w:color="auto"/>
            <w:bottom w:val="none" w:sz="0" w:space="0" w:color="auto"/>
            <w:right w:val="none" w:sz="0" w:space="0" w:color="auto"/>
          </w:divBdr>
        </w:div>
        <w:div w:id="11616203">
          <w:marLeft w:val="480"/>
          <w:marRight w:val="0"/>
          <w:marTop w:val="0"/>
          <w:marBottom w:val="0"/>
          <w:divBdr>
            <w:top w:val="none" w:sz="0" w:space="0" w:color="auto"/>
            <w:left w:val="none" w:sz="0" w:space="0" w:color="auto"/>
            <w:bottom w:val="none" w:sz="0" w:space="0" w:color="auto"/>
            <w:right w:val="none" w:sz="0" w:space="0" w:color="auto"/>
          </w:divBdr>
        </w:div>
        <w:div w:id="2072608074">
          <w:marLeft w:val="480"/>
          <w:marRight w:val="0"/>
          <w:marTop w:val="0"/>
          <w:marBottom w:val="0"/>
          <w:divBdr>
            <w:top w:val="none" w:sz="0" w:space="0" w:color="auto"/>
            <w:left w:val="none" w:sz="0" w:space="0" w:color="auto"/>
            <w:bottom w:val="none" w:sz="0" w:space="0" w:color="auto"/>
            <w:right w:val="none" w:sz="0" w:space="0" w:color="auto"/>
          </w:divBdr>
        </w:div>
        <w:div w:id="826484347">
          <w:marLeft w:val="480"/>
          <w:marRight w:val="0"/>
          <w:marTop w:val="0"/>
          <w:marBottom w:val="0"/>
          <w:divBdr>
            <w:top w:val="none" w:sz="0" w:space="0" w:color="auto"/>
            <w:left w:val="none" w:sz="0" w:space="0" w:color="auto"/>
            <w:bottom w:val="none" w:sz="0" w:space="0" w:color="auto"/>
            <w:right w:val="none" w:sz="0" w:space="0" w:color="auto"/>
          </w:divBdr>
        </w:div>
        <w:div w:id="1459226979">
          <w:marLeft w:val="480"/>
          <w:marRight w:val="0"/>
          <w:marTop w:val="0"/>
          <w:marBottom w:val="0"/>
          <w:divBdr>
            <w:top w:val="none" w:sz="0" w:space="0" w:color="auto"/>
            <w:left w:val="none" w:sz="0" w:space="0" w:color="auto"/>
            <w:bottom w:val="none" w:sz="0" w:space="0" w:color="auto"/>
            <w:right w:val="none" w:sz="0" w:space="0" w:color="auto"/>
          </w:divBdr>
        </w:div>
        <w:div w:id="580140285">
          <w:marLeft w:val="480"/>
          <w:marRight w:val="0"/>
          <w:marTop w:val="0"/>
          <w:marBottom w:val="0"/>
          <w:divBdr>
            <w:top w:val="none" w:sz="0" w:space="0" w:color="auto"/>
            <w:left w:val="none" w:sz="0" w:space="0" w:color="auto"/>
            <w:bottom w:val="none" w:sz="0" w:space="0" w:color="auto"/>
            <w:right w:val="none" w:sz="0" w:space="0" w:color="auto"/>
          </w:divBdr>
        </w:div>
        <w:div w:id="1591890356">
          <w:marLeft w:val="480"/>
          <w:marRight w:val="0"/>
          <w:marTop w:val="0"/>
          <w:marBottom w:val="0"/>
          <w:divBdr>
            <w:top w:val="none" w:sz="0" w:space="0" w:color="auto"/>
            <w:left w:val="none" w:sz="0" w:space="0" w:color="auto"/>
            <w:bottom w:val="none" w:sz="0" w:space="0" w:color="auto"/>
            <w:right w:val="none" w:sz="0" w:space="0" w:color="auto"/>
          </w:divBdr>
        </w:div>
        <w:div w:id="34625241">
          <w:marLeft w:val="480"/>
          <w:marRight w:val="0"/>
          <w:marTop w:val="0"/>
          <w:marBottom w:val="0"/>
          <w:divBdr>
            <w:top w:val="none" w:sz="0" w:space="0" w:color="auto"/>
            <w:left w:val="none" w:sz="0" w:space="0" w:color="auto"/>
            <w:bottom w:val="none" w:sz="0" w:space="0" w:color="auto"/>
            <w:right w:val="none" w:sz="0" w:space="0" w:color="auto"/>
          </w:divBdr>
        </w:div>
        <w:div w:id="1443527823">
          <w:marLeft w:val="480"/>
          <w:marRight w:val="0"/>
          <w:marTop w:val="0"/>
          <w:marBottom w:val="0"/>
          <w:divBdr>
            <w:top w:val="none" w:sz="0" w:space="0" w:color="auto"/>
            <w:left w:val="none" w:sz="0" w:space="0" w:color="auto"/>
            <w:bottom w:val="none" w:sz="0" w:space="0" w:color="auto"/>
            <w:right w:val="none" w:sz="0" w:space="0" w:color="auto"/>
          </w:divBdr>
        </w:div>
        <w:div w:id="681974003">
          <w:marLeft w:val="480"/>
          <w:marRight w:val="0"/>
          <w:marTop w:val="0"/>
          <w:marBottom w:val="0"/>
          <w:divBdr>
            <w:top w:val="none" w:sz="0" w:space="0" w:color="auto"/>
            <w:left w:val="none" w:sz="0" w:space="0" w:color="auto"/>
            <w:bottom w:val="none" w:sz="0" w:space="0" w:color="auto"/>
            <w:right w:val="none" w:sz="0" w:space="0" w:color="auto"/>
          </w:divBdr>
        </w:div>
        <w:div w:id="633289138">
          <w:marLeft w:val="480"/>
          <w:marRight w:val="0"/>
          <w:marTop w:val="0"/>
          <w:marBottom w:val="0"/>
          <w:divBdr>
            <w:top w:val="none" w:sz="0" w:space="0" w:color="auto"/>
            <w:left w:val="none" w:sz="0" w:space="0" w:color="auto"/>
            <w:bottom w:val="none" w:sz="0" w:space="0" w:color="auto"/>
            <w:right w:val="none" w:sz="0" w:space="0" w:color="auto"/>
          </w:divBdr>
        </w:div>
        <w:div w:id="221644792">
          <w:marLeft w:val="480"/>
          <w:marRight w:val="0"/>
          <w:marTop w:val="0"/>
          <w:marBottom w:val="0"/>
          <w:divBdr>
            <w:top w:val="none" w:sz="0" w:space="0" w:color="auto"/>
            <w:left w:val="none" w:sz="0" w:space="0" w:color="auto"/>
            <w:bottom w:val="none" w:sz="0" w:space="0" w:color="auto"/>
            <w:right w:val="none" w:sz="0" w:space="0" w:color="auto"/>
          </w:divBdr>
        </w:div>
        <w:div w:id="1239251494">
          <w:marLeft w:val="480"/>
          <w:marRight w:val="0"/>
          <w:marTop w:val="0"/>
          <w:marBottom w:val="0"/>
          <w:divBdr>
            <w:top w:val="none" w:sz="0" w:space="0" w:color="auto"/>
            <w:left w:val="none" w:sz="0" w:space="0" w:color="auto"/>
            <w:bottom w:val="none" w:sz="0" w:space="0" w:color="auto"/>
            <w:right w:val="none" w:sz="0" w:space="0" w:color="auto"/>
          </w:divBdr>
        </w:div>
        <w:div w:id="805508890">
          <w:marLeft w:val="480"/>
          <w:marRight w:val="0"/>
          <w:marTop w:val="0"/>
          <w:marBottom w:val="0"/>
          <w:divBdr>
            <w:top w:val="none" w:sz="0" w:space="0" w:color="auto"/>
            <w:left w:val="none" w:sz="0" w:space="0" w:color="auto"/>
            <w:bottom w:val="none" w:sz="0" w:space="0" w:color="auto"/>
            <w:right w:val="none" w:sz="0" w:space="0" w:color="auto"/>
          </w:divBdr>
        </w:div>
        <w:div w:id="1402094606">
          <w:marLeft w:val="480"/>
          <w:marRight w:val="0"/>
          <w:marTop w:val="0"/>
          <w:marBottom w:val="0"/>
          <w:divBdr>
            <w:top w:val="none" w:sz="0" w:space="0" w:color="auto"/>
            <w:left w:val="none" w:sz="0" w:space="0" w:color="auto"/>
            <w:bottom w:val="none" w:sz="0" w:space="0" w:color="auto"/>
            <w:right w:val="none" w:sz="0" w:space="0" w:color="auto"/>
          </w:divBdr>
        </w:div>
        <w:div w:id="1617904915">
          <w:marLeft w:val="480"/>
          <w:marRight w:val="0"/>
          <w:marTop w:val="0"/>
          <w:marBottom w:val="0"/>
          <w:divBdr>
            <w:top w:val="none" w:sz="0" w:space="0" w:color="auto"/>
            <w:left w:val="none" w:sz="0" w:space="0" w:color="auto"/>
            <w:bottom w:val="none" w:sz="0" w:space="0" w:color="auto"/>
            <w:right w:val="none" w:sz="0" w:space="0" w:color="auto"/>
          </w:divBdr>
        </w:div>
        <w:div w:id="2143376047">
          <w:marLeft w:val="480"/>
          <w:marRight w:val="0"/>
          <w:marTop w:val="0"/>
          <w:marBottom w:val="0"/>
          <w:divBdr>
            <w:top w:val="none" w:sz="0" w:space="0" w:color="auto"/>
            <w:left w:val="none" w:sz="0" w:space="0" w:color="auto"/>
            <w:bottom w:val="none" w:sz="0" w:space="0" w:color="auto"/>
            <w:right w:val="none" w:sz="0" w:space="0" w:color="auto"/>
          </w:divBdr>
        </w:div>
        <w:div w:id="651908896">
          <w:marLeft w:val="480"/>
          <w:marRight w:val="0"/>
          <w:marTop w:val="0"/>
          <w:marBottom w:val="0"/>
          <w:divBdr>
            <w:top w:val="none" w:sz="0" w:space="0" w:color="auto"/>
            <w:left w:val="none" w:sz="0" w:space="0" w:color="auto"/>
            <w:bottom w:val="none" w:sz="0" w:space="0" w:color="auto"/>
            <w:right w:val="none" w:sz="0" w:space="0" w:color="auto"/>
          </w:divBdr>
        </w:div>
        <w:div w:id="290553692">
          <w:marLeft w:val="480"/>
          <w:marRight w:val="0"/>
          <w:marTop w:val="0"/>
          <w:marBottom w:val="0"/>
          <w:divBdr>
            <w:top w:val="none" w:sz="0" w:space="0" w:color="auto"/>
            <w:left w:val="none" w:sz="0" w:space="0" w:color="auto"/>
            <w:bottom w:val="none" w:sz="0" w:space="0" w:color="auto"/>
            <w:right w:val="none" w:sz="0" w:space="0" w:color="auto"/>
          </w:divBdr>
        </w:div>
        <w:div w:id="339701869">
          <w:marLeft w:val="480"/>
          <w:marRight w:val="0"/>
          <w:marTop w:val="0"/>
          <w:marBottom w:val="0"/>
          <w:divBdr>
            <w:top w:val="none" w:sz="0" w:space="0" w:color="auto"/>
            <w:left w:val="none" w:sz="0" w:space="0" w:color="auto"/>
            <w:bottom w:val="none" w:sz="0" w:space="0" w:color="auto"/>
            <w:right w:val="none" w:sz="0" w:space="0" w:color="auto"/>
          </w:divBdr>
        </w:div>
        <w:div w:id="803080387">
          <w:marLeft w:val="480"/>
          <w:marRight w:val="0"/>
          <w:marTop w:val="0"/>
          <w:marBottom w:val="0"/>
          <w:divBdr>
            <w:top w:val="none" w:sz="0" w:space="0" w:color="auto"/>
            <w:left w:val="none" w:sz="0" w:space="0" w:color="auto"/>
            <w:bottom w:val="none" w:sz="0" w:space="0" w:color="auto"/>
            <w:right w:val="none" w:sz="0" w:space="0" w:color="auto"/>
          </w:divBdr>
        </w:div>
        <w:div w:id="694305729">
          <w:marLeft w:val="480"/>
          <w:marRight w:val="0"/>
          <w:marTop w:val="0"/>
          <w:marBottom w:val="0"/>
          <w:divBdr>
            <w:top w:val="none" w:sz="0" w:space="0" w:color="auto"/>
            <w:left w:val="none" w:sz="0" w:space="0" w:color="auto"/>
            <w:bottom w:val="none" w:sz="0" w:space="0" w:color="auto"/>
            <w:right w:val="none" w:sz="0" w:space="0" w:color="auto"/>
          </w:divBdr>
        </w:div>
        <w:div w:id="1321890596">
          <w:marLeft w:val="480"/>
          <w:marRight w:val="0"/>
          <w:marTop w:val="0"/>
          <w:marBottom w:val="0"/>
          <w:divBdr>
            <w:top w:val="none" w:sz="0" w:space="0" w:color="auto"/>
            <w:left w:val="none" w:sz="0" w:space="0" w:color="auto"/>
            <w:bottom w:val="none" w:sz="0" w:space="0" w:color="auto"/>
            <w:right w:val="none" w:sz="0" w:space="0" w:color="auto"/>
          </w:divBdr>
        </w:div>
      </w:divsChild>
    </w:div>
    <w:div w:id="1382945692">
      <w:bodyDiv w:val="1"/>
      <w:marLeft w:val="0"/>
      <w:marRight w:val="0"/>
      <w:marTop w:val="0"/>
      <w:marBottom w:val="0"/>
      <w:divBdr>
        <w:top w:val="none" w:sz="0" w:space="0" w:color="auto"/>
        <w:left w:val="none" w:sz="0" w:space="0" w:color="auto"/>
        <w:bottom w:val="none" w:sz="0" w:space="0" w:color="auto"/>
        <w:right w:val="none" w:sz="0" w:space="0" w:color="auto"/>
      </w:divBdr>
      <w:divsChild>
        <w:div w:id="868033605">
          <w:marLeft w:val="480"/>
          <w:marRight w:val="0"/>
          <w:marTop w:val="0"/>
          <w:marBottom w:val="0"/>
          <w:divBdr>
            <w:top w:val="none" w:sz="0" w:space="0" w:color="auto"/>
            <w:left w:val="none" w:sz="0" w:space="0" w:color="auto"/>
            <w:bottom w:val="none" w:sz="0" w:space="0" w:color="auto"/>
            <w:right w:val="none" w:sz="0" w:space="0" w:color="auto"/>
          </w:divBdr>
        </w:div>
        <w:div w:id="1929849884">
          <w:marLeft w:val="480"/>
          <w:marRight w:val="0"/>
          <w:marTop w:val="0"/>
          <w:marBottom w:val="0"/>
          <w:divBdr>
            <w:top w:val="none" w:sz="0" w:space="0" w:color="auto"/>
            <w:left w:val="none" w:sz="0" w:space="0" w:color="auto"/>
            <w:bottom w:val="none" w:sz="0" w:space="0" w:color="auto"/>
            <w:right w:val="none" w:sz="0" w:space="0" w:color="auto"/>
          </w:divBdr>
        </w:div>
        <w:div w:id="1250507933">
          <w:marLeft w:val="480"/>
          <w:marRight w:val="0"/>
          <w:marTop w:val="0"/>
          <w:marBottom w:val="0"/>
          <w:divBdr>
            <w:top w:val="none" w:sz="0" w:space="0" w:color="auto"/>
            <w:left w:val="none" w:sz="0" w:space="0" w:color="auto"/>
            <w:bottom w:val="none" w:sz="0" w:space="0" w:color="auto"/>
            <w:right w:val="none" w:sz="0" w:space="0" w:color="auto"/>
          </w:divBdr>
        </w:div>
        <w:div w:id="1955136136">
          <w:marLeft w:val="480"/>
          <w:marRight w:val="0"/>
          <w:marTop w:val="0"/>
          <w:marBottom w:val="0"/>
          <w:divBdr>
            <w:top w:val="none" w:sz="0" w:space="0" w:color="auto"/>
            <w:left w:val="none" w:sz="0" w:space="0" w:color="auto"/>
            <w:bottom w:val="none" w:sz="0" w:space="0" w:color="auto"/>
            <w:right w:val="none" w:sz="0" w:space="0" w:color="auto"/>
          </w:divBdr>
        </w:div>
        <w:div w:id="307520461">
          <w:marLeft w:val="480"/>
          <w:marRight w:val="0"/>
          <w:marTop w:val="0"/>
          <w:marBottom w:val="0"/>
          <w:divBdr>
            <w:top w:val="none" w:sz="0" w:space="0" w:color="auto"/>
            <w:left w:val="none" w:sz="0" w:space="0" w:color="auto"/>
            <w:bottom w:val="none" w:sz="0" w:space="0" w:color="auto"/>
            <w:right w:val="none" w:sz="0" w:space="0" w:color="auto"/>
          </w:divBdr>
        </w:div>
        <w:div w:id="1271740823">
          <w:marLeft w:val="480"/>
          <w:marRight w:val="0"/>
          <w:marTop w:val="0"/>
          <w:marBottom w:val="0"/>
          <w:divBdr>
            <w:top w:val="none" w:sz="0" w:space="0" w:color="auto"/>
            <w:left w:val="none" w:sz="0" w:space="0" w:color="auto"/>
            <w:bottom w:val="none" w:sz="0" w:space="0" w:color="auto"/>
            <w:right w:val="none" w:sz="0" w:space="0" w:color="auto"/>
          </w:divBdr>
        </w:div>
        <w:div w:id="2106415520">
          <w:marLeft w:val="480"/>
          <w:marRight w:val="0"/>
          <w:marTop w:val="0"/>
          <w:marBottom w:val="0"/>
          <w:divBdr>
            <w:top w:val="none" w:sz="0" w:space="0" w:color="auto"/>
            <w:left w:val="none" w:sz="0" w:space="0" w:color="auto"/>
            <w:bottom w:val="none" w:sz="0" w:space="0" w:color="auto"/>
            <w:right w:val="none" w:sz="0" w:space="0" w:color="auto"/>
          </w:divBdr>
        </w:div>
        <w:div w:id="1675566581">
          <w:marLeft w:val="480"/>
          <w:marRight w:val="0"/>
          <w:marTop w:val="0"/>
          <w:marBottom w:val="0"/>
          <w:divBdr>
            <w:top w:val="none" w:sz="0" w:space="0" w:color="auto"/>
            <w:left w:val="none" w:sz="0" w:space="0" w:color="auto"/>
            <w:bottom w:val="none" w:sz="0" w:space="0" w:color="auto"/>
            <w:right w:val="none" w:sz="0" w:space="0" w:color="auto"/>
          </w:divBdr>
        </w:div>
        <w:div w:id="1617255600">
          <w:marLeft w:val="480"/>
          <w:marRight w:val="0"/>
          <w:marTop w:val="0"/>
          <w:marBottom w:val="0"/>
          <w:divBdr>
            <w:top w:val="none" w:sz="0" w:space="0" w:color="auto"/>
            <w:left w:val="none" w:sz="0" w:space="0" w:color="auto"/>
            <w:bottom w:val="none" w:sz="0" w:space="0" w:color="auto"/>
            <w:right w:val="none" w:sz="0" w:space="0" w:color="auto"/>
          </w:divBdr>
        </w:div>
        <w:div w:id="1950038800">
          <w:marLeft w:val="480"/>
          <w:marRight w:val="0"/>
          <w:marTop w:val="0"/>
          <w:marBottom w:val="0"/>
          <w:divBdr>
            <w:top w:val="none" w:sz="0" w:space="0" w:color="auto"/>
            <w:left w:val="none" w:sz="0" w:space="0" w:color="auto"/>
            <w:bottom w:val="none" w:sz="0" w:space="0" w:color="auto"/>
            <w:right w:val="none" w:sz="0" w:space="0" w:color="auto"/>
          </w:divBdr>
        </w:div>
        <w:div w:id="1614826161">
          <w:marLeft w:val="480"/>
          <w:marRight w:val="0"/>
          <w:marTop w:val="0"/>
          <w:marBottom w:val="0"/>
          <w:divBdr>
            <w:top w:val="none" w:sz="0" w:space="0" w:color="auto"/>
            <w:left w:val="none" w:sz="0" w:space="0" w:color="auto"/>
            <w:bottom w:val="none" w:sz="0" w:space="0" w:color="auto"/>
            <w:right w:val="none" w:sz="0" w:space="0" w:color="auto"/>
          </w:divBdr>
        </w:div>
        <w:div w:id="300157564">
          <w:marLeft w:val="480"/>
          <w:marRight w:val="0"/>
          <w:marTop w:val="0"/>
          <w:marBottom w:val="0"/>
          <w:divBdr>
            <w:top w:val="none" w:sz="0" w:space="0" w:color="auto"/>
            <w:left w:val="none" w:sz="0" w:space="0" w:color="auto"/>
            <w:bottom w:val="none" w:sz="0" w:space="0" w:color="auto"/>
            <w:right w:val="none" w:sz="0" w:space="0" w:color="auto"/>
          </w:divBdr>
        </w:div>
        <w:div w:id="1149709555">
          <w:marLeft w:val="480"/>
          <w:marRight w:val="0"/>
          <w:marTop w:val="0"/>
          <w:marBottom w:val="0"/>
          <w:divBdr>
            <w:top w:val="none" w:sz="0" w:space="0" w:color="auto"/>
            <w:left w:val="none" w:sz="0" w:space="0" w:color="auto"/>
            <w:bottom w:val="none" w:sz="0" w:space="0" w:color="auto"/>
            <w:right w:val="none" w:sz="0" w:space="0" w:color="auto"/>
          </w:divBdr>
        </w:div>
        <w:div w:id="120348998">
          <w:marLeft w:val="480"/>
          <w:marRight w:val="0"/>
          <w:marTop w:val="0"/>
          <w:marBottom w:val="0"/>
          <w:divBdr>
            <w:top w:val="none" w:sz="0" w:space="0" w:color="auto"/>
            <w:left w:val="none" w:sz="0" w:space="0" w:color="auto"/>
            <w:bottom w:val="none" w:sz="0" w:space="0" w:color="auto"/>
            <w:right w:val="none" w:sz="0" w:space="0" w:color="auto"/>
          </w:divBdr>
        </w:div>
        <w:div w:id="1877084514">
          <w:marLeft w:val="480"/>
          <w:marRight w:val="0"/>
          <w:marTop w:val="0"/>
          <w:marBottom w:val="0"/>
          <w:divBdr>
            <w:top w:val="none" w:sz="0" w:space="0" w:color="auto"/>
            <w:left w:val="none" w:sz="0" w:space="0" w:color="auto"/>
            <w:bottom w:val="none" w:sz="0" w:space="0" w:color="auto"/>
            <w:right w:val="none" w:sz="0" w:space="0" w:color="auto"/>
          </w:divBdr>
        </w:div>
        <w:div w:id="1995379138">
          <w:marLeft w:val="480"/>
          <w:marRight w:val="0"/>
          <w:marTop w:val="0"/>
          <w:marBottom w:val="0"/>
          <w:divBdr>
            <w:top w:val="none" w:sz="0" w:space="0" w:color="auto"/>
            <w:left w:val="none" w:sz="0" w:space="0" w:color="auto"/>
            <w:bottom w:val="none" w:sz="0" w:space="0" w:color="auto"/>
            <w:right w:val="none" w:sz="0" w:space="0" w:color="auto"/>
          </w:divBdr>
        </w:div>
        <w:div w:id="1182284132">
          <w:marLeft w:val="480"/>
          <w:marRight w:val="0"/>
          <w:marTop w:val="0"/>
          <w:marBottom w:val="0"/>
          <w:divBdr>
            <w:top w:val="none" w:sz="0" w:space="0" w:color="auto"/>
            <w:left w:val="none" w:sz="0" w:space="0" w:color="auto"/>
            <w:bottom w:val="none" w:sz="0" w:space="0" w:color="auto"/>
            <w:right w:val="none" w:sz="0" w:space="0" w:color="auto"/>
          </w:divBdr>
        </w:div>
        <w:div w:id="1104884652">
          <w:marLeft w:val="480"/>
          <w:marRight w:val="0"/>
          <w:marTop w:val="0"/>
          <w:marBottom w:val="0"/>
          <w:divBdr>
            <w:top w:val="none" w:sz="0" w:space="0" w:color="auto"/>
            <w:left w:val="none" w:sz="0" w:space="0" w:color="auto"/>
            <w:bottom w:val="none" w:sz="0" w:space="0" w:color="auto"/>
            <w:right w:val="none" w:sz="0" w:space="0" w:color="auto"/>
          </w:divBdr>
        </w:div>
        <w:div w:id="1626232795">
          <w:marLeft w:val="480"/>
          <w:marRight w:val="0"/>
          <w:marTop w:val="0"/>
          <w:marBottom w:val="0"/>
          <w:divBdr>
            <w:top w:val="none" w:sz="0" w:space="0" w:color="auto"/>
            <w:left w:val="none" w:sz="0" w:space="0" w:color="auto"/>
            <w:bottom w:val="none" w:sz="0" w:space="0" w:color="auto"/>
            <w:right w:val="none" w:sz="0" w:space="0" w:color="auto"/>
          </w:divBdr>
        </w:div>
        <w:div w:id="38020706">
          <w:marLeft w:val="480"/>
          <w:marRight w:val="0"/>
          <w:marTop w:val="0"/>
          <w:marBottom w:val="0"/>
          <w:divBdr>
            <w:top w:val="none" w:sz="0" w:space="0" w:color="auto"/>
            <w:left w:val="none" w:sz="0" w:space="0" w:color="auto"/>
            <w:bottom w:val="none" w:sz="0" w:space="0" w:color="auto"/>
            <w:right w:val="none" w:sz="0" w:space="0" w:color="auto"/>
          </w:divBdr>
        </w:div>
        <w:div w:id="449935352">
          <w:marLeft w:val="480"/>
          <w:marRight w:val="0"/>
          <w:marTop w:val="0"/>
          <w:marBottom w:val="0"/>
          <w:divBdr>
            <w:top w:val="none" w:sz="0" w:space="0" w:color="auto"/>
            <w:left w:val="none" w:sz="0" w:space="0" w:color="auto"/>
            <w:bottom w:val="none" w:sz="0" w:space="0" w:color="auto"/>
            <w:right w:val="none" w:sz="0" w:space="0" w:color="auto"/>
          </w:divBdr>
        </w:div>
        <w:div w:id="566693397">
          <w:marLeft w:val="480"/>
          <w:marRight w:val="0"/>
          <w:marTop w:val="0"/>
          <w:marBottom w:val="0"/>
          <w:divBdr>
            <w:top w:val="none" w:sz="0" w:space="0" w:color="auto"/>
            <w:left w:val="none" w:sz="0" w:space="0" w:color="auto"/>
            <w:bottom w:val="none" w:sz="0" w:space="0" w:color="auto"/>
            <w:right w:val="none" w:sz="0" w:space="0" w:color="auto"/>
          </w:divBdr>
        </w:div>
        <w:div w:id="1171289093">
          <w:marLeft w:val="480"/>
          <w:marRight w:val="0"/>
          <w:marTop w:val="0"/>
          <w:marBottom w:val="0"/>
          <w:divBdr>
            <w:top w:val="none" w:sz="0" w:space="0" w:color="auto"/>
            <w:left w:val="none" w:sz="0" w:space="0" w:color="auto"/>
            <w:bottom w:val="none" w:sz="0" w:space="0" w:color="auto"/>
            <w:right w:val="none" w:sz="0" w:space="0" w:color="auto"/>
          </w:divBdr>
        </w:div>
        <w:div w:id="178936091">
          <w:marLeft w:val="480"/>
          <w:marRight w:val="0"/>
          <w:marTop w:val="0"/>
          <w:marBottom w:val="0"/>
          <w:divBdr>
            <w:top w:val="none" w:sz="0" w:space="0" w:color="auto"/>
            <w:left w:val="none" w:sz="0" w:space="0" w:color="auto"/>
            <w:bottom w:val="none" w:sz="0" w:space="0" w:color="auto"/>
            <w:right w:val="none" w:sz="0" w:space="0" w:color="auto"/>
          </w:divBdr>
        </w:div>
        <w:div w:id="213007197">
          <w:marLeft w:val="480"/>
          <w:marRight w:val="0"/>
          <w:marTop w:val="0"/>
          <w:marBottom w:val="0"/>
          <w:divBdr>
            <w:top w:val="none" w:sz="0" w:space="0" w:color="auto"/>
            <w:left w:val="none" w:sz="0" w:space="0" w:color="auto"/>
            <w:bottom w:val="none" w:sz="0" w:space="0" w:color="auto"/>
            <w:right w:val="none" w:sz="0" w:space="0" w:color="auto"/>
          </w:divBdr>
        </w:div>
        <w:div w:id="2130279561">
          <w:marLeft w:val="480"/>
          <w:marRight w:val="0"/>
          <w:marTop w:val="0"/>
          <w:marBottom w:val="0"/>
          <w:divBdr>
            <w:top w:val="none" w:sz="0" w:space="0" w:color="auto"/>
            <w:left w:val="none" w:sz="0" w:space="0" w:color="auto"/>
            <w:bottom w:val="none" w:sz="0" w:space="0" w:color="auto"/>
            <w:right w:val="none" w:sz="0" w:space="0" w:color="auto"/>
          </w:divBdr>
        </w:div>
      </w:divsChild>
    </w:div>
    <w:div w:id="1407220563">
      <w:bodyDiv w:val="1"/>
      <w:marLeft w:val="0"/>
      <w:marRight w:val="0"/>
      <w:marTop w:val="0"/>
      <w:marBottom w:val="0"/>
      <w:divBdr>
        <w:top w:val="none" w:sz="0" w:space="0" w:color="auto"/>
        <w:left w:val="none" w:sz="0" w:space="0" w:color="auto"/>
        <w:bottom w:val="none" w:sz="0" w:space="0" w:color="auto"/>
        <w:right w:val="none" w:sz="0" w:space="0" w:color="auto"/>
      </w:divBdr>
      <w:divsChild>
        <w:div w:id="174272249">
          <w:marLeft w:val="480"/>
          <w:marRight w:val="0"/>
          <w:marTop w:val="0"/>
          <w:marBottom w:val="0"/>
          <w:divBdr>
            <w:top w:val="none" w:sz="0" w:space="0" w:color="auto"/>
            <w:left w:val="none" w:sz="0" w:space="0" w:color="auto"/>
            <w:bottom w:val="none" w:sz="0" w:space="0" w:color="auto"/>
            <w:right w:val="none" w:sz="0" w:space="0" w:color="auto"/>
          </w:divBdr>
        </w:div>
        <w:div w:id="354156630">
          <w:marLeft w:val="480"/>
          <w:marRight w:val="0"/>
          <w:marTop w:val="0"/>
          <w:marBottom w:val="0"/>
          <w:divBdr>
            <w:top w:val="none" w:sz="0" w:space="0" w:color="auto"/>
            <w:left w:val="none" w:sz="0" w:space="0" w:color="auto"/>
            <w:bottom w:val="none" w:sz="0" w:space="0" w:color="auto"/>
            <w:right w:val="none" w:sz="0" w:space="0" w:color="auto"/>
          </w:divBdr>
        </w:div>
        <w:div w:id="2107262507">
          <w:marLeft w:val="480"/>
          <w:marRight w:val="0"/>
          <w:marTop w:val="0"/>
          <w:marBottom w:val="0"/>
          <w:divBdr>
            <w:top w:val="none" w:sz="0" w:space="0" w:color="auto"/>
            <w:left w:val="none" w:sz="0" w:space="0" w:color="auto"/>
            <w:bottom w:val="none" w:sz="0" w:space="0" w:color="auto"/>
            <w:right w:val="none" w:sz="0" w:space="0" w:color="auto"/>
          </w:divBdr>
        </w:div>
        <w:div w:id="1840348427">
          <w:marLeft w:val="480"/>
          <w:marRight w:val="0"/>
          <w:marTop w:val="0"/>
          <w:marBottom w:val="0"/>
          <w:divBdr>
            <w:top w:val="none" w:sz="0" w:space="0" w:color="auto"/>
            <w:left w:val="none" w:sz="0" w:space="0" w:color="auto"/>
            <w:bottom w:val="none" w:sz="0" w:space="0" w:color="auto"/>
            <w:right w:val="none" w:sz="0" w:space="0" w:color="auto"/>
          </w:divBdr>
        </w:div>
        <w:div w:id="927273604">
          <w:marLeft w:val="480"/>
          <w:marRight w:val="0"/>
          <w:marTop w:val="0"/>
          <w:marBottom w:val="0"/>
          <w:divBdr>
            <w:top w:val="none" w:sz="0" w:space="0" w:color="auto"/>
            <w:left w:val="none" w:sz="0" w:space="0" w:color="auto"/>
            <w:bottom w:val="none" w:sz="0" w:space="0" w:color="auto"/>
            <w:right w:val="none" w:sz="0" w:space="0" w:color="auto"/>
          </w:divBdr>
        </w:div>
        <w:div w:id="1466047386">
          <w:marLeft w:val="480"/>
          <w:marRight w:val="0"/>
          <w:marTop w:val="0"/>
          <w:marBottom w:val="0"/>
          <w:divBdr>
            <w:top w:val="none" w:sz="0" w:space="0" w:color="auto"/>
            <w:left w:val="none" w:sz="0" w:space="0" w:color="auto"/>
            <w:bottom w:val="none" w:sz="0" w:space="0" w:color="auto"/>
            <w:right w:val="none" w:sz="0" w:space="0" w:color="auto"/>
          </w:divBdr>
        </w:div>
        <w:div w:id="1917325110">
          <w:marLeft w:val="480"/>
          <w:marRight w:val="0"/>
          <w:marTop w:val="0"/>
          <w:marBottom w:val="0"/>
          <w:divBdr>
            <w:top w:val="none" w:sz="0" w:space="0" w:color="auto"/>
            <w:left w:val="none" w:sz="0" w:space="0" w:color="auto"/>
            <w:bottom w:val="none" w:sz="0" w:space="0" w:color="auto"/>
            <w:right w:val="none" w:sz="0" w:space="0" w:color="auto"/>
          </w:divBdr>
        </w:div>
        <w:div w:id="547180982">
          <w:marLeft w:val="480"/>
          <w:marRight w:val="0"/>
          <w:marTop w:val="0"/>
          <w:marBottom w:val="0"/>
          <w:divBdr>
            <w:top w:val="none" w:sz="0" w:space="0" w:color="auto"/>
            <w:left w:val="none" w:sz="0" w:space="0" w:color="auto"/>
            <w:bottom w:val="none" w:sz="0" w:space="0" w:color="auto"/>
            <w:right w:val="none" w:sz="0" w:space="0" w:color="auto"/>
          </w:divBdr>
        </w:div>
        <w:div w:id="1213464747">
          <w:marLeft w:val="480"/>
          <w:marRight w:val="0"/>
          <w:marTop w:val="0"/>
          <w:marBottom w:val="0"/>
          <w:divBdr>
            <w:top w:val="none" w:sz="0" w:space="0" w:color="auto"/>
            <w:left w:val="none" w:sz="0" w:space="0" w:color="auto"/>
            <w:bottom w:val="none" w:sz="0" w:space="0" w:color="auto"/>
            <w:right w:val="none" w:sz="0" w:space="0" w:color="auto"/>
          </w:divBdr>
        </w:div>
        <w:div w:id="649485572">
          <w:marLeft w:val="480"/>
          <w:marRight w:val="0"/>
          <w:marTop w:val="0"/>
          <w:marBottom w:val="0"/>
          <w:divBdr>
            <w:top w:val="none" w:sz="0" w:space="0" w:color="auto"/>
            <w:left w:val="none" w:sz="0" w:space="0" w:color="auto"/>
            <w:bottom w:val="none" w:sz="0" w:space="0" w:color="auto"/>
            <w:right w:val="none" w:sz="0" w:space="0" w:color="auto"/>
          </w:divBdr>
        </w:div>
        <w:div w:id="159931811">
          <w:marLeft w:val="480"/>
          <w:marRight w:val="0"/>
          <w:marTop w:val="0"/>
          <w:marBottom w:val="0"/>
          <w:divBdr>
            <w:top w:val="none" w:sz="0" w:space="0" w:color="auto"/>
            <w:left w:val="none" w:sz="0" w:space="0" w:color="auto"/>
            <w:bottom w:val="none" w:sz="0" w:space="0" w:color="auto"/>
            <w:right w:val="none" w:sz="0" w:space="0" w:color="auto"/>
          </w:divBdr>
        </w:div>
      </w:divsChild>
    </w:div>
    <w:div w:id="1407456714">
      <w:bodyDiv w:val="1"/>
      <w:marLeft w:val="0"/>
      <w:marRight w:val="0"/>
      <w:marTop w:val="0"/>
      <w:marBottom w:val="0"/>
      <w:divBdr>
        <w:top w:val="none" w:sz="0" w:space="0" w:color="auto"/>
        <w:left w:val="none" w:sz="0" w:space="0" w:color="auto"/>
        <w:bottom w:val="none" w:sz="0" w:space="0" w:color="auto"/>
        <w:right w:val="none" w:sz="0" w:space="0" w:color="auto"/>
      </w:divBdr>
      <w:divsChild>
        <w:div w:id="289632189">
          <w:marLeft w:val="480"/>
          <w:marRight w:val="0"/>
          <w:marTop w:val="0"/>
          <w:marBottom w:val="0"/>
          <w:divBdr>
            <w:top w:val="none" w:sz="0" w:space="0" w:color="auto"/>
            <w:left w:val="none" w:sz="0" w:space="0" w:color="auto"/>
            <w:bottom w:val="none" w:sz="0" w:space="0" w:color="auto"/>
            <w:right w:val="none" w:sz="0" w:space="0" w:color="auto"/>
          </w:divBdr>
        </w:div>
        <w:div w:id="1238055148">
          <w:marLeft w:val="480"/>
          <w:marRight w:val="0"/>
          <w:marTop w:val="0"/>
          <w:marBottom w:val="0"/>
          <w:divBdr>
            <w:top w:val="none" w:sz="0" w:space="0" w:color="auto"/>
            <w:left w:val="none" w:sz="0" w:space="0" w:color="auto"/>
            <w:bottom w:val="none" w:sz="0" w:space="0" w:color="auto"/>
            <w:right w:val="none" w:sz="0" w:space="0" w:color="auto"/>
          </w:divBdr>
        </w:div>
        <w:div w:id="1447853210">
          <w:marLeft w:val="480"/>
          <w:marRight w:val="0"/>
          <w:marTop w:val="0"/>
          <w:marBottom w:val="0"/>
          <w:divBdr>
            <w:top w:val="none" w:sz="0" w:space="0" w:color="auto"/>
            <w:left w:val="none" w:sz="0" w:space="0" w:color="auto"/>
            <w:bottom w:val="none" w:sz="0" w:space="0" w:color="auto"/>
            <w:right w:val="none" w:sz="0" w:space="0" w:color="auto"/>
          </w:divBdr>
        </w:div>
        <w:div w:id="977993840">
          <w:marLeft w:val="480"/>
          <w:marRight w:val="0"/>
          <w:marTop w:val="0"/>
          <w:marBottom w:val="0"/>
          <w:divBdr>
            <w:top w:val="none" w:sz="0" w:space="0" w:color="auto"/>
            <w:left w:val="none" w:sz="0" w:space="0" w:color="auto"/>
            <w:bottom w:val="none" w:sz="0" w:space="0" w:color="auto"/>
            <w:right w:val="none" w:sz="0" w:space="0" w:color="auto"/>
          </w:divBdr>
        </w:div>
        <w:div w:id="1461529331">
          <w:marLeft w:val="480"/>
          <w:marRight w:val="0"/>
          <w:marTop w:val="0"/>
          <w:marBottom w:val="0"/>
          <w:divBdr>
            <w:top w:val="none" w:sz="0" w:space="0" w:color="auto"/>
            <w:left w:val="none" w:sz="0" w:space="0" w:color="auto"/>
            <w:bottom w:val="none" w:sz="0" w:space="0" w:color="auto"/>
            <w:right w:val="none" w:sz="0" w:space="0" w:color="auto"/>
          </w:divBdr>
        </w:div>
        <w:div w:id="1118598412">
          <w:marLeft w:val="480"/>
          <w:marRight w:val="0"/>
          <w:marTop w:val="0"/>
          <w:marBottom w:val="0"/>
          <w:divBdr>
            <w:top w:val="none" w:sz="0" w:space="0" w:color="auto"/>
            <w:left w:val="none" w:sz="0" w:space="0" w:color="auto"/>
            <w:bottom w:val="none" w:sz="0" w:space="0" w:color="auto"/>
            <w:right w:val="none" w:sz="0" w:space="0" w:color="auto"/>
          </w:divBdr>
        </w:div>
        <w:div w:id="2138717936">
          <w:marLeft w:val="480"/>
          <w:marRight w:val="0"/>
          <w:marTop w:val="0"/>
          <w:marBottom w:val="0"/>
          <w:divBdr>
            <w:top w:val="none" w:sz="0" w:space="0" w:color="auto"/>
            <w:left w:val="none" w:sz="0" w:space="0" w:color="auto"/>
            <w:bottom w:val="none" w:sz="0" w:space="0" w:color="auto"/>
            <w:right w:val="none" w:sz="0" w:space="0" w:color="auto"/>
          </w:divBdr>
        </w:div>
        <w:div w:id="127281445">
          <w:marLeft w:val="480"/>
          <w:marRight w:val="0"/>
          <w:marTop w:val="0"/>
          <w:marBottom w:val="0"/>
          <w:divBdr>
            <w:top w:val="none" w:sz="0" w:space="0" w:color="auto"/>
            <w:left w:val="none" w:sz="0" w:space="0" w:color="auto"/>
            <w:bottom w:val="none" w:sz="0" w:space="0" w:color="auto"/>
            <w:right w:val="none" w:sz="0" w:space="0" w:color="auto"/>
          </w:divBdr>
        </w:div>
        <w:div w:id="2111048370">
          <w:marLeft w:val="480"/>
          <w:marRight w:val="0"/>
          <w:marTop w:val="0"/>
          <w:marBottom w:val="0"/>
          <w:divBdr>
            <w:top w:val="none" w:sz="0" w:space="0" w:color="auto"/>
            <w:left w:val="none" w:sz="0" w:space="0" w:color="auto"/>
            <w:bottom w:val="none" w:sz="0" w:space="0" w:color="auto"/>
            <w:right w:val="none" w:sz="0" w:space="0" w:color="auto"/>
          </w:divBdr>
        </w:div>
        <w:div w:id="1414352777">
          <w:marLeft w:val="480"/>
          <w:marRight w:val="0"/>
          <w:marTop w:val="0"/>
          <w:marBottom w:val="0"/>
          <w:divBdr>
            <w:top w:val="none" w:sz="0" w:space="0" w:color="auto"/>
            <w:left w:val="none" w:sz="0" w:space="0" w:color="auto"/>
            <w:bottom w:val="none" w:sz="0" w:space="0" w:color="auto"/>
            <w:right w:val="none" w:sz="0" w:space="0" w:color="auto"/>
          </w:divBdr>
        </w:div>
        <w:div w:id="1302420380">
          <w:marLeft w:val="480"/>
          <w:marRight w:val="0"/>
          <w:marTop w:val="0"/>
          <w:marBottom w:val="0"/>
          <w:divBdr>
            <w:top w:val="none" w:sz="0" w:space="0" w:color="auto"/>
            <w:left w:val="none" w:sz="0" w:space="0" w:color="auto"/>
            <w:bottom w:val="none" w:sz="0" w:space="0" w:color="auto"/>
            <w:right w:val="none" w:sz="0" w:space="0" w:color="auto"/>
          </w:divBdr>
        </w:div>
        <w:div w:id="190996189">
          <w:marLeft w:val="480"/>
          <w:marRight w:val="0"/>
          <w:marTop w:val="0"/>
          <w:marBottom w:val="0"/>
          <w:divBdr>
            <w:top w:val="none" w:sz="0" w:space="0" w:color="auto"/>
            <w:left w:val="none" w:sz="0" w:space="0" w:color="auto"/>
            <w:bottom w:val="none" w:sz="0" w:space="0" w:color="auto"/>
            <w:right w:val="none" w:sz="0" w:space="0" w:color="auto"/>
          </w:divBdr>
        </w:div>
        <w:div w:id="1898860814">
          <w:marLeft w:val="480"/>
          <w:marRight w:val="0"/>
          <w:marTop w:val="0"/>
          <w:marBottom w:val="0"/>
          <w:divBdr>
            <w:top w:val="none" w:sz="0" w:space="0" w:color="auto"/>
            <w:left w:val="none" w:sz="0" w:space="0" w:color="auto"/>
            <w:bottom w:val="none" w:sz="0" w:space="0" w:color="auto"/>
            <w:right w:val="none" w:sz="0" w:space="0" w:color="auto"/>
          </w:divBdr>
        </w:div>
        <w:div w:id="841435439">
          <w:marLeft w:val="480"/>
          <w:marRight w:val="0"/>
          <w:marTop w:val="0"/>
          <w:marBottom w:val="0"/>
          <w:divBdr>
            <w:top w:val="none" w:sz="0" w:space="0" w:color="auto"/>
            <w:left w:val="none" w:sz="0" w:space="0" w:color="auto"/>
            <w:bottom w:val="none" w:sz="0" w:space="0" w:color="auto"/>
            <w:right w:val="none" w:sz="0" w:space="0" w:color="auto"/>
          </w:divBdr>
        </w:div>
        <w:div w:id="851723158">
          <w:marLeft w:val="480"/>
          <w:marRight w:val="0"/>
          <w:marTop w:val="0"/>
          <w:marBottom w:val="0"/>
          <w:divBdr>
            <w:top w:val="none" w:sz="0" w:space="0" w:color="auto"/>
            <w:left w:val="none" w:sz="0" w:space="0" w:color="auto"/>
            <w:bottom w:val="none" w:sz="0" w:space="0" w:color="auto"/>
            <w:right w:val="none" w:sz="0" w:space="0" w:color="auto"/>
          </w:divBdr>
        </w:div>
        <w:div w:id="1760784749">
          <w:marLeft w:val="480"/>
          <w:marRight w:val="0"/>
          <w:marTop w:val="0"/>
          <w:marBottom w:val="0"/>
          <w:divBdr>
            <w:top w:val="none" w:sz="0" w:space="0" w:color="auto"/>
            <w:left w:val="none" w:sz="0" w:space="0" w:color="auto"/>
            <w:bottom w:val="none" w:sz="0" w:space="0" w:color="auto"/>
            <w:right w:val="none" w:sz="0" w:space="0" w:color="auto"/>
          </w:divBdr>
        </w:div>
        <w:div w:id="220865485">
          <w:marLeft w:val="480"/>
          <w:marRight w:val="0"/>
          <w:marTop w:val="0"/>
          <w:marBottom w:val="0"/>
          <w:divBdr>
            <w:top w:val="none" w:sz="0" w:space="0" w:color="auto"/>
            <w:left w:val="none" w:sz="0" w:space="0" w:color="auto"/>
            <w:bottom w:val="none" w:sz="0" w:space="0" w:color="auto"/>
            <w:right w:val="none" w:sz="0" w:space="0" w:color="auto"/>
          </w:divBdr>
        </w:div>
        <w:div w:id="181477487">
          <w:marLeft w:val="480"/>
          <w:marRight w:val="0"/>
          <w:marTop w:val="0"/>
          <w:marBottom w:val="0"/>
          <w:divBdr>
            <w:top w:val="none" w:sz="0" w:space="0" w:color="auto"/>
            <w:left w:val="none" w:sz="0" w:space="0" w:color="auto"/>
            <w:bottom w:val="none" w:sz="0" w:space="0" w:color="auto"/>
            <w:right w:val="none" w:sz="0" w:space="0" w:color="auto"/>
          </w:divBdr>
        </w:div>
      </w:divsChild>
    </w:div>
    <w:div w:id="1414473201">
      <w:bodyDiv w:val="1"/>
      <w:marLeft w:val="0"/>
      <w:marRight w:val="0"/>
      <w:marTop w:val="0"/>
      <w:marBottom w:val="0"/>
      <w:divBdr>
        <w:top w:val="none" w:sz="0" w:space="0" w:color="auto"/>
        <w:left w:val="none" w:sz="0" w:space="0" w:color="auto"/>
        <w:bottom w:val="none" w:sz="0" w:space="0" w:color="auto"/>
        <w:right w:val="none" w:sz="0" w:space="0" w:color="auto"/>
      </w:divBdr>
      <w:divsChild>
        <w:div w:id="684482865">
          <w:marLeft w:val="480"/>
          <w:marRight w:val="0"/>
          <w:marTop w:val="0"/>
          <w:marBottom w:val="0"/>
          <w:divBdr>
            <w:top w:val="none" w:sz="0" w:space="0" w:color="auto"/>
            <w:left w:val="none" w:sz="0" w:space="0" w:color="auto"/>
            <w:bottom w:val="none" w:sz="0" w:space="0" w:color="auto"/>
            <w:right w:val="none" w:sz="0" w:space="0" w:color="auto"/>
          </w:divBdr>
        </w:div>
        <w:div w:id="1148937392">
          <w:marLeft w:val="480"/>
          <w:marRight w:val="0"/>
          <w:marTop w:val="0"/>
          <w:marBottom w:val="0"/>
          <w:divBdr>
            <w:top w:val="none" w:sz="0" w:space="0" w:color="auto"/>
            <w:left w:val="none" w:sz="0" w:space="0" w:color="auto"/>
            <w:bottom w:val="none" w:sz="0" w:space="0" w:color="auto"/>
            <w:right w:val="none" w:sz="0" w:space="0" w:color="auto"/>
          </w:divBdr>
        </w:div>
        <w:div w:id="1488666939">
          <w:marLeft w:val="480"/>
          <w:marRight w:val="0"/>
          <w:marTop w:val="0"/>
          <w:marBottom w:val="0"/>
          <w:divBdr>
            <w:top w:val="none" w:sz="0" w:space="0" w:color="auto"/>
            <w:left w:val="none" w:sz="0" w:space="0" w:color="auto"/>
            <w:bottom w:val="none" w:sz="0" w:space="0" w:color="auto"/>
            <w:right w:val="none" w:sz="0" w:space="0" w:color="auto"/>
          </w:divBdr>
        </w:div>
        <w:div w:id="449513747">
          <w:marLeft w:val="480"/>
          <w:marRight w:val="0"/>
          <w:marTop w:val="0"/>
          <w:marBottom w:val="0"/>
          <w:divBdr>
            <w:top w:val="none" w:sz="0" w:space="0" w:color="auto"/>
            <w:left w:val="none" w:sz="0" w:space="0" w:color="auto"/>
            <w:bottom w:val="none" w:sz="0" w:space="0" w:color="auto"/>
            <w:right w:val="none" w:sz="0" w:space="0" w:color="auto"/>
          </w:divBdr>
        </w:div>
        <w:div w:id="954874229">
          <w:marLeft w:val="480"/>
          <w:marRight w:val="0"/>
          <w:marTop w:val="0"/>
          <w:marBottom w:val="0"/>
          <w:divBdr>
            <w:top w:val="none" w:sz="0" w:space="0" w:color="auto"/>
            <w:left w:val="none" w:sz="0" w:space="0" w:color="auto"/>
            <w:bottom w:val="none" w:sz="0" w:space="0" w:color="auto"/>
            <w:right w:val="none" w:sz="0" w:space="0" w:color="auto"/>
          </w:divBdr>
        </w:div>
        <w:div w:id="1547058939">
          <w:marLeft w:val="480"/>
          <w:marRight w:val="0"/>
          <w:marTop w:val="0"/>
          <w:marBottom w:val="0"/>
          <w:divBdr>
            <w:top w:val="none" w:sz="0" w:space="0" w:color="auto"/>
            <w:left w:val="none" w:sz="0" w:space="0" w:color="auto"/>
            <w:bottom w:val="none" w:sz="0" w:space="0" w:color="auto"/>
            <w:right w:val="none" w:sz="0" w:space="0" w:color="auto"/>
          </w:divBdr>
        </w:div>
        <w:div w:id="1045713273">
          <w:marLeft w:val="480"/>
          <w:marRight w:val="0"/>
          <w:marTop w:val="0"/>
          <w:marBottom w:val="0"/>
          <w:divBdr>
            <w:top w:val="none" w:sz="0" w:space="0" w:color="auto"/>
            <w:left w:val="none" w:sz="0" w:space="0" w:color="auto"/>
            <w:bottom w:val="none" w:sz="0" w:space="0" w:color="auto"/>
            <w:right w:val="none" w:sz="0" w:space="0" w:color="auto"/>
          </w:divBdr>
        </w:div>
        <w:div w:id="800268286">
          <w:marLeft w:val="480"/>
          <w:marRight w:val="0"/>
          <w:marTop w:val="0"/>
          <w:marBottom w:val="0"/>
          <w:divBdr>
            <w:top w:val="none" w:sz="0" w:space="0" w:color="auto"/>
            <w:left w:val="none" w:sz="0" w:space="0" w:color="auto"/>
            <w:bottom w:val="none" w:sz="0" w:space="0" w:color="auto"/>
            <w:right w:val="none" w:sz="0" w:space="0" w:color="auto"/>
          </w:divBdr>
        </w:div>
      </w:divsChild>
    </w:div>
    <w:div w:id="1421411175">
      <w:bodyDiv w:val="1"/>
      <w:marLeft w:val="0"/>
      <w:marRight w:val="0"/>
      <w:marTop w:val="0"/>
      <w:marBottom w:val="0"/>
      <w:divBdr>
        <w:top w:val="none" w:sz="0" w:space="0" w:color="auto"/>
        <w:left w:val="none" w:sz="0" w:space="0" w:color="auto"/>
        <w:bottom w:val="none" w:sz="0" w:space="0" w:color="auto"/>
        <w:right w:val="none" w:sz="0" w:space="0" w:color="auto"/>
      </w:divBdr>
      <w:divsChild>
        <w:div w:id="863708894">
          <w:marLeft w:val="480"/>
          <w:marRight w:val="0"/>
          <w:marTop w:val="0"/>
          <w:marBottom w:val="0"/>
          <w:divBdr>
            <w:top w:val="none" w:sz="0" w:space="0" w:color="auto"/>
            <w:left w:val="none" w:sz="0" w:space="0" w:color="auto"/>
            <w:bottom w:val="none" w:sz="0" w:space="0" w:color="auto"/>
            <w:right w:val="none" w:sz="0" w:space="0" w:color="auto"/>
          </w:divBdr>
        </w:div>
        <w:div w:id="408772097">
          <w:marLeft w:val="480"/>
          <w:marRight w:val="0"/>
          <w:marTop w:val="0"/>
          <w:marBottom w:val="0"/>
          <w:divBdr>
            <w:top w:val="none" w:sz="0" w:space="0" w:color="auto"/>
            <w:left w:val="none" w:sz="0" w:space="0" w:color="auto"/>
            <w:bottom w:val="none" w:sz="0" w:space="0" w:color="auto"/>
            <w:right w:val="none" w:sz="0" w:space="0" w:color="auto"/>
          </w:divBdr>
        </w:div>
        <w:div w:id="2074042915">
          <w:marLeft w:val="480"/>
          <w:marRight w:val="0"/>
          <w:marTop w:val="0"/>
          <w:marBottom w:val="0"/>
          <w:divBdr>
            <w:top w:val="none" w:sz="0" w:space="0" w:color="auto"/>
            <w:left w:val="none" w:sz="0" w:space="0" w:color="auto"/>
            <w:bottom w:val="none" w:sz="0" w:space="0" w:color="auto"/>
            <w:right w:val="none" w:sz="0" w:space="0" w:color="auto"/>
          </w:divBdr>
        </w:div>
        <w:div w:id="94059398">
          <w:marLeft w:val="480"/>
          <w:marRight w:val="0"/>
          <w:marTop w:val="0"/>
          <w:marBottom w:val="0"/>
          <w:divBdr>
            <w:top w:val="none" w:sz="0" w:space="0" w:color="auto"/>
            <w:left w:val="none" w:sz="0" w:space="0" w:color="auto"/>
            <w:bottom w:val="none" w:sz="0" w:space="0" w:color="auto"/>
            <w:right w:val="none" w:sz="0" w:space="0" w:color="auto"/>
          </w:divBdr>
        </w:div>
        <w:div w:id="541329308">
          <w:marLeft w:val="480"/>
          <w:marRight w:val="0"/>
          <w:marTop w:val="0"/>
          <w:marBottom w:val="0"/>
          <w:divBdr>
            <w:top w:val="none" w:sz="0" w:space="0" w:color="auto"/>
            <w:left w:val="none" w:sz="0" w:space="0" w:color="auto"/>
            <w:bottom w:val="none" w:sz="0" w:space="0" w:color="auto"/>
            <w:right w:val="none" w:sz="0" w:space="0" w:color="auto"/>
          </w:divBdr>
        </w:div>
        <w:div w:id="2127307762">
          <w:marLeft w:val="480"/>
          <w:marRight w:val="0"/>
          <w:marTop w:val="0"/>
          <w:marBottom w:val="0"/>
          <w:divBdr>
            <w:top w:val="none" w:sz="0" w:space="0" w:color="auto"/>
            <w:left w:val="none" w:sz="0" w:space="0" w:color="auto"/>
            <w:bottom w:val="none" w:sz="0" w:space="0" w:color="auto"/>
            <w:right w:val="none" w:sz="0" w:space="0" w:color="auto"/>
          </w:divBdr>
        </w:div>
        <w:div w:id="344331328">
          <w:marLeft w:val="480"/>
          <w:marRight w:val="0"/>
          <w:marTop w:val="0"/>
          <w:marBottom w:val="0"/>
          <w:divBdr>
            <w:top w:val="none" w:sz="0" w:space="0" w:color="auto"/>
            <w:left w:val="none" w:sz="0" w:space="0" w:color="auto"/>
            <w:bottom w:val="none" w:sz="0" w:space="0" w:color="auto"/>
            <w:right w:val="none" w:sz="0" w:space="0" w:color="auto"/>
          </w:divBdr>
        </w:div>
        <w:div w:id="2011787472">
          <w:marLeft w:val="480"/>
          <w:marRight w:val="0"/>
          <w:marTop w:val="0"/>
          <w:marBottom w:val="0"/>
          <w:divBdr>
            <w:top w:val="none" w:sz="0" w:space="0" w:color="auto"/>
            <w:left w:val="none" w:sz="0" w:space="0" w:color="auto"/>
            <w:bottom w:val="none" w:sz="0" w:space="0" w:color="auto"/>
            <w:right w:val="none" w:sz="0" w:space="0" w:color="auto"/>
          </w:divBdr>
        </w:div>
        <w:div w:id="2046589682">
          <w:marLeft w:val="480"/>
          <w:marRight w:val="0"/>
          <w:marTop w:val="0"/>
          <w:marBottom w:val="0"/>
          <w:divBdr>
            <w:top w:val="none" w:sz="0" w:space="0" w:color="auto"/>
            <w:left w:val="none" w:sz="0" w:space="0" w:color="auto"/>
            <w:bottom w:val="none" w:sz="0" w:space="0" w:color="auto"/>
            <w:right w:val="none" w:sz="0" w:space="0" w:color="auto"/>
          </w:divBdr>
        </w:div>
        <w:div w:id="1342007435">
          <w:marLeft w:val="480"/>
          <w:marRight w:val="0"/>
          <w:marTop w:val="0"/>
          <w:marBottom w:val="0"/>
          <w:divBdr>
            <w:top w:val="none" w:sz="0" w:space="0" w:color="auto"/>
            <w:left w:val="none" w:sz="0" w:space="0" w:color="auto"/>
            <w:bottom w:val="none" w:sz="0" w:space="0" w:color="auto"/>
            <w:right w:val="none" w:sz="0" w:space="0" w:color="auto"/>
          </w:divBdr>
        </w:div>
        <w:div w:id="978613457">
          <w:marLeft w:val="480"/>
          <w:marRight w:val="0"/>
          <w:marTop w:val="0"/>
          <w:marBottom w:val="0"/>
          <w:divBdr>
            <w:top w:val="none" w:sz="0" w:space="0" w:color="auto"/>
            <w:left w:val="none" w:sz="0" w:space="0" w:color="auto"/>
            <w:bottom w:val="none" w:sz="0" w:space="0" w:color="auto"/>
            <w:right w:val="none" w:sz="0" w:space="0" w:color="auto"/>
          </w:divBdr>
        </w:div>
        <w:div w:id="357780375">
          <w:marLeft w:val="480"/>
          <w:marRight w:val="0"/>
          <w:marTop w:val="0"/>
          <w:marBottom w:val="0"/>
          <w:divBdr>
            <w:top w:val="none" w:sz="0" w:space="0" w:color="auto"/>
            <w:left w:val="none" w:sz="0" w:space="0" w:color="auto"/>
            <w:bottom w:val="none" w:sz="0" w:space="0" w:color="auto"/>
            <w:right w:val="none" w:sz="0" w:space="0" w:color="auto"/>
          </w:divBdr>
        </w:div>
        <w:div w:id="263926479">
          <w:marLeft w:val="480"/>
          <w:marRight w:val="0"/>
          <w:marTop w:val="0"/>
          <w:marBottom w:val="0"/>
          <w:divBdr>
            <w:top w:val="none" w:sz="0" w:space="0" w:color="auto"/>
            <w:left w:val="none" w:sz="0" w:space="0" w:color="auto"/>
            <w:bottom w:val="none" w:sz="0" w:space="0" w:color="auto"/>
            <w:right w:val="none" w:sz="0" w:space="0" w:color="auto"/>
          </w:divBdr>
        </w:div>
        <w:div w:id="1290742502">
          <w:marLeft w:val="480"/>
          <w:marRight w:val="0"/>
          <w:marTop w:val="0"/>
          <w:marBottom w:val="0"/>
          <w:divBdr>
            <w:top w:val="none" w:sz="0" w:space="0" w:color="auto"/>
            <w:left w:val="none" w:sz="0" w:space="0" w:color="auto"/>
            <w:bottom w:val="none" w:sz="0" w:space="0" w:color="auto"/>
            <w:right w:val="none" w:sz="0" w:space="0" w:color="auto"/>
          </w:divBdr>
        </w:div>
        <w:div w:id="1518078799">
          <w:marLeft w:val="480"/>
          <w:marRight w:val="0"/>
          <w:marTop w:val="0"/>
          <w:marBottom w:val="0"/>
          <w:divBdr>
            <w:top w:val="none" w:sz="0" w:space="0" w:color="auto"/>
            <w:left w:val="none" w:sz="0" w:space="0" w:color="auto"/>
            <w:bottom w:val="none" w:sz="0" w:space="0" w:color="auto"/>
            <w:right w:val="none" w:sz="0" w:space="0" w:color="auto"/>
          </w:divBdr>
        </w:div>
        <w:div w:id="1737630105">
          <w:marLeft w:val="480"/>
          <w:marRight w:val="0"/>
          <w:marTop w:val="0"/>
          <w:marBottom w:val="0"/>
          <w:divBdr>
            <w:top w:val="none" w:sz="0" w:space="0" w:color="auto"/>
            <w:left w:val="none" w:sz="0" w:space="0" w:color="auto"/>
            <w:bottom w:val="none" w:sz="0" w:space="0" w:color="auto"/>
            <w:right w:val="none" w:sz="0" w:space="0" w:color="auto"/>
          </w:divBdr>
        </w:div>
        <w:div w:id="1884513772">
          <w:marLeft w:val="480"/>
          <w:marRight w:val="0"/>
          <w:marTop w:val="0"/>
          <w:marBottom w:val="0"/>
          <w:divBdr>
            <w:top w:val="none" w:sz="0" w:space="0" w:color="auto"/>
            <w:left w:val="none" w:sz="0" w:space="0" w:color="auto"/>
            <w:bottom w:val="none" w:sz="0" w:space="0" w:color="auto"/>
            <w:right w:val="none" w:sz="0" w:space="0" w:color="auto"/>
          </w:divBdr>
        </w:div>
        <w:div w:id="778454788">
          <w:marLeft w:val="480"/>
          <w:marRight w:val="0"/>
          <w:marTop w:val="0"/>
          <w:marBottom w:val="0"/>
          <w:divBdr>
            <w:top w:val="none" w:sz="0" w:space="0" w:color="auto"/>
            <w:left w:val="none" w:sz="0" w:space="0" w:color="auto"/>
            <w:bottom w:val="none" w:sz="0" w:space="0" w:color="auto"/>
            <w:right w:val="none" w:sz="0" w:space="0" w:color="auto"/>
          </w:divBdr>
        </w:div>
        <w:div w:id="2101677506">
          <w:marLeft w:val="480"/>
          <w:marRight w:val="0"/>
          <w:marTop w:val="0"/>
          <w:marBottom w:val="0"/>
          <w:divBdr>
            <w:top w:val="none" w:sz="0" w:space="0" w:color="auto"/>
            <w:left w:val="none" w:sz="0" w:space="0" w:color="auto"/>
            <w:bottom w:val="none" w:sz="0" w:space="0" w:color="auto"/>
            <w:right w:val="none" w:sz="0" w:space="0" w:color="auto"/>
          </w:divBdr>
        </w:div>
        <w:div w:id="1786852680">
          <w:marLeft w:val="480"/>
          <w:marRight w:val="0"/>
          <w:marTop w:val="0"/>
          <w:marBottom w:val="0"/>
          <w:divBdr>
            <w:top w:val="none" w:sz="0" w:space="0" w:color="auto"/>
            <w:left w:val="none" w:sz="0" w:space="0" w:color="auto"/>
            <w:bottom w:val="none" w:sz="0" w:space="0" w:color="auto"/>
            <w:right w:val="none" w:sz="0" w:space="0" w:color="auto"/>
          </w:divBdr>
        </w:div>
        <w:div w:id="331298473">
          <w:marLeft w:val="480"/>
          <w:marRight w:val="0"/>
          <w:marTop w:val="0"/>
          <w:marBottom w:val="0"/>
          <w:divBdr>
            <w:top w:val="none" w:sz="0" w:space="0" w:color="auto"/>
            <w:left w:val="none" w:sz="0" w:space="0" w:color="auto"/>
            <w:bottom w:val="none" w:sz="0" w:space="0" w:color="auto"/>
            <w:right w:val="none" w:sz="0" w:space="0" w:color="auto"/>
          </w:divBdr>
        </w:div>
        <w:div w:id="2009942857">
          <w:marLeft w:val="480"/>
          <w:marRight w:val="0"/>
          <w:marTop w:val="0"/>
          <w:marBottom w:val="0"/>
          <w:divBdr>
            <w:top w:val="none" w:sz="0" w:space="0" w:color="auto"/>
            <w:left w:val="none" w:sz="0" w:space="0" w:color="auto"/>
            <w:bottom w:val="none" w:sz="0" w:space="0" w:color="auto"/>
            <w:right w:val="none" w:sz="0" w:space="0" w:color="auto"/>
          </w:divBdr>
        </w:div>
        <w:div w:id="1421178233">
          <w:marLeft w:val="480"/>
          <w:marRight w:val="0"/>
          <w:marTop w:val="0"/>
          <w:marBottom w:val="0"/>
          <w:divBdr>
            <w:top w:val="none" w:sz="0" w:space="0" w:color="auto"/>
            <w:left w:val="none" w:sz="0" w:space="0" w:color="auto"/>
            <w:bottom w:val="none" w:sz="0" w:space="0" w:color="auto"/>
            <w:right w:val="none" w:sz="0" w:space="0" w:color="auto"/>
          </w:divBdr>
        </w:div>
        <w:div w:id="1166088136">
          <w:marLeft w:val="480"/>
          <w:marRight w:val="0"/>
          <w:marTop w:val="0"/>
          <w:marBottom w:val="0"/>
          <w:divBdr>
            <w:top w:val="none" w:sz="0" w:space="0" w:color="auto"/>
            <w:left w:val="none" w:sz="0" w:space="0" w:color="auto"/>
            <w:bottom w:val="none" w:sz="0" w:space="0" w:color="auto"/>
            <w:right w:val="none" w:sz="0" w:space="0" w:color="auto"/>
          </w:divBdr>
        </w:div>
        <w:div w:id="1953397117">
          <w:marLeft w:val="480"/>
          <w:marRight w:val="0"/>
          <w:marTop w:val="0"/>
          <w:marBottom w:val="0"/>
          <w:divBdr>
            <w:top w:val="none" w:sz="0" w:space="0" w:color="auto"/>
            <w:left w:val="none" w:sz="0" w:space="0" w:color="auto"/>
            <w:bottom w:val="none" w:sz="0" w:space="0" w:color="auto"/>
            <w:right w:val="none" w:sz="0" w:space="0" w:color="auto"/>
          </w:divBdr>
        </w:div>
        <w:div w:id="1326395223">
          <w:marLeft w:val="480"/>
          <w:marRight w:val="0"/>
          <w:marTop w:val="0"/>
          <w:marBottom w:val="0"/>
          <w:divBdr>
            <w:top w:val="none" w:sz="0" w:space="0" w:color="auto"/>
            <w:left w:val="none" w:sz="0" w:space="0" w:color="auto"/>
            <w:bottom w:val="none" w:sz="0" w:space="0" w:color="auto"/>
            <w:right w:val="none" w:sz="0" w:space="0" w:color="auto"/>
          </w:divBdr>
        </w:div>
        <w:div w:id="900873870">
          <w:marLeft w:val="480"/>
          <w:marRight w:val="0"/>
          <w:marTop w:val="0"/>
          <w:marBottom w:val="0"/>
          <w:divBdr>
            <w:top w:val="none" w:sz="0" w:space="0" w:color="auto"/>
            <w:left w:val="none" w:sz="0" w:space="0" w:color="auto"/>
            <w:bottom w:val="none" w:sz="0" w:space="0" w:color="auto"/>
            <w:right w:val="none" w:sz="0" w:space="0" w:color="auto"/>
          </w:divBdr>
        </w:div>
        <w:div w:id="1926110690">
          <w:marLeft w:val="480"/>
          <w:marRight w:val="0"/>
          <w:marTop w:val="0"/>
          <w:marBottom w:val="0"/>
          <w:divBdr>
            <w:top w:val="none" w:sz="0" w:space="0" w:color="auto"/>
            <w:left w:val="none" w:sz="0" w:space="0" w:color="auto"/>
            <w:bottom w:val="none" w:sz="0" w:space="0" w:color="auto"/>
            <w:right w:val="none" w:sz="0" w:space="0" w:color="auto"/>
          </w:divBdr>
        </w:div>
        <w:div w:id="1934387532">
          <w:marLeft w:val="480"/>
          <w:marRight w:val="0"/>
          <w:marTop w:val="0"/>
          <w:marBottom w:val="0"/>
          <w:divBdr>
            <w:top w:val="none" w:sz="0" w:space="0" w:color="auto"/>
            <w:left w:val="none" w:sz="0" w:space="0" w:color="auto"/>
            <w:bottom w:val="none" w:sz="0" w:space="0" w:color="auto"/>
            <w:right w:val="none" w:sz="0" w:space="0" w:color="auto"/>
          </w:divBdr>
        </w:div>
        <w:div w:id="578757865">
          <w:marLeft w:val="480"/>
          <w:marRight w:val="0"/>
          <w:marTop w:val="0"/>
          <w:marBottom w:val="0"/>
          <w:divBdr>
            <w:top w:val="none" w:sz="0" w:space="0" w:color="auto"/>
            <w:left w:val="none" w:sz="0" w:space="0" w:color="auto"/>
            <w:bottom w:val="none" w:sz="0" w:space="0" w:color="auto"/>
            <w:right w:val="none" w:sz="0" w:space="0" w:color="auto"/>
          </w:divBdr>
        </w:div>
        <w:div w:id="220215521">
          <w:marLeft w:val="480"/>
          <w:marRight w:val="0"/>
          <w:marTop w:val="0"/>
          <w:marBottom w:val="0"/>
          <w:divBdr>
            <w:top w:val="none" w:sz="0" w:space="0" w:color="auto"/>
            <w:left w:val="none" w:sz="0" w:space="0" w:color="auto"/>
            <w:bottom w:val="none" w:sz="0" w:space="0" w:color="auto"/>
            <w:right w:val="none" w:sz="0" w:space="0" w:color="auto"/>
          </w:divBdr>
        </w:div>
        <w:div w:id="706217220">
          <w:marLeft w:val="480"/>
          <w:marRight w:val="0"/>
          <w:marTop w:val="0"/>
          <w:marBottom w:val="0"/>
          <w:divBdr>
            <w:top w:val="none" w:sz="0" w:space="0" w:color="auto"/>
            <w:left w:val="none" w:sz="0" w:space="0" w:color="auto"/>
            <w:bottom w:val="none" w:sz="0" w:space="0" w:color="auto"/>
            <w:right w:val="none" w:sz="0" w:space="0" w:color="auto"/>
          </w:divBdr>
        </w:div>
        <w:div w:id="1695420619">
          <w:marLeft w:val="480"/>
          <w:marRight w:val="0"/>
          <w:marTop w:val="0"/>
          <w:marBottom w:val="0"/>
          <w:divBdr>
            <w:top w:val="none" w:sz="0" w:space="0" w:color="auto"/>
            <w:left w:val="none" w:sz="0" w:space="0" w:color="auto"/>
            <w:bottom w:val="none" w:sz="0" w:space="0" w:color="auto"/>
            <w:right w:val="none" w:sz="0" w:space="0" w:color="auto"/>
          </w:divBdr>
        </w:div>
        <w:div w:id="968315519">
          <w:marLeft w:val="480"/>
          <w:marRight w:val="0"/>
          <w:marTop w:val="0"/>
          <w:marBottom w:val="0"/>
          <w:divBdr>
            <w:top w:val="none" w:sz="0" w:space="0" w:color="auto"/>
            <w:left w:val="none" w:sz="0" w:space="0" w:color="auto"/>
            <w:bottom w:val="none" w:sz="0" w:space="0" w:color="auto"/>
            <w:right w:val="none" w:sz="0" w:space="0" w:color="auto"/>
          </w:divBdr>
        </w:div>
        <w:div w:id="1934625993">
          <w:marLeft w:val="480"/>
          <w:marRight w:val="0"/>
          <w:marTop w:val="0"/>
          <w:marBottom w:val="0"/>
          <w:divBdr>
            <w:top w:val="none" w:sz="0" w:space="0" w:color="auto"/>
            <w:left w:val="none" w:sz="0" w:space="0" w:color="auto"/>
            <w:bottom w:val="none" w:sz="0" w:space="0" w:color="auto"/>
            <w:right w:val="none" w:sz="0" w:space="0" w:color="auto"/>
          </w:divBdr>
        </w:div>
        <w:div w:id="14692461">
          <w:marLeft w:val="480"/>
          <w:marRight w:val="0"/>
          <w:marTop w:val="0"/>
          <w:marBottom w:val="0"/>
          <w:divBdr>
            <w:top w:val="none" w:sz="0" w:space="0" w:color="auto"/>
            <w:left w:val="none" w:sz="0" w:space="0" w:color="auto"/>
            <w:bottom w:val="none" w:sz="0" w:space="0" w:color="auto"/>
            <w:right w:val="none" w:sz="0" w:space="0" w:color="auto"/>
          </w:divBdr>
        </w:div>
        <w:div w:id="1417750598">
          <w:marLeft w:val="480"/>
          <w:marRight w:val="0"/>
          <w:marTop w:val="0"/>
          <w:marBottom w:val="0"/>
          <w:divBdr>
            <w:top w:val="none" w:sz="0" w:space="0" w:color="auto"/>
            <w:left w:val="none" w:sz="0" w:space="0" w:color="auto"/>
            <w:bottom w:val="none" w:sz="0" w:space="0" w:color="auto"/>
            <w:right w:val="none" w:sz="0" w:space="0" w:color="auto"/>
          </w:divBdr>
        </w:div>
        <w:div w:id="655303365">
          <w:marLeft w:val="480"/>
          <w:marRight w:val="0"/>
          <w:marTop w:val="0"/>
          <w:marBottom w:val="0"/>
          <w:divBdr>
            <w:top w:val="none" w:sz="0" w:space="0" w:color="auto"/>
            <w:left w:val="none" w:sz="0" w:space="0" w:color="auto"/>
            <w:bottom w:val="none" w:sz="0" w:space="0" w:color="auto"/>
            <w:right w:val="none" w:sz="0" w:space="0" w:color="auto"/>
          </w:divBdr>
        </w:div>
        <w:div w:id="1957324971">
          <w:marLeft w:val="480"/>
          <w:marRight w:val="0"/>
          <w:marTop w:val="0"/>
          <w:marBottom w:val="0"/>
          <w:divBdr>
            <w:top w:val="none" w:sz="0" w:space="0" w:color="auto"/>
            <w:left w:val="none" w:sz="0" w:space="0" w:color="auto"/>
            <w:bottom w:val="none" w:sz="0" w:space="0" w:color="auto"/>
            <w:right w:val="none" w:sz="0" w:space="0" w:color="auto"/>
          </w:divBdr>
        </w:div>
        <w:div w:id="536814813">
          <w:marLeft w:val="480"/>
          <w:marRight w:val="0"/>
          <w:marTop w:val="0"/>
          <w:marBottom w:val="0"/>
          <w:divBdr>
            <w:top w:val="none" w:sz="0" w:space="0" w:color="auto"/>
            <w:left w:val="none" w:sz="0" w:space="0" w:color="auto"/>
            <w:bottom w:val="none" w:sz="0" w:space="0" w:color="auto"/>
            <w:right w:val="none" w:sz="0" w:space="0" w:color="auto"/>
          </w:divBdr>
        </w:div>
        <w:div w:id="1468427907">
          <w:marLeft w:val="480"/>
          <w:marRight w:val="0"/>
          <w:marTop w:val="0"/>
          <w:marBottom w:val="0"/>
          <w:divBdr>
            <w:top w:val="none" w:sz="0" w:space="0" w:color="auto"/>
            <w:left w:val="none" w:sz="0" w:space="0" w:color="auto"/>
            <w:bottom w:val="none" w:sz="0" w:space="0" w:color="auto"/>
            <w:right w:val="none" w:sz="0" w:space="0" w:color="auto"/>
          </w:divBdr>
        </w:div>
        <w:div w:id="1401246352">
          <w:marLeft w:val="480"/>
          <w:marRight w:val="0"/>
          <w:marTop w:val="0"/>
          <w:marBottom w:val="0"/>
          <w:divBdr>
            <w:top w:val="none" w:sz="0" w:space="0" w:color="auto"/>
            <w:left w:val="none" w:sz="0" w:space="0" w:color="auto"/>
            <w:bottom w:val="none" w:sz="0" w:space="0" w:color="auto"/>
            <w:right w:val="none" w:sz="0" w:space="0" w:color="auto"/>
          </w:divBdr>
        </w:div>
        <w:div w:id="128128870">
          <w:marLeft w:val="480"/>
          <w:marRight w:val="0"/>
          <w:marTop w:val="0"/>
          <w:marBottom w:val="0"/>
          <w:divBdr>
            <w:top w:val="none" w:sz="0" w:space="0" w:color="auto"/>
            <w:left w:val="none" w:sz="0" w:space="0" w:color="auto"/>
            <w:bottom w:val="none" w:sz="0" w:space="0" w:color="auto"/>
            <w:right w:val="none" w:sz="0" w:space="0" w:color="auto"/>
          </w:divBdr>
        </w:div>
        <w:div w:id="907499548">
          <w:marLeft w:val="480"/>
          <w:marRight w:val="0"/>
          <w:marTop w:val="0"/>
          <w:marBottom w:val="0"/>
          <w:divBdr>
            <w:top w:val="none" w:sz="0" w:space="0" w:color="auto"/>
            <w:left w:val="none" w:sz="0" w:space="0" w:color="auto"/>
            <w:bottom w:val="none" w:sz="0" w:space="0" w:color="auto"/>
            <w:right w:val="none" w:sz="0" w:space="0" w:color="auto"/>
          </w:divBdr>
        </w:div>
        <w:div w:id="1208837022">
          <w:marLeft w:val="480"/>
          <w:marRight w:val="0"/>
          <w:marTop w:val="0"/>
          <w:marBottom w:val="0"/>
          <w:divBdr>
            <w:top w:val="none" w:sz="0" w:space="0" w:color="auto"/>
            <w:left w:val="none" w:sz="0" w:space="0" w:color="auto"/>
            <w:bottom w:val="none" w:sz="0" w:space="0" w:color="auto"/>
            <w:right w:val="none" w:sz="0" w:space="0" w:color="auto"/>
          </w:divBdr>
        </w:div>
      </w:divsChild>
    </w:div>
    <w:div w:id="1425807764">
      <w:bodyDiv w:val="1"/>
      <w:marLeft w:val="0"/>
      <w:marRight w:val="0"/>
      <w:marTop w:val="0"/>
      <w:marBottom w:val="0"/>
      <w:divBdr>
        <w:top w:val="none" w:sz="0" w:space="0" w:color="auto"/>
        <w:left w:val="none" w:sz="0" w:space="0" w:color="auto"/>
        <w:bottom w:val="none" w:sz="0" w:space="0" w:color="auto"/>
        <w:right w:val="none" w:sz="0" w:space="0" w:color="auto"/>
      </w:divBdr>
      <w:divsChild>
        <w:div w:id="1655522972">
          <w:marLeft w:val="480"/>
          <w:marRight w:val="0"/>
          <w:marTop w:val="0"/>
          <w:marBottom w:val="0"/>
          <w:divBdr>
            <w:top w:val="none" w:sz="0" w:space="0" w:color="auto"/>
            <w:left w:val="none" w:sz="0" w:space="0" w:color="auto"/>
            <w:bottom w:val="none" w:sz="0" w:space="0" w:color="auto"/>
            <w:right w:val="none" w:sz="0" w:space="0" w:color="auto"/>
          </w:divBdr>
        </w:div>
        <w:div w:id="1589122369">
          <w:marLeft w:val="480"/>
          <w:marRight w:val="0"/>
          <w:marTop w:val="0"/>
          <w:marBottom w:val="0"/>
          <w:divBdr>
            <w:top w:val="none" w:sz="0" w:space="0" w:color="auto"/>
            <w:left w:val="none" w:sz="0" w:space="0" w:color="auto"/>
            <w:bottom w:val="none" w:sz="0" w:space="0" w:color="auto"/>
            <w:right w:val="none" w:sz="0" w:space="0" w:color="auto"/>
          </w:divBdr>
        </w:div>
        <w:div w:id="1993561726">
          <w:marLeft w:val="480"/>
          <w:marRight w:val="0"/>
          <w:marTop w:val="0"/>
          <w:marBottom w:val="0"/>
          <w:divBdr>
            <w:top w:val="none" w:sz="0" w:space="0" w:color="auto"/>
            <w:left w:val="none" w:sz="0" w:space="0" w:color="auto"/>
            <w:bottom w:val="none" w:sz="0" w:space="0" w:color="auto"/>
            <w:right w:val="none" w:sz="0" w:space="0" w:color="auto"/>
          </w:divBdr>
        </w:div>
        <w:div w:id="1283881097">
          <w:marLeft w:val="480"/>
          <w:marRight w:val="0"/>
          <w:marTop w:val="0"/>
          <w:marBottom w:val="0"/>
          <w:divBdr>
            <w:top w:val="none" w:sz="0" w:space="0" w:color="auto"/>
            <w:left w:val="none" w:sz="0" w:space="0" w:color="auto"/>
            <w:bottom w:val="none" w:sz="0" w:space="0" w:color="auto"/>
            <w:right w:val="none" w:sz="0" w:space="0" w:color="auto"/>
          </w:divBdr>
        </w:div>
        <w:div w:id="1380788516">
          <w:marLeft w:val="480"/>
          <w:marRight w:val="0"/>
          <w:marTop w:val="0"/>
          <w:marBottom w:val="0"/>
          <w:divBdr>
            <w:top w:val="none" w:sz="0" w:space="0" w:color="auto"/>
            <w:left w:val="none" w:sz="0" w:space="0" w:color="auto"/>
            <w:bottom w:val="none" w:sz="0" w:space="0" w:color="auto"/>
            <w:right w:val="none" w:sz="0" w:space="0" w:color="auto"/>
          </w:divBdr>
        </w:div>
        <w:div w:id="1883593672">
          <w:marLeft w:val="480"/>
          <w:marRight w:val="0"/>
          <w:marTop w:val="0"/>
          <w:marBottom w:val="0"/>
          <w:divBdr>
            <w:top w:val="none" w:sz="0" w:space="0" w:color="auto"/>
            <w:left w:val="none" w:sz="0" w:space="0" w:color="auto"/>
            <w:bottom w:val="none" w:sz="0" w:space="0" w:color="auto"/>
            <w:right w:val="none" w:sz="0" w:space="0" w:color="auto"/>
          </w:divBdr>
        </w:div>
        <w:div w:id="488837529">
          <w:marLeft w:val="480"/>
          <w:marRight w:val="0"/>
          <w:marTop w:val="0"/>
          <w:marBottom w:val="0"/>
          <w:divBdr>
            <w:top w:val="none" w:sz="0" w:space="0" w:color="auto"/>
            <w:left w:val="none" w:sz="0" w:space="0" w:color="auto"/>
            <w:bottom w:val="none" w:sz="0" w:space="0" w:color="auto"/>
            <w:right w:val="none" w:sz="0" w:space="0" w:color="auto"/>
          </w:divBdr>
        </w:div>
        <w:div w:id="755128935">
          <w:marLeft w:val="480"/>
          <w:marRight w:val="0"/>
          <w:marTop w:val="0"/>
          <w:marBottom w:val="0"/>
          <w:divBdr>
            <w:top w:val="none" w:sz="0" w:space="0" w:color="auto"/>
            <w:left w:val="none" w:sz="0" w:space="0" w:color="auto"/>
            <w:bottom w:val="none" w:sz="0" w:space="0" w:color="auto"/>
            <w:right w:val="none" w:sz="0" w:space="0" w:color="auto"/>
          </w:divBdr>
        </w:div>
        <w:div w:id="1148089656">
          <w:marLeft w:val="480"/>
          <w:marRight w:val="0"/>
          <w:marTop w:val="0"/>
          <w:marBottom w:val="0"/>
          <w:divBdr>
            <w:top w:val="none" w:sz="0" w:space="0" w:color="auto"/>
            <w:left w:val="none" w:sz="0" w:space="0" w:color="auto"/>
            <w:bottom w:val="none" w:sz="0" w:space="0" w:color="auto"/>
            <w:right w:val="none" w:sz="0" w:space="0" w:color="auto"/>
          </w:divBdr>
        </w:div>
        <w:div w:id="415589033">
          <w:marLeft w:val="480"/>
          <w:marRight w:val="0"/>
          <w:marTop w:val="0"/>
          <w:marBottom w:val="0"/>
          <w:divBdr>
            <w:top w:val="none" w:sz="0" w:space="0" w:color="auto"/>
            <w:left w:val="none" w:sz="0" w:space="0" w:color="auto"/>
            <w:bottom w:val="none" w:sz="0" w:space="0" w:color="auto"/>
            <w:right w:val="none" w:sz="0" w:space="0" w:color="auto"/>
          </w:divBdr>
        </w:div>
        <w:div w:id="270744650">
          <w:marLeft w:val="480"/>
          <w:marRight w:val="0"/>
          <w:marTop w:val="0"/>
          <w:marBottom w:val="0"/>
          <w:divBdr>
            <w:top w:val="none" w:sz="0" w:space="0" w:color="auto"/>
            <w:left w:val="none" w:sz="0" w:space="0" w:color="auto"/>
            <w:bottom w:val="none" w:sz="0" w:space="0" w:color="auto"/>
            <w:right w:val="none" w:sz="0" w:space="0" w:color="auto"/>
          </w:divBdr>
        </w:div>
        <w:div w:id="1900239169">
          <w:marLeft w:val="480"/>
          <w:marRight w:val="0"/>
          <w:marTop w:val="0"/>
          <w:marBottom w:val="0"/>
          <w:divBdr>
            <w:top w:val="none" w:sz="0" w:space="0" w:color="auto"/>
            <w:left w:val="none" w:sz="0" w:space="0" w:color="auto"/>
            <w:bottom w:val="none" w:sz="0" w:space="0" w:color="auto"/>
            <w:right w:val="none" w:sz="0" w:space="0" w:color="auto"/>
          </w:divBdr>
        </w:div>
        <w:div w:id="842161994">
          <w:marLeft w:val="480"/>
          <w:marRight w:val="0"/>
          <w:marTop w:val="0"/>
          <w:marBottom w:val="0"/>
          <w:divBdr>
            <w:top w:val="none" w:sz="0" w:space="0" w:color="auto"/>
            <w:left w:val="none" w:sz="0" w:space="0" w:color="auto"/>
            <w:bottom w:val="none" w:sz="0" w:space="0" w:color="auto"/>
            <w:right w:val="none" w:sz="0" w:space="0" w:color="auto"/>
          </w:divBdr>
        </w:div>
        <w:div w:id="852770307">
          <w:marLeft w:val="480"/>
          <w:marRight w:val="0"/>
          <w:marTop w:val="0"/>
          <w:marBottom w:val="0"/>
          <w:divBdr>
            <w:top w:val="none" w:sz="0" w:space="0" w:color="auto"/>
            <w:left w:val="none" w:sz="0" w:space="0" w:color="auto"/>
            <w:bottom w:val="none" w:sz="0" w:space="0" w:color="auto"/>
            <w:right w:val="none" w:sz="0" w:space="0" w:color="auto"/>
          </w:divBdr>
        </w:div>
        <w:div w:id="394083591">
          <w:marLeft w:val="480"/>
          <w:marRight w:val="0"/>
          <w:marTop w:val="0"/>
          <w:marBottom w:val="0"/>
          <w:divBdr>
            <w:top w:val="none" w:sz="0" w:space="0" w:color="auto"/>
            <w:left w:val="none" w:sz="0" w:space="0" w:color="auto"/>
            <w:bottom w:val="none" w:sz="0" w:space="0" w:color="auto"/>
            <w:right w:val="none" w:sz="0" w:space="0" w:color="auto"/>
          </w:divBdr>
        </w:div>
        <w:div w:id="1457916768">
          <w:marLeft w:val="480"/>
          <w:marRight w:val="0"/>
          <w:marTop w:val="0"/>
          <w:marBottom w:val="0"/>
          <w:divBdr>
            <w:top w:val="none" w:sz="0" w:space="0" w:color="auto"/>
            <w:left w:val="none" w:sz="0" w:space="0" w:color="auto"/>
            <w:bottom w:val="none" w:sz="0" w:space="0" w:color="auto"/>
            <w:right w:val="none" w:sz="0" w:space="0" w:color="auto"/>
          </w:divBdr>
        </w:div>
        <w:div w:id="1588997488">
          <w:marLeft w:val="480"/>
          <w:marRight w:val="0"/>
          <w:marTop w:val="0"/>
          <w:marBottom w:val="0"/>
          <w:divBdr>
            <w:top w:val="none" w:sz="0" w:space="0" w:color="auto"/>
            <w:left w:val="none" w:sz="0" w:space="0" w:color="auto"/>
            <w:bottom w:val="none" w:sz="0" w:space="0" w:color="auto"/>
            <w:right w:val="none" w:sz="0" w:space="0" w:color="auto"/>
          </w:divBdr>
        </w:div>
        <w:div w:id="1157262798">
          <w:marLeft w:val="480"/>
          <w:marRight w:val="0"/>
          <w:marTop w:val="0"/>
          <w:marBottom w:val="0"/>
          <w:divBdr>
            <w:top w:val="none" w:sz="0" w:space="0" w:color="auto"/>
            <w:left w:val="none" w:sz="0" w:space="0" w:color="auto"/>
            <w:bottom w:val="none" w:sz="0" w:space="0" w:color="auto"/>
            <w:right w:val="none" w:sz="0" w:space="0" w:color="auto"/>
          </w:divBdr>
        </w:div>
        <w:div w:id="440492032">
          <w:marLeft w:val="480"/>
          <w:marRight w:val="0"/>
          <w:marTop w:val="0"/>
          <w:marBottom w:val="0"/>
          <w:divBdr>
            <w:top w:val="none" w:sz="0" w:space="0" w:color="auto"/>
            <w:left w:val="none" w:sz="0" w:space="0" w:color="auto"/>
            <w:bottom w:val="none" w:sz="0" w:space="0" w:color="auto"/>
            <w:right w:val="none" w:sz="0" w:space="0" w:color="auto"/>
          </w:divBdr>
        </w:div>
        <w:div w:id="352000845">
          <w:marLeft w:val="480"/>
          <w:marRight w:val="0"/>
          <w:marTop w:val="0"/>
          <w:marBottom w:val="0"/>
          <w:divBdr>
            <w:top w:val="none" w:sz="0" w:space="0" w:color="auto"/>
            <w:left w:val="none" w:sz="0" w:space="0" w:color="auto"/>
            <w:bottom w:val="none" w:sz="0" w:space="0" w:color="auto"/>
            <w:right w:val="none" w:sz="0" w:space="0" w:color="auto"/>
          </w:divBdr>
        </w:div>
        <w:div w:id="1581792043">
          <w:marLeft w:val="480"/>
          <w:marRight w:val="0"/>
          <w:marTop w:val="0"/>
          <w:marBottom w:val="0"/>
          <w:divBdr>
            <w:top w:val="none" w:sz="0" w:space="0" w:color="auto"/>
            <w:left w:val="none" w:sz="0" w:space="0" w:color="auto"/>
            <w:bottom w:val="none" w:sz="0" w:space="0" w:color="auto"/>
            <w:right w:val="none" w:sz="0" w:space="0" w:color="auto"/>
          </w:divBdr>
        </w:div>
        <w:div w:id="1733768778">
          <w:marLeft w:val="480"/>
          <w:marRight w:val="0"/>
          <w:marTop w:val="0"/>
          <w:marBottom w:val="0"/>
          <w:divBdr>
            <w:top w:val="none" w:sz="0" w:space="0" w:color="auto"/>
            <w:left w:val="none" w:sz="0" w:space="0" w:color="auto"/>
            <w:bottom w:val="none" w:sz="0" w:space="0" w:color="auto"/>
            <w:right w:val="none" w:sz="0" w:space="0" w:color="auto"/>
          </w:divBdr>
        </w:div>
        <w:div w:id="1054892999">
          <w:marLeft w:val="480"/>
          <w:marRight w:val="0"/>
          <w:marTop w:val="0"/>
          <w:marBottom w:val="0"/>
          <w:divBdr>
            <w:top w:val="none" w:sz="0" w:space="0" w:color="auto"/>
            <w:left w:val="none" w:sz="0" w:space="0" w:color="auto"/>
            <w:bottom w:val="none" w:sz="0" w:space="0" w:color="auto"/>
            <w:right w:val="none" w:sz="0" w:space="0" w:color="auto"/>
          </w:divBdr>
        </w:div>
        <w:div w:id="1965962680">
          <w:marLeft w:val="480"/>
          <w:marRight w:val="0"/>
          <w:marTop w:val="0"/>
          <w:marBottom w:val="0"/>
          <w:divBdr>
            <w:top w:val="none" w:sz="0" w:space="0" w:color="auto"/>
            <w:left w:val="none" w:sz="0" w:space="0" w:color="auto"/>
            <w:bottom w:val="none" w:sz="0" w:space="0" w:color="auto"/>
            <w:right w:val="none" w:sz="0" w:space="0" w:color="auto"/>
          </w:divBdr>
        </w:div>
        <w:div w:id="1580795651">
          <w:marLeft w:val="480"/>
          <w:marRight w:val="0"/>
          <w:marTop w:val="0"/>
          <w:marBottom w:val="0"/>
          <w:divBdr>
            <w:top w:val="none" w:sz="0" w:space="0" w:color="auto"/>
            <w:left w:val="none" w:sz="0" w:space="0" w:color="auto"/>
            <w:bottom w:val="none" w:sz="0" w:space="0" w:color="auto"/>
            <w:right w:val="none" w:sz="0" w:space="0" w:color="auto"/>
          </w:divBdr>
        </w:div>
        <w:div w:id="96797767">
          <w:marLeft w:val="480"/>
          <w:marRight w:val="0"/>
          <w:marTop w:val="0"/>
          <w:marBottom w:val="0"/>
          <w:divBdr>
            <w:top w:val="none" w:sz="0" w:space="0" w:color="auto"/>
            <w:left w:val="none" w:sz="0" w:space="0" w:color="auto"/>
            <w:bottom w:val="none" w:sz="0" w:space="0" w:color="auto"/>
            <w:right w:val="none" w:sz="0" w:space="0" w:color="auto"/>
          </w:divBdr>
        </w:div>
        <w:div w:id="681929491">
          <w:marLeft w:val="480"/>
          <w:marRight w:val="0"/>
          <w:marTop w:val="0"/>
          <w:marBottom w:val="0"/>
          <w:divBdr>
            <w:top w:val="none" w:sz="0" w:space="0" w:color="auto"/>
            <w:left w:val="none" w:sz="0" w:space="0" w:color="auto"/>
            <w:bottom w:val="none" w:sz="0" w:space="0" w:color="auto"/>
            <w:right w:val="none" w:sz="0" w:space="0" w:color="auto"/>
          </w:divBdr>
        </w:div>
      </w:divsChild>
    </w:div>
    <w:div w:id="1456800423">
      <w:bodyDiv w:val="1"/>
      <w:marLeft w:val="0"/>
      <w:marRight w:val="0"/>
      <w:marTop w:val="0"/>
      <w:marBottom w:val="0"/>
      <w:divBdr>
        <w:top w:val="none" w:sz="0" w:space="0" w:color="auto"/>
        <w:left w:val="none" w:sz="0" w:space="0" w:color="auto"/>
        <w:bottom w:val="none" w:sz="0" w:space="0" w:color="auto"/>
        <w:right w:val="none" w:sz="0" w:space="0" w:color="auto"/>
      </w:divBdr>
      <w:divsChild>
        <w:div w:id="1111823647">
          <w:marLeft w:val="480"/>
          <w:marRight w:val="0"/>
          <w:marTop w:val="0"/>
          <w:marBottom w:val="0"/>
          <w:divBdr>
            <w:top w:val="none" w:sz="0" w:space="0" w:color="auto"/>
            <w:left w:val="none" w:sz="0" w:space="0" w:color="auto"/>
            <w:bottom w:val="none" w:sz="0" w:space="0" w:color="auto"/>
            <w:right w:val="none" w:sz="0" w:space="0" w:color="auto"/>
          </w:divBdr>
        </w:div>
        <w:div w:id="1657604910">
          <w:marLeft w:val="480"/>
          <w:marRight w:val="0"/>
          <w:marTop w:val="0"/>
          <w:marBottom w:val="0"/>
          <w:divBdr>
            <w:top w:val="none" w:sz="0" w:space="0" w:color="auto"/>
            <w:left w:val="none" w:sz="0" w:space="0" w:color="auto"/>
            <w:bottom w:val="none" w:sz="0" w:space="0" w:color="auto"/>
            <w:right w:val="none" w:sz="0" w:space="0" w:color="auto"/>
          </w:divBdr>
        </w:div>
        <w:div w:id="1675834829">
          <w:marLeft w:val="480"/>
          <w:marRight w:val="0"/>
          <w:marTop w:val="0"/>
          <w:marBottom w:val="0"/>
          <w:divBdr>
            <w:top w:val="none" w:sz="0" w:space="0" w:color="auto"/>
            <w:left w:val="none" w:sz="0" w:space="0" w:color="auto"/>
            <w:bottom w:val="none" w:sz="0" w:space="0" w:color="auto"/>
            <w:right w:val="none" w:sz="0" w:space="0" w:color="auto"/>
          </w:divBdr>
        </w:div>
        <w:div w:id="2123723439">
          <w:marLeft w:val="480"/>
          <w:marRight w:val="0"/>
          <w:marTop w:val="0"/>
          <w:marBottom w:val="0"/>
          <w:divBdr>
            <w:top w:val="none" w:sz="0" w:space="0" w:color="auto"/>
            <w:left w:val="none" w:sz="0" w:space="0" w:color="auto"/>
            <w:bottom w:val="none" w:sz="0" w:space="0" w:color="auto"/>
            <w:right w:val="none" w:sz="0" w:space="0" w:color="auto"/>
          </w:divBdr>
        </w:div>
        <w:div w:id="1621035465">
          <w:marLeft w:val="480"/>
          <w:marRight w:val="0"/>
          <w:marTop w:val="0"/>
          <w:marBottom w:val="0"/>
          <w:divBdr>
            <w:top w:val="none" w:sz="0" w:space="0" w:color="auto"/>
            <w:left w:val="none" w:sz="0" w:space="0" w:color="auto"/>
            <w:bottom w:val="none" w:sz="0" w:space="0" w:color="auto"/>
            <w:right w:val="none" w:sz="0" w:space="0" w:color="auto"/>
          </w:divBdr>
        </w:div>
        <w:div w:id="1728145809">
          <w:marLeft w:val="480"/>
          <w:marRight w:val="0"/>
          <w:marTop w:val="0"/>
          <w:marBottom w:val="0"/>
          <w:divBdr>
            <w:top w:val="none" w:sz="0" w:space="0" w:color="auto"/>
            <w:left w:val="none" w:sz="0" w:space="0" w:color="auto"/>
            <w:bottom w:val="none" w:sz="0" w:space="0" w:color="auto"/>
            <w:right w:val="none" w:sz="0" w:space="0" w:color="auto"/>
          </w:divBdr>
        </w:div>
        <w:div w:id="293567385">
          <w:marLeft w:val="480"/>
          <w:marRight w:val="0"/>
          <w:marTop w:val="0"/>
          <w:marBottom w:val="0"/>
          <w:divBdr>
            <w:top w:val="none" w:sz="0" w:space="0" w:color="auto"/>
            <w:left w:val="none" w:sz="0" w:space="0" w:color="auto"/>
            <w:bottom w:val="none" w:sz="0" w:space="0" w:color="auto"/>
            <w:right w:val="none" w:sz="0" w:space="0" w:color="auto"/>
          </w:divBdr>
        </w:div>
        <w:div w:id="1228145008">
          <w:marLeft w:val="480"/>
          <w:marRight w:val="0"/>
          <w:marTop w:val="0"/>
          <w:marBottom w:val="0"/>
          <w:divBdr>
            <w:top w:val="none" w:sz="0" w:space="0" w:color="auto"/>
            <w:left w:val="none" w:sz="0" w:space="0" w:color="auto"/>
            <w:bottom w:val="none" w:sz="0" w:space="0" w:color="auto"/>
            <w:right w:val="none" w:sz="0" w:space="0" w:color="auto"/>
          </w:divBdr>
        </w:div>
        <w:div w:id="731392466">
          <w:marLeft w:val="480"/>
          <w:marRight w:val="0"/>
          <w:marTop w:val="0"/>
          <w:marBottom w:val="0"/>
          <w:divBdr>
            <w:top w:val="none" w:sz="0" w:space="0" w:color="auto"/>
            <w:left w:val="none" w:sz="0" w:space="0" w:color="auto"/>
            <w:bottom w:val="none" w:sz="0" w:space="0" w:color="auto"/>
            <w:right w:val="none" w:sz="0" w:space="0" w:color="auto"/>
          </w:divBdr>
        </w:div>
        <w:div w:id="1842626305">
          <w:marLeft w:val="480"/>
          <w:marRight w:val="0"/>
          <w:marTop w:val="0"/>
          <w:marBottom w:val="0"/>
          <w:divBdr>
            <w:top w:val="none" w:sz="0" w:space="0" w:color="auto"/>
            <w:left w:val="none" w:sz="0" w:space="0" w:color="auto"/>
            <w:bottom w:val="none" w:sz="0" w:space="0" w:color="auto"/>
            <w:right w:val="none" w:sz="0" w:space="0" w:color="auto"/>
          </w:divBdr>
        </w:div>
        <w:div w:id="80859461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767337700">
          <w:marLeft w:val="480"/>
          <w:marRight w:val="0"/>
          <w:marTop w:val="0"/>
          <w:marBottom w:val="0"/>
          <w:divBdr>
            <w:top w:val="none" w:sz="0" w:space="0" w:color="auto"/>
            <w:left w:val="none" w:sz="0" w:space="0" w:color="auto"/>
            <w:bottom w:val="none" w:sz="0" w:space="0" w:color="auto"/>
            <w:right w:val="none" w:sz="0" w:space="0" w:color="auto"/>
          </w:divBdr>
        </w:div>
        <w:div w:id="1158496468">
          <w:marLeft w:val="480"/>
          <w:marRight w:val="0"/>
          <w:marTop w:val="0"/>
          <w:marBottom w:val="0"/>
          <w:divBdr>
            <w:top w:val="none" w:sz="0" w:space="0" w:color="auto"/>
            <w:left w:val="none" w:sz="0" w:space="0" w:color="auto"/>
            <w:bottom w:val="none" w:sz="0" w:space="0" w:color="auto"/>
            <w:right w:val="none" w:sz="0" w:space="0" w:color="auto"/>
          </w:divBdr>
        </w:div>
        <w:div w:id="823667639">
          <w:marLeft w:val="480"/>
          <w:marRight w:val="0"/>
          <w:marTop w:val="0"/>
          <w:marBottom w:val="0"/>
          <w:divBdr>
            <w:top w:val="none" w:sz="0" w:space="0" w:color="auto"/>
            <w:left w:val="none" w:sz="0" w:space="0" w:color="auto"/>
            <w:bottom w:val="none" w:sz="0" w:space="0" w:color="auto"/>
            <w:right w:val="none" w:sz="0" w:space="0" w:color="auto"/>
          </w:divBdr>
        </w:div>
        <w:div w:id="770051999">
          <w:marLeft w:val="480"/>
          <w:marRight w:val="0"/>
          <w:marTop w:val="0"/>
          <w:marBottom w:val="0"/>
          <w:divBdr>
            <w:top w:val="none" w:sz="0" w:space="0" w:color="auto"/>
            <w:left w:val="none" w:sz="0" w:space="0" w:color="auto"/>
            <w:bottom w:val="none" w:sz="0" w:space="0" w:color="auto"/>
            <w:right w:val="none" w:sz="0" w:space="0" w:color="auto"/>
          </w:divBdr>
        </w:div>
        <w:div w:id="1409502684">
          <w:marLeft w:val="480"/>
          <w:marRight w:val="0"/>
          <w:marTop w:val="0"/>
          <w:marBottom w:val="0"/>
          <w:divBdr>
            <w:top w:val="none" w:sz="0" w:space="0" w:color="auto"/>
            <w:left w:val="none" w:sz="0" w:space="0" w:color="auto"/>
            <w:bottom w:val="none" w:sz="0" w:space="0" w:color="auto"/>
            <w:right w:val="none" w:sz="0" w:space="0" w:color="auto"/>
          </w:divBdr>
        </w:div>
        <w:div w:id="517812834">
          <w:marLeft w:val="480"/>
          <w:marRight w:val="0"/>
          <w:marTop w:val="0"/>
          <w:marBottom w:val="0"/>
          <w:divBdr>
            <w:top w:val="none" w:sz="0" w:space="0" w:color="auto"/>
            <w:left w:val="none" w:sz="0" w:space="0" w:color="auto"/>
            <w:bottom w:val="none" w:sz="0" w:space="0" w:color="auto"/>
            <w:right w:val="none" w:sz="0" w:space="0" w:color="auto"/>
          </w:divBdr>
        </w:div>
        <w:div w:id="2097052613">
          <w:marLeft w:val="480"/>
          <w:marRight w:val="0"/>
          <w:marTop w:val="0"/>
          <w:marBottom w:val="0"/>
          <w:divBdr>
            <w:top w:val="none" w:sz="0" w:space="0" w:color="auto"/>
            <w:left w:val="none" w:sz="0" w:space="0" w:color="auto"/>
            <w:bottom w:val="none" w:sz="0" w:space="0" w:color="auto"/>
            <w:right w:val="none" w:sz="0" w:space="0" w:color="auto"/>
          </w:divBdr>
        </w:div>
        <w:div w:id="1759473195">
          <w:marLeft w:val="480"/>
          <w:marRight w:val="0"/>
          <w:marTop w:val="0"/>
          <w:marBottom w:val="0"/>
          <w:divBdr>
            <w:top w:val="none" w:sz="0" w:space="0" w:color="auto"/>
            <w:left w:val="none" w:sz="0" w:space="0" w:color="auto"/>
            <w:bottom w:val="none" w:sz="0" w:space="0" w:color="auto"/>
            <w:right w:val="none" w:sz="0" w:space="0" w:color="auto"/>
          </w:divBdr>
        </w:div>
        <w:div w:id="275866917">
          <w:marLeft w:val="480"/>
          <w:marRight w:val="0"/>
          <w:marTop w:val="0"/>
          <w:marBottom w:val="0"/>
          <w:divBdr>
            <w:top w:val="none" w:sz="0" w:space="0" w:color="auto"/>
            <w:left w:val="none" w:sz="0" w:space="0" w:color="auto"/>
            <w:bottom w:val="none" w:sz="0" w:space="0" w:color="auto"/>
            <w:right w:val="none" w:sz="0" w:space="0" w:color="auto"/>
          </w:divBdr>
        </w:div>
        <w:div w:id="1376125856">
          <w:marLeft w:val="480"/>
          <w:marRight w:val="0"/>
          <w:marTop w:val="0"/>
          <w:marBottom w:val="0"/>
          <w:divBdr>
            <w:top w:val="none" w:sz="0" w:space="0" w:color="auto"/>
            <w:left w:val="none" w:sz="0" w:space="0" w:color="auto"/>
            <w:bottom w:val="none" w:sz="0" w:space="0" w:color="auto"/>
            <w:right w:val="none" w:sz="0" w:space="0" w:color="auto"/>
          </w:divBdr>
        </w:div>
        <w:div w:id="158159289">
          <w:marLeft w:val="480"/>
          <w:marRight w:val="0"/>
          <w:marTop w:val="0"/>
          <w:marBottom w:val="0"/>
          <w:divBdr>
            <w:top w:val="none" w:sz="0" w:space="0" w:color="auto"/>
            <w:left w:val="none" w:sz="0" w:space="0" w:color="auto"/>
            <w:bottom w:val="none" w:sz="0" w:space="0" w:color="auto"/>
            <w:right w:val="none" w:sz="0" w:space="0" w:color="auto"/>
          </w:divBdr>
        </w:div>
        <w:div w:id="1210071023">
          <w:marLeft w:val="480"/>
          <w:marRight w:val="0"/>
          <w:marTop w:val="0"/>
          <w:marBottom w:val="0"/>
          <w:divBdr>
            <w:top w:val="none" w:sz="0" w:space="0" w:color="auto"/>
            <w:left w:val="none" w:sz="0" w:space="0" w:color="auto"/>
            <w:bottom w:val="none" w:sz="0" w:space="0" w:color="auto"/>
            <w:right w:val="none" w:sz="0" w:space="0" w:color="auto"/>
          </w:divBdr>
        </w:div>
      </w:divsChild>
    </w:div>
    <w:div w:id="1459639935">
      <w:bodyDiv w:val="1"/>
      <w:marLeft w:val="0"/>
      <w:marRight w:val="0"/>
      <w:marTop w:val="0"/>
      <w:marBottom w:val="0"/>
      <w:divBdr>
        <w:top w:val="none" w:sz="0" w:space="0" w:color="auto"/>
        <w:left w:val="none" w:sz="0" w:space="0" w:color="auto"/>
        <w:bottom w:val="none" w:sz="0" w:space="0" w:color="auto"/>
        <w:right w:val="none" w:sz="0" w:space="0" w:color="auto"/>
      </w:divBdr>
      <w:divsChild>
        <w:div w:id="690105774">
          <w:marLeft w:val="480"/>
          <w:marRight w:val="0"/>
          <w:marTop w:val="0"/>
          <w:marBottom w:val="0"/>
          <w:divBdr>
            <w:top w:val="none" w:sz="0" w:space="0" w:color="auto"/>
            <w:left w:val="none" w:sz="0" w:space="0" w:color="auto"/>
            <w:bottom w:val="none" w:sz="0" w:space="0" w:color="auto"/>
            <w:right w:val="none" w:sz="0" w:space="0" w:color="auto"/>
          </w:divBdr>
        </w:div>
        <w:div w:id="1865633523">
          <w:marLeft w:val="480"/>
          <w:marRight w:val="0"/>
          <w:marTop w:val="0"/>
          <w:marBottom w:val="0"/>
          <w:divBdr>
            <w:top w:val="none" w:sz="0" w:space="0" w:color="auto"/>
            <w:left w:val="none" w:sz="0" w:space="0" w:color="auto"/>
            <w:bottom w:val="none" w:sz="0" w:space="0" w:color="auto"/>
            <w:right w:val="none" w:sz="0" w:space="0" w:color="auto"/>
          </w:divBdr>
        </w:div>
        <w:div w:id="1871842129">
          <w:marLeft w:val="480"/>
          <w:marRight w:val="0"/>
          <w:marTop w:val="0"/>
          <w:marBottom w:val="0"/>
          <w:divBdr>
            <w:top w:val="none" w:sz="0" w:space="0" w:color="auto"/>
            <w:left w:val="none" w:sz="0" w:space="0" w:color="auto"/>
            <w:bottom w:val="none" w:sz="0" w:space="0" w:color="auto"/>
            <w:right w:val="none" w:sz="0" w:space="0" w:color="auto"/>
          </w:divBdr>
        </w:div>
        <w:div w:id="899754600">
          <w:marLeft w:val="480"/>
          <w:marRight w:val="0"/>
          <w:marTop w:val="0"/>
          <w:marBottom w:val="0"/>
          <w:divBdr>
            <w:top w:val="none" w:sz="0" w:space="0" w:color="auto"/>
            <w:left w:val="none" w:sz="0" w:space="0" w:color="auto"/>
            <w:bottom w:val="none" w:sz="0" w:space="0" w:color="auto"/>
            <w:right w:val="none" w:sz="0" w:space="0" w:color="auto"/>
          </w:divBdr>
        </w:div>
        <w:div w:id="1652320813">
          <w:marLeft w:val="480"/>
          <w:marRight w:val="0"/>
          <w:marTop w:val="0"/>
          <w:marBottom w:val="0"/>
          <w:divBdr>
            <w:top w:val="none" w:sz="0" w:space="0" w:color="auto"/>
            <w:left w:val="none" w:sz="0" w:space="0" w:color="auto"/>
            <w:bottom w:val="none" w:sz="0" w:space="0" w:color="auto"/>
            <w:right w:val="none" w:sz="0" w:space="0" w:color="auto"/>
          </w:divBdr>
        </w:div>
        <w:div w:id="1990282963">
          <w:marLeft w:val="480"/>
          <w:marRight w:val="0"/>
          <w:marTop w:val="0"/>
          <w:marBottom w:val="0"/>
          <w:divBdr>
            <w:top w:val="none" w:sz="0" w:space="0" w:color="auto"/>
            <w:left w:val="none" w:sz="0" w:space="0" w:color="auto"/>
            <w:bottom w:val="none" w:sz="0" w:space="0" w:color="auto"/>
            <w:right w:val="none" w:sz="0" w:space="0" w:color="auto"/>
          </w:divBdr>
        </w:div>
        <w:div w:id="457914166">
          <w:marLeft w:val="480"/>
          <w:marRight w:val="0"/>
          <w:marTop w:val="0"/>
          <w:marBottom w:val="0"/>
          <w:divBdr>
            <w:top w:val="none" w:sz="0" w:space="0" w:color="auto"/>
            <w:left w:val="none" w:sz="0" w:space="0" w:color="auto"/>
            <w:bottom w:val="none" w:sz="0" w:space="0" w:color="auto"/>
            <w:right w:val="none" w:sz="0" w:space="0" w:color="auto"/>
          </w:divBdr>
        </w:div>
        <w:div w:id="1003439315">
          <w:marLeft w:val="480"/>
          <w:marRight w:val="0"/>
          <w:marTop w:val="0"/>
          <w:marBottom w:val="0"/>
          <w:divBdr>
            <w:top w:val="none" w:sz="0" w:space="0" w:color="auto"/>
            <w:left w:val="none" w:sz="0" w:space="0" w:color="auto"/>
            <w:bottom w:val="none" w:sz="0" w:space="0" w:color="auto"/>
            <w:right w:val="none" w:sz="0" w:space="0" w:color="auto"/>
          </w:divBdr>
        </w:div>
        <w:div w:id="2065331920">
          <w:marLeft w:val="480"/>
          <w:marRight w:val="0"/>
          <w:marTop w:val="0"/>
          <w:marBottom w:val="0"/>
          <w:divBdr>
            <w:top w:val="none" w:sz="0" w:space="0" w:color="auto"/>
            <w:left w:val="none" w:sz="0" w:space="0" w:color="auto"/>
            <w:bottom w:val="none" w:sz="0" w:space="0" w:color="auto"/>
            <w:right w:val="none" w:sz="0" w:space="0" w:color="auto"/>
          </w:divBdr>
        </w:div>
        <w:div w:id="768895995">
          <w:marLeft w:val="480"/>
          <w:marRight w:val="0"/>
          <w:marTop w:val="0"/>
          <w:marBottom w:val="0"/>
          <w:divBdr>
            <w:top w:val="none" w:sz="0" w:space="0" w:color="auto"/>
            <w:left w:val="none" w:sz="0" w:space="0" w:color="auto"/>
            <w:bottom w:val="none" w:sz="0" w:space="0" w:color="auto"/>
            <w:right w:val="none" w:sz="0" w:space="0" w:color="auto"/>
          </w:divBdr>
        </w:div>
        <w:div w:id="518200904">
          <w:marLeft w:val="480"/>
          <w:marRight w:val="0"/>
          <w:marTop w:val="0"/>
          <w:marBottom w:val="0"/>
          <w:divBdr>
            <w:top w:val="none" w:sz="0" w:space="0" w:color="auto"/>
            <w:left w:val="none" w:sz="0" w:space="0" w:color="auto"/>
            <w:bottom w:val="none" w:sz="0" w:space="0" w:color="auto"/>
            <w:right w:val="none" w:sz="0" w:space="0" w:color="auto"/>
          </w:divBdr>
        </w:div>
        <w:div w:id="1196969638">
          <w:marLeft w:val="480"/>
          <w:marRight w:val="0"/>
          <w:marTop w:val="0"/>
          <w:marBottom w:val="0"/>
          <w:divBdr>
            <w:top w:val="none" w:sz="0" w:space="0" w:color="auto"/>
            <w:left w:val="none" w:sz="0" w:space="0" w:color="auto"/>
            <w:bottom w:val="none" w:sz="0" w:space="0" w:color="auto"/>
            <w:right w:val="none" w:sz="0" w:space="0" w:color="auto"/>
          </w:divBdr>
        </w:div>
        <w:div w:id="1493251007">
          <w:marLeft w:val="480"/>
          <w:marRight w:val="0"/>
          <w:marTop w:val="0"/>
          <w:marBottom w:val="0"/>
          <w:divBdr>
            <w:top w:val="none" w:sz="0" w:space="0" w:color="auto"/>
            <w:left w:val="none" w:sz="0" w:space="0" w:color="auto"/>
            <w:bottom w:val="none" w:sz="0" w:space="0" w:color="auto"/>
            <w:right w:val="none" w:sz="0" w:space="0" w:color="auto"/>
          </w:divBdr>
        </w:div>
        <w:div w:id="885065070">
          <w:marLeft w:val="480"/>
          <w:marRight w:val="0"/>
          <w:marTop w:val="0"/>
          <w:marBottom w:val="0"/>
          <w:divBdr>
            <w:top w:val="none" w:sz="0" w:space="0" w:color="auto"/>
            <w:left w:val="none" w:sz="0" w:space="0" w:color="auto"/>
            <w:bottom w:val="none" w:sz="0" w:space="0" w:color="auto"/>
            <w:right w:val="none" w:sz="0" w:space="0" w:color="auto"/>
          </w:divBdr>
        </w:div>
        <w:div w:id="1335064273">
          <w:marLeft w:val="480"/>
          <w:marRight w:val="0"/>
          <w:marTop w:val="0"/>
          <w:marBottom w:val="0"/>
          <w:divBdr>
            <w:top w:val="none" w:sz="0" w:space="0" w:color="auto"/>
            <w:left w:val="none" w:sz="0" w:space="0" w:color="auto"/>
            <w:bottom w:val="none" w:sz="0" w:space="0" w:color="auto"/>
            <w:right w:val="none" w:sz="0" w:space="0" w:color="auto"/>
          </w:divBdr>
        </w:div>
      </w:divsChild>
    </w:div>
    <w:div w:id="1473451017">
      <w:bodyDiv w:val="1"/>
      <w:marLeft w:val="0"/>
      <w:marRight w:val="0"/>
      <w:marTop w:val="0"/>
      <w:marBottom w:val="0"/>
      <w:divBdr>
        <w:top w:val="none" w:sz="0" w:space="0" w:color="auto"/>
        <w:left w:val="none" w:sz="0" w:space="0" w:color="auto"/>
        <w:bottom w:val="none" w:sz="0" w:space="0" w:color="auto"/>
        <w:right w:val="none" w:sz="0" w:space="0" w:color="auto"/>
      </w:divBdr>
      <w:divsChild>
        <w:div w:id="1873299413">
          <w:marLeft w:val="480"/>
          <w:marRight w:val="0"/>
          <w:marTop w:val="0"/>
          <w:marBottom w:val="0"/>
          <w:divBdr>
            <w:top w:val="none" w:sz="0" w:space="0" w:color="auto"/>
            <w:left w:val="none" w:sz="0" w:space="0" w:color="auto"/>
            <w:bottom w:val="none" w:sz="0" w:space="0" w:color="auto"/>
            <w:right w:val="none" w:sz="0" w:space="0" w:color="auto"/>
          </w:divBdr>
        </w:div>
        <w:div w:id="1468621490">
          <w:marLeft w:val="480"/>
          <w:marRight w:val="0"/>
          <w:marTop w:val="0"/>
          <w:marBottom w:val="0"/>
          <w:divBdr>
            <w:top w:val="none" w:sz="0" w:space="0" w:color="auto"/>
            <w:left w:val="none" w:sz="0" w:space="0" w:color="auto"/>
            <w:bottom w:val="none" w:sz="0" w:space="0" w:color="auto"/>
            <w:right w:val="none" w:sz="0" w:space="0" w:color="auto"/>
          </w:divBdr>
        </w:div>
        <w:div w:id="2104715725">
          <w:marLeft w:val="480"/>
          <w:marRight w:val="0"/>
          <w:marTop w:val="0"/>
          <w:marBottom w:val="0"/>
          <w:divBdr>
            <w:top w:val="none" w:sz="0" w:space="0" w:color="auto"/>
            <w:left w:val="none" w:sz="0" w:space="0" w:color="auto"/>
            <w:bottom w:val="none" w:sz="0" w:space="0" w:color="auto"/>
            <w:right w:val="none" w:sz="0" w:space="0" w:color="auto"/>
          </w:divBdr>
        </w:div>
        <w:div w:id="136924403">
          <w:marLeft w:val="480"/>
          <w:marRight w:val="0"/>
          <w:marTop w:val="0"/>
          <w:marBottom w:val="0"/>
          <w:divBdr>
            <w:top w:val="none" w:sz="0" w:space="0" w:color="auto"/>
            <w:left w:val="none" w:sz="0" w:space="0" w:color="auto"/>
            <w:bottom w:val="none" w:sz="0" w:space="0" w:color="auto"/>
            <w:right w:val="none" w:sz="0" w:space="0" w:color="auto"/>
          </w:divBdr>
        </w:div>
        <w:div w:id="423258793">
          <w:marLeft w:val="480"/>
          <w:marRight w:val="0"/>
          <w:marTop w:val="0"/>
          <w:marBottom w:val="0"/>
          <w:divBdr>
            <w:top w:val="none" w:sz="0" w:space="0" w:color="auto"/>
            <w:left w:val="none" w:sz="0" w:space="0" w:color="auto"/>
            <w:bottom w:val="none" w:sz="0" w:space="0" w:color="auto"/>
            <w:right w:val="none" w:sz="0" w:space="0" w:color="auto"/>
          </w:divBdr>
        </w:div>
        <w:div w:id="156002714">
          <w:marLeft w:val="480"/>
          <w:marRight w:val="0"/>
          <w:marTop w:val="0"/>
          <w:marBottom w:val="0"/>
          <w:divBdr>
            <w:top w:val="none" w:sz="0" w:space="0" w:color="auto"/>
            <w:left w:val="none" w:sz="0" w:space="0" w:color="auto"/>
            <w:bottom w:val="none" w:sz="0" w:space="0" w:color="auto"/>
            <w:right w:val="none" w:sz="0" w:space="0" w:color="auto"/>
          </w:divBdr>
        </w:div>
        <w:div w:id="1810510867">
          <w:marLeft w:val="480"/>
          <w:marRight w:val="0"/>
          <w:marTop w:val="0"/>
          <w:marBottom w:val="0"/>
          <w:divBdr>
            <w:top w:val="none" w:sz="0" w:space="0" w:color="auto"/>
            <w:left w:val="none" w:sz="0" w:space="0" w:color="auto"/>
            <w:bottom w:val="none" w:sz="0" w:space="0" w:color="auto"/>
            <w:right w:val="none" w:sz="0" w:space="0" w:color="auto"/>
          </w:divBdr>
        </w:div>
        <w:div w:id="1313559441">
          <w:marLeft w:val="480"/>
          <w:marRight w:val="0"/>
          <w:marTop w:val="0"/>
          <w:marBottom w:val="0"/>
          <w:divBdr>
            <w:top w:val="none" w:sz="0" w:space="0" w:color="auto"/>
            <w:left w:val="none" w:sz="0" w:space="0" w:color="auto"/>
            <w:bottom w:val="none" w:sz="0" w:space="0" w:color="auto"/>
            <w:right w:val="none" w:sz="0" w:space="0" w:color="auto"/>
          </w:divBdr>
        </w:div>
        <w:div w:id="152575385">
          <w:marLeft w:val="480"/>
          <w:marRight w:val="0"/>
          <w:marTop w:val="0"/>
          <w:marBottom w:val="0"/>
          <w:divBdr>
            <w:top w:val="none" w:sz="0" w:space="0" w:color="auto"/>
            <w:left w:val="none" w:sz="0" w:space="0" w:color="auto"/>
            <w:bottom w:val="none" w:sz="0" w:space="0" w:color="auto"/>
            <w:right w:val="none" w:sz="0" w:space="0" w:color="auto"/>
          </w:divBdr>
        </w:div>
        <w:div w:id="427583889">
          <w:marLeft w:val="480"/>
          <w:marRight w:val="0"/>
          <w:marTop w:val="0"/>
          <w:marBottom w:val="0"/>
          <w:divBdr>
            <w:top w:val="none" w:sz="0" w:space="0" w:color="auto"/>
            <w:left w:val="none" w:sz="0" w:space="0" w:color="auto"/>
            <w:bottom w:val="none" w:sz="0" w:space="0" w:color="auto"/>
            <w:right w:val="none" w:sz="0" w:space="0" w:color="auto"/>
          </w:divBdr>
        </w:div>
        <w:div w:id="54087304">
          <w:marLeft w:val="480"/>
          <w:marRight w:val="0"/>
          <w:marTop w:val="0"/>
          <w:marBottom w:val="0"/>
          <w:divBdr>
            <w:top w:val="none" w:sz="0" w:space="0" w:color="auto"/>
            <w:left w:val="none" w:sz="0" w:space="0" w:color="auto"/>
            <w:bottom w:val="none" w:sz="0" w:space="0" w:color="auto"/>
            <w:right w:val="none" w:sz="0" w:space="0" w:color="auto"/>
          </w:divBdr>
        </w:div>
        <w:div w:id="1398434709">
          <w:marLeft w:val="480"/>
          <w:marRight w:val="0"/>
          <w:marTop w:val="0"/>
          <w:marBottom w:val="0"/>
          <w:divBdr>
            <w:top w:val="none" w:sz="0" w:space="0" w:color="auto"/>
            <w:left w:val="none" w:sz="0" w:space="0" w:color="auto"/>
            <w:bottom w:val="none" w:sz="0" w:space="0" w:color="auto"/>
            <w:right w:val="none" w:sz="0" w:space="0" w:color="auto"/>
          </w:divBdr>
        </w:div>
        <w:div w:id="1589998190">
          <w:marLeft w:val="480"/>
          <w:marRight w:val="0"/>
          <w:marTop w:val="0"/>
          <w:marBottom w:val="0"/>
          <w:divBdr>
            <w:top w:val="none" w:sz="0" w:space="0" w:color="auto"/>
            <w:left w:val="none" w:sz="0" w:space="0" w:color="auto"/>
            <w:bottom w:val="none" w:sz="0" w:space="0" w:color="auto"/>
            <w:right w:val="none" w:sz="0" w:space="0" w:color="auto"/>
          </w:divBdr>
        </w:div>
        <w:div w:id="155073780">
          <w:marLeft w:val="480"/>
          <w:marRight w:val="0"/>
          <w:marTop w:val="0"/>
          <w:marBottom w:val="0"/>
          <w:divBdr>
            <w:top w:val="none" w:sz="0" w:space="0" w:color="auto"/>
            <w:left w:val="none" w:sz="0" w:space="0" w:color="auto"/>
            <w:bottom w:val="none" w:sz="0" w:space="0" w:color="auto"/>
            <w:right w:val="none" w:sz="0" w:space="0" w:color="auto"/>
          </w:divBdr>
        </w:div>
        <w:div w:id="1840348585">
          <w:marLeft w:val="480"/>
          <w:marRight w:val="0"/>
          <w:marTop w:val="0"/>
          <w:marBottom w:val="0"/>
          <w:divBdr>
            <w:top w:val="none" w:sz="0" w:space="0" w:color="auto"/>
            <w:left w:val="none" w:sz="0" w:space="0" w:color="auto"/>
            <w:bottom w:val="none" w:sz="0" w:space="0" w:color="auto"/>
            <w:right w:val="none" w:sz="0" w:space="0" w:color="auto"/>
          </w:divBdr>
        </w:div>
        <w:div w:id="1632855715">
          <w:marLeft w:val="480"/>
          <w:marRight w:val="0"/>
          <w:marTop w:val="0"/>
          <w:marBottom w:val="0"/>
          <w:divBdr>
            <w:top w:val="none" w:sz="0" w:space="0" w:color="auto"/>
            <w:left w:val="none" w:sz="0" w:space="0" w:color="auto"/>
            <w:bottom w:val="none" w:sz="0" w:space="0" w:color="auto"/>
            <w:right w:val="none" w:sz="0" w:space="0" w:color="auto"/>
          </w:divBdr>
        </w:div>
        <w:div w:id="342514956">
          <w:marLeft w:val="480"/>
          <w:marRight w:val="0"/>
          <w:marTop w:val="0"/>
          <w:marBottom w:val="0"/>
          <w:divBdr>
            <w:top w:val="none" w:sz="0" w:space="0" w:color="auto"/>
            <w:left w:val="none" w:sz="0" w:space="0" w:color="auto"/>
            <w:bottom w:val="none" w:sz="0" w:space="0" w:color="auto"/>
            <w:right w:val="none" w:sz="0" w:space="0" w:color="auto"/>
          </w:divBdr>
        </w:div>
        <w:div w:id="1052119786">
          <w:marLeft w:val="480"/>
          <w:marRight w:val="0"/>
          <w:marTop w:val="0"/>
          <w:marBottom w:val="0"/>
          <w:divBdr>
            <w:top w:val="none" w:sz="0" w:space="0" w:color="auto"/>
            <w:left w:val="none" w:sz="0" w:space="0" w:color="auto"/>
            <w:bottom w:val="none" w:sz="0" w:space="0" w:color="auto"/>
            <w:right w:val="none" w:sz="0" w:space="0" w:color="auto"/>
          </w:divBdr>
        </w:div>
        <w:div w:id="521362526">
          <w:marLeft w:val="480"/>
          <w:marRight w:val="0"/>
          <w:marTop w:val="0"/>
          <w:marBottom w:val="0"/>
          <w:divBdr>
            <w:top w:val="none" w:sz="0" w:space="0" w:color="auto"/>
            <w:left w:val="none" w:sz="0" w:space="0" w:color="auto"/>
            <w:bottom w:val="none" w:sz="0" w:space="0" w:color="auto"/>
            <w:right w:val="none" w:sz="0" w:space="0" w:color="auto"/>
          </w:divBdr>
        </w:div>
        <w:div w:id="529144951">
          <w:marLeft w:val="480"/>
          <w:marRight w:val="0"/>
          <w:marTop w:val="0"/>
          <w:marBottom w:val="0"/>
          <w:divBdr>
            <w:top w:val="none" w:sz="0" w:space="0" w:color="auto"/>
            <w:left w:val="none" w:sz="0" w:space="0" w:color="auto"/>
            <w:bottom w:val="none" w:sz="0" w:space="0" w:color="auto"/>
            <w:right w:val="none" w:sz="0" w:space="0" w:color="auto"/>
          </w:divBdr>
        </w:div>
        <w:div w:id="560793561">
          <w:marLeft w:val="480"/>
          <w:marRight w:val="0"/>
          <w:marTop w:val="0"/>
          <w:marBottom w:val="0"/>
          <w:divBdr>
            <w:top w:val="none" w:sz="0" w:space="0" w:color="auto"/>
            <w:left w:val="none" w:sz="0" w:space="0" w:color="auto"/>
            <w:bottom w:val="none" w:sz="0" w:space="0" w:color="auto"/>
            <w:right w:val="none" w:sz="0" w:space="0" w:color="auto"/>
          </w:divBdr>
        </w:div>
        <w:div w:id="187453516">
          <w:marLeft w:val="480"/>
          <w:marRight w:val="0"/>
          <w:marTop w:val="0"/>
          <w:marBottom w:val="0"/>
          <w:divBdr>
            <w:top w:val="none" w:sz="0" w:space="0" w:color="auto"/>
            <w:left w:val="none" w:sz="0" w:space="0" w:color="auto"/>
            <w:bottom w:val="none" w:sz="0" w:space="0" w:color="auto"/>
            <w:right w:val="none" w:sz="0" w:space="0" w:color="auto"/>
          </w:divBdr>
        </w:div>
        <w:div w:id="571744891">
          <w:marLeft w:val="480"/>
          <w:marRight w:val="0"/>
          <w:marTop w:val="0"/>
          <w:marBottom w:val="0"/>
          <w:divBdr>
            <w:top w:val="none" w:sz="0" w:space="0" w:color="auto"/>
            <w:left w:val="none" w:sz="0" w:space="0" w:color="auto"/>
            <w:bottom w:val="none" w:sz="0" w:space="0" w:color="auto"/>
            <w:right w:val="none" w:sz="0" w:space="0" w:color="auto"/>
          </w:divBdr>
        </w:div>
        <w:div w:id="1665624193">
          <w:marLeft w:val="480"/>
          <w:marRight w:val="0"/>
          <w:marTop w:val="0"/>
          <w:marBottom w:val="0"/>
          <w:divBdr>
            <w:top w:val="none" w:sz="0" w:space="0" w:color="auto"/>
            <w:left w:val="none" w:sz="0" w:space="0" w:color="auto"/>
            <w:bottom w:val="none" w:sz="0" w:space="0" w:color="auto"/>
            <w:right w:val="none" w:sz="0" w:space="0" w:color="auto"/>
          </w:divBdr>
        </w:div>
        <w:div w:id="1195533922">
          <w:marLeft w:val="480"/>
          <w:marRight w:val="0"/>
          <w:marTop w:val="0"/>
          <w:marBottom w:val="0"/>
          <w:divBdr>
            <w:top w:val="none" w:sz="0" w:space="0" w:color="auto"/>
            <w:left w:val="none" w:sz="0" w:space="0" w:color="auto"/>
            <w:bottom w:val="none" w:sz="0" w:space="0" w:color="auto"/>
            <w:right w:val="none" w:sz="0" w:space="0" w:color="auto"/>
          </w:divBdr>
        </w:div>
        <w:div w:id="1810635457">
          <w:marLeft w:val="480"/>
          <w:marRight w:val="0"/>
          <w:marTop w:val="0"/>
          <w:marBottom w:val="0"/>
          <w:divBdr>
            <w:top w:val="none" w:sz="0" w:space="0" w:color="auto"/>
            <w:left w:val="none" w:sz="0" w:space="0" w:color="auto"/>
            <w:bottom w:val="none" w:sz="0" w:space="0" w:color="auto"/>
            <w:right w:val="none" w:sz="0" w:space="0" w:color="auto"/>
          </w:divBdr>
        </w:div>
        <w:div w:id="1961952868">
          <w:marLeft w:val="480"/>
          <w:marRight w:val="0"/>
          <w:marTop w:val="0"/>
          <w:marBottom w:val="0"/>
          <w:divBdr>
            <w:top w:val="none" w:sz="0" w:space="0" w:color="auto"/>
            <w:left w:val="none" w:sz="0" w:space="0" w:color="auto"/>
            <w:bottom w:val="none" w:sz="0" w:space="0" w:color="auto"/>
            <w:right w:val="none" w:sz="0" w:space="0" w:color="auto"/>
          </w:divBdr>
        </w:div>
        <w:div w:id="1024749553">
          <w:marLeft w:val="480"/>
          <w:marRight w:val="0"/>
          <w:marTop w:val="0"/>
          <w:marBottom w:val="0"/>
          <w:divBdr>
            <w:top w:val="none" w:sz="0" w:space="0" w:color="auto"/>
            <w:left w:val="none" w:sz="0" w:space="0" w:color="auto"/>
            <w:bottom w:val="none" w:sz="0" w:space="0" w:color="auto"/>
            <w:right w:val="none" w:sz="0" w:space="0" w:color="auto"/>
          </w:divBdr>
        </w:div>
        <w:div w:id="416754841">
          <w:marLeft w:val="480"/>
          <w:marRight w:val="0"/>
          <w:marTop w:val="0"/>
          <w:marBottom w:val="0"/>
          <w:divBdr>
            <w:top w:val="none" w:sz="0" w:space="0" w:color="auto"/>
            <w:left w:val="none" w:sz="0" w:space="0" w:color="auto"/>
            <w:bottom w:val="none" w:sz="0" w:space="0" w:color="auto"/>
            <w:right w:val="none" w:sz="0" w:space="0" w:color="auto"/>
          </w:divBdr>
        </w:div>
        <w:div w:id="1877965378">
          <w:marLeft w:val="480"/>
          <w:marRight w:val="0"/>
          <w:marTop w:val="0"/>
          <w:marBottom w:val="0"/>
          <w:divBdr>
            <w:top w:val="none" w:sz="0" w:space="0" w:color="auto"/>
            <w:left w:val="none" w:sz="0" w:space="0" w:color="auto"/>
            <w:bottom w:val="none" w:sz="0" w:space="0" w:color="auto"/>
            <w:right w:val="none" w:sz="0" w:space="0" w:color="auto"/>
          </w:divBdr>
        </w:div>
        <w:div w:id="1916239378">
          <w:marLeft w:val="480"/>
          <w:marRight w:val="0"/>
          <w:marTop w:val="0"/>
          <w:marBottom w:val="0"/>
          <w:divBdr>
            <w:top w:val="none" w:sz="0" w:space="0" w:color="auto"/>
            <w:left w:val="none" w:sz="0" w:space="0" w:color="auto"/>
            <w:bottom w:val="none" w:sz="0" w:space="0" w:color="auto"/>
            <w:right w:val="none" w:sz="0" w:space="0" w:color="auto"/>
          </w:divBdr>
        </w:div>
        <w:div w:id="586505006">
          <w:marLeft w:val="480"/>
          <w:marRight w:val="0"/>
          <w:marTop w:val="0"/>
          <w:marBottom w:val="0"/>
          <w:divBdr>
            <w:top w:val="none" w:sz="0" w:space="0" w:color="auto"/>
            <w:left w:val="none" w:sz="0" w:space="0" w:color="auto"/>
            <w:bottom w:val="none" w:sz="0" w:space="0" w:color="auto"/>
            <w:right w:val="none" w:sz="0" w:space="0" w:color="auto"/>
          </w:divBdr>
        </w:div>
        <w:div w:id="200940943">
          <w:marLeft w:val="480"/>
          <w:marRight w:val="0"/>
          <w:marTop w:val="0"/>
          <w:marBottom w:val="0"/>
          <w:divBdr>
            <w:top w:val="none" w:sz="0" w:space="0" w:color="auto"/>
            <w:left w:val="none" w:sz="0" w:space="0" w:color="auto"/>
            <w:bottom w:val="none" w:sz="0" w:space="0" w:color="auto"/>
            <w:right w:val="none" w:sz="0" w:space="0" w:color="auto"/>
          </w:divBdr>
        </w:div>
        <w:div w:id="2000038031">
          <w:marLeft w:val="480"/>
          <w:marRight w:val="0"/>
          <w:marTop w:val="0"/>
          <w:marBottom w:val="0"/>
          <w:divBdr>
            <w:top w:val="none" w:sz="0" w:space="0" w:color="auto"/>
            <w:left w:val="none" w:sz="0" w:space="0" w:color="auto"/>
            <w:bottom w:val="none" w:sz="0" w:space="0" w:color="auto"/>
            <w:right w:val="none" w:sz="0" w:space="0" w:color="auto"/>
          </w:divBdr>
        </w:div>
        <w:div w:id="423036547">
          <w:marLeft w:val="480"/>
          <w:marRight w:val="0"/>
          <w:marTop w:val="0"/>
          <w:marBottom w:val="0"/>
          <w:divBdr>
            <w:top w:val="none" w:sz="0" w:space="0" w:color="auto"/>
            <w:left w:val="none" w:sz="0" w:space="0" w:color="auto"/>
            <w:bottom w:val="none" w:sz="0" w:space="0" w:color="auto"/>
            <w:right w:val="none" w:sz="0" w:space="0" w:color="auto"/>
          </w:divBdr>
        </w:div>
        <w:div w:id="1623918619">
          <w:marLeft w:val="480"/>
          <w:marRight w:val="0"/>
          <w:marTop w:val="0"/>
          <w:marBottom w:val="0"/>
          <w:divBdr>
            <w:top w:val="none" w:sz="0" w:space="0" w:color="auto"/>
            <w:left w:val="none" w:sz="0" w:space="0" w:color="auto"/>
            <w:bottom w:val="none" w:sz="0" w:space="0" w:color="auto"/>
            <w:right w:val="none" w:sz="0" w:space="0" w:color="auto"/>
          </w:divBdr>
        </w:div>
        <w:div w:id="1816600704">
          <w:marLeft w:val="480"/>
          <w:marRight w:val="0"/>
          <w:marTop w:val="0"/>
          <w:marBottom w:val="0"/>
          <w:divBdr>
            <w:top w:val="none" w:sz="0" w:space="0" w:color="auto"/>
            <w:left w:val="none" w:sz="0" w:space="0" w:color="auto"/>
            <w:bottom w:val="none" w:sz="0" w:space="0" w:color="auto"/>
            <w:right w:val="none" w:sz="0" w:space="0" w:color="auto"/>
          </w:divBdr>
        </w:div>
        <w:div w:id="1548948362">
          <w:marLeft w:val="480"/>
          <w:marRight w:val="0"/>
          <w:marTop w:val="0"/>
          <w:marBottom w:val="0"/>
          <w:divBdr>
            <w:top w:val="none" w:sz="0" w:space="0" w:color="auto"/>
            <w:left w:val="none" w:sz="0" w:space="0" w:color="auto"/>
            <w:bottom w:val="none" w:sz="0" w:space="0" w:color="auto"/>
            <w:right w:val="none" w:sz="0" w:space="0" w:color="auto"/>
          </w:divBdr>
        </w:div>
        <w:div w:id="524055559">
          <w:marLeft w:val="480"/>
          <w:marRight w:val="0"/>
          <w:marTop w:val="0"/>
          <w:marBottom w:val="0"/>
          <w:divBdr>
            <w:top w:val="none" w:sz="0" w:space="0" w:color="auto"/>
            <w:left w:val="none" w:sz="0" w:space="0" w:color="auto"/>
            <w:bottom w:val="none" w:sz="0" w:space="0" w:color="auto"/>
            <w:right w:val="none" w:sz="0" w:space="0" w:color="auto"/>
          </w:divBdr>
        </w:div>
        <w:div w:id="1505439040">
          <w:marLeft w:val="480"/>
          <w:marRight w:val="0"/>
          <w:marTop w:val="0"/>
          <w:marBottom w:val="0"/>
          <w:divBdr>
            <w:top w:val="none" w:sz="0" w:space="0" w:color="auto"/>
            <w:left w:val="none" w:sz="0" w:space="0" w:color="auto"/>
            <w:bottom w:val="none" w:sz="0" w:space="0" w:color="auto"/>
            <w:right w:val="none" w:sz="0" w:space="0" w:color="auto"/>
          </w:divBdr>
        </w:div>
        <w:div w:id="350228257">
          <w:marLeft w:val="480"/>
          <w:marRight w:val="0"/>
          <w:marTop w:val="0"/>
          <w:marBottom w:val="0"/>
          <w:divBdr>
            <w:top w:val="none" w:sz="0" w:space="0" w:color="auto"/>
            <w:left w:val="none" w:sz="0" w:space="0" w:color="auto"/>
            <w:bottom w:val="none" w:sz="0" w:space="0" w:color="auto"/>
            <w:right w:val="none" w:sz="0" w:space="0" w:color="auto"/>
          </w:divBdr>
        </w:div>
        <w:div w:id="1789004382">
          <w:marLeft w:val="480"/>
          <w:marRight w:val="0"/>
          <w:marTop w:val="0"/>
          <w:marBottom w:val="0"/>
          <w:divBdr>
            <w:top w:val="none" w:sz="0" w:space="0" w:color="auto"/>
            <w:left w:val="none" w:sz="0" w:space="0" w:color="auto"/>
            <w:bottom w:val="none" w:sz="0" w:space="0" w:color="auto"/>
            <w:right w:val="none" w:sz="0" w:space="0" w:color="auto"/>
          </w:divBdr>
        </w:div>
        <w:div w:id="1210260979">
          <w:marLeft w:val="480"/>
          <w:marRight w:val="0"/>
          <w:marTop w:val="0"/>
          <w:marBottom w:val="0"/>
          <w:divBdr>
            <w:top w:val="none" w:sz="0" w:space="0" w:color="auto"/>
            <w:left w:val="none" w:sz="0" w:space="0" w:color="auto"/>
            <w:bottom w:val="none" w:sz="0" w:space="0" w:color="auto"/>
            <w:right w:val="none" w:sz="0" w:space="0" w:color="auto"/>
          </w:divBdr>
        </w:div>
        <w:div w:id="2058702235">
          <w:marLeft w:val="480"/>
          <w:marRight w:val="0"/>
          <w:marTop w:val="0"/>
          <w:marBottom w:val="0"/>
          <w:divBdr>
            <w:top w:val="none" w:sz="0" w:space="0" w:color="auto"/>
            <w:left w:val="none" w:sz="0" w:space="0" w:color="auto"/>
            <w:bottom w:val="none" w:sz="0" w:space="0" w:color="auto"/>
            <w:right w:val="none" w:sz="0" w:space="0" w:color="auto"/>
          </w:divBdr>
        </w:div>
      </w:divsChild>
    </w:div>
    <w:div w:id="1509556928">
      <w:bodyDiv w:val="1"/>
      <w:marLeft w:val="0"/>
      <w:marRight w:val="0"/>
      <w:marTop w:val="0"/>
      <w:marBottom w:val="0"/>
      <w:divBdr>
        <w:top w:val="none" w:sz="0" w:space="0" w:color="auto"/>
        <w:left w:val="none" w:sz="0" w:space="0" w:color="auto"/>
        <w:bottom w:val="none" w:sz="0" w:space="0" w:color="auto"/>
        <w:right w:val="none" w:sz="0" w:space="0" w:color="auto"/>
      </w:divBdr>
      <w:divsChild>
        <w:div w:id="1229878208">
          <w:marLeft w:val="480"/>
          <w:marRight w:val="0"/>
          <w:marTop w:val="0"/>
          <w:marBottom w:val="0"/>
          <w:divBdr>
            <w:top w:val="none" w:sz="0" w:space="0" w:color="auto"/>
            <w:left w:val="none" w:sz="0" w:space="0" w:color="auto"/>
            <w:bottom w:val="none" w:sz="0" w:space="0" w:color="auto"/>
            <w:right w:val="none" w:sz="0" w:space="0" w:color="auto"/>
          </w:divBdr>
        </w:div>
        <w:div w:id="667447473">
          <w:marLeft w:val="480"/>
          <w:marRight w:val="0"/>
          <w:marTop w:val="0"/>
          <w:marBottom w:val="0"/>
          <w:divBdr>
            <w:top w:val="none" w:sz="0" w:space="0" w:color="auto"/>
            <w:left w:val="none" w:sz="0" w:space="0" w:color="auto"/>
            <w:bottom w:val="none" w:sz="0" w:space="0" w:color="auto"/>
            <w:right w:val="none" w:sz="0" w:space="0" w:color="auto"/>
          </w:divBdr>
        </w:div>
        <w:div w:id="1522010700">
          <w:marLeft w:val="480"/>
          <w:marRight w:val="0"/>
          <w:marTop w:val="0"/>
          <w:marBottom w:val="0"/>
          <w:divBdr>
            <w:top w:val="none" w:sz="0" w:space="0" w:color="auto"/>
            <w:left w:val="none" w:sz="0" w:space="0" w:color="auto"/>
            <w:bottom w:val="none" w:sz="0" w:space="0" w:color="auto"/>
            <w:right w:val="none" w:sz="0" w:space="0" w:color="auto"/>
          </w:divBdr>
        </w:div>
        <w:div w:id="2144082307">
          <w:marLeft w:val="480"/>
          <w:marRight w:val="0"/>
          <w:marTop w:val="0"/>
          <w:marBottom w:val="0"/>
          <w:divBdr>
            <w:top w:val="none" w:sz="0" w:space="0" w:color="auto"/>
            <w:left w:val="none" w:sz="0" w:space="0" w:color="auto"/>
            <w:bottom w:val="none" w:sz="0" w:space="0" w:color="auto"/>
            <w:right w:val="none" w:sz="0" w:space="0" w:color="auto"/>
          </w:divBdr>
        </w:div>
        <w:div w:id="878274125">
          <w:marLeft w:val="480"/>
          <w:marRight w:val="0"/>
          <w:marTop w:val="0"/>
          <w:marBottom w:val="0"/>
          <w:divBdr>
            <w:top w:val="none" w:sz="0" w:space="0" w:color="auto"/>
            <w:left w:val="none" w:sz="0" w:space="0" w:color="auto"/>
            <w:bottom w:val="none" w:sz="0" w:space="0" w:color="auto"/>
            <w:right w:val="none" w:sz="0" w:space="0" w:color="auto"/>
          </w:divBdr>
        </w:div>
        <w:div w:id="753402067">
          <w:marLeft w:val="480"/>
          <w:marRight w:val="0"/>
          <w:marTop w:val="0"/>
          <w:marBottom w:val="0"/>
          <w:divBdr>
            <w:top w:val="none" w:sz="0" w:space="0" w:color="auto"/>
            <w:left w:val="none" w:sz="0" w:space="0" w:color="auto"/>
            <w:bottom w:val="none" w:sz="0" w:space="0" w:color="auto"/>
            <w:right w:val="none" w:sz="0" w:space="0" w:color="auto"/>
          </w:divBdr>
        </w:div>
        <w:div w:id="539976744">
          <w:marLeft w:val="480"/>
          <w:marRight w:val="0"/>
          <w:marTop w:val="0"/>
          <w:marBottom w:val="0"/>
          <w:divBdr>
            <w:top w:val="none" w:sz="0" w:space="0" w:color="auto"/>
            <w:left w:val="none" w:sz="0" w:space="0" w:color="auto"/>
            <w:bottom w:val="none" w:sz="0" w:space="0" w:color="auto"/>
            <w:right w:val="none" w:sz="0" w:space="0" w:color="auto"/>
          </w:divBdr>
        </w:div>
        <w:div w:id="2121024266">
          <w:marLeft w:val="480"/>
          <w:marRight w:val="0"/>
          <w:marTop w:val="0"/>
          <w:marBottom w:val="0"/>
          <w:divBdr>
            <w:top w:val="none" w:sz="0" w:space="0" w:color="auto"/>
            <w:left w:val="none" w:sz="0" w:space="0" w:color="auto"/>
            <w:bottom w:val="none" w:sz="0" w:space="0" w:color="auto"/>
            <w:right w:val="none" w:sz="0" w:space="0" w:color="auto"/>
          </w:divBdr>
        </w:div>
        <w:div w:id="1827623392">
          <w:marLeft w:val="480"/>
          <w:marRight w:val="0"/>
          <w:marTop w:val="0"/>
          <w:marBottom w:val="0"/>
          <w:divBdr>
            <w:top w:val="none" w:sz="0" w:space="0" w:color="auto"/>
            <w:left w:val="none" w:sz="0" w:space="0" w:color="auto"/>
            <w:bottom w:val="none" w:sz="0" w:space="0" w:color="auto"/>
            <w:right w:val="none" w:sz="0" w:space="0" w:color="auto"/>
          </w:divBdr>
        </w:div>
        <w:div w:id="769928919">
          <w:marLeft w:val="480"/>
          <w:marRight w:val="0"/>
          <w:marTop w:val="0"/>
          <w:marBottom w:val="0"/>
          <w:divBdr>
            <w:top w:val="none" w:sz="0" w:space="0" w:color="auto"/>
            <w:left w:val="none" w:sz="0" w:space="0" w:color="auto"/>
            <w:bottom w:val="none" w:sz="0" w:space="0" w:color="auto"/>
            <w:right w:val="none" w:sz="0" w:space="0" w:color="auto"/>
          </w:divBdr>
        </w:div>
        <w:div w:id="92672849">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265505908">
          <w:marLeft w:val="480"/>
          <w:marRight w:val="0"/>
          <w:marTop w:val="0"/>
          <w:marBottom w:val="0"/>
          <w:divBdr>
            <w:top w:val="none" w:sz="0" w:space="0" w:color="auto"/>
            <w:left w:val="none" w:sz="0" w:space="0" w:color="auto"/>
            <w:bottom w:val="none" w:sz="0" w:space="0" w:color="auto"/>
            <w:right w:val="none" w:sz="0" w:space="0" w:color="auto"/>
          </w:divBdr>
        </w:div>
        <w:div w:id="571815284">
          <w:marLeft w:val="480"/>
          <w:marRight w:val="0"/>
          <w:marTop w:val="0"/>
          <w:marBottom w:val="0"/>
          <w:divBdr>
            <w:top w:val="none" w:sz="0" w:space="0" w:color="auto"/>
            <w:left w:val="none" w:sz="0" w:space="0" w:color="auto"/>
            <w:bottom w:val="none" w:sz="0" w:space="0" w:color="auto"/>
            <w:right w:val="none" w:sz="0" w:space="0" w:color="auto"/>
          </w:divBdr>
        </w:div>
        <w:div w:id="749305785">
          <w:marLeft w:val="480"/>
          <w:marRight w:val="0"/>
          <w:marTop w:val="0"/>
          <w:marBottom w:val="0"/>
          <w:divBdr>
            <w:top w:val="none" w:sz="0" w:space="0" w:color="auto"/>
            <w:left w:val="none" w:sz="0" w:space="0" w:color="auto"/>
            <w:bottom w:val="none" w:sz="0" w:space="0" w:color="auto"/>
            <w:right w:val="none" w:sz="0" w:space="0" w:color="auto"/>
          </w:divBdr>
        </w:div>
        <w:div w:id="2111778825">
          <w:marLeft w:val="480"/>
          <w:marRight w:val="0"/>
          <w:marTop w:val="0"/>
          <w:marBottom w:val="0"/>
          <w:divBdr>
            <w:top w:val="none" w:sz="0" w:space="0" w:color="auto"/>
            <w:left w:val="none" w:sz="0" w:space="0" w:color="auto"/>
            <w:bottom w:val="none" w:sz="0" w:space="0" w:color="auto"/>
            <w:right w:val="none" w:sz="0" w:space="0" w:color="auto"/>
          </w:divBdr>
        </w:div>
        <w:div w:id="1412701706">
          <w:marLeft w:val="480"/>
          <w:marRight w:val="0"/>
          <w:marTop w:val="0"/>
          <w:marBottom w:val="0"/>
          <w:divBdr>
            <w:top w:val="none" w:sz="0" w:space="0" w:color="auto"/>
            <w:left w:val="none" w:sz="0" w:space="0" w:color="auto"/>
            <w:bottom w:val="none" w:sz="0" w:space="0" w:color="auto"/>
            <w:right w:val="none" w:sz="0" w:space="0" w:color="auto"/>
          </w:divBdr>
        </w:div>
        <w:div w:id="1982341692">
          <w:marLeft w:val="480"/>
          <w:marRight w:val="0"/>
          <w:marTop w:val="0"/>
          <w:marBottom w:val="0"/>
          <w:divBdr>
            <w:top w:val="none" w:sz="0" w:space="0" w:color="auto"/>
            <w:left w:val="none" w:sz="0" w:space="0" w:color="auto"/>
            <w:bottom w:val="none" w:sz="0" w:space="0" w:color="auto"/>
            <w:right w:val="none" w:sz="0" w:space="0" w:color="auto"/>
          </w:divBdr>
        </w:div>
        <w:div w:id="1927575187">
          <w:marLeft w:val="480"/>
          <w:marRight w:val="0"/>
          <w:marTop w:val="0"/>
          <w:marBottom w:val="0"/>
          <w:divBdr>
            <w:top w:val="none" w:sz="0" w:space="0" w:color="auto"/>
            <w:left w:val="none" w:sz="0" w:space="0" w:color="auto"/>
            <w:bottom w:val="none" w:sz="0" w:space="0" w:color="auto"/>
            <w:right w:val="none" w:sz="0" w:space="0" w:color="auto"/>
          </w:divBdr>
        </w:div>
        <w:div w:id="2120448726">
          <w:marLeft w:val="480"/>
          <w:marRight w:val="0"/>
          <w:marTop w:val="0"/>
          <w:marBottom w:val="0"/>
          <w:divBdr>
            <w:top w:val="none" w:sz="0" w:space="0" w:color="auto"/>
            <w:left w:val="none" w:sz="0" w:space="0" w:color="auto"/>
            <w:bottom w:val="none" w:sz="0" w:space="0" w:color="auto"/>
            <w:right w:val="none" w:sz="0" w:space="0" w:color="auto"/>
          </w:divBdr>
        </w:div>
        <w:div w:id="374501188">
          <w:marLeft w:val="480"/>
          <w:marRight w:val="0"/>
          <w:marTop w:val="0"/>
          <w:marBottom w:val="0"/>
          <w:divBdr>
            <w:top w:val="none" w:sz="0" w:space="0" w:color="auto"/>
            <w:left w:val="none" w:sz="0" w:space="0" w:color="auto"/>
            <w:bottom w:val="none" w:sz="0" w:space="0" w:color="auto"/>
            <w:right w:val="none" w:sz="0" w:space="0" w:color="auto"/>
          </w:divBdr>
        </w:div>
        <w:div w:id="763264622">
          <w:marLeft w:val="480"/>
          <w:marRight w:val="0"/>
          <w:marTop w:val="0"/>
          <w:marBottom w:val="0"/>
          <w:divBdr>
            <w:top w:val="none" w:sz="0" w:space="0" w:color="auto"/>
            <w:left w:val="none" w:sz="0" w:space="0" w:color="auto"/>
            <w:bottom w:val="none" w:sz="0" w:space="0" w:color="auto"/>
            <w:right w:val="none" w:sz="0" w:space="0" w:color="auto"/>
          </w:divBdr>
        </w:div>
        <w:div w:id="2030987175">
          <w:marLeft w:val="480"/>
          <w:marRight w:val="0"/>
          <w:marTop w:val="0"/>
          <w:marBottom w:val="0"/>
          <w:divBdr>
            <w:top w:val="none" w:sz="0" w:space="0" w:color="auto"/>
            <w:left w:val="none" w:sz="0" w:space="0" w:color="auto"/>
            <w:bottom w:val="none" w:sz="0" w:space="0" w:color="auto"/>
            <w:right w:val="none" w:sz="0" w:space="0" w:color="auto"/>
          </w:divBdr>
        </w:div>
        <w:div w:id="538662569">
          <w:marLeft w:val="480"/>
          <w:marRight w:val="0"/>
          <w:marTop w:val="0"/>
          <w:marBottom w:val="0"/>
          <w:divBdr>
            <w:top w:val="none" w:sz="0" w:space="0" w:color="auto"/>
            <w:left w:val="none" w:sz="0" w:space="0" w:color="auto"/>
            <w:bottom w:val="none" w:sz="0" w:space="0" w:color="auto"/>
            <w:right w:val="none" w:sz="0" w:space="0" w:color="auto"/>
          </w:divBdr>
        </w:div>
        <w:div w:id="608705998">
          <w:marLeft w:val="480"/>
          <w:marRight w:val="0"/>
          <w:marTop w:val="0"/>
          <w:marBottom w:val="0"/>
          <w:divBdr>
            <w:top w:val="none" w:sz="0" w:space="0" w:color="auto"/>
            <w:left w:val="none" w:sz="0" w:space="0" w:color="auto"/>
            <w:bottom w:val="none" w:sz="0" w:space="0" w:color="auto"/>
            <w:right w:val="none" w:sz="0" w:space="0" w:color="auto"/>
          </w:divBdr>
        </w:div>
        <w:div w:id="78403517">
          <w:marLeft w:val="480"/>
          <w:marRight w:val="0"/>
          <w:marTop w:val="0"/>
          <w:marBottom w:val="0"/>
          <w:divBdr>
            <w:top w:val="none" w:sz="0" w:space="0" w:color="auto"/>
            <w:left w:val="none" w:sz="0" w:space="0" w:color="auto"/>
            <w:bottom w:val="none" w:sz="0" w:space="0" w:color="auto"/>
            <w:right w:val="none" w:sz="0" w:space="0" w:color="auto"/>
          </w:divBdr>
        </w:div>
        <w:div w:id="296647871">
          <w:marLeft w:val="480"/>
          <w:marRight w:val="0"/>
          <w:marTop w:val="0"/>
          <w:marBottom w:val="0"/>
          <w:divBdr>
            <w:top w:val="none" w:sz="0" w:space="0" w:color="auto"/>
            <w:left w:val="none" w:sz="0" w:space="0" w:color="auto"/>
            <w:bottom w:val="none" w:sz="0" w:space="0" w:color="auto"/>
            <w:right w:val="none" w:sz="0" w:space="0" w:color="auto"/>
          </w:divBdr>
        </w:div>
        <w:div w:id="1484857158">
          <w:marLeft w:val="480"/>
          <w:marRight w:val="0"/>
          <w:marTop w:val="0"/>
          <w:marBottom w:val="0"/>
          <w:divBdr>
            <w:top w:val="none" w:sz="0" w:space="0" w:color="auto"/>
            <w:left w:val="none" w:sz="0" w:space="0" w:color="auto"/>
            <w:bottom w:val="none" w:sz="0" w:space="0" w:color="auto"/>
            <w:right w:val="none" w:sz="0" w:space="0" w:color="auto"/>
          </w:divBdr>
        </w:div>
        <w:div w:id="1144858395">
          <w:marLeft w:val="480"/>
          <w:marRight w:val="0"/>
          <w:marTop w:val="0"/>
          <w:marBottom w:val="0"/>
          <w:divBdr>
            <w:top w:val="none" w:sz="0" w:space="0" w:color="auto"/>
            <w:left w:val="none" w:sz="0" w:space="0" w:color="auto"/>
            <w:bottom w:val="none" w:sz="0" w:space="0" w:color="auto"/>
            <w:right w:val="none" w:sz="0" w:space="0" w:color="auto"/>
          </w:divBdr>
        </w:div>
        <w:div w:id="1421752841">
          <w:marLeft w:val="480"/>
          <w:marRight w:val="0"/>
          <w:marTop w:val="0"/>
          <w:marBottom w:val="0"/>
          <w:divBdr>
            <w:top w:val="none" w:sz="0" w:space="0" w:color="auto"/>
            <w:left w:val="none" w:sz="0" w:space="0" w:color="auto"/>
            <w:bottom w:val="none" w:sz="0" w:space="0" w:color="auto"/>
            <w:right w:val="none" w:sz="0" w:space="0" w:color="auto"/>
          </w:divBdr>
        </w:div>
        <w:div w:id="218903515">
          <w:marLeft w:val="480"/>
          <w:marRight w:val="0"/>
          <w:marTop w:val="0"/>
          <w:marBottom w:val="0"/>
          <w:divBdr>
            <w:top w:val="none" w:sz="0" w:space="0" w:color="auto"/>
            <w:left w:val="none" w:sz="0" w:space="0" w:color="auto"/>
            <w:bottom w:val="none" w:sz="0" w:space="0" w:color="auto"/>
            <w:right w:val="none" w:sz="0" w:space="0" w:color="auto"/>
          </w:divBdr>
        </w:div>
        <w:div w:id="2067676032">
          <w:marLeft w:val="480"/>
          <w:marRight w:val="0"/>
          <w:marTop w:val="0"/>
          <w:marBottom w:val="0"/>
          <w:divBdr>
            <w:top w:val="none" w:sz="0" w:space="0" w:color="auto"/>
            <w:left w:val="none" w:sz="0" w:space="0" w:color="auto"/>
            <w:bottom w:val="none" w:sz="0" w:space="0" w:color="auto"/>
            <w:right w:val="none" w:sz="0" w:space="0" w:color="auto"/>
          </w:divBdr>
        </w:div>
        <w:div w:id="718170487">
          <w:marLeft w:val="480"/>
          <w:marRight w:val="0"/>
          <w:marTop w:val="0"/>
          <w:marBottom w:val="0"/>
          <w:divBdr>
            <w:top w:val="none" w:sz="0" w:space="0" w:color="auto"/>
            <w:left w:val="none" w:sz="0" w:space="0" w:color="auto"/>
            <w:bottom w:val="none" w:sz="0" w:space="0" w:color="auto"/>
            <w:right w:val="none" w:sz="0" w:space="0" w:color="auto"/>
          </w:divBdr>
        </w:div>
        <w:div w:id="575671919">
          <w:marLeft w:val="480"/>
          <w:marRight w:val="0"/>
          <w:marTop w:val="0"/>
          <w:marBottom w:val="0"/>
          <w:divBdr>
            <w:top w:val="none" w:sz="0" w:space="0" w:color="auto"/>
            <w:left w:val="none" w:sz="0" w:space="0" w:color="auto"/>
            <w:bottom w:val="none" w:sz="0" w:space="0" w:color="auto"/>
            <w:right w:val="none" w:sz="0" w:space="0" w:color="auto"/>
          </w:divBdr>
        </w:div>
        <w:div w:id="863594680">
          <w:marLeft w:val="480"/>
          <w:marRight w:val="0"/>
          <w:marTop w:val="0"/>
          <w:marBottom w:val="0"/>
          <w:divBdr>
            <w:top w:val="none" w:sz="0" w:space="0" w:color="auto"/>
            <w:left w:val="none" w:sz="0" w:space="0" w:color="auto"/>
            <w:bottom w:val="none" w:sz="0" w:space="0" w:color="auto"/>
            <w:right w:val="none" w:sz="0" w:space="0" w:color="auto"/>
          </w:divBdr>
        </w:div>
        <w:div w:id="258371951">
          <w:marLeft w:val="480"/>
          <w:marRight w:val="0"/>
          <w:marTop w:val="0"/>
          <w:marBottom w:val="0"/>
          <w:divBdr>
            <w:top w:val="none" w:sz="0" w:space="0" w:color="auto"/>
            <w:left w:val="none" w:sz="0" w:space="0" w:color="auto"/>
            <w:bottom w:val="none" w:sz="0" w:space="0" w:color="auto"/>
            <w:right w:val="none" w:sz="0" w:space="0" w:color="auto"/>
          </w:divBdr>
        </w:div>
        <w:div w:id="1669210090">
          <w:marLeft w:val="480"/>
          <w:marRight w:val="0"/>
          <w:marTop w:val="0"/>
          <w:marBottom w:val="0"/>
          <w:divBdr>
            <w:top w:val="none" w:sz="0" w:space="0" w:color="auto"/>
            <w:left w:val="none" w:sz="0" w:space="0" w:color="auto"/>
            <w:bottom w:val="none" w:sz="0" w:space="0" w:color="auto"/>
            <w:right w:val="none" w:sz="0" w:space="0" w:color="auto"/>
          </w:divBdr>
        </w:div>
        <w:div w:id="1528300558">
          <w:marLeft w:val="480"/>
          <w:marRight w:val="0"/>
          <w:marTop w:val="0"/>
          <w:marBottom w:val="0"/>
          <w:divBdr>
            <w:top w:val="none" w:sz="0" w:space="0" w:color="auto"/>
            <w:left w:val="none" w:sz="0" w:space="0" w:color="auto"/>
            <w:bottom w:val="none" w:sz="0" w:space="0" w:color="auto"/>
            <w:right w:val="none" w:sz="0" w:space="0" w:color="auto"/>
          </w:divBdr>
        </w:div>
        <w:div w:id="263267279">
          <w:marLeft w:val="480"/>
          <w:marRight w:val="0"/>
          <w:marTop w:val="0"/>
          <w:marBottom w:val="0"/>
          <w:divBdr>
            <w:top w:val="none" w:sz="0" w:space="0" w:color="auto"/>
            <w:left w:val="none" w:sz="0" w:space="0" w:color="auto"/>
            <w:bottom w:val="none" w:sz="0" w:space="0" w:color="auto"/>
            <w:right w:val="none" w:sz="0" w:space="0" w:color="auto"/>
          </w:divBdr>
        </w:div>
      </w:divsChild>
    </w:div>
    <w:div w:id="1580943036">
      <w:bodyDiv w:val="1"/>
      <w:marLeft w:val="0"/>
      <w:marRight w:val="0"/>
      <w:marTop w:val="0"/>
      <w:marBottom w:val="0"/>
      <w:divBdr>
        <w:top w:val="none" w:sz="0" w:space="0" w:color="auto"/>
        <w:left w:val="none" w:sz="0" w:space="0" w:color="auto"/>
        <w:bottom w:val="none" w:sz="0" w:space="0" w:color="auto"/>
        <w:right w:val="none" w:sz="0" w:space="0" w:color="auto"/>
      </w:divBdr>
      <w:divsChild>
        <w:div w:id="2024622048">
          <w:marLeft w:val="480"/>
          <w:marRight w:val="0"/>
          <w:marTop w:val="0"/>
          <w:marBottom w:val="0"/>
          <w:divBdr>
            <w:top w:val="none" w:sz="0" w:space="0" w:color="auto"/>
            <w:left w:val="none" w:sz="0" w:space="0" w:color="auto"/>
            <w:bottom w:val="none" w:sz="0" w:space="0" w:color="auto"/>
            <w:right w:val="none" w:sz="0" w:space="0" w:color="auto"/>
          </w:divBdr>
        </w:div>
        <w:div w:id="1730375759">
          <w:marLeft w:val="480"/>
          <w:marRight w:val="0"/>
          <w:marTop w:val="0"/>
          <w:marBottom w:val="0"/>
          <w:divBdr>
            <w:top w:val="none" w:sz="0" w:space="0" w:color="auto"/>
            <w:left w:val="none" w:sz="0" w:space="0" w:color="auto"/>
            <w:bottom w:val="none" w:sz="0" w:space="0" w:color="auto"/>
            <w:right w:val="none" w:sz="0" w:space="0" w:color="auto"/>
          </w:divBdr>
        </w:div>
        <w:div w:id="922881387">
          <w:marLeft w:val="480"/>
          <w:marRight w:val="0"/>
          <w:marTop w:val="0"/>
          <w:marBottom w:val="0"/>
          <w:divBdr>
            <w:top w:val="none" w:sz="0" w:space="0" w:color="auto"/>
            <w:left w:val="none" w:sz="0" w:space="0" w:color="auto"/>
            <w:bottom w:val="none" w:sz="0" w:space="0" w:color="auto"/>
            <w:right w:val="none" w:sz="0" w:space="0" w:color="auto"/>
          </w:divBdr>
        </w:div>
        <w:div w:id="1609237984">
          <w:marLeft w:val="480"/>
          <w:marRight w:val="0"/>
          <w:marTop w:val="0"/>
          <w:marBottom w:val="0"/>
          <w:divBdr>
            <w:top w:val="none" w:sz="0" w:space="0" w:color="auto"/>
            <w:left w:val="none" w:sz="0" w:space="0" w:color="auto"/>
            <w:bottom w:val="none" w:sz="0" w:space="0" w:color="auto"/>
            <w:right w:val="none" w:sz="0" w:space="0" w:color="auto"/>
          </w:divBdr>
        </w:div>
        <w:div w:id="2084571121">
          <w:marLeft w:val="480"/>
          <w:marRight w:val="0"/>
          <w:marTop w:val="0"/>
          <w:marBottom w:val="0"/>
          <w:divBdr>
            <w:top w:val="none" w:sz="0" w:space="0" w:color="auto"/>
            <w:left w:val="none" w:sz="0" w:space="0" w:color="auto"/>
            <w:bottom w:val="none" w:sz="0" w:space="0" w:color="auto"/>
            <w:right w:val="none" w:sz="0" w:space="0" w:color="auto"/>
          </w:divBdr>
        </w:div>
        <w:div w:id="1101494211">
          <w:marLeft w:val="480"/>
          <w:marRight w:val="0"/>
          <w:marTop w:val="0"/>
          <w:marBottom w:val="0"/>
          <w:divBdr>
            <w:top w:val="none" w:sz="0" w:space="0" w:color="auto"/>
            <w:left w:val="none" w:sz="0" w:space="0" w:color="auto"/>
            <w:bottom w:val="none" w:sz="0" w:space="0" w:color="auto"/>
            <w:right w:val="none" w:sz="0" w:space="0" w:color="auto"/>
          </w:divBdr>
        </w:div>
        <w:div w:id="293675796">
          <w:marLeft w:val="480"/>
          <w:marRight w:val="0"/>
          <w:marTop w:val="0"/>
          <w:marBottom w:val="0"/>
          <w:divBdr>
            <w:top w:val="none" w:sz="0" w:space="0" w:color="auto"/>
            <w:left w:val="none" w:sz="0" w:space="0" w:color="auto"/>
            <w:bottom w:val="none" w:sz="0" w:space="0" w:color="auto"/>
            <w:right w:val="none" w:sz="0" w:space="0" w:color="auto"/>
          </w:divBdr>
        </w:div>
        <w:div w:id="1457522405">
          <w:marLeft w:val="480"/>
          <w:marRight w:val="0"/>
          <w:marTop w:val="0"/>
          <w:marBottom w:val="0"/>
          <w:divBdr>
            <w:top w:val="none" w:sz="0" w:space="0" w:color="auto"/>
            <w:left w:val="none" w:sz="0" w:space="0" w:color="auto"/>
            <w:bottom w:val="none" w:sz="0" w:space="0" w:color="auto"/>
            <w:right w:val="none" w:sz="0" w:space="0" w:color="auto"/>
          </w:divBdr>
        </w:div>
        <w:div w:id="353846055">
          <w:marLeft w:val="480"/>
          <w:marRight w:val="0"/>
          <w:marTop w:val="0"/>
          <w:marBottom w:val="0"/>
          <w:divBdr>
            <w:top w:val="none" w:sz="0" w:space="0" w:color="auto"/>
            <w:left w:val="none" w:sz="0" w:space="0" w:color="auto"/>
            <w:bottom w:val="none" w:sz="0" w:space="0" w:color="auto"/>
            <w:right w:val="none" w:sz="0" w:space="0" w:color="auto"/>
          </w:divBdr>
        </w:div>
        <w:div w:id="1014961245">
          <w:marLeft w:val="480"/>
          <w:marRight w:val="0"/>
          <w:marTop w:val="0"/>
          <w:marBottom w:val="0"/>
          <w:divBdr>
            <w:top w:val="none" w:sz="0" w:space="0" w:color="auto"/>
            <w:left w:val="none" w:sz="0" w:space="0" w:color="auto"/>
            <w:bottom w:val="none" w:sz="0" w:space="0" w:color="auto"/>
            <w:right w:val="none" w:sz="0" w:space="0" w:color="auto"/>
          </w:divBdr>
        </w:div>
        <w:div w:id="992375685">
          <w:marLeft w:val="480"/>
          <w:marRight w:val="0"/>
          <w:marTop w:val="0"/>
          <w:marBottom w:val="0"/>
          <w:divBdr>
            <w:top w:val="none" w:sz="0" w:space="0" w:color="auto"/>
            <w:left w:val="none" w:sz="0" w:space="0" w:color="auto"/>
            <w:bottom w:val="none" w:sz="0" w:space="0" w:color="auto"/>
            <w:right w:val="none" w:sz="0" w:space="0" w:color="auto"/>
          </w:divBdr>
        </w:div>
        <w:div w:id="1348215228">
          <w:marLeft w:val="480"/>
          <w:marRight w:val="0"/>
          <w:marTop w:val="0"/>
          <w:marBottom w:val="0"/>
          <w:divBdr>
            <w:top w:val="none" w:sz="0" w:space="0" w:color="auto"/>
            <w:left w:val="none" w:sz="0" w:space="0" w:color="auto"/>
            <w:bottom w:val="none" w:sz="0" w:space="0" w:color="auto"/>
            <w:right w:val="none" w:sz="0" w:space="0" w:color="auto"/>
          </w:divBdr>
        </w:div>
        <w:div w:id="924068970">
          <w:marLeft w:val="480"/>
          <w:marRight w:val="0"/>
          <w:marTop w:val="0"/>
          <w:marBottom w:val="0"/>
          <w:divBdr>
            <w:top w:val="none" w:sz="0" w:space="0" w:color="auto"/>
            <w:left w:val="none" w:sz="0" w:space="0" w:color="auto"/>
            <w:bottom w:val="none" w:sz="0" w:space="0" w:color="auto"/>
            <w:right w:val="none" w:sz="0" w:space="0" w:color="auto"/>
          </w:divBdr>
        </w:div>
        <w:div w:id="1978099879">
          <w:marLeft w:val="480"/>
          <w:marRight w:val="0"/>
          <w:marTop w:val="0"/>
          <w:marBottom w:val="0"/>
          <w:divBdr>
            <w:top w:val="none" w:sz="0" w:space="0" w:color="auto"/>
            <w:left w:val="none" w:sz="0" w:space="0" w:color="auto"/>
            <w:bottom w:val="none" w:sz="0" w:space="0" w:color="auto"/>
            <w:right w:val="none" w:sz="0" w:space="0" w:color="auto"/>
          </w:divBdr>
        </w:div>
        <w:div w:id="1721591073">
          <w:marLeft w:val="480"/>
          <w:marRight w:val="0"/>
          <w:marTop w:val="0"/>
          <w:marBottom w:val="0"/>
          <w:divBdr>
            <w:top w:val="none" w:sz="0" w:space="0" w:color="auto"/>
            <w:left w:val="none" w:sz="0" w:space="0" w:color="auto"/>
            <w:bottom w:val="none" w:sz="0" w:space="0" w:color="auto"/>
            <w:right w:val="none" w:sz="0" w:space="0" w:color="auto"/>
          </w:divBdr>
        </w:div>
        <w:div w:id="971785742">
          <w:marLeft w:val="480"/>
          <w:marRight w:val="0"/>
          <w:marTop w:val="0"/>
          <w:marBottom w:val="0"/>
          <w:divBdr>
            <w:top w:val="none" w:sz="0" w:space="0" w:color="auto"/>
            <w:left w:val="none" w:sz="0" w:space="0" w:color="auto"/>
            <w:bottom w:val="none" w:sz="0" w:space="0" w:color="auto"/>
            <w:right w:val="none" w:sz="0" w:space="0" w:color="auto"/>
          </w:divBdr>
        </w:div>
        <w:div w:id="553394765">
          <w:marLeft w:val="480"/>
          <w:marRight w:val="0"/>
          <w:marTop w:val="0"/>
          <w:marBottom w:val="0"/>
          <w:divBdr>
            <w:top w:val="none" w:sz="0" w:space="0" w:color="auto"/>
            <w:left w:val="none" w:sz="0" w:space="0" w:color="auto"/>
            <w:bottom w:val="none" w:sz="0" w:space="0" w:color="auto"/>
            <w:right w:val="none" w:sz="0" w:space="0" w:color="auto"/>
          </w:divBdr>
        </w:div>
        <w:div w:id="96367118">
          <w:marLeft w:val="480"/>
          <w:marRight w:val="0"/>
          <w:marTop w:val="0"/>
          <w:marBottom w:val="0"/>
          <w:divBdr>
            <w:top w:val="none" w:sz="0" w:space="0" w:color="auto"/>
            <w:left w:val="none" w:sz="0" w:space="0" w:color="auto"/>
            <w:bottom w:val="none" w:sz="0" w:space="0" w:color="auto"/>
            <w:right w:val="none" w:sz="0" w:space="0" w:color="auto"/>
          </w:divBdr>
        </w:div>
        <w:div w:id="548684646">
          <w:marLeft w:val="480"/>
          <w:marRight w:val="0"/>
          <w:marTop w:val="0"/>
          <w:marBottom w:val="0"/>
          <w:divBdr>
            <w:top w:val="none" w:sz="0" w:space="0" w:color="auto"/>
            <w:left w:val="none" w:sz="0" w:space="0" w:color="auto"/>
            <w:bottom w:val="none" w:sz="0" w:space="0" w:color="auto"/>
            <w:right w:val="none" w:sz="0" w:space="0" w:color="auto"/>
          </w:divBdr>
        </w:div>
        <w:div w:id="1288466120">
          <w:marLeft w:val="480"/>
          <w:marRight w:val="0"/>
          <w:marTop w:val="0"/>
          <w:marBottom w:val="0"/>
          <w:divBdr>
            <w:top w:val="none" w:sz="0" w:space="0" w:color="auto"/>
            <w:left w:val="none" w:sz="0" w:space="0" w:color="auto"/>
            <w:bottom w:val="none" w:sz="0" w:space="0" w:color="auto"/>
            <w:right w:val="none" w:sz="0" w:space="0" w:color="auto"/>
          </w:divBdr>
        </w:div>
        <w:div w:id="492643291">
          <w:marLeft w:val="480"/>
          <w:marRight w:val="0"/>
          <w:marTop w:val="0"/>
          <w:marBottom w:val="0"/>
          <w:divBdr>
            <w:top w:val="none" w:sz="0" w:space="0" w:color="auto"/>
            <w:left w:val="none" w:sz="0" w:space="0" w:color="auto"/>
            <w:bottom w:val="none" w:sz="0" w:space="0" w:color="auto"/>
            <w:right w:val="none" w:sz="0" w:space="0" w:color="auto"/>
          </w:divBdr>
        </w:div>
        <w:div w:id="635182851">
          <w:marLeft w:val="480"/>
          <w:marRight w:val="0"/>
          <w:marTop w:val="0"/>
          <w:marBottom w:val="0"/>
          <w:divBdr>
            <w:top w:val="none" w:sz="0" w:space="0" w:color="auto"/>
            <w:left w:val="none" w:sz="0" w:space="0" w:color="auto"/>
            <w:bottom w:val="none" w:sz="0" w:space="0" w:color="auto"/>
            <w:right w:val="none" w:sz="0" w:space="0" w:color="auto"/>
          </w:divBdr>
        </w:div>
        <w:div w:id="941761606">
          <w:marLeft w:val="480"/>
          <w:marRight w:val="0"/>
          <w:marTop w:val="0"/>
          <w:marBottom w:val="0"/>
          <w:divBdr>
            <w:top w:val="none" w:sz="0" w:space="0" w:color="auto"/>
            <w:left w:val="none" w:sz="0" w:space="0" w:color="auto"/>
            <w:bottom w:val="none" w:sz="0" w:space="0" w:color="auto"/>
            <w:right w:val="none" w:sz="0" w:space="0" w:color="auto"/>
          </w:divBdr>
        </w:div>
        <w:div w:id="869104626">
          <w:marLeft w:val="480"/>
          <w:marRight w:val="0"/>
          <w:marTop w:val="0"/>
          <w:marBottom w:val="0"/>
          <w:divBdr>
            <w:top w:val="none" w:sz="0" w:space="0" w:color="auto"/>
            <w:left w:val="none" w:sz="0" w:space="0" w:color="auto"/>
            <w:bottom w:val="none" w:sz="0" w:space="0" w:color="auto"/>
            <w:right w:val="none" w:sz="0" w:space="0" w:color="auto"/>
          </w:divBdr>
        </w:div>
        <w:div w:id="375199487">
          <w:marLeft w:val="480"/>
          <w:marRight w:val="0"/>
          <w:marTop w:val="0"/>
          <w:marBottom w:val="0"/>
          <w:divBdr>
            <w:top w:val="none" w:sz="0" w:space="0" w:color="auto"/>
            <w:left w:val="none" w:sz="0" w:space="0" w:color="auto"/>
            <w:bottom w:val="none" w:sz="0" w:space="0" w:color="auto"/>
            <w:right w:val="none" w:sz="0" w:space="0" w:color="auto"/>
          </w:divBdr>
        </w:div>
        <w:div w:id="989946541">
          <w:marLeft w:val="480"/>
          <w:marRight w:val="0"/>
          <w:marTop w:val="0"/>
          <w:marBottom w:val="0"/>
          <w:divBdr>
            <w:top w:val="none" w:sz="0" w:space="0" w:color="auto"/>
            <w:left w:val="none" w:sz="0" w:space="0" w:color="auto"/>
            <w:bottom w:val="none" w:sz="0" w:space="0" w:color="auto"/>
            <w:right w:val="none" w:sz="0" w:space="0" w:color="auto"/>
          </w:divBdr>
        </w:div>
        <w:div w:id="968785688">
          <w:marLeft w:val="480"/>
          <w:marRight w:val="0"/>
          <w:marTop w:val="0"/>
          <w:marBottom w:val="0"/>
          <w:divBdr>
            <w:top w:val="none" w:sz="0" w:space="0" w:color="auto"/>
            <w:left w:val="none" w:sz="0" w:space="0" w:color="auto"/>
            <w:bottom w:val="none" w:sz="0" w:space="0" w:color="auto"/>
            <w:right w:val="none" w:sz="0" w:space="0" w:color="auto"/>
          </w:divBdr>
        </w:div>
        <w:div w:id="1830251569">
          <w:marLeft w:val="480"/>
          <w:marRight w:val="0"/>
          <w:marTop w:val="0"/>
          <w:marBottom w:val="0"/>
          <w:divBdr>
            <w:top w:val="none" w:sz="0" w:space="0" w:color="auto"/>
            <w:left w:val="none" w:sz="0" w:space="0" w:color="auto"/>
            <w:bottom w:val="none" w:sz="0" w:space="0" w:color="auto"/>
            <w:right w:val="none" w:sz="0" w:space="0" w:color="auto"/>
          </w:divBdr>
        </w:div>
        <w:div w:id="1276057791">
          <w:marLeft w:val="480"/>
          <w:marRight w:val="0"/>
          <w:marTop w:val="0"/>
          <w:marBottom w:val="0"/>
          <w:divBdr>
            <w:top w:val="none" w:sz="0" w:space="0" w:color="auto"/>
            <w:left w:val="none" w:sz="0" w:space="0" w:color="auto"/>
            <w:bottom w:val="none" w:sz="0" w:space="0" w:color="auto"/>
            <w:right w:val="none" w:sz="0" w:space="0" w:color="auto"/>
          </w:divBdr>
        </w:div>
        <w:div w:id="1794639451">
          <w:marLeft w:val="480"/>
          <w:marRight w:val="0"/>
          <w:marTop w:val="0"/>
          <w:marBottom w:val="0"/>
          <w:divBdr>
            <w:top w:val="none" w:sz="0" w:space="0" w:color="auto"/>
            <w:left w:val="none" w:sz="0" w:space="0" w:color="auto"/>
            <w:bottom w:val="none" w:sz="0" w:space="0" w:color="auto"/>
            <w:right w:val="none" w:sz="0" w:space="0" w:color="auto"/>
          </w:divBdr>
        </w:div>
        <w:div w:id="1811753339">
          <w:marLeft w:val="480"/>
          <w:marRight w:val="0"/>
          <w:marTop w:val="0"/>
          <w:marBottom w:val="0"/>
          <w:divBdr>
            <w:top w:val="none" w:sz="0" w:space="0" w:color="auto"/>
            <w:left w:val="none" w:sz="0" w:space="0" w:color="auto"/>
            <w:bottom w:val="none" w:sz="0" w:space="0" w:color="auto"/>
            <w:right w:val="none" w:sz="0" w:space="0" w:color="auto"/>
          </w:divBdr>
        </w:div>
        <w:div w:id="1691100043">
          <w:marLeft w:val="480"/>
          <w:marRight w:val="0"/>
          <w:marTop w:val="0"/>
          <w:marBottom w:val="0"/>
          <w:divBdr>
            <w:top w:val="none" w:sz="0" w:space="0" w:color="auto"/>
            <w:left w:val="none" w:sz="0" w:space="0" w:color="auto"/>
            <w:bottom w:val="none" w:sz="0" w:space="0" w:color="auto"/>
            <w:right w:val="none" w:sz="0" w:space="0" w:color="auto"/>
          </w:divBdr>
        </w:div>
        <w:div w:id="323702371">
          <w:marLeft w:val="480"/>
          <w:marRight w:val="0"/>
          <w:marTop w:val="0"/>
          <w:marBottom w:val="0"/>
          <w:divBdr>
            <w:top w:val="none" w:sz="0" w:space="0" w:color="auto"/>
            <w:left w:val="none" w:sz="0" w:space="0" w:color="auto"/>
            <w:bottom w:val="none" w:sz="0" w:space="0" w:color="auto"/>
            <w:right w:val="none" w:sz="0" w:space="0" w:color="auto"/>
          </w:divBdr>
        </w:div>
        <w:div w:id="943609303">
          <w:marLeft w:val="480"/>
          <w:marRight w:val="0"/>
          <w:marTop w:val="0"/>
          <w:marBottom w:val="0"/>
          <w:divBdr>
            <w:top w:val="none" w:sz="0" w:space="0" w:color="auto"/>
            <w:left w:val="none" w:sz="0" w:space="0" w:color="auto"/>
            <w:bottom w:val="none" w:sz="0" w:space="0" w:color="auto"/>
            <w:right w:val="none" w:sz="0" w:space="0" w:color="auto"/>
          </w:divBdr>
        </w:div>
        <w:div w:id="1026519941">
          <w:marLeft w:val="480"/>
          <w:marRight w:val="0"/>
          <w:marTop w:val="0"/>
          <w:marBottom w:val="0"/>
          <w:divBdr>
            <w:top w:val="none" w:sz="0" w:space="0" w:color="auto"/>
            <w:left w:val="none" w:sz="0" w:space="0" w:color="auto"/>
            <w:bottom w:val="none" w:sz="0" w:space="0" w:color="auto"/>
            <w:right w:val="none" w:sz="0" w:space="0" w:color="auto"/>
          </w:divBdr>
        </w:div>
        <w:div w:id="1316298489">
          <w:marLeft w:val="480"/>
          <w:marRight w:val="0"/>
          <w:marTop w:val="0"/>
          <w:marBottom w:val="0"/>
          <w:divBdr>
            <w:top w:val="none" w:sz="0" w:space="0" w:color="auto"/>
            <w:left w:val="none" w:sz="0" w:space="0" w:color="auto"/>
            <w:bottom w:val="none" w:sz="0" w:space="0" w:color="auto"/>
            <w:right w:val="none" w:sz="0" w:space="0" w:color="auto"/>
          </w:divBdr>
        </w:div>
        <w:div w:id="1007949555">
          <w:marLeft w:val="480"/>
          <w:marRight w:val="0"/>
          <w:marTop w:val="0"/>
          <w:marBottom w:val="0"/>
          <w:divBdr>
            <w:top w:val="none" w:sz="0" w:space="0" w:color="auto"/>
            <w:left w:val="none" w:sz="0" w:space="0" w:color="auto"/>
            <w:bottom w:val="none" w:sz="0" w:space="0" w:color="auto"/>
            <w:right w:val="none" w:sz="0" w:space="0" w:color="auto"/>
          </w:divBdr>
        </w:div>
        <w:div w:id="2113209944">
          <w:marLeft w:val="480"/>
          <w:marRight w:val="0"/>
          <w:marTop w:val="0"/>
          <w:marBottom w:val="0"/>
          <w:divBdr>
            <w:top w:val="none" w:sz="0" w:space="0" w:color="auto"/>
            <w:left w:val="none" w:sz="0" w:space="0" w:color="auto"/>
            <w:bottom w:val="none" w:sz="0" w:space="0" w:color="auto"/>
            <w:right w:val="none" w:sz="0" w:space="0" w:color="auto"/>
          </w:divBdr>
        </w:div>
        <w:div w:id="1930000057">
          <w:marLeft w:val="480"/>
          <w:marRight w:val="0"/>
          <w:marTop w:val="0"/>
          <w:marBottom w:val="0"/>
          <w:divBdr>
            <w:top w:val="none" w:sz="0" w:space="0" w:color="auto"/>
            <w:left w:val="none" w:sz="0" w:space="0" w:color="auto"/>
            <w:bottom w:val="none" w:sz="0" w:space="0" w:color="auto"/>
            <w:right w:val="none" w:sz="0" w:space="0" w:color="auto"/>
          </w:divBdr>
        </w:div>
        <w:div w:id="949432422">
          <w:marLeft w:val="480"/>
          <w:marRight w:val="0"/>
          <w:marTop w:val="0"/>
          <w:marBottom w:val="0"/>
          <w:divBdr>
            <w:top w:val="none" w:sz="0" w:space="0" w:color="auto"/>
            <w:left w:val="none" w:sz="0" w:space="0" w:color="auto"/>
            <w:bottom w:val="none" w:sz="0" w:space="0" w:color="auto"/>
            <w:right w:val="none" w:sz="0" w:space="0" w:color="auto"/>
          </w:divBdr>
        </w:div>
        <w:div w:id="1406416305">
          <w:marLeft w:val="480"/>
          <w:marRight w:val="0"/>
          <w:marTop w:val="0"/>
          <w:marBottom w:val="0"/>
          <w:divBdr>
            <w:top w:val="none" w:sz="0" w:space="0" w:color="auto"/>
            <w:left w:val="none" w:sz="0" w:space="0" w:color="auto"/>
            <w:bottom w:val="none" w:sz="0" w:space="0" w:color="auto"/>
            <w:right w:val="none" w:sz="0" w:space="0" w:color="auto"/>
          </w:divBdr>
        </w:div>
        <w:div w:id="1447850835">
          <w:marLeft w:val="480"/>
          <w:marRight w:val="0"/>
          <w:marTop w:val="0"/>
          <w:marBottom w:val="0"/>
          <w:divBdr>
            <w:top w:val="none" w:sz="0" w:space="0" w:color="auto"/>
            <w:left w:val="none" w:sz="0" w:space="0" w:color="auto"/>
            <w:bottom w:val="none" w:sz="0" w:space="0" w:color="auto"/>
            <w:right w:val="none" w:sz="0" w:space="0" w:color="auto"/>
          </w:divBdr>
        </w:div>
        <w:div w:id="1346909025">
          <w:marLeft w:val="480"/>
          <w:marRight w:val="0"/>
          <w:marTop w:val="0"/>
          <w:marBottom w:val="0"/>
          <w:divBdr>
            <w:top w:val="none" w:sz="0" w:space="0" w:color="auto"/>
            <w:left w:val="none" w:sz="0" w:space="0" w:color="auto"/>
            <w:bottom w:val="none" w:sz="0" w:space="0" w:color="auto"/>
            <w:right w:val="none" w:sz="0" w:space="0" w:color="auto"/>
          </w:divBdr>
        </w:div>
        <w:div w:id="810555699">
          <w:marLeft w:val="480"/>
          <w:marRight w:val="0"/>
          <w:marTop w:val="0"/>
          <w:marBottom w:val="0"/>
          <w:divBdr>
            <w:top w:val="none" w:sz="0" w:space="0" w:color="auto"/>
            <w:left w:val="none" w:sz="0" w:space="0" w:color="auto"/>
            <w:bottom w:val="none" w:sz="0" w:space="0" w:color="auto"/>
            <w:right w:val="none" w:sz="0" w:space="0" w:color="auto"/>
          </w:divBdr>
        </w:div>
        <w:div w:id="1315451506">
          <w:marLeft w:val="480"/>
          <w:marRight w:val="0"/>
          <w:marTop w:val="0"/>
          <w:marBottom w:val="0"/>
          <w:divBdr>
            <w:top w:val="none" w:sz="0" w:space="0" w:color="auto"/>
            <w:left w:val="none" w:sz="0" w:space="0" w:color="auto"/>
            <w:bottom w:val="none" w:sz="0" w:space="0" w:color="auto"/>
            <w:right w:val="none" w:sz="0" w:space="0" w:color="auto"/>
          </w:divBdr>
        </w:div>
      </w:divsChild>
    </w:div>
    <w:div w:id="1590850884">
      <w:bodyDiv w:val="1"/>
      <w:marLeft w:val="0"/>
      <w:marRight w:val="0"/>
      <w:marTop w:val="0"/>
      <w:marBottom w:val="0"/>
      <w:divBdr>
        <w:top w:val="none" w:sz="0" w:space="0" w:color="auto"/>
        <w:left w:val="none" w:sz="0" w:space="0" w:color="auto"/>
        <w:bottom w:val="none" w:sz="0" w:space="0" w:color="auto"/>
        <w:right w:val="none" w:sz="0" w:space="0" w:color="auto"/>
      </w:divBdr>
      <w:divsChild>
        <w:div w:id="2016960722">
          <w:marLeft w:val="480"/>
          <w:marRight w:val="0"/>
          <w:marTop w:val="0"/>
          <w:marBottom w:val="0"/>
          <w:divBdr>
            <w:top w:val="none" w:sz="0" w:space="0" w:color="auto"/>
            <w:left w:val="none" w:sz="0" w:space="0" w:color="auto"/>
            <w:bottom w:val="none" w:sz="0" w:space="0" w:color="auto"/>
            <w:right w:val="none" w:sz="0" w:space="0" w:color="auto"/>
          </w:divBdr>
        </w:div>
        <w:div w:id="1889412747">
          <w:marLeft w:val="480"/>
          <w:marRight w:val="0"/>
          <w:marTop w:val="0"/>
          <w:marBottom w:val="0"/>
          <w:divBdr>
            <w:top w:val="none" w:sz="0" w:space="0" w:color="auto"/>
            <w:left w:val="none" w:sz="0" w:space="0" w:color="auto"/>
            <w:bottom w:val="none" w:sz="0" w:space="0" w:color="auto"/>
            <w:right w:val="none" w:sz="0" w:space="0" w:color="auto"/>
          </w:divBdr>
        </w:div>
        <w:div w:id="1069766959">
          <w:marLeft w:val="480"/>
          <w:marRight w:val="0"/>
          <w:marTop w:val="0"/>
          <w:marBottom w:val="0"/>
          <w:divBdr>
            <w:top w:val="none" w:sz="0" w:space="0" w:color="auto"/>
            <w:left w:val="none" w:sz="0" w:space="0" w:color="auto"/>
            <w:bottom w:val="none" w:sz="0" w:space="0" w:color="auto"/>
            <w:right w:val="none" w:sz="0" w:space="0" w:color="auto"/>
          </w:divBdr>
        </w:div>
        <w:div w:id="195318603">
          <w:marLeft w:val="480"/>
          <w:marRight w:val="0"/>
          <w:marTop w:val="0"/>
          <w:marBottom w:val="0"/>
          <w:divBdr>
            <w:top w:val="none" w:sz="0" w:space="0" w:color="auto"/>
            <w:left w:val="none" w:sz="0" w:space="0" w:color="auto"/>
            <w:bottom w:val="none" w:sz="0" w:space="0" w:color="auto"/>
            <w:right w:val="none" w:sz="0" w:space="0" w:color="auto"/>
          </w:divBdr>
        </w:div>
        <w:div w:id="91246141">
          <w:marLeft w:val="480"/>
          <w:marRight w:val="0"/>
          <w:marTop w:val="0"/>
          <w:marBottom w:val="0"/>
          <w:divBdr>
            <w:top w:val="none" w:sz="0" w:space="0" w:color="auto"/>
            <w:left w:val="none" w:sz="0" w:space="0" w:color="auto"/>
            <w:bottom w:val="none" w:sz="0" w:space="0" w:color="auto"/>
            <w:right w:val="none" w:sz="0" w:space="0" w:color="auto"/>
          </w:divBdr>
        </w:div>
        <w:div w:id="163403623">
          <w:marLeft w:val="480"/>
          <w:marRight w:val="0"/>
          <w:marTop w:val="0"/>
          <w:marBottom w:val="0"/>
          <w:divBdr>
            <w:top w:val="none" w:sz="0" w:space="0" w:color="auto"/>
            <w:left w:val="none" w:sz="0" w:space="0" w:color="auto"/>
            <w:bottom w:val="none" w:sz="0" w:space="0" w:color="auto"/>
            <w:right w:val="none" w:sz="0" w:space="0" w:color="auto"/>
          </w:divBdr>
        </w:div>
        <w:div w:id="924807620">
          <w:marLeft w:val="480"/>
          <w:marRight w:val="0"/>
          <w:marTop w:val="0"/>
          <w:marBottom w:val="0"/>
          <w:divBdr>
            <w:top w:val="none" w:sz="0" w:space="0" w:color="auto"/>
            <w:left w:val="none" w:sz="0" w:space="0" w:color="auto"/>
            <w:bottom w:val="none" w:sz="0" w:space="0" w:color="auto"/>
            <w:right w:val="none" w:sz="0" w:space="0" w:color="auto"/>
          </w:divBdr>
        </w:div>
        <w:div w:id="372769966">
          <w:marLeft w:val="480"/>
          <w:marRight w:val="0"/>
          <w:marTop w:val="0"/>
          <w:marBottom w:val="0"/>
          <w:divBdr>
            <w:top w:val="none" w:sz="0" w:space="0" w:color="auto"/>
            <w:left w:val="none" w:sz="0" w:space="0" w:color="auto"/>
            <w:bottom w:val="none" w:sz="0" w:space="0" w:color="auto"/>
            <w:right w:val="none" w:sz="0" w:space="0" w:color="auto"/>
          </w:divBdr>
        </w:div>
        <w:div w:id="412237894">
          <w:marLeft w:val="480"/>
          <w:marRight w:val="0"/>
          <w:marTop w:val="0"/>
          <w:marBottom w:val="0"/>
          <w:divBdr>
            <w:top w:val="none" w:sz="0" w:space="0" w:color="auto"/>
            <w:left w:val="none" w:sz="0" w:space="0" w:color="auto"/>
            <w:bottom w:val="none" w:sz="0" w:space="0" w:color="auto"/>
            <w:right w:val="none" w:sz="0" w:space="0" w:color="auto"/>
          </w:divBdr>
        </w:div>
        <w:div w:id="1570725441">
          <w:marLeft w:val="480"/>
          <w:marRight w:val="0"/>
          <w:marTop w:val="0"/>
          <w:marBottom w:val="0"/>
          <w:divBdr>
            <w:top w:val="none" w:sz="0" w:space="0" w:color="auto"/>
            <w:left w:val="none" w:sz="0" w:space="0" w:color="auto"/>
            <w:bottom w:val="none" w:sz="0" w:space="0" w:color="auto"/>
            <w:right w:val="none" w:sz="0" w:space="0" w:color="auto"/>
          </w:divBdr>
        </w:div>
        <w:div w:id="40984043">
          <w:marLeft w:val="480"/>
          <w:marRight w:val="0"/>
          <w:marTop w:val="0"/>
          <w:marBottom w:val="0"/>
          <w:divBdr>
            <w:top w:val="none" w:sz="0" w:space="0" w:color="auto"/>
            <w:left w:val="none" w:sz="0" w:space="0" w:color="auto"/>
            <w:bottom w:val="none" w:sz="0" w:space="0" w:color="auto"/>
            <w:right w:val="none" w:sz="0" w:space="0" w:color="auto"/>
          </w:divBdr>
        </w:div>
        <w:div w:id="324206735">
          <w:marLeft w:val="480"/>
          <w:marRight w:val="0"/>
          <w:marTop w:val="0"/>
          <w:marBottom w:val="0"/>
          <w:divBdr>
            <w:top w:val="none" w:sz="0" w:space="0" w:color="auto"/>
            <w:left w:val="none" w:sz="0" w:space="0" w:color="auto"/>
            <w:bottom w:val="none" w:sz="0" w:space="0" w:color="auto"/>
            <w:right w:val="none" w:sz="0" w:space="0" w:color="auto"/>
          </w:divBdr>
        </w:div>
        <w:div w:id="1764447156">
          <w:marLeft w:val="480"/>
          <w:marRight w:val="0"/>
          <w:marTop w:val="0"/>
          <w:marBottom w:val="0"/>
          <w:divBdr>
            <w:top w:val="none" w:sz="0" w:space="0" w:color="auto"/>
            <w:left w:val="none" w:sz="0" w:space="0" w:color="auto"/>
            <w:bottom w:val="none" w:sz="0" w:space="0" w:color="auto"/>
            <w:right w:val="none" w:sz="0" w:space="0" w:color="auto"/>
          </w:divBdr>
        </w:div>
        <w:div w:id="1137260752">
          <w:marLeft w:val="480"/>
          <w:marRight w:val="0"/>
          <w:marTop w:val="0"/>
          <w:marBottom w:val="0"/>
          <w:divBdr>
            <w:top w:val="none" w:sz="0" w:space="0" w:color="auto"/>
            <w:left w:val="none" w:sz="0" w:space="0" w:color="auto"/>
            <w:bottom w:val="none" w:sz="0" w:space="0" w:color="auto"/>
            <w:right w:val="none" w:sz="0" w:space="0" w:color="auto"/>
          </w:divBdr>
        </w:div>
        <w:div w:id="335885432">
          <w:marLeft w:val="480"/>
          <w:marRight w:val="0"/>
          <w:marTop w:val="0"/>
          <w:marBottom w:val="0"/>
          <w:divBdr>
            <w:top w:val="none" w:sz="0" w:space="0" w:color="auto"/>
            <w:left w:val="none" w:sz="0" w:space="0" w:color="auto"/>
            <w:bottom w:val="none" w:sz="0" w:space="0" w:color="auto"/>
            <w:right w:val="none" w:sz="0" w:space="0" w:color="auto"/>
          </w:divBdr>
        </w:div>
        <w:div w:id="2003045405">
          <w:marLeft w:val="480"/>
          <w:marRight w:val="0"/>
          <w:marTop w:val="0"/>
          <w:marBottom w:val="0"/>
          <w:divBdr>
            <w:top w:val="none" w:sz="0" w:space="0" w:color="auto"/>
            <w:left w:val="none" w:sz="0" w:space="0" w:color="auto"/>
            <w:bottom w:val="none" w:sz="0" w:space="0" w:color="auto"/>
            <w:right w:val="none" w:sz="0" w:space="0" w:color="auto"/>
          </w:divBdr>
        </w:div>
        <w:div w:id="1267270102">
          <w:marLeft w:val="480"/>
          <w:marRight w:val="0"/>
          <w:marTop w:val="0"/>
          <w:marBottom w:val="0"/>
          <w:divBdr>
            <w:top w:val="none" w:sz="0" w:space="0" w:color="auto"/>
            <w:left w:val="none" w:sz="0" w:space="0" w:color="auto"/>
            <w:bottom w:val="none" w:sz="0" w:space="0" w:color="auto"/>
            <w:right w:val="none" w:sz="0" w:space="0" w:color="auto"/>
          </w:divBdr>
        </w:div>
        <w:div w:id="22480358">
          <w:marLeft w:val="480"/>
          <w:marRight w:val="0"/>
          <w:marTop w:val="0"/>
          <w:marBottom w:val="0"/>
          <w:divBdr>
            <w:top w:val="none" w:sz="0" w:space="0" w:color="auto"/>
            <w:left w:val="none" w:sz="0" w:space="0" w:color="auto"/>
            <w:bottom w:val="none" w:sz="0" w:space="0" w:color="auto"/>
            <w:right w:val="none" w:sz="0" w:space="0" w:color="auto"/>
          </w:divBdr>
        </w:div>
        <w:div w:id="1655527700">
          <w:marLeft w:val="480"/>
          <w:marRight w:val="0"/>
          <w:marTop w:val="0"/>
          <w:marBottom w:val="0"/>
          <w:divBdr>
            <w:top w:val="none" w:sz="0" w:space="0" w:color="auto"/>
            <w:left w:val="none" w:sz="0" w:space="0" w:color="auto"/>
            <w:bottom w:val="none" w:sz="0" w:space="0" w:color="auto"/>
            <w:right w:val="none" w:sz="0" w:space="0" w:color="auto"/>
          </w:divBdr>
        </w:div>
        <w:div w:id="85345950">
          <w:marLeft w:val="480"/>
          <w:marRight w:val="0"/>
          <w:marTop w:val="0"/>
          <w:marBottom w:val="0"/>
          <w:divBdr>
            <w:top w:val="none" w:sz="0" w:space="0" w:color="auto"/>
            <w:left w:val="none" w:sz="0" w:space="0" w:color="auto"/>
            <w:bottom w:val="none" w:sz="0" w:space="0" w:color="auto"/>
            <w:right w:val="none" w:sz="0" w:space="0" w:color="auto"/>
          </w:divBdr>
        </w:div>
        <w:div w:id="823550145">
          <w:marLeft w:val="480"/>
          <w:marRight w:val="0"/>
          <w:marTop w:val="0"/>
          <w:marBottom w:val="0"/>
          <w:divBdr>
            <w:top w:val="none" w:sz="0" w:space="0" w:color="auto"/>
            <w:left w:val="none" w:sz="0" w:space="0" w:color="auto"/>
            <w:bottom w:val="none" w:sz="0" w:space="0" w:color="auto"/>
            <w:right w:val="none" w:sz="0" w:space="0" w:color="auto"/>
          </w:divBdr>
        </w:div>
        <w:div w:id="1742217601">
          <w:marLeft w:val="480"/>
          <w:marRight w:val="0"/>
          <w:marTop w:val="0"/>
          <w:marBottom w:val="0"/>
          <w:divBdr>
            <w:top w:val="none" w:sz="0" w:space="0" w:color="auto"/>
            <w:left w:val="none" w:sz="0" w:space="0" w:color="auto"/>
            <w:bottom w:val="none" w:sz="0" w:space="0" w:color="auto"/>
            <w:right w:val="none" w:sz="0" w:space="0" w:color="auto"/>
          </w:divBdr>
        </w:div>
        <w:div w:id="1776361101">
          <w:marLeft w:val="480"/>
          <w:marRight w:val="0"/>
          <w:marTop w:val="0"/>
          <w:marBottom w:val="0"/>
          <w:divBdr>
            <w:top w:val="none" w:sz="0" w:space="0" w:color="auto"/>
            <w:left w:val="none" w:sz="0" w:space="0" w:color="auto"/>
            <w:bottom w:val="none" w:sz="0" w:space="0" w:color="auto"/>
            <w:right w:val="none" w:sz="0" w:space="0" w:color="auto"/>
          </w:divBdr>
        </w:div>
        <w:div w:id="634409120">
          <w:marLeft w:val="480"/>
          <w:marRight w:val="0"/>
          <w:marTop w:val="0"/>
          <w:marBottom w:val="0"/>
          <w:divBdr>
            <w:top w:val="none" w:sz="0" w:space="0" w:color="auto"/>
            <w:left w:val="none" w:sz="0" w:space="0" w:color="auto"/>
            <w:bottom w:val="none" w:sz="0" w:space="0" w:color="auto"/>
            <w:right w:val="none" w:sz="0" w:space="0" w:color="auto"/>
          </w:divBdr>
        </w:div>
        <w:div w:id="1016734150">
          <w:marLeft w:val="480"/>
          <w:marRight w:val="0"/>
          <w:marTop w:val="0"/>
          <w:marBottom w:val="0"/>
          <w:divBdr>
            <w:top w:val="none" w:sz="0" w:space="0" w:color="auto"/>
            <w:left w:val="none" w:sz="0" w:space="0" w:color="auto"/>
            <w:bottom w:val="none" w:sz="0" w:space="0" w:color="auto"/>
            <w:right w:val="none" w:sz="0" w:space="0" w:color="auto"/>
          </w:divBdr>
        </w:div>
        <w:div w:id="947006463">
          <w:marLeft w:val="480"/>
          <w:marRight w:val="0"/>
          <w:marTop w:val="0"/>
          <w:marBottom w:val="0"/>
          <w:divBdr>
            <w:top w:val="none" w:sz="0" w:space="0" w:color="auto"/>
            <w:left w:val="none" w:sz="0" w:space="0" w:color="auto"/>
            <w:bottom w:val="none" w:sz="0" w:space="0" w:color="auto"/>
            <w:right w:val="none" w:sz="0" w:space="0" w:color="auto"/>
          </w:divBdr>
        </w:div>
        <w:div w:id="2053646859">
          <w:marLeft w:val="480"/>
          <w:marRight w:val="0"/>
          <w:marTop w:val="0"/>
          <w:marBottom w:val="0"/>
          <w:divBdr>
            <w:top w:val="none" w:sz="0" w:space="0" w:color="auto"/>
            <w:left w:val="none" w:sz="0" w:space="0" w:color="auto"/>
            <w:bottom w:val="none" w:sz="0" w:space="0" w:color="auto"/>
            <w:right w:val="none" w:sz="0" w:space="0" w:color="auto"/>
          </w:divBdr>
        </w:div>
        <w:div w:id="2003779362">
          <w:marLeft w:val="480"/>
          <w:marRight w:val="0"/>
          <w:marTop w:val="0"/>
          <w:marBottom w:val="0"/>
          <w:divBdr>
            <w:top w:val="none" w:sz="0" w:space="0" w:color="auto"/>
            <w:left w:val="none" w:sz="0" w:space="0" w:color="auto"/>
            <w:bottom w:val="none" w:sz="0" w:space="0" w:color="auto"/>
            <w:right w:val="none" w:sz="0" w:space="0" w:color="auto"/>
          </w:divBdr>
        </w:div>
        <w:div w:id="94978515">
          <w:marLeft w:val="480"/>
          <w:marRight w:val="0"/>
          <w:marTop w:val="0"/>
          <w:marBottom w:val="0"/>
          <w:divBdr>
            <w:top w:val="none" w:sz="0" w:space="0" w:color="auto"/>
            <w:left w:val="none" w:sz="0" w:space="0" w:color="auto"/>
            <w:bottom w:val="none" w:sz="0" w:space="0" w:color="auto"/>
            <w:right w:val="none" w:sz="0" w:space="0" w:color="auto"/>
          </w:divBdr>
        </w:div>
        <w:div w:id="1211190059">
          <w:marLeft w:val="480"/>
          <w:marRight w:val="0"/>
          <w:marTop w:val="0"/>
          <w:marBottom w:val="0"/>
          <w:divBdr>
            <w:top w:val="none" w:sz="0" w:space="0" w:color="auto"/>
            <w:left w:val="none" w:sz="0" w:space="0" w:color="auto"/>
            <w:bottom w:val="none" w:sz="0" w:space="0" w:color="auto"/>
            <w:right w:val="none" w:sz="0" w:space="0" w:color="auto"/>
          </w:divBdr>
        </w:div>
        <w:div w:id="1116174560">
          <w:marLeft w:val="480"/>
          <w:marRight w:val="0"/>
          <w:marTop w:val="0"/>
          <w:marBottom w:val="0"/>
          <w:divBdr>
            <w:top w:val="none" w:sz="0" w:space="0" w:color="auto"/>
            <w:left w:val="none" w:sz="0" w:space="0" w:color="auto"/>
            <w:bottom w:val="none" w:sz="0" w:space="0" w:color="auto"/>
            <w:right w:val="none" w:sz="0" w:space="0" w:color="auto"/>
          </w:divBdr>
        </w:div>
        <w:div w:id="1362320735">
          <w:marLeft w:val="480"/>
          <w:marRight w:val="0"/>
          <w:marTop w:val="0"/>
          <w:marBottom w:val="0"/>
          <w:divBdr>
            <w:top w:val="none" w:sz="0" w:space="0" w:color="auto"/>
            <w:left w:val="none" w:sz="0" w:space="0" w:color="auto"/>
            <w:bottom w:val="none" w:sz="0" w:space="0" w:color="auto"/>
            <w:right w:val="none" w:sz="0" w:space="0" w:color="auto"/>
          </w:divBdr>
        </w:div>
        <w:div w:id="651300446">
          <w:marLeft w:val="480"/>
          <w:marRight w:val="0"/>
          <w:marTop w:val="0"/>
          <w:marBottom w:val="0"/>
          <w:divBdr>
            <w:top w:val="none" w:sz="0" w:space="0" w:color="auto"/>
            <w:left w:val="none" w:sz="0" w:space="0" w:color="auto"/>
            <w:bottom w:val="none" w:sz="0" w:space="0" w:color="auto"/>
            <w:right w:val="none" w:sz="0" w:space="0" w:color="auto"/>
          </w:divBdr>
        </w:div>
        <w:div w:id="819660201">
          <w:marLeft w:val="480"/>
          <w:marRight w:val="0"/>
          <w:marTop w:val="0"/>
          <w:marBottom w:val="0"/>
          <w:divBdr>
            <w:top w:val="none" w:sz="0" w:space="0" w:color="auto"/>
            <w:left w:val="none" w:sz="0" w:space="0" w:color="auto"/>
            <w:bottom w:val="none" w:sz="0" w:space="0" w:color="auto"/>
            <w:right w:val="none" w:sz="0" w:space="0" w:color="auto"/>
          </w:divBdr>
        </w:div>
        <w:div w:id="475102225">
          <w:marLeft w:val="480"/>
          <w:marRight w:val="0"/>
          <w:marTop w:val="0"/>
          <w:marBottom w:val="0"/>
          <w:divBdr>
            <w:top w:val="none" w:sz="0" w:space="0" w:color="auto"/>
            <w:left w:val="none" w:sz="0" w:space="0" w:color="auto"/>
            <w:bottom w:val="none" w:sz="0" w:space="0" w:color="auto"/>
            <w:right w:val="none" w:sz="0" w:space="0" w:color="auto"/>
          </w:divBdr>
        </w:div>
        <w:div w:id="905992431">
          <w:marLeft w:val="480"/>
          <w:marRight w:val="0"/>
          <w:marTop w:val="0"/>
          <w:marBottom w:val="0"/>
          <w:divBdr>
            <w:top w:val="none" w:sz="0" w:space="0" w:color="auto"/>
            <w:left w:val="none" w:sz="0" w:space="0" w:color="auto"/>
            <w:bottom w:val="none" w:sz="0" w:space="0" w:color="auto"/>
            <w:right w:val="none" w:sz="0" w:space="0" w:color="auto"/>
          </w:divBdr>
        </w:div>
        <w:div w:id="1577323641">
          <w:marLeft w:val="480"/>
          <w:marRight w:val="0"/>
          <w:marTop w:val="0"/>
          <w:marBottom w:val="0"/>
          <w:divBdr>
            <w:top w:val="none" w:sz="0" w:space="0" w:color="auto"/>
            <w:left w:val="none" w:sz="0" w:space="0" w:color="auto"/>
            <w:bottom w:val="none" w:sz="0" w:space="0" w:color="auto"/>
            <w:right w:val="none" w:sz="0" w:space="0" w:color="auto"/>
          </w:divBdr>
        </w:div>
        <w:div w:id="408425649">
          <w:marLeft w:val="480"/>
          <w:marRight w:val="0"/>
          <w:marTop w:val="0"/>
          <w:marBottom w:val="0"/>
          <w:divBdr>
            <w:top w:val="none" w:sz="0" w:space="0" w:color="auto"/>
            <w:left w:val="none" w:sz="0" w:space="0" w:color="auto"/>
            <w:bottom w:val="none" w:sz="0" w:space="0" w:color="auto"/>
            <w:right w:val="none" w:sz="0" w:space="0" w:color="auto"/>
          </w:divBdr>
        </w:div>
        <w:div w:id="1450664757">
          <w:marLeft w:val="480"/>
          <w:marRight w:val="0"/>
          <w:marTop w:val="0"/>
          <w:marBottom w:val="0"/>
          <w:divBdr>
            <w:top w:val="none" w:sz="0" w:space="0" w:color="auto"/>
            <w:left w:val="none" w:sz="0" w:space="0" w:color="auto"/>
            <w:bottom w:val="none" w:sz="0" w:space="0" w:color="auto"/>
            <w:right w:val="none" w:sz="0" w:space="0" w:color="auto"/>
          </w:divBdr>
        </w:div>
        <w:div w:id="135799045">
          <w:marLeft w:val="480"/>
          <w:marRight w:val="0"/>
          <w:marTop w:val="0"/>
          <w:marBottom w:val="0"/>
          <w:divBdr>
            <w:top w:val="none" w:sz="0" w:space="0" w:color="auto"/>
            <w:left w:val="none" w:sz="0" w:space="0" w:color="auto"/>
            <w:bottom w:val="none" w:sz="0" w:space="0" w:color="auto"/>
            <w:right w:val="none" w:sz="0" w:space="0" w:color="auto"/>
          </w:divBdr>
        </w:div>
      </w:divsChild>
    </w:div>
    <w:div w:id="1591816762">
      <w:bodyDiv w:val="1"/>
      <w:marLeft w:val="0"/>
      <w:marRight w:val="0"/>
      <w:marTop w:val="0"/>
      <w:marBottom w:val="0"/>
      <w:divBdr>
        <w:top w:val="none" w:sz="0" w:space="0" w:color="auto"/>
        <w:left w:val="none" w:sz="0" w:space="0" w:color="auto"/>
        <w:bottom w:val="none" w:sz="0" w:space="0" w:color="auto"/>
        <w:right w:val="none" w:sz="0" w:space="0" w:color="auto"/>
      </w:divBdr>
      <w:divsChild>
        <w:div w:id="712071879">
          <w:marLeft w:val="480"/>
          <w:marRight w:val="0"/>
          <w:marTop w:val="0"/>
          <w:marBottom w:val="0"/>
          <w:divBdr>
            <w:top w:val="none" w:sz="0" w:space="0" w:color="auto"/>
            <w:left w:val="none" w:sz="0" w:space="0" w:color="auto"/>
            <w:bottom w:val="none" w:sz="0" w:space="0" w:color="auto"/>
            <w:right w:val="none" w:sz="0" w:space="0" w:color="auto"/>
          </w:divBdr>
        </w:div>
        <w:div w:id="436339101">
          <w:marLeft w:val="480"/>
          <w:marRight w:val="0"/>
          <w:marTop w:val="0"/>
          <w:marBottom w:val="0"/>
          <w:divBdr>
            <w:top w:val="none" w:sz="0" w:space="0" w:color="auto"/>
            <w:left w:val="none" w:sz="0" w:space="0" w:color="auto"/>
            <w:bottom w:val="none" w:sz="0" w:space="0" w:color="auto"/>
            <w:right w:val="none" w:sz="0" w:space="0" w:color="auto"/>
          </w:divBdr>
        </w:div>
        <w:div w:id="2071075823">
          <w:marLeft w:val="480"/>
          <w:marRight w:val="0"/>
          <w:marTop w:val="0"/>
          <w:marBottom w:val="0"/>
          <w:divBdr>
            <w:top w:val="none" w:sz="0" w:space="0" w:color="auto"/>
            <w:left w:val="none" w:sz="0" w:space="0" w:color="auto"/>
            <w:bottom w:val="none" w:sz="0" w:space="0" w:color="auto"/>
            <w:right w:val="none" w:sz="0" w:space="0" w:color="auto"/>
          </w:divBdr>
        </w:div>
        <w:div w:id="759258209">
          <w:marLeft w:val="480"/>
          <w:marRight w:val="0"/>
          <w:marTop w:val="0"/>
          <w:marBottom w:val="0"/>
          <w:divBdr>
            <w:top w:val="none" w:sz="0" w:space="0" w:color="auto"/>
            <w:left w:val="none" w:sz="0" w:space="0" w:color="auto"/>
            <w:bottom w:val="none" w:sz="0" w:space="0" w:color="auto"/>
            <w:right w:val="none" w:sz="0" w:space="0" w:color="auto"/>
          </w:divBdr>
        </w:div>
        <w:div w:id="103887226">
          <w:marLeft w:val="480"/>
          <w:marRight w:val="0"/>
          <w:marTop w:val="0"/>
          <w:marBottom w:val="0"/>
          <w:divBdr>
            <w:top w:val="none" w:sz="0" w:space="0" w:color="auto"/>
            <w:left w:val="none" w:sz="0" w:space="0" w:color="auto"/>
            <w:bottom w:val="none" w:sz="0" w:space="0" w:color="auto"/>
            <w:right w:val="none" w:sz="0" w:space="0" w:color="auto"/>
          </w:divBdr>
        </w:div>
        <w:div w:id="691033827">
          <w:marLeft w:val="480"/>
          <w:marRight w:val="0"/>
          <w:marTop w:val="0"/>
          <w:marBottom w:val="0"/>
          <w:divBdr>
            <w:top w:val="none" w:sz="0" w:space="0" w:color="auto"/>
            <w:left w:val="none" w:sz="0" w:space="0" w:color="auto"/>
            <w:bottom w:val="none" w:sz="0" w:space="0" w:color="auto"/>
            <w:right w:val="none" w:sz="0" w:space="0" w:color="auto"/>
          </w:divBdr>
        </w:div>
      </w:divsChild>
    </w:div>
    <w:div w:id="1646426983">
      <w:bodyDiv w:val="1"/>
      <w:marLeft w:val="0"/>
      <w:marRight w:val="0"/>
      <w:marTop w:val="0"/>
      <w:marBottom w:val="0"/>
      <w:divBdr>
        <w:top w:val="none" w:sz="0" w:space="0" w:color="auto"/>
        <w:left w:val="none" w:sz="0" w:space="0" w:color="auto"/>
        <w:bottom w:val="none" w:sz="0" w:space="0" w:color="auto"/>
        <w:right w:val="none" w:sz="0" w:space="0" w:color="auto"/>
      </w:divBdr>
      <w:divsChild>
        <w:div w:id="1985431840">
          <w:marLeft w:val="480"/>
          <w:marRight w:val="0"/>
          <w:marTop w:val="0"/>
          <w:marBottom w:val="0"/>
          <w:divBdr>
            <w:top w:val="none" w:sz="0" w:space="0" w:color="auto"/>
            <w:left w:val="none" w:sz="0" w:space="0" w:color="auto"/>
            <w:bottom w:val="none" w:sz="0" w:space="0" w:color="auto"/>
            <w:right w:val="none" w:sz="0" w:space="0" w:color="auto"/>
          </w:divBdr>
        </w:div>
        <w:div w:id="1661812752">
          <w:marLeft w:val="480"/>
          <w:marRight w:val="0"/>
          <w:marTop w:val="0"/>
          <w:marBottom w:val="0"/>
          <w:divBdr>
            <w:top w:val="none" w:sz="0" w:space="0" w:color="auto"/>
            <w:left w:val="none" w:sz="0" w:space="0" w:color="auto"/>
            <w:bottom w:val="none" w:sz="0" w:space="0" w:color="auto"/>
            <w:right w:val="none" w:sz="0" w:space="0" w:color="auto"/>
          </w:divBdr>
        </w:div>
        <w:div w:id="1051540259">
          <w:marLeft w:val="480"/>
          <w:marRight w:val="0"/>
          <w:marTop w:val="0"/>
          <w:marBottom w:val="0"/>
          <w:divBdr>
            <w:top w:val="none" w:sz="0" w:space="0" w:color="auto"/>
            <w:left w:val="none" w:sz="0" w:space="0" w:color="auto"/>
            <w:bottom w:val="none" w:sz="0" w:space="0" w:color="auto"/>
            <w:right w:val="none" w:sz="0" w:space="0" w:color="auto"/>
          </w:divBdr>
        </w:div>
        <w:div w:id="1146707052">
          <w:marLeft w:val="480"/>
          <w:marRight w:val="0"/>
          <w:marTop w:val="0"/>
          <w:marBottom w:val="0"/>
          <w:divBdr>
            <w:top w:val="none" w:sz="0" w:space="0" w:color="auto"/>
            <w:left w:val="none" w:sz="0" w:space="0" w:color="auto"/>
            <w:bottom w:val="none" w:sz="0" w:space="0" w:color="auto"/>
            <w:right w:val="none" w:sz="0" w:space="0" w:color="auto"/>
          </w:divBdr>
        </w:div>
        <w:div w:id="741682046">
          <w:marLeft w:val="480"/>
          <w:marRight w:val="0"/>
          <w:marTop w:val="0"/>
          <w:marBottom w:val="0"/>
          <w:divBdr>
            <w:top w:val="none" w:sz="0" w:space="0" w:color="auto"/>
            <w:left w:val="none" w:sz="0" w:space="0" w:color="auto"/>
            <w:bottom w:val="none" w:sz="0" w:space="0" w:color="auto"/>
            <w:right w:val="none" w:sz="0" w:space="0" w:color="auto"/>
          </w:divBdr>
        </w:div>
        <w:div w:id="47001100">
          <w:marLeft w:val="480"/>
          <w:marRight w:val="0"/>
          <w:marTop w:val="0"/>
          <w:marBottom w:val="0"/>
          <w:divBdr>
            <w:top w:val="none" w:sz="0" w:space="0" w:color="auto"/>
            <w:left w:val="none" w:sz="0" w:space="0" w:color="auto"/>
            <w:bottom w:val="none" w:sz="0" w:space="0" w:color="auto"/>
            <w:right w:val="none" w:sz="0" w:space="0" w:color="auto"/>
          </w:divBdr>
        </w:div>
        <w:div w:id="413360013">
          <w:marLeft w:val="480"/>
          <w:marRight w:val="0"/>
          <w:marTop w:val="0"/>
          <w:marBottom w:val="0"/>
          <w:divBdr>
            <w:top w:val="none" w:sz="0" w:space="0" w:color="auto"/>
            <w:left w:val="none" w:sz="0" w:space="0" w:color="auto"/>
            <w:bottom w:val="none" w:sz="0" w:space="0" w:color="auto"/>
            <w:right w:val="none" w:sz="0" w:space="0" w:color="auto"/>
          </w:divBdr>
        </w:div>
        <w:div w:id="1197617787">
          <w:marLeft w:val="480"/>
          <w:marRight w:val="0"/>
          <w:marTop w:val="0"/>
          <w:marBottom w:val="0"/>
          <w:divBdr>
            <w:top w:val="none" w:sz="0" w:space="0" w:color="auto"/>
            <w:left w:val="none" w:sz="0" w:space="0" w:color="auto"/>
            <w:bottom w:val="none" w:sz="0" w:space="0" w:color="auto"/>
            <w:right w:val="none" w:sz="0" w:space="0" w:color="auto"/>
          </w:divBdr>
        </w:div>
        <w:div w:id="722872529">
          <w:marLeft w:val="480"/>
          <w:marRight w:val="0"/>
          <w:marTop w:val="0"/>
          <w:marBottom w:val="0"/>
          <w:divBdr>
            <w:top w:val="none" w:sz="0" w:space="0" w:color="auto"/>
            <w:left w:val="none" w:sz="0" w:space="0" w:color="auto"/>
            <w:bottom w:val="none" w:sz="0" w:space="0" w:color="auto"/>
            <w:right w:val="none" w:sz="0" w:space="0" w:color="auto"/>
          </w:divBdr>
        </w:div>
        <w:div w:id="1818960040">
          <w:marLeft w:val="480"/>
          <w:marRight w:val="0"/>
          <w:marTop w:val="0"/>
          <w:marBottom w:val="0"/>
          <w:divBdr>
            <w:top w:val="none" w:sz="0" w:space="0" w:color="auto"/>
            <w:left w:val="none" w:sz="0" w:space="0" w:color="auto"/>
            <w:bottom w:val="none" w:sz="0" w:space="0" w:color="auto"/>
            <w:right w:val="none" w:sz="0" w:space="0" w:color="auto"/>
          </w:divBdr>
        </w:div>
        <w:div w:id="1412241768">
          <w:marLeft w:val="480"/>
          <w:marRight w:val="0"/>
          <w:marTop w:val="0"/>
          <w:marBottom w:val="0"/>
          <w:divBdr>
            <w:top w:val="none" w:sz="0" w:space="0" w:color="auto"/>
            <w:left w:val="none" w:sz="0" w:space="0" w:color="auto"/>
            <w:bottom w:val="none" w:sz="0" w:space="0" w:color="auto"/>
            <w:right w:val="none" w:sz="0" w:space="0" w:color="auto"/>
          </w:divBdr>
        </w:div>
        <w:div w:id="743793429">
          <w:marLeft w:val="480"/>
          <w:marRight w:val="0"/>
          <w:marTop w:val="0"/>
          <w:marBottom w:val="0"/>
          <w:divBdr>
            <w:top w:val="none" w:sz="0" w:space="0" w:color="auto"/>
            <w:left w:val="none" w:sz="0" w:space="0" w:color="auto"/>
            <w:bottom w:val="none" w:sz="0" w:space="0" w:color="auto"/>
            <w:right w:val="none" w:sz="0" w:space="0" w:color="auto"/>
          </w:divBdr>
        </w:div>
        <w:div w:id="1402947942">
          <w:marLeft w:val="480"/>
          <w:marRight w:val="0"/>
          <w:marTop w:val="0"/>
          <w:marBottom w:val="0"/>
          <w:divBdr>
            <w:top w:val="none" w:sz="0" w:space="0" w:color="auto"/>
            <w:left w:val="none" w:sz="0" w:space="0" w:color="auto"/>
            <w:bottom w:val="none" w:sz="0" w:space="0" w:color="auto"/>
            <w:right w:val="none" w:sz="0" w:space="0" w:color="auto"/>
          </w:divBdr>
        </w:div>
        <w:div w:id="2083478957">
          <w:marLeft w:val="480"/>
          <w:marRight w:val="0"/>
          <w:marTop w:val="0"/>
          <w:marBottom w:val="0"/>
          <w:divBdr>
            <w:top w:val="none" w:sz="0" w:space="0" w:color="auto"/>
            <w:left w:val="none" w:sz="0" w:space="0" w:color="auto"/>
            <w:bottom w:val="none" w:sz="0" w:space="0" w:color="auto"/>
            <w:right w:val="none" w:sz="0" w:space="0" w:color="auto"/>
          </w:divBdr>
        </w:div>
        <w:div w:id="1287931960">
          <w:marLeft w:val="480"/>
          <w:marRight w:val="0"/>
          <w:marTop w:val="0"/>
          <w:marBottom w:val="0"/>
          <w:divBdr>
            <w:top w:val="none" w:sz="0" w:space="0" w:color="auto"/>
            <w:left w:val="none" w:sz="0" w:space="0" w:color="auto"/>
            <w:bottom w:val="none" w:sz="0" w:space="0" w:color="auto"/>
            <w:right w:val="none" w:sz="0" w:space="0" w:color="auto"/>
          </w:divBdr>
        </w:div>
        <w:div w:id="640305876">
          <w:marLeft w:val="480"/>
          <w:marRight w:val="0"/>
          <w:marTop w:val="0"/>
          <w:marBottom w:val="0"/>
          <w:divBdr>
            <w:top w:val="none" w:sz="0" w:space="0" w:color="auto"/>
            <w:left w:val="none" w:sz="0" w:space="0" w:color="auto"/>
            <w:bottom w:val="none" w:sz="0" w:space="0" w:color="auto"/>
            <w:right w:val="none" w:sz="0" w:space="0" w:color="auto"/>
          </w:divBdr>
        </w:div>
        <w:div w:id="1454712497">
          <w:marLeft w:val="480"/>
          <w:marRight w:val="0"/>
          <w:marTop w:val="0"/>
          <w:marBottom w:val="0"/>
          <w:divBdr>
            <w:top w:val="none" w:sz="0" w:space="0" w:color="auto"/>
            <w:left w:val="none" w:sz="0" w:space="0" w:color="auto"/>
            <w:bottom w:val="none" w:sz="0" w:space="0" w:color="auto"/>
            <w:right w:val="none" w:sz="0" w:space="0" w:color="auto"/>
          </w:divBdr>
        </w:div>
        <w:div w:id="1475024063">
          <w:marLeft w:val="480"/>
          <w:marRight w:val="0"/>
          <w:marTop w:val="0"/>
          <w:marBottom w:val="0"/>
          <w:divBdr>
            <w:top w:val="none" w:sz="0" w:space="0" w:color="auto"/>
            <w:left w:val="none" w:sz="0" w:space="0" w:color="auto"/>
            <w:bottom w:val="none" w:sz="0" w:space="0" w:color="auto"/>
            <w:right w:val="none" w:sz="0" w:space="0" w:color="auto"/>
          </w:divBdr>
        </w:div>
        <w:div w:id="2017924840">
          <w:marLeft w:val="480"/>
          <w:marRight w:val="0"/>
          <w:marTop w:val="0"/>
          <w:marBottom w:val="0"/>
          <w:divBdr>
            <w:top w:val="none" w:sz="0" w:space="0" w:color="auto"/>
            <w:left w:val="none" w:sz="0" w:space="0" w:color="auto"/>
            <w:bottom w:val="none" w:sz="0" w:space="0" w:color="auto"/>
            <w:right w:val="none" w:sz="0" w:space="0" w:color="auto"/>
          </w:divBdr>
        </w:div>
      </w:divsChild>
    </w:div>
    <w:div w:id="1678268860">
      <w:bodyDiv w:val="1"/>
      <w:marLeft w:val="0"/>
      <w:marRight w:val="0"/>
      <w:marTop w:val="0"/>
      <w:marBottom w:val="0"/>
      <w:divBdr>
        <w:top w:val="none" w:sz="0" w:space="0" w:color="auto"/>
        <w:left w:val="none" w:sz="0" w:space="0" w:color="auto"/>
        <w:bottom w:val="none" w:sz="0" w:space="0" w:color="auto"/>
        <w:right w:val="none" w:sz="0" w:space="0" w:color="auto"/>
      </w:divBdr>
      <w:divsChild>
        <w:div w:id="607542096">
          <w:marLeft w:val="480"/>
          <w:marRight w:val="0"/>
          <w:marTop w:val="0"/>
          <w:marBottom w:val="0"/>
          <w:divBdr>
            <w:top w:val="none" w:sz="0" w:space="0" w:color="auto"/>
            <w:left w:val="none" w:sz="0" w:space="0" w:color="auto"/>
            <w:bottom w:val="none" w:sz="0" w:space="0" w:color="auto"/>
            <w:right w:val="none" w:sz="0" w:space="0" w:color="auto"/>
          </w:divBdr>
        </w:div>
        <w:div w:id="598874281">
          <w:marLeft w:val="480"/>
          <w:marRight w:val="0"/>
          <w:marTop w:val="0"/>
          <w:marBottom w:val="0"/>
          <w:divBdr>
            <w:top w:val="none" w:sz="0" w:space="0" w:color="auto"/>
            <w:left w:val="none" w:sz="0" w:space="0" w:color="auto"/>
            <w:bottom w:val="none" w:sz="0" w:space="0" w:color="auto"/>
            <w:right w:val="none" w:sz="0" w:space="0" w:color="auto"/>
          </w:divBdr>
        </w:div>
        <w:div w:id="245267246">
          <w:marLeft w:val="480"/>
          <w:marRight w:val="0"/>
          <w:marTop w:val="0"/>
          <w:marBottom w:val="0"/>
          <w:divBdr>
            <w:top w:val="none" w:sz="0" w:space="0" w:color="auto"/>
            <w:left w:val="none" w:sz="0" w:space="0" w:color="auto"/>
            <w:bottom w:val="none" w:sz="0" w:space="0" w:color="auto"/>
            <w:right w:val="none" w:sz="0" w:space="0" w:color="auto"/>
          </w:divBdr>
        </w:div>
        <w:div w:id="875696699">
          <w:marLeft w:val="480"/>
          <w:marRight w:val="0"/>
          <w:marTop w:val="0"/>
          <w:marBottom w:val="0"/>
          <w:divBdr>
            <w:top w:val="none" w:sz="0" w:space="0" w:color="auto"/>
            <w:left w:val="none" w:sz="0" w:space="0" w:color="auto"/>
            <w:bottom w:val="none" w:sz="0" w:space="0" w:color="auto"/>
            <w:right w:val="none" w:sz="0" w:space="0" w:color="auto"/>
          </w:divBdr>
        </w:div>
        <w:div w:id="1964998214">
          <w:marLeft w:val="480"/>
          <w:marRight w:val="0"/>
          <w:marTop w:val="0"/>
          <w:marBottom w:val="0"/>
          <w:divBdr>
            <w:top w:val="none" w:sz="0" w:space="0" w:color="auto"/>
            <w:left w:val="none" w:sz="0" w:space="0" w:color="auto"/>
            <w:bottom w:val="none" w:sz="0" w:space="0" w:color="auto"/>
            <w:right w:val="none" w:sz="0" w:space="0" w:color="auto"/>
          </w:divBdr>
        </w:div>
        <w:div w:id="1904483101">
          <w:marLeft w:val="480"/>
          <w:marRight w:val="0"/>
          <w:marTop w:val="0"/>
          <w:marBottom w:val="0"/>
          <w:divBdr>
            <w:top w:val="none" w:sz="0" w:space="0" w:color="auto"/>
            <w:left w:val="none" w:sz="0" w:space="0" w:color="auto"/>
            <w:bottom w:val="none" w:sz="0" w:space="0" w:color="auto"/>
            <w:right w:val="none" w:sz="0" w:space="0" w:color="auto"/>
          </w:divBdr>
        </w:div>
        <w:div w:id="890851401">
          <w:marLeft w:val="480"/>
          <w:marRight w:val="0"/>
          <w:marTop w:val="0"/>
          <w:marBottom w:val="0"/>
          <w:divBdr>
            <w:top w:val="none" w:sz="0" w:space="0" w:color="auto"/>
            <w:left w:val="none" w:sz="0" w:space="0" w:color="auto"/>
            <w:bottom w:val="none" w:sz="0" w:space="0" w:color="auto"/>
            <w:right w:val="none" w:sz="0" w:space="0" w:color="auto"/>
          </w:divBdr>
        </w:div>
        <w:div w:id="355275677">
          <w:marLeft w:val="480"/>
          <w:marRight w:val="0"/>
          <w:marTop w:val="0"/>
          <w:marBottom w:val="0"/>
          <w:divBdr>
            <w:top w:val="none" w:sz="0" w:space="0" w:color="auto"/>
            <w:left w:val="none" w:sz="0" w:space="0" w:color="auto"/>
            <w:bottom w:val="none" w:sz="0" w:space="0" w:color="auto"/>
            <w:right w:val="none" w:sz="0" w:space="0" w:color="auto"/>
          </w:divBdr>
        </w:div>
        <w:div w:id="1934821520">
          <w:marLeft w:val="480"/>
          <w:marRight w:val="0"/>
          <w:marTop w:val="0"/>
          <w:marBottom w:val="0"/>
          <w:divBdr>
            <w:top w:val="none" w:sz="0" w:space="0" w:color="auto"/>
            <w:left w:val="none" w:sz="0" w:space="0" w:color="auto"/>
            <w:bottom w:val="none" w:sz="0" w:space="0" w:color="auto"/>
            <w:right w:val="none" w:sz="0" w:space="0" w:color="auto"/>
          </w:divBdr>
        </w:div>
        <w:div w:id="351494680">
          <w:marLeft w:val="480"/>
          <w:marRight w:val="0"/>
          <w:marTop w:val="0"/>
          <w:marBottom w:val="0"/>
          <w:divBdr>
            <w:top w:val="none" w:sz="0" w:space="0" w:color="auto"/>
            <w:left w:val="none" w:sz="0" w:space="0" w:color="auto"/>
            <w:bottom w:val="none" w:sz="0" w:space="0" w:color="auto"/>
            <w:right w:val="none" w:sz="0" w:space="0" w:color="auto"/>
          </w:divBdr>
        </w:div>
        <w:div w:id="1410078550">
          <w:marLeft w:val="480"/>
          <w:marRight w:val="0"/>
          <w:marTop w:val="0"/>
          <w:marBottom w:val="0"/>
          <w:divBdr>
            <w:top w:val="none" w:sz="0" w:space="0" w:color="auto"/>
            <w:left w:val="none" w:sz="0" w:space="0" w:color="auto"/>
            <w:bottom w:val="none" w:sz="0" w:space="0" w:color="auto"/>
            <w:right w:val="none" w:sz="0" w:space="0" w:color="auto"/>
          </w:divBdr>
        </w:div>
        <w:div w:id="1312825831">
          <w:marLeft w:val="480"/>
          <w:marRight w:val="0"/>
          <w:marTop w:val="0"/>
          <w:marBottom w:val="0"/>
          <w:divBdr>
            <w:top w:val="none" w:sz="0" w:space="0" w:color="auto"/>
            <w:left w:val="none" w:sz="0" w:space="0" w:color="auto"/>
            <w:bottom w:val="none" w:sz="0" w:space="0" w:color="auto"/>
            <w:right w:val="none" w:sz="0" w:space="0" w:color="auto"/>
          </w:divBdr>
        </w:div>
        <w:div w:id="487017199">
          <w:marLeft w:val="480"/>
          <w:marRight w:val="0"/>
          <w:marTop w:val="0"/>
          <w:marBottom w:val="0"/>
          <w:divBdr>
            <w:top w:val="none" w:sz="0" w:space="0" w:color="auto"/>
            <w:left w:val="none" w:sz="0" w:space="0" w:color="auto"/>
            <w:bottom w:val="none" w:sz="0" w:space="0" w:color="auto"/>
            <w:right w:val="none" w:sz="0" w:space="0" w:color="auto"/>
          </w:divBdr>
        </w:div>
        <w:div w:id="1408109648">
          <w:marLeft w:val="480"/>
          <w:marRight w:val="0"/>
          <w:marTop w:val="0"/>
          <w:marBottom w:val="0"/>
          <w:divBdr>
            <w:top w:val="none" w:sz="0" w:space="0" w:color="auto"/>
            <w:left w:val="none" w:sz="0" w:space="0" w:color="auto"/>
            <w:bottom w:val="none" w:sz="0" w:space="0" w:color="auto"/>
            <w:right w:val="none" w:sz="0" w:space="0" w:color="auto"/>
          </w:divBdr>
        </w:div>
        <w:div w:id="1876843758">
          <w:marLeft w:val="480"/>
          <w:marRight w:val="0"/>
          <w:marTop w:val="0"/>
          <w:marBottom w:val="0"/>
          <w:divBdr>
            <w:top w:val="none" w:sz="0" w:space="0" w:color="auto"/>
            <w:left w:val="none" w:sz="0" w:space="0" w:color="auto"/>
            <w:bottom w:val="none" w:sz="0" w:space="0" w:color="auto"/>
            <w:right w:val="none" w:sz="0" w:space="0" w:color="auto"/>
          </w:divBdr>
        </w:div>
        <w:div w:id="1229461399">
          <w:marLeft w:val="480"/>
          <w:marRight w:val="0"/>
          <w:marTop w:val="0"/>
          <w:marBottom w:val="0"/>
          <w:divBdr>
            <w:top w:val="none" w:sz="0" w:space="0" w:color="auto"/>
            <w:left w:val="none" w:sz="0" w:space="0" w:color="auto"/>
            <w:bottom w:val="none" w:sz="0" w:space="0" w:color="auto"/>
            <w:right w:val="none" w:sz="0" w:space="0" w:color="auto"/>
          </w:divBdr>
        </w:div>
        <w:div w:id="2138908324">
          <w:marLeft w:val="480"/>
          <w:marRight w:val="0"/>
          <w:marTop w:val="0"/>
          <w:marBottom w:val="0"/>
          <w:divBdr>
            <w:top w:val="none" w:sz="0" w:space="0" w:color="auto"/>
            <w:left w:val="none" w:sz="0" w:space="0" w:color="auto"/>
            <w:bottom w:val="none" w:sz="0" w:space="0" w:color="auto"/>
            <w:right w:val="none" w:sz="0" w:space="0" w:color="auto"/>
          </w:divBdr>
        </w:div>
        <w:div w:id="54203931">
          <w:marLeft w:val="480"/>
          <w:marRight w:val="0"/>
          <w:marTop w:val="0"/>
          <w:marBottom w:val="0"/>
          <w:divBdr>
            <w:top w:val="none" w:sz="0" w:space="0" w:color="auto"/>
            <w:left w:val="none" w:sz="0" w:space="0" w:color="auto"/>
            <w:bottom w:val="none" w:sz="0" w:space="0" w:color="auto"/>
            <w:right w:val="none" w:sz="0" w:space="0" w:color="auto"/>
          </w:divBdr>
        </w:div>
        <w:div w:id="691103067">
          <w:marLeft w:val="480"/>
          <w:marRight w:val="0"/>
          <w:marTop w:val="0"/>
          <w:marBottom w:val="0"/>
          <w:divBdr>
            <w:top w:val="none" w:sz="0" w:space="0" w:color="auto"/>
            <w:left w:val="none" w:sz="0" w:space="0" w:color="auto"/>
            <w:bottom w:val="none" w:sz="0" w:space="0" w:color="auto"/>
            <w:right w:val="none" w:sz="0" w:space="0" w:color="auto"/>
          </w:divBdr>
        </w:div>
        <w:div w:id="177622777">
          <w:marLeft w:val="480"/>
          <w:marRight w:val="0"/>
          <w:marTop w:val="0"/>
          <w:marBottom w:val="0"/>
          <w:divBdr>
            <w:top w:val="none" w:sz="0" w:space="0" w:color="auto"/>
            <w:left w:val="none" w:sz="0" w:space="0" w:color="auto"/>
            <w:bottom w:val="none" w:sz="0" w:space="0" w:color="auto"/>
            <w:right w:val="none" w:sz="0" w:space="0" w:color="auto"/>
          </w:divBdr>
        </w:div>
        <w:div w:id="1441797805">
          <w:marLeft w:val="480"/>
          <w:marRight w:val="0"/>
          <w:marTop w:val="0"/>
          <w:marBottom w:val="0"/>
          <w:divBdr>
            <w:top w:val="none" w:sz="0" w:space="0" w:color="auto"/>
            <w:left w:val="none" w:sz="0" w:space="0" w:color="auto"/>
            <w:bottom w:val="none" w:sz="0" w:space="0" w:color="auto"/>
            <w:right w:val="none" w:sz="0" w:space="0" w:color="auto"/>
          </w:divBdr>
        </w:div>
        <w:div w:id="1884714339">
          <w:marLeft w:val="480"/>
          <w:marRight w:val="0"/>
          <w:marTop w:val="0"/>
          <w:marBottom w:val="0"/>
          <w:divBdr>
            <w:top w:val="none" w:sz="0" w:space="0" w:color="auto"/>
            <w:left w:val="none" w:sz="0" w:space="0" w:color="auto"/>
            <w:bottom w:val="none" w:sz="0" w:space="0" w:color="auto"/>
            <w:right w:val="none" w:sz="0" w:space="0" w:color="auto"/>
          </w:divBdr>
        </w:div>
        <w:div w:id="1934319656">
          <w:marLeft w:val="480"/>
          <w:marRight w:val="0"/>
          <w:marTop w:val="0"/>
          <w:marBottom w:val="0"/>
          <w:divBdr>
            <w:top w:val="none" w:sz="0" w:space="0" w:color="auto"/>
            <w:left w:val="none" w:sz="0" w:space="0" w:color="auto"/>
            <w:bottom w:val="none" w:sz="0" w:space="0" w:color="auto"/>
            <w:right w:val="none" w:sz="0" w:space="0" w:color="auto"/>
          </w:divBdr>
        </w:div>
        <w:div w:id="2068452635">
          <w:marLeft w:val="480"/>
          <w:marRight w:val="0"/>
          <w:marTop w:val="0"/>
          <w:marBottom w:val="0"/>
          <w:divBdr>
            <w:top w:val="none" w:sz="0" w:space="0" w:color="auto"/>
            <w:left w:val="none" w:sz="0" w:space="0" w:color="auto"/>
            <w:bottom w:val="none" w:sz="0" w:space="0" w:color="auto"/>
            <w:right w:val="none" w:sz="0" w:space="0" w:color="auto"/>
          </w:divBdr>
        </w:div>
        <w:div w:id="1048337684">
          <w:marLeft w:val="480"/>
          <w:marRight w:val="0"/>
          <w:marTop w:val="0"/>
          <w:marBottom w:val="0"/>
          <w:divBdr>
            <w:top w:val="none" w:sz="0" w:space="0" w:color="auto"/>
            <w:left w:val="none" w:sz="0" w:space="0" w:color="auto"/>
            <w:bottom w:val="none" w:sz="0" w:space="0" w:color="auto"/>
            <w:right w:val="none" w:sz="0" w:space="0" w:color="auto"/>
          </w:divBdr>
        </w:div>
        <w:div w:id="1503935452">
          <w:marLeft w:val="480"/>
          <w:marRight w:val="0"/>
          <w:marTop w:val="0"/>
          <w:marBottom w:val="0"/>
          <w:divBdr>
            <w:top w:val="none" w:sz="0" w:space="0" w:color="auto"/>
            <w:left w:val="none" w:sz="0" w:space="0" w:color="auto"/>
            <w:bottom w:val="none" w:sz="0" w:space="0" w:color="auto"/>
            <w:right w:val="none" w:sz="0" w:space="0" w:color="auto"/>
          </w:divBdr>
        </w:div>
        <w:div w:id="1938173386">
          <w:marLeft w:val="480"/>
          <w:marRight w:val="0"/>
          <w:marTop w:val="0"/>
          <w:marBottom w:val="0"/>
          <w:divBdr>
            <w:top w:val="none" w:sz="0" w:space="0" w:color="auto"/>
            <w:left w:val="none" w:sz="0" w:space="0" w:color="auto"/>
            <w:bottom w:val="none" w:sz="0" w:space="0" w:color="auto"/>
            <w:right w:val="none" w:sz="0" w:space="0" w:color="auto"/>
          </w:divBdr>
        </w:div>
        <w:div w:id="701250042">
          <w:marLeft w:val="480"/>
          <w:marRight w:val="0"/>
          <w:marTop w:val="0"/>
          <w:marBottom w:val="0"/>
          <w:divBdr>
            <w:top w:val="none" w:sz="0" w:space="0" w:color="auto"/>
            <w:left w:val="none" w:sz="0" w:space="0" w:color="auto"/>
            <w:bottom w:val="none" w:sz="0" w:space="0" w:color="auto"/>
            <w:right w:val="none" w:sz="0" w:space="0" w:color="auto"/>
          </w:divBdr>
        </w:div>
        <w:div w:id="854879056">
          <w:marLeft w:val="480"/>
          <w:marRight w:val="0"/>
          <w:marTop w:val="0"/>
          <w:marBottom w:val="0"/>
          <w:divBdr>
            <w:top w:val="none" w:sz="0" w:space="0" w:color="auto"/>
            <w:left w:val="none" w:sz="0" w:space="0" w:color="auto"/>
            <w:bottom w:val="none" w:sz="0" w:space="0" w:color="auto"/>
            <w:right w:val="none" w:sz="0" w:space="0" w:color="auto"/>
          </w:divBdr>
        </w:div>
        <w:div w:id="327251613">
          <w:marLeft w:val="480"/>
          <w:marRight w:val="0"/>
          <w:marTop w:val="0"/>
          <w:marBottom w:val="0"/>
          <w:divBdr>
            <w:top w:val="none" w:sz="0" w:space="0" w:color="auto"/>
            <w:left w:val="none" w:sz="0" w:space="0" w:color="auto"/>
            <w:bottom w:val="none" w:sz="0" w:space="0" w:color="auto"/>
            <w:right w:val="none" w:sz="0" w:space="0" w:color="auto"/>
          </w:divBdr>
        </w:div>
        <w:div w:id="421682403">
          <w:marLeft w:val="480"/>
          <w:marRight w:val="0"/>
          <w:marTop w:val="0"/>
          <w:marBottom w:val="0"/>
          <w:divBdr>
            <w:top w:val="none" w:sz="0" w:space="0" w:color="auto"/>
            <w:left w:val="none" w:sz="0" w:space="0" w:color="auto"/>
            <w:bottom w:val="none" w:sz="0" w:space="0" w:color="auto"/>
            <w:right w:val="none" w:sz="0" w:space="0" w:color="auto"/>
          </w:divBdr>
        </w:div>
        <w:div w:id="22563968">
          <w:marLeft w:val="480"/>
          <w:marRight w:val="0"/>
          <w:marTop w:val="0"/>
          <w:marBottom w:val="0"/>
          <w:divBdr>
            <w:top w:val="none" w:sz="0" w:space="0" w:color="auto"/>
            <w:left w:val="none" w:sz="0" w:space="0" w:color="auto"/>
            <w:bottom w:val="none" w:sz="0" w:space="0" w:color="auto"/>
            <w:right w:val="none" w:sz="0" w:space="0" w:color="auto"/>
          </w:divBdr>
        </w:div>
        <w:div w:id="1760560634">
          <w:marLeft w:val="480"/>
          <w:marRight w:val="0"/>
          <w:marTop w:val="0"/>
          <w:marBottom w:val="0"/>
          <w:divBdr>
            <w:top w:val="none" w:sz="0" w:space="0" w:color="auto"/>
            <w:left w:val="none" w:sz="0" w:space="0" w:color="auto"/>
            <w:bottom w:val="none" w:sz="0" w:space="0" w:color="auto"/>
            <w:right w:val="none" w:sz="0" w:space="0" w:color="auto"/>
          </w:divBdr>
        </w:div>
        <w:div w:id="1418667623">
          <w:marLeft w:val="480"/>
          <w:marRight w:val="0"/>
          <w:marTop w:val="0"/>
          <w:marBottom w:val="0"/>
          <w:divBdr>
            <w:top w:val="none" w:sz="0" w:space="0" w:color="auto"/>
            <w:left w:val="none" w:sz="0" w:space="0" w:color="auto"/>
            <w:bottom w:val="none" w:sz="0" w:space="0" w:color="auto"/>
            <w:right w:val="none" w:sz="0" w:space="0" w:color="auto"/>
          </w:divBdr>
        </w:div>
        <w:div w:id="1495031326">
          <w:marLeft w:val="480"/>
          <w:marRight w:val="0"/>
          <w:marTop w:val="0"/>
          <w:marBottom w:val="0"/>
          <w:divBdr>
            <w:top w:val="none" w:sz="0" w:space="0" w:color="auto"/>
            <w:left w:val="none" w:sz="0" w:space="0" w:color="auto"/>
            <w:bottom w:val="none" w:sz="0" w:space="0" w:color="auto"/>
            <w:right w:val="none" w:sz="0" w:space="0" w:color="auto"/>
          </w:divBdr>
        </w:div>
        <w:div w:id="1140415057">
          <w:marLeft w:val="480"/>
          <w:marRight w:val="0"/>
          <w:marTop w:val="0"/>
          <w:marBottom w:val="0"/>
          <w:divBdr>
            <w:top w:val="none" w:sz="0" w:space="0" w:color="auto"/>
            <w:left w:val="none" w:sz="0" w:space="0" w:color="auto"/>
            <w:bottom w:val="none" w:sz="0" w:space="0" w:color="auto"/>
            <w:right w:val="none" w:sz="0" w:space="0" w:color="auto"/>
          </w:divBdr>
        </w:div>
        <w:div w:id="1736707890">
          <w:marLeft w:val="480"/>
          <w:marRight w:val="0"/>
          <w:marTop w:val="0"/>
          <w:marBottom w:val="0"/>
          <w:divBdr>
            <w:top w:val="none" w:sz="0" w:space="0" w:color="auto"/>
            <w:left w:val="none" w:sz="0" w:space="0" w:color="auto"/>
            <w:bottom w:val="none" w:sz="0" w:space="0" w:color="auto"/>
            <w:right w:val="none" w:sz="0" w:space="0" w:color="auto"/>
          </w:divBdr>
        </w:div>
        <w:div w:id="116871211">
          <w:marLeft w:val="480"/>
          <w:marRight w:val="0"/>
          <w:marTop w:val="0"/>
          <w:marBottom w:val="0"/>
          <w:divBdr>
            <w:top w:val="none" w:sz="0" w:space="0" w:color="auto"/>
            <w:left w:val="none" w:sz="0" w:space="0" w:color="auto"/>
            <w:bottom w:val="none" w:sz="0" w:space="0" w:color="auto"/>
            <w:right w:val="none" w:sz="0" w:space="0" w:color="auto"/>
          </w:divBdr>
        </w:div>
        <w:div w:id="286785602">
          <w:marLeft w:val="480"/>
          <w:marRight w:val="0"/>
          <w:marTop w:val="0"/>
          <w:marBottom w:val="0"/>
          <w:divBdr>
            <w:top w:val="none" w:sz="0" w:space="0" w:color="auto"/>
            <w:left w:val="none" w:sz="0" w:space="0" w:color="auto"/>
            <w:bottom w:val="none" w:sz="0" w:space="0" w:color="auto"/>
            <w:right w:val="none" w:sz="0" w:space="0" w:color="auto"/>
          </w:divBdr>
        </w:div>
      </w:divsChild>
    </w:div>
    <w:div w:id="1697580072">
      <w:bodyDiv w:val="1"/>
      <w:marLeft w:val="0"/>
      <w:marRight w:val="0"/>
      <w:marTop w:val="0"/>
      <w:marBottom w:val="0"/>
      <w:divBdr>
        <w:top w:val="none" w:sz="0" w:space="0" w:color="auto"/>
        <w:left w:val="none" w:sz="0" w:space="0" w:color="auto"/>
        <w:bottom w:val="none" w:sz="0" w:space="0" w:color="auto"/>
        <w:right w:val="none" w:sz="0" w:space="0" w:color="auto"/>
      </w:divBdr>
      <w:divsChild>
        <w:div w:id="1529561215">
          <w:marLeft w:val="480"/>
          <w:marRight w:val="0"/>
          <w:marTop w:val="0"/>
          <w:marBottom w:val="0"/>
          <w:divBdr>
            <w:top w:val="none" w:sz="0" w:space="0" w:color="auto"/>
            <w:left w:val="none" w:sz="0" w:space="0" w:color="auto"/>
            <w:bottom w:val="none" w:sz="0" w:space="0" w:color="auto"/>
            <w:right w:val="none" w:sz="0" w:space="0" w:color="auto"/>
          </w:divBdr>
        </w:div>
        <w:div w:id="1983347720">
          <w:marLeft w:val="480"/>
          <w:marRight w:val="0"/>
          <w:marTop w:val="0"/>
          <w:marBottom w:val="0"/>
          <w:divBdr>
            <w:top w:val="none" w:sz="0" w:space="0" w:color="auto"/>
            <w:left w:val="none" w:sz="0" w:space="0" w:color="auto"/>
            <w:bottom w:val="none" w:sz="0" w:space="0" w:color="auto"/>
            <w:right w:val="none" w:sz="0" w:space="0" w:color="auto"/>
          </w:divBdr>
        </w:div>
        <w:div w:id="2030636814">
          <w:marLeft w:val="480"/>
          <w:marRight w:val="0"/>
          <w:marTop w:val="0"/>
          <w:marBottom w:val="0"/>
          <w:divBdr>
            <w:top w:val="none" w:sz="0" w:space="0" w:color="auto"/>
            <w:left w:val="none" w:sz="0" w:space="0" w:color="auto"/>
            <w:bottom w:val="none" w:sz="0" w:space="0" w:color="auto"/>
            <w:right w:val="none" w:sz="0" w:space="0" w:color="auto"/>
          </w:divBdr>
        </w:div>
        <w:div w:id="107510396">
          <w:marLeft w:val="480"/>
          <w:marRight w:val="0"/>
          <w:marTop w:val="0"/>
          <w:marBottom w:val="0"/>
          <w:divBdr>
            <w:top w:val="none" w:sz="0" w:space="0" w:color="auto"/>
            <w:left w:val="none" w:sz="0" w:space="0" w:color="auto"/>
            <w:bottom w:val="none" w:sz="0" w:space="0" w:color="auto"/>
            <w:right w:val="none" w:sz="0" w:space="0" w:color="auto"/>
          </w:divBdr>
        </w:div>
        <w:div w:id="507214606">
          <w:marLeft w:val="480"/>
          <w:marRight w:val="0"/>
          <w:marTop w:val="0"/>
          <w:marBottom w:val="0"/>
          <w:divBdr>
            <w:top w:val="none" w:sz="0" w:space="0" w:color="auto"/>
            <w:left w:val="none" w:sz="0" w:space="0" w:color="auto"/>
            <w:bottom w:val="none" w:sz="0" w:space="0" w:color="auto"/>
            <w:right w:val="none" w:sz="0" w:space="0" w:color="auto"/>
          </w:divBdr>
        </w:div>
        <w:div w:id="1946035209">
          <w:marLeft w:val="480"/>
          <w:marRight w:val="0"/>
          <w:marTop w:val="0"/>
          <w:marBottom w:val="0"/>
          <w:divBdr>
            <w:top w:val="none" w:sz="0" w:space="0" w:color="auto"/>
            <w:left w:val="none" w:sz="0" w:space="0" w:color="auto"/>
            <w:bottom w:val="none" w:sz="0" w:space="0" w:color="auto"/>
            <w:right w:val="none" w:sz="0" w:space="0" w:color="auto"/>
          </w:divBdr>
        </w:div>
        <w:div w:id="31543756">
          <w:marLeft w:val="480"/>
          <w:marRight w:val="0"/>
          <w:marTop w:val="0"/>
          <w:marBottom w:val="0"/>
          <w:divBdr>
            <w:top w:val="none" w:sz="0" w:space="0" w:color="auto"/>
            <w:left w:val="none" w:sz="0" w:space="0" w:color="auto"/>
            <w:bottom w:val="none" w:sz="0" w:space="0" w:color="auto"/>
            <w:right w:val="none" w:sz="0" w:space="0" w:color="auto"/>
          </w:divBdr>
        </w:div>
        <w:div w:id="277416953">
          <w:marLeft w:val="480"/>
          <w:marRight w:val="0"/>
          <w:marTop w:val="0"/>
          <w:marBottom w:val="0"/>
          <w:divBdr>
            <w:top w:val="none" w:sz="0" w:space="0" w:color="auto"/>
            <w:left w:val="none" w:sz="0" w:space="0" w:color="auto"/>
            <w:bottom w:val="none" w:sz="0" w:space="0" w:color="auto"/>
            <w:right w:val="none" w:sz="0" w:space="0" w:color="auto"/>
          </w:divBdr>
        </w:div>
        <w:div w:id="1576816042">
          <w:marLeft w:val="480"/>
          <w:marRight w:val="0"/>
          <w:marTop w:val="0"/>
          <w:marBottom w:val="0"/>
          <w:divBdr>
            <w:top w:val="none" w:sz="0" w:space="0" w:color="auto"/>
            <w:left w:val="none" w:sz="0" w:space="0" w:color="auto"/>
            <w:bottom w:val="none" w:sz="0" w:space="0" w:color="auto"/>
            <w:right w:val="none" w:sz="0" w:space="0" w:color="auto"/>
          </w:divBdr>
        </w:div>
        <w:div w:id="595988339">
          <w:marLeft w:val="480"/>
          <w:marRight w:val="0"/>
          <w:marTop w:val="0"/>
          <w:marBottom w:val="0"/>
          <w:divBdr>
            <w:top w:val="none" w:sz="0" w:space="0" w:color="auto"/>
            <w:left w:val="none" w:sz="0" w:space="0" w:color="auto"/>
            <w:bottom w:val="none" w:sz="0" w:space="0" w:color="auto"/>
            <w:right w:val="none" w:sz="0" w:space="0" w:color="auto"/>
          </w:divBdr>
        </w:div>
        <w:div w:id="1140731015">
          <w:marLeft w:val="480"/>
          <w:marRight w:val="0"/>
          <w:marTop w:val="0"/>
          <w:marBottom w:val="0"/>
          <w:divBdr>
            <w:top w:val="none" w:sz="0" w:space="0" w:color="auto"/>
            <w:left w:val="none" w:sz="0" w:space="0" w:color="auto"/>
            <w:bottom w:val="none" w:sz="0" w:space="0" w:color="auto"/>
            <w:right w:val="none" w:sz="0" w:space="0" w:color="auto"/>
          </w:divBdr>
        </w:div>
        <w:div w:id="1361929010">
          <w:marLeft w:val="480"/>
          <w:marRight w:val="0"/>
          <w:marTop w:val="0"/>
          <w:marBottom w:val="0"/>
          <w:divBdr>
            <w:top w:val="none" w:sz="0" w:space="0" w:color="auto"/>
            <w:left w:val="none" w:sz="0" w:space="0" w:color="auto"/>
            <w:bottom w:val="none" w:sz="0" w:space="0" w:color="auto"/>
            <w:right w:val="none" w:sz="0" w:space="0" w:color="auto"/>
          </w:divBdr>
        </w:div>
        <w:div w:id="465854098">
          <w:marLeft w:val="480"/>
          <w:marRight w:val="0"/>
          <w:marTop w:val="0"/>
          <w:marBottom w:val="0"/>
          <w:divBdr>
            <w:top w:val="none" w:sz="0" w:space="0" w:color="auto"/>
            <w:left w:val="none" w:sz="0" w:space="0" w:color="auto"/>
            <w:bottom w:val="none" w:sz="0" w:space="0" w:color="auto"/>
            <w:right w:val="none" w:sz="0" w:space="0" w:color="auto"/>
          </w:divBdr>
        </w:div>
        <w:div w:id="578758381">
          <w:marLeft w:val="480"/>
          <w:marRight w:val="0"/>
          <w:marTop w:val="0"/>
          <w:marBottom w:val="0"/>
          <w:divBdr>
            <w:top w:val="none" w:sz="0" w:space="0" w:color="auto"/>
            <w:left w:val="none" w:sz="0" w:space="0" w:color="auto"/>
            <w:bottom w:val="none" w:sz="0" w:space="0" w:color="auto"/>
            <w:right w:val="none" w:sz="0" w:space="0" w:color="auto"/>
          </w:divBdr>
        </w:div>
        <w:div w:id="1899703382">
          <w:marLeft w:val="480"/>
          <w:marRight w:val="0"/>
          <w:marTop w:val="0"/>
          <w:marBottom w:val="0"/>
          <w:divBdr>
            <w:top w:val="none" w:sz="0" w:space="0" w:color="auto"/>
            <w:left w:val="none" w:sz="0" w:space="0" w:color="auto"/>
            <w:bottom w:val="none" w:sz="0" w:space="0" w:color="auto"/>
            <w:right w:val="none" w:sz="0" w:space="0" w:color="auto"/>
          </w:divBdr>
        </w:div>
        <w:div w:id="1765223963">
          <w:marLeft w:val="480"/>
          <w:marRight w:val="0"/>
          <w:marTop w:val="0"/>
          <w:marBottom w:val="0"/>
          <w:divBdr>
            <w:top w:val="none" w:sz="0" w:space="0" w:color="auto"/>
            <w:left w:val="none" w:sz="0" w:space="0" w:color="auto"/>
            <w:bottom w:val="none" w:sz="0" w:space="0" w:color="auto"/>
            <w:right w:val="none" w:sz="0" w:space="0" w:color="auto"/>
          </w:divBdr>
        </w:div>
        <w:div w:id="1397971996">
          <w:marLeft w:val="480"/>
          <w:marRight w:val="0"/>
          <w:marTop w:val="0"/>
          <w:marBottom w:val="0"/>
          <w:divBdr>
            <w:top w:val="none" w:sz="0" w:space="0" w:color="auto"/>
            <w:left w:val="none" w:sz="0" w:space="0" w:color="auto"/>
            <w:bottom w:val="none" w:sz="0" w:space="0" w:color="auto"/>
            <w:right w:val="none" w:sz="0" w:space="0" w:color="auto"/>
          </w:divBdr>
        </w:div>
        <w:div w:id="884101295">
          <w:marLeft w:val="480"/>
          <w:marRight w:val="0"/>
          <w:marTop w:val="0"/>
          <w:marBottom w:val="0"/>
          <w:divBdr>
            <w:top w:val="none" w:sz="0" w:space="0" w:color="auto"/>
            <w:left w:val="none" w:sz="0" w:space="0" w:color="auto"/>
            <w:bottom w:val="none" w:sz="0" w:space="0" w:color="auto"/>
            <w:right w:val="none" w:sz="0" w:space="0" w:color="auto"/>
          </w:divBdr>
        </w:div>
        <w:div w:id="1770656388">
          <w:marLeft w:val="480"/>
          <w:marRight w:val="0"/>
          <w:marTop w:val="0"/>
          <w:marBottom w:val="0"/>
          <w:divBdr>
            <w:top w:val="none" w:sz="0" w:space="0" w:color="auto"/>
            <w:left w:val="none" w:sz="0" w:space="0" w:color="auto"/>
            <w:bottom w:val="none" w:sz="0" w:space="0" w:color="auto"/>
            <w:right w:val="none" w:sz="0" w:space="0" w:color="auto"/>
          </w:divBdr>
        </w:div>
        <w:div w:id="1298603378">
          <w:marLeft w:val="480"/>
          <w:marRight w:val="0"/>
          <w:marTop w:val="0"/>
          <w:marBottom w:val="0"/>
          <w:divBdr>
            <w:top w:val="none" w:sz="0" w:space="0" w:color="auto"/>
            <w:left w:val="none" w:sz="0" w:space="0" w:color="auto"/>
            <w:bottom w:val="none" w:sz="0" w:space="0" w:color="auto"/>
            <w:right w:val="none" w:sz="0" w:space="0" w:color="auto"/>
          </w:divBdr>
        </w:div>
        <w:div w:id="961688022">
          <w:marLeft w:val="480"/>
          <w:marRight w:val="0"/>
          <w:marTop w:val="0"/>
          <w:marBottom w:val="0"/>
          <w:divBdr>
            <w:top w:val="none" w:sz="0" w:space="0" w:color="auto"/>
            <w:left w:val="none" w:sz="0" w:space="0" w:color="auto"/>
            <w:bottom w:val="none" w:sz="0" w:space="0" w:color="auto"/>
            <w:right w:val="none" w:sz="0" w:space="0" w:color="auto"/>
          </w:divBdr>
        </w:div>
        <w:div w:id="1654024397">
          <w:marLeft w:val="480"/>
          <w:marRight w:val="0"/>
          <w:marTop w:val="0"/>
          <w:marBottom w:val="0"/>
          <w:divBdr>
            <w:top w:val="none" w:sz="0" w:space="0" w:color="auto"/>
            <w:left w:val="none" w:sz="0" w:space="0" w:color="auto"/>
            <w:bottom w:val="none" w:sz="0" w:space="0" w:color="auto"/>
            <w:right w:val="none" w:sz="0" w:space="0" w:color="auto"/>
          </w:divBdr>
        </w:div>
        <w:div w:id="413474645">
          <w:marLeft w:val="480"/>
          <w:marRight w:val="0"/>
          <w:marTop w:val="0"/>
          <w:marBottom w:val="0"/>
          <w:divBdr>
            <w:top w:val="none" w:sz="0" w:space="0" w:color="auto"/>
            <w:left w:val="none" w:sz="0" w:space="0" w:color="auto"/>
            <w:bottom w:val="none" w:sz="0" w:space="0" w:color="auto"/>
            <w:right w:val="none" w:sz="0" w:space="0" w:color="auto"/>
          </w:divBdr>
        </w:div>
        <w:div w:id="31151566">
          <w:marLeft w:val="480"/>
          <w:marRight w:val="0"/>
          <w:marTop w:val="0"/>
          <w:marBottom w:val="0"/>
          <w:divBdr>
            <w:top w:val="none" w:sz="0" w:space="0" w:color="auto"/>
            <w:left w:val="none" w:sz="0" w:space="0" w:color="auto"/>
            <w:bottom w:val="none" w:sz="0" w:space="0" w:color="auto"/>
            <w:right w:val="none" w:sz="0" w:space="0" w:color="auto"/>
          </w:divBdr>
        </w:div>
        <w:div w:id="1832479018">
          <w:marLeft w:val="480"/>
          <w:marRight w:val="0"/>
          <w:marTop w:val="0"/>
          <w:marBottom w:val="0"/>
          <w:divBdr>
            <w:top w:val="none" w:sz="0" w:space="0" w:color="auto"/>
            <w:left w:val="none" w:sz="0" w:space="0" w:color="auto"/>
            <w:bottom w:val="none" w:sz="0" w:space="0" w:color="auto"/>
            <w:right w:val="none" w:sz="0" w:space="0" w:color="auto"/>
          </w:divBdr>
        </w:div>
        <w:div w:id="172228896">
          <w:marLeft w:val="480"/>
          <w:marRight w:val="0"/>
          <w:marTop w:val="0"/>
          <w:marBottom w:val="0"/>
          <w:divBdr>
            <w:top w:val="none" w:sz="0" w:space="0" w:color="auto"/>
            <w:left w:val="none" w:sz="0" w:space="0" w:color="auto"/>
            <w:bottom w:val="none" w:sz="0" w:space="0" w:color="auto"/>
            <w:right w:val="none" w:sz="0" w:space="0" w:color="auto"/>
          </w:divBdr>
        </w:div>
        <w:div w:id="705567182">
          <w:marLeft w:val="480"/>
          <w:marRight w:val="0"/>
          <w:marTop w:val="0"/>
          <w:marBottom w:val="0"/>
          <w:divBdr>
            <w:top w:val="none" w:sz="0" w:space="0" w:color="auto"/>
            <w:left w:val="none" w:sz="0" w:space="0" w:color="auto"/>
            <w:bottom w:val="none" w:sz="0" w:space="0" w:color="auto"/>
            <w:right w:val="none" w:sz="0" w:space="0" w:color="auto"/>
          </w:divBdr>
        </w:div>
        <w:div w:id="1954022358">
          <w:marLeft w:val="480"/>
          <w:marRight w:val="0"/>
          <w:marTop w:val="0"/>
          <w:marBottom w:val="0"/>
          <w:divBdr>
            <w:top w:val="none" w:sz="0" w:space="0" w:color="auto"/>
            <w:left w:val="none" w:sz="0" w:space="0" w:color="auto"/>
            <w:bottom w:val="none" w:sz="0" w:space="0" w:color="auto"/>
            <w:right w:val="none" w:sz="0" w:space="0" w:color="auto"/>
          </w:divBdr>
        </w:div>
        <w:div w:id="1001393685">
          <w:marLeft w:val="480"/>
          <w:marRight w:val="0"/>
          <w:marTop w:val="0"/>
          <w:marBottom w:val="0"/>
          <w:divBdr>
            <w:top w:val="none" w:sz="0" w:space="0" w:color="auto"/>
            <w:left w:val="none" w:sz="0" w:space="0" w:color="auto"/>
            <w:bottom w:val="none" w:sz="0" w:space="0" w:color="auto"/>
            <w:right w:val="none" w:sz="0" w:space="0" w:color="auto"/>
          </w:divBdr>
        </w:div>
        <w:div w:id="1247805525">
          <w:marLeft w:val="480"/>
          <w:marRight w:val="0"/>
          <w:marTop w:val="0"/>
          <w:marBottom w:val="0"/>
          <w:divBdr>
            <w:top w:val="none" w:sz="0" w:space="0" w:color="auto"/>
            <w:left w:val="none" w:sz="0" w:space="0" w:color="auto"/>
            <w:bottom w:val="none" w:sz="0" w:space="0" w:color="auto"/>
            <w:right w:val="none" w:sz="0" w:space="0" w:color="auto"/>
          </w:divBdr>
        </w:div>
        <w:div w:id="857504770">
          <w:marLeft w:val="480"/>
          <w:marRight w:val="0"/>
          <w:marTop w:val="0"/>
          <w:marBottom w:val="0"/>
          <w:divBdr>
            <w:top w:val="none" w:sz="0" w:space="0" w:color="auto"/>
            <w:left w:val="none" w:sz="0" w:space="0" w:color="auto"/>
            <w:bottom w:val="none" w:sz="0" w:space="0" w:color="auto"/>
            <w:right w:val="none" w:sz="0" w:space="0" w:color="auto"/>
          </w:divBdr>
        </w:div>
        <w:div w:id="312831505">
          <w:marLeft w:val="480"/>
          <w:marRight w:val="0"/>
          <w:marTop w:val="0"/>
          <w:marBottom w:val="0"/>
          <w:divBdr>
            <w:top w:val="none" w:sz="0" w:space="0" w:color="auto"/>
            <w:left w:val="none" w:sz="0" w:space="0" w:color="auto"/>
            <w:bottom w:val="none" w:sz="0" w:space="0" w:color="auto"/>
            <w:right w:val="none" w:sz="0" w:space="0" w:color="auto"/>
          </w:divBdr>
        </w:div>
        <w:div w:id="889267707">
          <w:marLeft w:val="480"/>
          <w:marRight w:val="0"/>
          <w:marTop w:val="0"/>
          <w:marBottom w:val="0"/>
          <w:divBdr>
            <w:top w:val="none" w:sz="0" w:space="0" w:color="auto"/>
            <w:left w:val="none" w:sz="0" w:space="0" w:color="auto"/>
            <w:bottom w:val="none" w:sz="0" w:space="0" w:color="auto"/>
            <w:right w:val="none" w:sz="0" w:space="0" w:color="auto"/>
          </w:divBdr>
        </w:div>
        <w:div w:id="373119779">
          <w:marLeft w:val="480"/>
          <w:marRight w:val="0"/>
          <w:marTop w:val="0"/>
          <w:marBottom w:val="0"/>
          <w:divBdr>
            <w:top w:val="none" w:sz="0" w:space="0" w:color="auto"/>
            <w:left w:val="none" w:sz="0" w:space="0" w:color="auto"/>
            <w:bottom w:val="none" w:sz="0" w:space="0" w:color="auto"/>
            <w:right w:val="none" w:sz="0" w:space="0" w:color="auto"/>
          </w:divBdr>
        </w:div>
      </w:divsChild>
    </w:div>
    <w:div w:id="1729259904">
      <w:bodyDiv w:val="1"/>
      <w:marLeft w:val="0"/>
      <w:marRight w:val="0"/>
      <w:marTop w:val="0"/>
      <w:marBottom w:val="0"/>
      <w:divBdr>
        <w:top w:val="none" w:sz="0" w:space="0" w:color="auto"/>
        <w:left w:val="none" w:sz="0" w:space="0" w:color="auto"/>
        <w:bottom w:val="none" w:sz="0" w:space="0" w:color="auto"/>
        <w:right w:val="none" w:sz="0" w:space="0" w:color="auto"/>
      </w:divBdr>
      <w:divsChild>
        <w:div w:id="791747701">
          <w:marLeft w:val="480"/>
          <w:marRight w:val="0"/>
          <w:marTop w:val="0"/>
          <w:marBottom w:val="0"/>
          <w:divBdr>
            <w:top w:val="none" w:sz="0" w:space="0" w:color="auto"/>
            <w:left w:val="none" w:sz="0" w:space="0" w:color="auto"/>
            <w:bottom w:val="none" w:sz="0" w:space="0" w:color="auto"/>
            <w:right w:val="none" w:sz="0" w:space="0" w:color="auto"/>
          </w:divBdr>
        </w:div>
        <w:div w:id="1410269940">
          <w:marLeft w:val="480"/>
          <w:marRight w:val="0"/>
          <w:marTop w:val="0"/>
          <w:marBottom w:val="0"/>
          <w:divBdr>
            <w:top w:val="none" w:sz="0" w:space="0" w:color="auto"/>
            <w:left w:val="none" w:sz="0" w:space="0" w:color="auto"/>
            <w:bottom w:val="none" w:sz="0" w:space="0" w:color="auto"/>
            <w:right w:val="none" w:sz="0" w:space="0" w:color="auto"/>
          </w:divBdr>
        </w:div>
        <w:div w:id="1641809541">
          <w:marLeft w:val="480"/>
          <w:marRight w:val="0"/>
          <w:marTop w:val="0"/>
          <w:marBottom w:val="0"/>
          <w:divBdr>
            <w:top w:val="none" w:sz="0" w:space="0" w:color="auto"/>
            <w:left w:val="none" w:sz="0" w:space="0" w:color="auto"/>
            <w:bottom w:val="none" w:sz="0" w:space="0" w:color="auto"/>
            <w:right w:val="none" w:sz="0" w:space="0" w:color="auto"/>
          </w:divBdr>
        </w:div>
        <w:div w:id="356276506">
          <w:marLeft w:val="480"/>
          <w:marRight w:val="0"/>
          <w:marTop w:val="0"/>
          <w:marBottom w:val="0"/>
          <w:divBdr>
            <w:top w:val="none" w:sz="0" w:space="0" w:color="auto"/>
            <w:left w:val="none" w:sz="0" w:space="0" w:color="auto"/>
            <w:bottom w:val="none" w:sz="0" w:space="0" w:color="auto"/>
            <w:right w:val="none" w:sz="0" w:space="0" w:color="auto"/>
          </w:divBdr>
        </w:div>
        <w:div w:id="1485046487">
          <w:marLeft w:val="480"/>
          <w:marRight w:val="0"/>
          <w:marTop w:val="0"/>
          <w:marBottom w:val="0"/>
          <w:divBdr>
            <w:top w:val="none" w:sz="0" w:space="0" w:color="auto"/>
            <w:left w:val="none" w:sz="0" w:space="0" w:color="auto"/>
            <w:bottom w:val="none" w:sz="0" w:space="0" w:color="auto"/>
            <w:right w:val="none" w:sz="0" w:space="0" w:color="auto"/>
          </w:divBdr>
        </w:div>
        <w:div w:id="2047176933">
          <w:marLeft w:val="480"/>
          <w:marRight w:val="0"/>
          <w:marTop w:val="0"/>
          <w:marBottom w:val="0"/>
          <w:divBdr>
            <w:top w:val="none" w:sz="0" w:space="0" w:color="auto"/>
            <w:left w:val="none" w:sz="0" w:space="0" w:color="auto"/>
            <w:bottom w:val="none" w:sz="0" w:space="0" w:color="auto"/>
            <w:right w:val="none" w:sz="0" w:space="0" w:color="auto"/>
          </w:divBdr>
        </w:div>
        <w:div w:id="1006860646">
          <w:marLeft w:val="480"/>
          <w:marRight w:val="0"/>
          <w:marTop w:val="0"/>
          <w:marBottom w:val="0"/>
          <w:divBdr>
            <w:top w:val="none" w:sz="0" w:space="0" w:color="auto"/>
            <w:left w:val="none" w:sz="0" w:space="0" w:color="auto"/>
            <w:bottom w:val="none" w:sz="0" w:space="0" w:color="auto"/>
            <w:right w:val="none" w:sz="0" w:space="0" w:color="auto"/>
          </w:divBdr>
        </w:div>
        <w:div w:id="1936938974">
          <w:marLeft w:val="480"/>
          <w:marRight w:val="0"/>
          <w:marTop w:val="0"/>
          <w:marBottom w:val="0"/>
          <w:divBdr>
            <w:top w:val="none" w:sz="0" w:space="0" w:color="auto"/>
            <w:left w:val="none" w:sz="0" w:space="0" w:color="auto"/>
            <w:bottom w:val="none" w:sz="0" w:space="0" w:color="auto"/>
            <w:right w:val="none" w:sz="0" w:space="0" w:color="auto"/>
          </w:divBdr>
        </w:div>
        <w:div w:id="2067994495">
          <w:marLeft w:val="480"/>
          <w:marRight w:val="0"/>
          <w:marTop w:val="0"/>
          <w:marBottom w:val="0"/>
          <w:divBdr>
            <w:top w:val="none" w:sz="0" w:space="0" w:color="auto"/>
            <w:left w:val="none" w:sz="0" w:space="0" w:color="auto"/>
            <w:bottom w:val="none" w:sz="0" w:space="0" w:color="auto"/>
            <w:right w:val="none" w:sz="0" w:space="0" w:color="auto"/>
          </w:divBdr>
        </w:div>
        <w:div w:id="1827671343">
          <w:marLeft w:val="480"/>
          <w:marRight w:val="0"/>
          <w:marTop w:val="0"/>
          <w:marBottom w:val="0"/>
          <w:divBdr>
            <w:top w:val="none" w:sz="0" w:space="0" w:color="auto"/>
            <w:left w:val="none" w:sz="0" w:space="0" w:color="auto"/>
            <w:bottom w:val="none" w:sz="0" w:space="0" w:color="auto"/>
            <w:right w:val="none" w:sz="0" w:space="0" w:color="auto"/>
          </w:divBdr>
        </w:div>
        <w:div w:id="1451895576">
          <w:marLeft w:val="480"/>
          <w:marRight w:val="0"/>
          <w:marTop w:val="0"/>
          <w:marBottom w:val="0"/>
          <w:divBdr>
            <w:top w:val="none" w:sz="0" w:space="0" w:color="auto"/>
            <w:left w:val="none" w:sz="0" w:space="0" w:color="auto"/>
            <w:bottom w:val="none" w:sz="0" w:space="0" w:color="auto"/>
            <w:right w:val="none" w:sz="0" w:space="0" w:color="auto"/>
          </w:divBdr>
        </w:div>
        <w:div w:id="1539779734">
          <w:marLeft w:val="480"/>
          <w:marRight w:val="0"/>
          <w:marTop w:val="0"/>
          <w:marBottom w:val="0"/>
          <w:divBdr>
            <w:top w:val="none" w:sz="0" w:space="0" w:color="auto"/>
            <w:left w:val="none" w:sz="0" w:space="0" w:color="auto"/>
            <w:bottom w:val="none" w:sz="0" w:space="0" w:color="auto"/>
            <w:right w:val="none" w:sz="0" w:space="0" w:color="auto"/>
          </w:divBdr>
        </w:div>
        <w:div w:id="2974236">
          <w:marLeft w:val="480"/>
          <w:marRight w:val="0"/>
          <w:marTop w:val="0"/>
          <w:marBottom w:val="0"/>
          <w:divBdr>
            <w:top w:val="none" w:sz="0" w:space="0" w:color="auto"/>
            <w:left w:val="none" w:sz="0" w:space="0" w:color="auto"/>
            <w:bottom w:val="none" w:sz="0" w:space="0" w:color="auto"/>
            <w:right w:val="none" w:sz="0" w:space="0" w:color="auto"/>
          </w:divBdr>
        </w:div>
      </w:divsChild>
    </w:div>
    <w:div w:id="1755473262">
      <w:bodyDiv w:val="1"/>
      <w:marLeft w:val="0"/>
      <w:marRight w:val="0"/>
      <w:marTop w:val="0"/>
      <w:marBottom w:val="0"/>
      <w:divBdr>
        <w:top w:val="none" w:sz="0" w:space="0" w:color="auto"/>
        <w:left w:val="none" w:sz="0" w:space="0" w:color="auto"/>
        <w:bottom w:val="none" w:sz="0" w:space="0" w:color="auto"/>
        <w:right w:val="none" w:sz="0" w:space="0" w:color="auto"/>
      </w:divBdr>
      <w:divsChild>
        <w:div w:id="579875414">
          <w:marLeft w:val="480"/>
          <w:marRight w:val="0"/>
          <w:marTop w:val="0"/>
          <w:marBottom w:val="0"/>
          <w:divBdr>
            <w:top w:val="none" w:sz="0" w:space="0" w:color="auto"/>
            <w:left w:val="none" w:sz="0" w:space="0" w:color="auto"/>
            <w:bottom w:val="none" w:sz="0" w:space="0" w:color="auto"/>
            <w:right w:val="none" w:sz="0" w:space="0" w:color="auto"/>
          </w:divBdr>
        </w:div>
        <w:div w:id="375273227">
          <w:marLeft w:val="480"/>
          <w:marRight w:val="0"/>
          <w:marTop w:val="0"/>
          <w:marBottom w:val="0"/>
          <w:divBdr>
            <w:top w:val="none" w:sz="0" w:space="0" w:color="auto"/>
            <w:left w:val="none" w:sz="0" w:space="0" w:color="auto"/>
            <w:bottom w:val="none" w:sz="0" w:space="0" w:color="auto"/>
            <w:right w:val="none" w:sz="0" w:space="0" w:color="auto"/>
          </w:divBdr>
        </w:div>
        <w:div w:id="1153791994">
          <w:marLeft w:val="480"/>
          <w:marRight w:val="0"/>
          <w:marTop w:val="0"/>
          <w:marBottom w:val="0"/>
          <w:divBdr>
            <w:top w:val="none" w:sz="0" w:space="0" w:color="auto"/>
            <w:left w:val="none" w:sz="0" w:space="0" w:color="auto"/>
            <w:bottom w:val="none" w:sz="0" w:space="0" w:color="auto"/>
            <w:right w:val="none" w:sz="0" w:space="0" w:color="auto"/>
          </w:divBdr>
        </w:div>
        <w:div w:id="1289316393">
          <w:marLeft w:val="480"/>
          <w:marRight w:val="0"/>
          <w:marTop w:val="0"/>
          <w:marBottom w:val="0"/>
          <w:divBdr>
            <w:top w:val="none" w:sz="0" w:space="0" w:color="auto"/>
            <w:left w:val="none" w:sz="0" w:space="0" w:color="auto"/>
            <w:bottom w:val="none" w:sz="0" w:space="0" w:color="auto"/>
            <w:right w:val="none" w:sz="0" w:space="0" w:color="auto"/>
          </w:divBdr>
        </w:div>
        <w:div w:id="37901397">
          <w:marLeft w:val="480"/>
          <w:marRight w:val="0"/>
          <w:marTop w:val="0"/>
          <w:marBottom w:val="0"/>
          <w:divBdr>
            <w:top w:val="none" w:sz="0" w:space="0" w:color="auto"/>
            <w:left w:val="none" w:sz="0" w:space="0" w:color="auto"/>
            <w:bottom w:val="none" w:sz="0" w:space="0" w:color="auto"/>
            <w:right w:val="none" w:sz="0" w:space="0" w:color="auto"/>
          </w:divBdr>
        </w:div>
        <w:div w:id="1579947180">
          <w:marLeft w:val="480"/>
          <w:marRight w:val="0"/>
          <w:marTop w:val="0"/>
          <w:marBottom w:val="0"/>
          <w:divBdr>
            <w:top w:val="none" w:sz="0" w:space="0" w:color="auto"/>
            <w:left w:val="none" w:sz="0" w:space="0" w:color="auto"/>
            <w:bottom w:val="none" w:sz="0" w:space="0" w:color="auto"/>
            <w:right w:val="none" w:sz="0" w:space="0" w:color="auto"/>
          </w:divBdr>
        </w:div>
        <w:div w:id="419523274">
          <w:marLeft w:val="480"/>
          <w:marRight w:val="0"/>
          <w:marTop w:val="0"/>
          <w:marBottom w:val="0"/>
          <w:divBdr>
            <w:top w:val="none" w:sz="0" w:space="0" w:color="auto"/>
            <w:left w:val="none" w:sz="0" w:space="0" w:color="auto"/>
            <w:bottom w:val="none" w:sz="0" w:space="0" w:color="auto"/>
            <w:right w:val="none" w:sz="0" w:space="0" w:color="auto"/>
          </w:divBdr>
        </w:div>
        <w:div w:id="1612273887">
          <w:marLeft w:val="480"/>
          <w:marRight w:val="0"/>
          <w:marTop w:val="0"/>
          <w:marBottom w:val="0"/>
          <w:divBdr>
            <w:top w:val="none" w:sz="0" w:space="0" w:color="auto"/>
            <w:left w:val="none" w:sz="0" w:space="0" w:color="auto"/>
            <w:bottom w:val="none" w:sz="0" w:space="0" w:color="auto"/>
            <w:right w:val="none" w:sz="0" w:space="0" w:color="auto"/>
          </w:divBdr>
        </w:div>
        <w:div w:id="209075517">
          <w:marLeft w:val="480"/>
          <w:marRight w:val="0"/>
          <w:marTop w:val="0"/>
          <w:marBottom w:val="0"/>
          <w:divBdr>
            <w:top w:val="none" w:sz="0" w:space="0" w:color="auto"/>
            <w:left w:val="none" w:sz="0" w:space="0" w:color="auto"/>
            <w:bottom w:val="none" w:sz="0" w:space="0" w:color="auto"/>
            <w:right w:val="none" w:sz="0" w:space="0" w:color="auto"/>
          </w:divBdr>
        </w:div>
        <w:div w:id="1535923327">
          <w:marLeft w:val="480"/>
          <w:marRight w:val="0"/>
          <w:marTop w:val="0"/>
          <w:marBottom w:val="0"/>
          <w:divBdr>
            <w:top w:val="none" w:sz="0" w:space="0" w:color="auto"/>
            <w:left w:val="none" w:sz="0" w:space="0" w:color="auto"/>
            <w:bottom w:val="none" w:sz="0" w:space="0" w:color="auto"/>
            <w:right w:val="none" w:sz="0" w:space="0" w:color="auto"/>
          </w:divBdr>
        </w:div>
        <w:div w:id="672757042">
          <w:marLeft w:val="480"/>
          <w:marRight w:val="0"/>
          <w:marTop w:val="0"/>
          <w:marBottom w:val="0"/>
          <w:divBdr>
            <w:top w:val="none" w:sz="0" w:space="0" w:color="auto"/>
            <w:left w:val="none" w:sz="0" w:space="0" w:color="auto"/>
            <w:bottom w:val="none" w:sz="0" w:space="0" w:color="auto"/>
            <w:right w:val="none" w:sz="0" w:space="0" w:color="auto"/>
          </w:divBdr>
        </w:div>
        <w:div w:id="583496274">
          <w:marLeft w:val="480"/>
          <w:marRight w:val="0"/>
          <w:marTop w:val="0"/>
          <w:marBottom w:val="0"/>
          <w:divBdr>
            <w:top w:val="none" w:sz="0" w:space="0" w:color="auto"/>
            <w:left w:val="none" w:sz="0" w:space="0" w:color="auto"/>
            <w:bottom w:val="none" w:sz="0" w:space="0" w:color="auto"/>
            <w:right w:val="none" w:sz="0" w:space="0" w:color="auto"/>
          </w:divBdr>
        </w:div>
      </w:divsChild>
    </w:div>
    <w:div w:id="1813208424">
      <w:bodyDiv w:val="1"/>
      <w:marLeft w:val="0"/>
      <w:marRight w:val="0"/>
      <w:marTop w:val="0"/>
      <w:marBottom w:val="0"/>
      <w:divBdr>
        <w:top w:val="none" w:sz="0" w:space="0" w:color="auto"/>
        <w:left w:val="none" w:sz="0" w:space="0" w:color="auto"/>
        <w:bottom w:val="none" w:sz="0" w:space="0" w:color="auto"/>
        <w:right w:val="none" w:sz="0" w:space="0" w:color="auto"/>
      </w:divBdr>
      <w:divsChild>
        <w:div w:id="1146779134">
          <w:marLeft w:val="480"/>
          <w:marRight w:val="0"/>
          <w:marTop w:val="0"/>
          <w:marBottom w:val="0"/>
          <w:divBdr>
            <w:top w:val="none" w:sz="0" w:space="0" w:color="auto"/>
            <w:left w:val="none" w:sz="0" w:space="0" w:color="auto"/>
            <w:bottom w:val="none" w:sz="0" w:space="0" w:color="auto"/>
            <w:right w:val="none" w:sz="0" w:space="0" w:color="auto"/>
          </w:divBdr>
        </w:div>
        <w:div w:id="1064375044">
          <w:marLeft w:val="480"/>
          <w:marRight w:val="0"/>
          <w:marTop w:val="0"/>
          <w:marBottom w:val="0"/>
          <w:divBdr>
            <w:top w:val="none" w:sz="0" w:space="0" w:color="auto"/>
            <w:left w:val="none" w:sz="0" w:space="0" w:color="auto"/>
            <w:bottom w:val="none" w:sz="0" w:space="0" w:color="auto"/>
            <w:right w:val="none" w:sz="0" w:space="0" w:color="auto"/>
          </w:divBdr>
        </w:div>
        <w:div w:id="388266435">
          <w:marLeft w:val="480"/>
          <w:marRight w:val="0"/>
          <w:marTop w:val="0"/>
          <w:marBottom w:val="0"/>
          <w:divBdr>
            <w:top w:val="none" w:sz="0" w:space="0" w:color="auto"/>
            <w:left w:val="none" w:sz="0" w:space="0" w:color="auto"/>
            <w:bottom w:val="none" w:sz="0" w:space="0" w:color="auto"/>
            <w:right w:val="none" w:sz="0" w:space="0" w:color="auto"/>
          </w:divBdr>
        </w:div>
        <w:div w:id="1413623059">
          <w:marLeft w:val="480"/>
          <w:marRight w:val="0"/>
          <w:marTop w:val="0"/>
          <w:marBottom w:val="0"/>
          <w:divBdr>
            <w:top w:val="none" w:sz="0" w:space="0" w:color="auto"/>
            <w:left w:val="none" w:sz="0" w:space="0" w:color="auto"/>
            <w:bottom w:val="none" w:sz="0" w:space="0" w:color="auto"/>
            <w:right w:val="none" w:sz="0" w:space="0" w:color="auto"/>
          </w:divBdr>
        </w:div>
        <w:div w:id="1258711524">
          <w:marLeft w:val="480"/>
          <w:marRight w:val="0"/>
          <w:marTop w:val="0"/>
          <w:marBottom w:val="0"/>
          <w:divBdr>
            <w:top w:val="none" w:sz="0" w:space="0" w:color="auto"/>
            <w:left w:val="none" w:sz="0" w:space="0" w:color="auto"/>
            <w:bottom w:val="none" w:sz="0" w:space="0" w:color="auto"/>
            <w:right w:val="none" w:sz="0" w:space="0" w:color="auto"/>
          </w:divBdr>
        </w:div>
        <w:div w:id="1796411613">
          <w:marLeft w:val="480"/>
          <w:marRight w:val="0"/>
          <w:marTop w:val="0"/>
          <w:marBottom w:val="0"/>
          <w:divBdr>
            <w:top w:val="none" w:sz="0" w:space="0" w:color="auto"/>
            <w:left w:val="none" w:sz="0" w:space="0" w:color="auto"/>
            <w:bottom w:val="none" w:sz="0" w:space="0" w:color="auto"/>
            <w:right w:val="none" w:sz="0" w:space="0" w:color="auto"/>
          </w:divBdr>
        </w:div>
        <w:div w:id="93988260">
          <w:marLeft w:val="480"/>
          <w:marRight w:val="0"/>
          <w:marTop w:val="0"/>
          <w:marBottom w:val="0"/>
          <w:divBdr>
            <w:top w:val="none" w:sz="0" w:space="0" w:color="auto"/>
            <w:left w:val="none" w:sz="0" w:space="0" w:color="auto"/>
            <w:bottom w:val="none" w:sz="0" w:space="0" w:color="auto"/>
            <w:right w:val="none" w:sz="0" w:space="0" w:color="auto"/>
          </w:divBdr>
        </w:div>
        <w:div w:id="511801177">
          <w:marLeft w:val="480"/>
          <w:marRight w:val="0"/>
          <w:marTop w:val="0"/>
          <w:marBottom w:val="0"/>
          <w:divBdr>
            <w:top w:val="none" w:sz="0" w:space="0" w:color="auto"/>
            <w:left w:val="none" w:sz="0" w:space="0" w:color="auto"/>
            <w:bottom w:val="none" w:sz="0" w:space="0" w:color="auto"/>
            <w:right w:val="none" w:sz="0" w:space="0" w:color="auto"/>
          </w:divBdr>
        </w:div>
        <w:div w:id="709384353">
          <w:marLeft w:val="480"/>
          <w:marRight w:val="0"/>
          <w:marTop w:val="0"/>
          <w:marBottom w:val="0"/>
          <w:divBdr>
            <w:top w:val="none" w:sz="0" w:space="0" w:color="auto"/>
            <w:left w:val="none" w:sz="0" w:space="0" w:color="auto"/>
            <w:bottom w:val="none" w:sz="0" w:space="0" w:color="auto"/>
            <w:right w:val="none" w:sz="0" w:space="0" w:color="auto"/>
          </w:divBdr>
        </w:div>
        <w:div w:id="1170372628">
          <w:marLeft w:val="480"/>
          <w:marRight w:val="0"/>
          <w:marTop w:val="0"/>
          <w:marBottom w:val="0"/>
          <w:divBdr>
            <w:top w:val="none" w:sz="0" w:space="0" w:color="auto"/>
            <w:left w:val="none" w:sz="0" w:space="0" w:color="auto"/>
            <w:bottom w:val="none" w:sz="0" w:space="0" w:color="auto"/>
            <w:right w:val="none" w:sz="0" w:space="0" w:color="auto"/>
          </w:divBdr>
        </w:div>
        <w:div w:id="1234392713">
          <w:marLeft w:val="480"/>
          <w:marRight w:val="0"/>
          <w:marTop w:val="0"/>
          <w:marBottom w:val="0"/>
          <w:divBdr>
            <w:top w:val="none" w:sz="0" w:space="0" w:color="auto"/>
            <w:left w:val="none" w:sz="0" w:space="0" w:color="auto"/>
            <w:bottom w:val="none" w:sz="0" w:space="0" w:color="auto"/>
            <w:right w:val="none" w:sz="0" w:space="0" w:color="auto"/>
          </w:divBdr>
        </w:div>
      </w:divsChild>
    </w:div>
    <w:div w:id="1833832444">
      <w:bodyDiv w:val="1"/>
      <w:marLeft w:val="0"/>
      <w:marRight w:val="0"/>
      <w:marTop w:val="0"/>
      <w:marBottom w:val="0"/>
      <w:divBdr>
        <w:top w:val="none" w:sz="0" w:space="0" w:color="auto"/>
        <w:left w:val="none" w:sz="0" w:space="0" w:color="auto"/>
        <w:bottom w:val="none" w:sz="0" w:space="0" w:color="auto"/>
        <w:right w:val="none" w:sz="0" w:space="0" w:color="auto"/>
      </w:divBdr>
      <w:divsChild>
        <w:div w:id="1614943224">
          <w:marLeft w:val="480"/>
          <w:marRight w:val="0"/>
          <w:marTop w:val="0"/>
          <w:marBottom w:val="0"/>
          <w:divBdr>
            <w:top w:val="none" w:sz="0" w:space="0" w:color="auto"/>
            <w:left w:val="none" w:sz="0" w:space="0" w:color="auto"/>
            <w:bottom w:val="none" w:sz="0" w:space="0" w:color="auto"/>
            <w:right w:val="none" w:sz="0" w:space="0" w:color="auto"/>
          </w:divBdr>
        </w:div>
        <w:div w:id="742682807">
          <w:marLeft w:val="480"/>
          <w:marRight w:val="0"/>
          <w:marTop w:val="0"/>
          <w:marBottom w:val="0"/>
          <w:divBdr>
            <w:top w:val="none" w:sz="0" w:space="0" w:color="auto"/>
            <w:left w:val="none" w:sz="0" w:space="0" w:color="auto"/>
            <w:bottom w:val="none" w:sz="0" w:space="0" w:color="auto"/>
            <w:right w:val="none" w:sz="0" w:space="0" w:color="auto"/>
          </w:divBdr>
        </w:div>
        <w:div w:id="1101607327">
          <w:marLeft w:val="480"/>
          <w:marRight w:val="0"/>
          <w:marTop w:val="0"/>
          <w:marBottom w:val="0"/>
          <w:divBdr>
            <w:top w:val="none" w:sz="0" w:space="0" w:color="auto"/>
            <w:left w:val="none" w:sz="0" w:space="0" w:color="auto"/>
            <w:bottom w:val="none" w:sz="0" w:space="0" w:color="auto"/>
            <w:right w:val="none" w:sz="0" w:space="0" w:color="auto"/>
          </w:divBdr>
        </w:div>
        <w:div w:id="1093362187">
          <w:marLeft w:val="480"/>
          <w:marRight w:val="0"/>
          <w:marTop w:val="0"/>
          <w:marBottom w:val="0"/>
          <w:divBdr>
            <w:top w:val="none" w:sz="0" w:space="0" w:color="auto"/>
            <w:left w:val="none" w:sz="0" w:space="0" w:color="auto"/>
            <w:bottom w:val="none" w:sz="0" w:space="0" w:color="auto"/>
            <w:right w:val="none" w:sz="0" w:space="0" w:color="auto"/>
          </w:divBdr>
        </w:div>
        <w:div w:id="1921332552">
          <w:marLeft w:val="480"/>
          <w:marRight w:val="0"/>
          <w:marTop w:val="0"/>
          <w:marBottom w:val="0"/>
          <w:divBdr>
            <w:top w:val="none" w:sz="0" w:space="0" w:color="auto"/>
            <w:left w:val="none" w:sz="0" w:space="0" w:color="auto"/>
            <w:bottom w:val="none" w:sz="0" w:space="0" w:color="auto"/>
            <w:right w:val="none" w:sz="0" w:space="0" w:color="auto"/>
          </w:divBdr>
        </w:div>
        <w:div w:id="490751903">
          <w:marLeft w:val="480"/>
          <w:marRight w:val="0"/>
          <w:marTop w:val="0"/>
          <w:marBottom w:val="0"/>
          <w:divBdr>
            <w:top w:val="none" w:sz="0" w:space="0" w:color="auto"/>
            <w:left w:val="none" w:sz="0" w:space="0" w:color="auto"/>
            <w:bottom w:val="none" w:sz="0" w:space="0" w:color="auto"/>
            <w:right w:val="none" w:sz="0" w:space="0" w:color="auto"/>
          </w:divBdr>
        </w:div>
        <w:div w:id="980111277">
          <w:marLeft w:val="480"/>
          <w:marRight w:val="0"/>
          <w:marTop w:val="0"/>
          <w:marBottom w:val="0"/>
          <w:divBdr>
            <w:top w:val="none" w:sz="0" w:space="0" w:color="auto"/>
            <w:left w:val="none" w:sz="0" w:space="0" w:color="auto"/>
            <w:bottom w:val="none" w:sz="0" w:space="0" w:color="auto"/>
            <w:right w:val="none" w:sz="0" w:space="0" w:color="auto"/>
          </w:divBdr>
        </w:div>
        <w:div w:id="939798087">
          <w:marLeft w:val="480"/>
          <w:marRight w:val="0"/>
          <w:marTop w:val="0"/>
          <w:marBottom w:val="0"/>
          <w:divBdr>
            <w:top w:val="none" w:sz="0" w:space="0" w:color="auto"/>
            <w:left w:val="none" w:sz="0" w:space="0" w:color="auto"/>
            <w:bottom w:val="none" w:sz="0" w:space="0" w:color="auto"/>
            <w:right w:val="none" w:sz="0" w:space="0" w:color="auto"/>
          </w:divBdr>
        </w:div>
        <w:div w:id="1720787959">
          <w:marLeft w:val="480"/>
          <w:marRight w:val="0"/>
          <w:marTop w:val="0"/>
          <w:marBottom w:val="0"/>
          <w:divBdr>
            <w:top w:val="none" w:sz="0" w:space="0" w:color="auto"/>
            <w:left w:val="none" w:sz="0" w:space="0" w:color="auto"/>
            <w:bottom w:val="none" w:sz="0" w:space="0" w:color="auto"/>
            <w:right w:val="none" w:sz="0" w:space="0" w:color="auto"/>
          </w:divBdr>
        </w:div>
        <w:div w:id="1269003608">
          <w:marLeft w:val="480"/>
          <w:marRight w:val="0"/>
          <w:marTop w:val="0"/>
          <w:marBottom w:val="0"/>
          <w:divBdr>
            <w:top w:val="none" w:sz="0" w:space="0" w:color="auto"/>
            <w:left w:val="none" w:sz="0" w:space="0" w:color="auto"/>
            <w:bottom w:val="none" w:sz="0" w:space="0" w:color="auto"/>
            <w:right w:val="none" w:sz="0" w:space="0" w:color="auto"/>
          </w:divBdr>
        </w:div>
        <w:div w:id="1403796098">
          <w:marLeft w:val="480"/>
          <w:marRight w:val="0"/>
          <w:marTop w:val="0"/>
          <w:marBottom w:val="0"/>
          <w:divBdr>
            <w:top w:val="none" w:sz="0" w:space="0" w:color="auto"/>
            <w:left w:val="none" w:sz="0" w:space="0" w:color="auto"/>
            <w:bottom w:val="none" w:sz="0" w:space="0" w:color="auto"/>
            <w:right w:val="none" w:sz="0" w:space="0" w:color="auto"/>
          </w:divBdr>
        </w:div>
        <w:div w:id="765811848">
          <w:marLeft w:val="480"/>
          <w:marRight w:val="0"/>
          <w:marTop w:val="0"/>
          <w:marBottom w:val="0"/>
          <w:divBdr>
            <w:top w:val="none" w:sz="0" w:space="0" w:color="auto"/>
            <w:left w:val="none" w:sz="0" w:space="0" w:color="auto"/>
            <w:bottom w:val="none" w:sz="0" w:space="0" w:color="auto"/>
            <w:right w:val="none" w:sz="0" w:space="0" w:color="auto"/>
          </w:divBdr>
        </w:div>
      </w:divsChild>
    </w:div>
    <w:div w:id="1876191842">
      <w:bodyDiv w:val="1"/>
      <w:marLeft w:val="0"/>
      <w:marRight w:val="0"/>
      <w:marTop w:val="0"/>
      <w:marBottom w:val="0"/>
      <w:divBdr>
        <w:top w:val="none" w:sz="0" w:space="0" w:color="auto"/>
        <w:left w:val="none" w:sz="0" w:space="0" w:color="auto"/>
        <w:bottom w:val="none" w:sz="0" w:space="0" w:color="auto"/>
        <w:right w:val="none" w:sz="0" w:space="0" w:color="auto"/>
      </w:divBdr>
      <w:divsChild>
        <w:div w:id="1140148235">
          <w:marLeft w:val="480"/>
          <w:marRight w:val="0"/>
          <w:marTop w:val="0"/>
          <w:marBottom w:val="0"/>
          <w:divBdr>
            <w:top w:val="none" w:sz="0" w:space="0" w:color="auto"/>
            <w:left w:val="none" w:sz="0" w:space="0" w:color="auto"/>
            <w:bottom w:val="none" w:sz="0" w:space="0" w:color="auto"/>
            <w:right w:val="none" w:sz="0" w:space="0" w:color="auto"/>
          </w:divBdr>
        </w:div>
        <w:div w:id="1966958162">
          <w:marLeft w:val="480"/>
          <w:marRight w:val="0"/>
          <w:marTop w:val="0"/>
          <w:marBottom w:val="0"/>
          <w:divBdr>
            <w:top w:val="none" w:sz="0" w:space="0" w:color="auto"/>
            <w:left w:val="none" w:sz="0" w:space="0" w:color="auto"/>
            <w:bottom w:val="none" w:sz="0" w:space="0" w:color="auto"/>
            <w:right w:val="none" w:sz="0" w:space="0" w:color="auto"/>
          </w:divBdr>
        </w:div>
        <w:div w:id="1889291870">
          <w:marLeft w:val="480"/>
          <w:marRight w:val="0"/>
          <w:marTop w:val="0"/>
          <w:marBottom w:val="0"/>
          <w:divBdr>
            <w:top w:val="none" w:sz="0" w:space="0" w:color="auto"/>
            <w:left w:val="none" w:sz="0" w:space="0" w:color="auto"/>
            <w:bottom w:val="none" w:sz="0" w:space="0" w:color="auto"/>
            <w:right w:val="none" w:sz="0" w:space="0" w:color="auto"/>
          </w:divBdr>
        </w:div>
        <w:div w:id="183521221">
          <w:marLeft w:val="480"/>
          <w:marRight w:val="0"/>
          <w:marTop w:val="0"/>
          <w:marBottom w:val="0"/>
          <w:divBdr>
            <w:top w:val="none" w:sz="0" w:space="0" w:color="auto"/>
            <w:left w:val="none" w:sz="0" w:space="0" w:color="auto"/>
            <w:bottom w:val="none" w:sz="0" w:space="0" w:color="auto"/>
            <w:right w:val="none" w:sz="0" w:space="0" w:color="auto"/>
          </w:divBdr>
        </w:div>
        <w:div w:id="1786773760">
          <w:marLeft w:val="480"/>
          <w:marRight w:val="0"/>
          <w:marTop w:val="0"/>
          <w:marBottom w:val="0"/>
          <w:divBdr>
            <w:top w:val="none" w:sz="0" w:space="0" w:color="auto"/>
            <w:left w:val="none" w:sz="0" w:space="0" w:color="auto"/>
            <w:bottom w:val="none" w:sz="0" w:space="0" w:color="auto"/>
            <w:right w:val="none" w:sz="0" w:space="0" w:color="auto"/>
          </w:divBdr>
        </w:div>
        <w:div w:id="1420516689">
          <w:marLeft w:val="480"/>
          <w:marRight w:val="0"/>
          <w:marTop w:val="0"/>
          <w:marBottom w:val="0"/>
          <w:divBdr>
            <w:top w:val="none" w:sz="0" w:space="0" w:color="auto"/>
            <w:left w:val="none" w:sz="0" w:space="0" w:color="auto"/>
            <w:bottom w:val="none" w:sz="0" w:space="0" w:color="auto"/>
            <w:right w:val="none" w:sz="0" w:space="0" w:color="auto"/>
          </w:divBdr>
        </w:div>
        <w:div w:id="11034232">
          <w:marLeft w:val="480"/>
          <w:marRight w:val="0"/>
          <w:marTop w:val="0"/>
          <w:marBottom w:val="0"/>
          <w:divBdr>
            <w:top w:val="none" w:sz="0" w:space="0" w:color="auto"/>
            <w:left w:val="none" w:sz="0" w:space="0" w:color="auto"/>
            <w:bottom w:val="none" w:sz="0" w:space="0" w:color="auto"/>
            <w:right w:val="none" w:sz="0" w:space="0" w:color="auto"/>
          </w:divBdr>
        </w:div>
        <w:div w:id="1222398796">
          <w:marLeft w:val="480"/>
          <w:marRight w:val="0"/>
          <w:marTop w:val="0"/>
          <w:marBottom w:val="0"/>
          <w:divBdr>
            <w:top w:val="none" w:sz="0" w:space="0" w:color="auto"/>
            <w:left w:val="none" w:sz="0" w:space="0" w:color="auto"/>
            <w:bottom w:val="none" w:sz="0" w:space="0" w:color="auto"/>
            <w:right w:val="none" w:sz="0" w:space="0" w:color="auto"/>
          </w:divBdr>
        </w:div>
        <w:div w:id="793258339">
          <w:marLeft w:val="480"/>
          <w:marRight w:val="0"/>
          <w:marTop w:val="0"/>
          <w:marBottom w:val="0"/>
          <w:divBdr>
            <w:top w:val="none" w:sz="0" w:space="0" w:color="auto"/>
            <w:left w:val="none" w:sz="0" w:space="0" w:color="auto"/>
            <w:bottom w:val="none" w:sz="0" w:space="0" w:color="auto"/>
            <w:right w:val="none" w:sz="0" w:space="0" w:color="auto"/>
          </w:divBdr>
        </w:div>
        <w:div w:id="1619219862">
          <w:marLeft w:val="480"/>
          <w:marRight w:val="0"/>
          <w:marTop w:val="0"/>
          <w:marBottom w:val="0"/>
          <w:divBdr>
            <w:top w:val="none" w:sz="0" w:space="0" w:color="auto"/>
            <w:left w:val="none" w:sz="0" w:space="0" w:color="auto"/>
            <w:bottom w:val="none" w:sz="0" w:space="0" w:color="auto"/>
            <w:right w:val="none" w:sz="0" w:space="0" w:color="auto"/>
          </w:divBdr>
        </w:div>
        <w:div w:id="2021853190">
          <w:marLeft w:val="480"/>
          <w:marRight w:val="0"/>
          <w:marTop w:val="0"/>
          <w:marBottom w:val="0"/>
          <w:divBdr>
            <w:top w:val="none" w:sz="0" w:space="0" w:color="auto"/>
            <w:left w:val="none" w:sz="0" w:space="0" w:color="auto"/>
            <w:bottom w:val="none" w:sz="0" w:space="0" w:color="auto"/>
            <w:right w:val="none" w:sz="0" w:space="0" w:color="auto"/>
          </w:divBdr>
        </w:div>
        <w:div w:id="1700738414">
          <w:marLeft w:val="480"/>
          <w:marRight w:val="0"/>
          <w:marTop w:val="0"/>
          <w:marBottom w:val="0"/>
          <w:divBdr>
            <w:top w:val="none" w:sz="0" w:space="0" w:color="auto"/>
            <w:left w:val="none" w:sz="0" w:space="0" w:color="auto"/>
            <w:bottom w:val="none" w:sz="0" w:space="0" w:color="auto"/>
            <w:right w:val="none" w:sz="0" w:space="0" w:color="auto"/>
          </w:divBdr>
        </w:div>
        <w:div w:id="1397849870">
          <w:marLeft w:val="480"/>
          <w:marRight w:val="0"/>
          <w:marTop w:val="0"/>
          <w:marBottom w:val="0"/>
          <w:divBdr>
            <w:top w:val="none" w:sz="0" w:space="0" w:color="auto"/>
            <w:left w:val="none" w:sz="0" w:space="0" w:color="auto"/>
            <w:bottom w:val="none" w:sz="0" w:space="0" w:color="auto"/>
            <w:right w:val="none" w:sz="0" w:space="0" w:color="auto"/>
          </w:divBdr>
        </w:div>
        <w:div w:id="2014262093">
          <w:marLeft w:val="480"/>
          <w:marRight w:val="0"/>
          <w:marTop w:val="0"/>
          <w:marBottom w:val="0"/>
          <w:divBdr>
            <w:top w:val="none" w:sz="0" w:space="0" w:color="auto"/>
            <w:left w:val="none" w:sz="0" w:space="0" w:color="auto"/>
            <w:bottom w:val="none" w:sz="0" w:space="0" w:color="auto"/>
            <w:right w:val="none" w:sz="0" w:space="0" w:color="auto"/>
          </w:divBdr>
        </w:div>
        <w:div w:id="422728104">
          <w:marLeft w:val="480"/>
          <w:marRight w:val="0"/>
          <w:marTop w:val="0"/>
          <w:marBottom w:val="0"/>
          <w:divBdr>
            <w:top w:val="none" w:sz="0" w:space="0" w:color="auto"/>
            <w:left w:val="none" w:sz="0" w:space="0" w:color="auto"/>
            <w:bottom w:val="none" w:sz="0" w:space="0" w:color="auto"/>
            <w:right w:val="none" w:sz="0" w:space="0" w:color="auto"/>
          </w:divBdr>
        </w:div>
        <w:div w:id="771976794">
          <w:marLeft w:val="480"/>
          <w:marRight w:val="0"/>
          <w:marTop w:val="0"/>
          <w:marBottom w:val="0"/>
          <w:divBdr>
            <w:top w:val="none" w:sz="0" w:space="0" w:color="auto"/>
            <w:left w:val="none" w:sz="0" w:space="0" w:color="auto"/>
            <w:bottom w:val="none" w:sz="0" w:space="0" w:color="auto"/>
            <w:right w:val="none" w:sz="0" w:space="0" w:color="auto"/>
          </w:divBdr>
        </w:div>
        <w:div w:id="240483223">
          <w:marLeft w:val="480"/>
          <w:marRight w:val="0"/>
          <w:marTop w:val="0"/>
          <w:marBottom w:val="0"/>
          <w:divBdr>
            <w:top w:val="none" w:sz="0" w:space="0" w:color="auto"/>
            <w:left w:val="none" w:sz="0" w:space="0" w:color="auto"/>
            <w:bottom w:val="none" w:sz="0" w:space="0" w:color="auto"/>
            <w:right w:val="none" w:sz="0" w:space="0" w:color="auto"/>
          </w:divBdr>
        </w:div>
        <w:div w:id="1857422015">
          <w:marLeft w:val="480"/>
          <w:marRight w:val="0"/>
          <w:marTop w:val="0"/>
          <w:marBottom w:val="0"/>
          <w:divBdr>
            <w:top w:val="none" w:sz="0" w:space="0" w:color="auto"/>
            <w:left w:val="none" w:sz="0" w:space="0" w:color="auto"/>
            <w:bottom w:val="none" w:sz="0" w:space="0" w:color="auto"/>
            <w:right w:val="none" w:sz="0" w:space="0" w:color="auto"/>
          </w:divBdr>
        </w:div>
        <w:div w:id="1733650752">
          <w:marLeft w:val="480"/>
          <w:marRight w:val="0"/>
          <w:marTop w:val="0"/>
          <w:marBottom w:val="0"/>
          <w:divBdr>
            <w:top w:val="none" w:sz="0" w:space="0" w:color="auto"/>
            <w:left w:val="none" w:sz="0" w:space="0" w:color="auto"/>
            <w:bottom w:val="none" w:sz="0" w:space="0" w:color="auto"/>
            <w:right w:val="none" w:sz="0" w:space="0" w:color="auto"/>
          </w:divBdr>
        </w:div>
        <w:div w:id="1530920974">
          <w:marLeft w:val="480"/>
          <w:marRight w:val="0"/>
          <w:marTop w:val="0"/>
          <w:marBottom w:val="0"/>
          <w:divBdr>
            <w:top w:val="none" w:sz="0" w:space="0" w:color="auto"/>
            <w:left w:val="none" w:sz="0" w:space="0" w:color="auto"/>
            <w:bottom w:val="none" w:sz="0" w:space="0" w:color="auto"/>
            <w:right w:val="none" w:sz="0" w:space="0" w:color="auto"/>
          </w:divBdr>
        </w:div>
        <w:div w:id="670839213">
          <w:marLeft w:val="480"/>
          <w:marRight w:val="0"/>
          <w:marTop w:val="0"/>
          <w:marBottom w:val="0"/>
          <w:divBdr>
            <w:top w:val="none" w:sz="0" w:space="0" w:color="auto"/>
            <w:left w:val="none" w:sz="0" w:space="0" w:color="auto"/>
            <w:bottom w:val="none" w:sz="0" w:space="0" w:color="auto"/>
            <w:right w:val="none" w:sz="0" w:space="0" w:color="auto"/>
          </w:divBdr>
        </w:div>
        <w:div w:id="1428303619">
          <w:marLeft w:val="480"/>
          <w:marRight w:val="0"/>
          <w:marTop w:val="0"/>
          <w:marBottom w:val="0"/>
          <w:divBdr>
            <w:top w:val="none" w:sz="0" w:space="0" w:color="auto"/>
            <w:left w:val="none" w:sz="0" w:space="0" w:color="auto"/>
            <w:bottom w:val="none" w:sz="0" w:space="0" w:color="auto"/>
            <w:right w:val="none" w:sz="0" w:space="0" w:color="auto"/>
          </w:divBdr>
        </w:div>
        <w:div w:id="221989209">
          <w:marLeft w:val="480"/>
          <w:marRight w:val="0"/>
          <w:marTop w:val="0"/>
          <w:marBottom w:val="0"/>
          <w:divBdr>
            <w:top w:val="none" w:sz="0" w:space="0" w:color="auto"/>
            <w:left w:val="none" w:sz="0" w:space="0" w:color="auto"/>
            <w:bottom w:val="none" w:sz="0" w:space="0" w:color="auto"/>
            <w:right w:val="none" w:sz="0" w:space="0" w:color="auto"/>
          </w:divBdr>
        </w:div>
        <w:div w:id="2013339310">
          <w:marLeft w:val="480"/>
          <w:marRight w:val="0"/>
          <w:marTop w:val="0"/>
          <w:marBottom w:val="0"/>
          <w:divBdr>
            <w:top w:val="none" w:sz="0" w:space="0" w:color="auto"/>
            <w:left w:val="none" w:sz="0" w:space="0" w:color="auto"/>
            <w:bottom w:val="none" w:sz="0" w:space="0" w:color="auto"/>
            <w:right w:val="none" w:sz="0" w:space="0" w:color="auto"/>
          </w:divBdr>
        </w:div>
        <w:div w:id="2058433332">
          <w:marLeft w:val="480"/>
          <w:marRight w:val="0"/>
          <w:marTop w:val="0"/>
          <w:marBottom w:val="0"/>
          <w:divBdr>
            <w:top w:val="none" w:sz="0" w:space="0" w:color="auto"/>
            <w:left w:val="none" w:sz="0" w:space="0" w:color="auto"/>
            <w:bottom w:val="none" w:sz="0" w:space="0" w:color="auto"/>
            <w:right w:val="none" w:sz="0" w:space="0" w:color="auto"/>
          </w:divBdr>
        </w:div>
        <w:div w:id="1734693792">
          <w:marLeft w:val="480"/>
          <w:marRight w:val="0"/>
          <w:marTop w:val="0"/>
          <w:marBottom w:val="0"/>
          <w:divBdr>
            <w:top w:val="none" w:sz="0" w:space="0" w:color="auto"/>
            <w:left w:val="none" w:sz="0" w:space="0" w:color="auto"/>
            <w:bottom w:val="none" w:sz="0" w:space="0" w:color="auto"/>
            <w:right w:val="none" w:sz="0" w:space="0" w:color="auto"/>
          </w:divBdr>
        </w:div>
        <w:div w:id="1071923115">
          <w:marLeft w:val="480"/>
          <w:marRight w:val="0"/>
          <w:marTop w:val="0"/>
          <w:marBottom w:val="0"/>
          <w:divBdr>
            <w:top w:val="none" w:sz="0" w:space="0" w:color="auto"/>
            <w:left w:val="none" w:sz="0" w:space="0" w:color="auto"/>
            <w:bottom w:val="none" w:sz="0" w:space="0" w:color="auto"/>
            <w:right w:val="none" w:sz="0" w:space="0" w:color="auto"/>
          </w:divBdr>
        </w:div>
        <w:div w:id="773869326">
          <w:marLeft w:val="480"/>
          <w:marRight w:val="0"/>
          <w:marTop w:val="0"/>
          <w:marBottom w:val="0"/>
          <w:divBdr>
            <w:top w:val="none" w:sz="0" w:space="0" w:color="auto"/>
            <w:left w:val="none" w:sz="0" w:space="0" w:color="auto"/>
            <w:bottom w:val="none" w:sz="0" w:space="0" w:color="auto"/>
            <w:right w:val="none" w:sz="0" w:space="0" w:color="auto"/>
          </w:divBdr>
        </w:div>
        <w:div w:id="1975716683">
          <w:marLeft w:val="480"/>
          <w:marRight w:val="0"/>
          <w:marTop w:val="0"/>
          <w:marBottom w:val="0"/>
          <w:divBdr>
            <w:top w:val="none" w:sz="0" w:space="0" w:color="auto"/>
            <w:left w:val="none" w:sz="0" w:space="0" w:color="auto"/>
            <w:bottom w:val="none" w:sz="0" w:space="0" w:color="auto"/>
            <w:right w:val="none" w:sz="0" w:space="0" w:color="auto"/>
          </w:divBdr>
        </w:div>
        <w:div w:id="1328634920">
          <w:marLeft w:val="480"/>
          <w:marRight w:val="0"/>
          <w:marTop w:val="0"/>
          <w:marBottom w:val="0"/>
          <w:divBdr>
            <w:top w:val="none" w:sz="0" w:space="0" w:color="auto"/>
            <w:left w:val="none" w:sz="0" w:space="0" w:color="auto"/>
            <w:bottom w:val="none" w:sz="0" w:space="0" w:color="auto"/>
            <w:right w:val="none" w:sz="0" w:space="0" w:color="auto"/>
          </w:divBdr>
        </w:div>
        <w:div w:id="164368222">
          <w:marLeft w:val="480"/>
          <w:marRight w:val="0"/>
          <w:marTop w:val="0"/>
          <w:marBottom w:val="0"/>
          <w:divBdr>
            <w:top w:val="none" w:sz="0" w:space="0" w:color="auto"/>
            <w:left w:val="none" w:sz="0" w:space="0" w:color="auto"/>
            <w:bottom w:val="none" w:sz="0" w:space="0" w:color="auto"/>
            <w:right w:val="none" w:sz="0" w:space="0" w:color="auto"/>
          </w:divBdr>
        </w:div>
        <w:div w:id="92438107">
          <w:marLeft w:val="480"/>
          <w:marRight w:val="0"/>
          <w:marTop w:val="0"/>
          <w:marBottom w:val="0"/>
          <w:divBdr>
            <w:top w:val="none" w:sz="0" w:space="0" w:color="auto"/>
            <w:left w:val="none" w:sz="0" w:space="0" w:color="auto"/>
            <w:bottom w:val="none" w:sz="0" w:space="0" w:color="auto"/>
            <w:right w:val="none" w:sz="0" w:space="0" w:color="auto"/>
          </w:divBdr>
        </w:div>
        <w:div w:id="532113872">
          <w:marLeft w:val="480"/>
          <w:marRight w:val="0"/>
          <w:marTop w:val="0"/>
          <w:marBottom w:val="0"/>
          <w:divBdr>
            <w:top w:val="none" w:sz="0" w:space="0" w:color="auto"/>
            <w:left w:val="none" w:sz="0" w:space="0" w:color="auto"/>
            <w:bottom w:val="none" w:sz="0" w:space="0" w:color="auto"/>
            <w:right w:val="none" w:sz="0" w:space="0" w:color="auto"/>
          </w:divBdr>
        </w:div>
        <w:div w:id="2028633436">
          <w:marLeft w:val="480"/>
          <w:marRight w:val="0"/>
          <w:marTop w:val="0"/>
          <w:marBottom w:val="0"/>
          <w:divBdr>
            <w:top w:val="none" w:sz="0" w:space="0" w:color="auto"/>
            <w:left w:val="none" w:sz="0" w:space="0" w:color="auto"/>
            <w:bottom w:val="none" w:sz="0" w:space="0" w:color="auto"/>
            <w:right w:val="none" w:sz="0" w:space="0" w:color="auto"/>
          </w:divBdr>
        </w:div>
      </w:divsChild>
    </w:div>
    <w:div w:id="1903714772">
      <w:bodyDiv w:val="1"/>
      <w:marLeft w:val="0"/>
      <w:marRight w:val="0"/>
      <w:marTop w:val="0"/>
      <w:marBottom w:val="0"/>
      <w:divBdr>
        <w:top w:val="none" w:sz="0" w:space="0" w:color="auto"/>
        <w:left w:val="none" w:sz="0" w:space="0" w:color="auto"/>
        <w:bottom w:val="none" w:sz="0" w:space="0" w:color="auto"/>
        <w:right w:val="none" w:sz="0" w:space="0" w:color="auto"/>
      </w:divBdr>
      <w:divsChild>
        <w:div w:id="140316029">
          <w:marLeft w:val="0"/>
          <w:marRight w:val="0"/>
          <w:marTop w:val="0"/>
          <w:marBottom w:val="0"/>
          <w:divBdr>
            <w:top w:val="none" w:sz="0" w:space="0" w:color="auto"/>
            <w:left w:val="none" w:sz="0" w:space="0" w:color="auto"/>
            <w:bottom w:val="none" w:sz="0" w:space="0" w:color="auto"/>
            <w:right w:val="none" w:sz="0" w:space="0" w:color="auto"/>
          </w:divBdr>
          <w:divsChild>
            <w:div w:id="1850943831">
              <w:marLeft w:val="0"/>
              <w:marRight w:val="0"/>
              <w:marTop w:val="0"/>
              <w:marBottom w:val="0"/>
              <w:divBdr>
                <w:top w:val="none" w:sz="0" w:space="0" w:color="auto"/>
                <w:left w:val="none" w:sz="0" w:space="0" w:color="auto"/>
                <w:bottom w:val="none" w:sz="0" w:space="0" w:color="auto"/>
                <w:right w:val="none" w:sz="0" w:space="0" w:color="auto"/>
              </w:divBdr>
              <w:divsChild>
                <w:div w:id="12592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395994">
      <w:bodyDiv w:val="1"/>
      <w:marLeft w:val="0"/>
      <w:marRight w:val="0"/>
      <w:marTop w:val="0"/>
      <w:marBottom w:val="0"/>
      <w:divBdr>
        <w:top w:val="none" w:sz="0" w:space="0" w:color="auto"/>
        <w:left w:val="none" w:sz="0" w:space="0" w:color="auto"/>
        <w:bottom w:val="none" w:sz="0" w:space="0" w:color="auto"/>
        <w:right w:val="none" w:sz="0" w:space="0" w:color="auto"/>
      </w:divBdr>
      <w:divsChild>
        <w:div w:id="211234645">
          <w:marLeft w:val="480"/>
          <w:marRight w:val="0"/>
          <w:marTop w:val="0"/>
          <w:marBottom w:val="0"/>
          <w:divBdr>
            <w:top w:val="none" w:sz="0" w:space="0" w:color="auto"/>
            <w:left w:val="none" w:sz="0" w:space="0" w:color="auto"/>
            <w:bottom w:val="none" w:sz="0" w:space="0" w:color="auto"/>
            <w:right w:val="none" w:sz="0" w:space="0" w:color="auto"/>
          </w:divBdr>
        </w:div>
        <w:div w:id="1556622835">
          <w:marLeft w:val="480"/>
          <w:marRight w:val="0"/>
          <w:marTop w:val="0"/>
          <w:marBottom w:val="0"/>
          <w:divBdr>
            <w:top w:val="none" w:sz="0" w:space="0" w:color="auto"/>
            <w:left w:val="none" w:sz="0" w:space="0" w:color="auto"/>
            <w:bottom w:val="none" w:sz="0" w:space="0" w:color="auto"/>
            <w:right w:val="none" w:sz="0" w:space="0" w:color="auto"/>
          </w:divBdr>
        </w:div>
        <w:div w:id="1236622071">
          <w:marLeft w:val="480"/>
          <w:marRight w:val="0"/>
          <w:marTop w:val="0"/>
          <w:marBottom w:val="0"/>
          <w:divBdr>
            <w:top w:val="none" w:sz="0" w:space="0" w:color="auto"/>
            <w:left w:val="none" w:sz="0" w:space="0" w:color="auto"/>
            <w:bottom w:val="none" w:sz="0" w:space="0" w:color="auto"/>
            <w:right w:val="none" w:sz="0" w:space="0" w:color="auto"/>
          </w:divBdr>
        </w:div>
        <w:div w:id="1384327854">
          <w:marLeft w:val="480"/>
          <w:marRight w:val="0"/>
          <w:marTop w:val="0"/>
          <w:marBottom w:val="0"/>
          <w:divBdr>
            <w:top w:val="none" w:sz="0" w:space="0" w:color="auto"/>
            <w:left w:val="none" w:sz="0" w:space="0" w:color="auto"/>
            <w:bottom w:val="none" w:sz="0" w:space="0" w:color="auto"/>
            <w:right w:val="none" w:sz="0" w:space="0" w:color="auto"/>
          </w:divBdr>
        </w:div>
        <w:div w:id="2044592316">
          <w:marLeft w:val="480"/>
          <w:marRight w:val="0"/>
          <w:marTop w:val="0"/>
          <w:marBottom w:val="0"/>
          <w:divBdr>
            <w:top w:val="none" w:sz="0" w:space="0" w:color="auto"/>
            <w:left w:val="none" w:sz="0" w:space="0" w:color="auto"/>
            <w:bottom w:val="none" w:sz="0" w:space="0" w:color="auto"/>
            <w:right w:val="none" w:sz="0" w:space="0" w:color="auto"/>
          </w:divBdr>
        </w:div>
        <w:div w:id="575480054">
          <w:marLeft w:val="480"/>
          <w:marRight w:val="0"/>
          <w:marTop w:val="0"/>
          <w:marBottom w:val="0"/>
          <w:divBdr>
            <w:top w:val="none" w:sz="0" w:space="0" w:color="auto"/>
            <w:left w:val="none" w:sz="0" w:space="0" w:color="auto"/>
            <w:bottom w:val="none" w:sz="0" w:space="0" w:color="auto"/>
            <w:right w:val="none" w:sz="0" w:space="0" w:color="auto"/>
          </w:divBdr>
        </w:div>
        <w:div w:id="200868676">
          <w:marLeft w:val="480"/>
          <w:marRight w:val="0"/>
          <w:marTop w:val="0"/>
          <w:marBottom w:val="0"/>
          <w:divBdr>
            <w:top w:val="none" w:sz="0" w:space="0" w:color="auto"/>
            <w:left w:val="none" w:sz="0" w:space="0" w:color="auto"/>
            <w:bottom w:val="none" w:sz="0" w:space="0" w:color="auto"/>
            <w:right w:val="none" w:sz="0" w:space="0" w:color="auto"/>
          </w:divBdr>
        </w:div>
        <w:div w:id="1549028554">
          <w:marLeft w:val="480"/>
          <w:marRight w:val="0"/>
          <w:marTop w:val="0"/>
          <w:marBottom w:val="0"/>
          <w:divBdr>
            <w:top w:val="none" w:sz="0" w:space="0" w:color="auto"/>
            <w:left w:val="none" w:sz="0" w:space="0" w:color="auto"/>
            <w:bottom w:val="none" w:sz="0" w:space="0" w:color="auto"/>
            <w:right w:val="none" w:sz="0" w:space="0" w:color="auto"/>
          </w:divBdr>
        </w:div>
        <w:div w:id="141625065">
          <w:marLeft w:val="480"/>
          <w:marRight w:val="0"/>
          <w:marTop w:val="0"/>
          <w:marBottom w:val="0"/>
          <w:divBdr>
            <w:top w:val="none" w:sz="0" w:space="0" w:color="auto"/>
            <w:left w:val="none" w:sz="0" w:space="0" w:color="auto"/>
            <w:bottom w:val="none" w:sz="0" w:space="0" w:color="auto"/>
            <w:right w:val="none" w:sz="0" w:space="0" w:color="auto"/>
          </w:divBdr>
        </w:div>
        <w:div w:id="846095415">
          <w:marLeft w:val="480"/>
          <w:marRight w:val="0"/>
          <w:marTop w:val="0"/>
          <w:marBottom w:val="0"/>
          <w:divBdr>
            <w:top w:val="none" w:sz="0" w:space="0" w:color="auto"/>
            <w:left w:val="none" w:sz="0" w:space="0" w:color="auto"/>
            <w:bottom w:val="none" w:sz="0" w:space="0" w:color="auto"/>
            <w:right w:val="none" w:sz="0" w:space="0" w:color="auto"/>
          </w:divBdr>
        </w:div>
        <w:div w:id="756445825">
          <w:marLeft w:val="480"/>
          <w:marRight w:val="0"/>
          <w:marTop w:val="0"/>
          <w:marBottom w:val="0"/>
          <w:divBdr>
            <w:top w:val="none" w:sz="0" w:space="0" w:color="auto"/>
            <w:left w:val="none" w:sz="0" w:space="0" w:color="auto"/>
            <w:bottom w:val="none" w:sz="0" w:space="0" w:color="auto"/>
            <w:right w:val="none" w:sz="0" w:space="0" w:color="auto"/>
          </w:divBdr>
        </w:div>
        <w:div w:id="1945185299">
          <w:marLeft w:val="480"/>
          <w:marRight w:val="0"/>
          <w:marTop w:val="0"/>
          <w:marBottom w:val="0"/>
          <w:divBdr>
            <w:top w:val="none" w:sz="0" w:space="0" w:color="auto"/>
            <w:left w:val="none" w:sz="0" w:space="0" w:color="auto"/>
            <w:bottom w:val="none" w:sz="0" w:space="0" w:color="auto"/>
            <w:right w:val="none" w:sz="0" w:space="0" w:color="auto"/>
          </w:divBdr>
        </w:div>
        <w:div w:id="1592162510">
          <w:marLeft w:val="480"/>
          <w:marRight w:val="0"/>
          <w:marTop w:val="0"/>
          <w:marBottom w:val="0"/>
          <w:divBdr>
            <w:top w:val="none" w:sz="0" w:space="0" w:color="auto"/>
            <w:left w:val="none" w:sz="0" w:space="0" w:color="auto"/>
            <w:bottom w:val="none" w:sz="0" w:space="0" w:color="auto"/>
            <w:right w:val="none" w:sz="0" w:space="0" w:color="auto"/>
          </w:divBdr>
        </w:div>
        <w:div w:id="731270017">
          <w:marLeft w:val="480"/>
          <w:marRight w:val="0"/>
          <w:marTop w:val="0"/>
          <w:marBottom w:val="0"/>
          <w:divBdr>
            <w:top w:val="none" w:sz="0" w:space="0" w:color="auto"/>
            <w:left w:val="none" w:sz="0" w:space="0" w:color="auto"/>
            <w:bottom w:val="none" w:sz="0" w:space="0" w:color="auto"/>
            <w:right w:val="none" w:sz="0" w:space="0" w:color="auto"/>
          </w:divBdr>
        </w:div>
        <w:div w:id="952369904">
          <w:marLeft w:val="480"/>
          <w:marRight w:val="0"/>
          <w:marTop w:val="0"/>
          <w:marBottom w:val="0"/>
          <w:divBdr>
            <w:top w:val="none" w:sz="0" w:space="0" w:color="auto"/>
            <w:left w:val="none" w:sz="0" w:space="0" w:color="auto"/>
            <w:bottom w:val="none" w:sz="0" w:space="0" w:color="auto"/>
            <w:right w:val="none" w:sz="0" w:space="0" w:color="auto"/>
          </w:divBdr>
        </w:div>
        <w:div w:id="1013528114">
          <w:marLeft w:val="480"/>
          <w:marRight w:val="0"/>
          <w:marTop w:val="0"/>
          <w:marBottom w:val="0"/>
          <w:divBdr>
            <w:top w:val="none" w:sz="0" w:space="0" w:color="auto"/>
            <w:left w:val="none" w:sz="0" w:space="0" w:color="auto"/>
            <w:bottom w:val="none" w:sz="0" w:space="0" w:color="auto"/>
            <w:right w:val="none" w:sz="0" w:space="0" w:color="auto"/>
          </w:divBdr>
        </w:div>
        <w:div w:id="1161890176">
          <w:marLeft w:val="480"/>
          <w:marRight w:val="0"/>
          <w:marTop w:val="0"/>
          <w:marBottom w:val="0"/>
          <w:divBdr>
            <w:top w:val="none" w:sz="0" w:space="0" w:color="auto"/>
            <w:left w:val="none" w:sz="0" w:space="0" w:color="auto"/>
            <w:bottom w:val="none" w:sz="0" w:space="0" w:color="auto"/>
            <w:right w:val="none" w:sz="0" w:space="0" w:color="auto"/>
          </w:divBdr>
        </w:div>
        <w:div w:id="1878926520">
          <w:marLeft w:val="480"/>
          <w:marRight w:val="0"/>
          <w:marTop w:val="0"/>
          <w:marBottom w:val="0"/>
          <w:divBdr>
            <w:top w:val="none" w:sz="0" w:space="0" w:color="auto"/>
            <w:left w:val="none" w:sz="0" w:space="0" w:color="auto"/>
            <w:bottom w:val="none" w:sz="0" w:space="0" w:color="auto"/>
            <w:right w:val="none" w:sz="0" w:space="0" w:color="auto"/>
          </w:divBdr>
        </w:div>
        <w:div w:id="685207692">
          <w:marLeft w:val="480"/>
          <w:marRight w:val="0"/>
          <w:marTop w:val="0"/>
          <w:marBottom w:val="0"/>
          <w:divBdr>
            <w:top w:val="none" w:sz="0" w:space="0" w:color="auto"/>
            <w:left w:val="none" w:sz="0" w:space="0" w:color="auto"/>
            <w:bottom w:val="none" w:sz="0" w:space="0" w:color="auto"/>
            <w:right w:val="none" w:sz="0" w:space="0" w:color="auto"/>
          </w:divBdr>
        </w:div>
        <w:div w:id="1613317773">
          <w:marLeft w:val="480"/>
          <w:marRight w:val="0"/>
          <w:marTop w:val="0"/>
          <w:marBottom w:val="0"/>
          <w:divBdr>
            <w:top w:val="none" w:sz="0" w:space="0" w:color="auto"/>
            <w:left w:val="none" w:sz="0" w:space="0" w:color="auto"/>
            <w:bottom w:val="none" w:sz="0" w:space="0" w:color="auto"/>
            <w:right w:val="none" w:sz="0" w:space="0" w:color="auto"/>
          </w:divBdr>
        </w:div>
        <w:div w:id="990906040">
          <w:marLeft w:val="480"/>
          <w:marRight w:val="0"/>
          <w:marTop w:val="0"/>
          <w:marBottom w:val="0"/>
          <w:divBdr>
            <w:top w:val="none" w:sz="0" w:space="0" w:color="auto"/>
            <w:left w:val="none" w:sz="0" w:space="0" w:color="auto"/>
            <w:bottom w:val="none" w:sz="0" w:space="0" w:color="auto"/>
            <w:right w:val="none" w:sz="0" w:space="0" w:color="auto"/>
          </w:divBdr>
        </w:div>
        <w:div w:id="1304696753">
          <w:marLeft w:val="480"/>
          <w:marRight w:val="0"/>
          <w:marTop w:val="0"/>
          <w:marBottom w:val="0"/>
          <w:divBdr>
            <w:top w:val="none" w:sz="0" w:space="0" w:color="auto"/>
            <w:left w:val="none" w:sz="0" w:space="0" w:color="auto"/>
            <w:bottom w:val="none" w:sz="0" w:space="0" w:color="auto"/>
            <w:right w:val="none" w:sz="0" w:space="0" w:color="auto"/>
          </w:divBdr>
        </w:div>
        <w:div w:id="2101370360">
          <w:marLeft w:val="480"/>
          <w:marRight w:val="0"/>
          <w:marTop w:val="0"/>
          <w:marBottom w:val="0"/>
          <w:divBdr>
            <w:top w:val="none" w:sz="0" w:space="0" w:color="auto"/>
            <w:left w:val="none" w:sz="0" w:space="0" w:color="auto"/>
            <w:bottom w:val="none" w:sz="0" w:space="0" w:color="auto"/>
            <w:right w:val="none" w:sz="0" w:space="0" w:color="auto"/>
          </w:divBdr>
        </w:div>
        <w:div w:id="565149332">
          <w:marLeft w:val="480"/>
          <w:marRight w:val="0"/>
          <w:marTop w:val="0"/>
          <w:marBottom w:val="0"/>
          <w:divBdr>
            <w:top w:val="none" w:sz="0" w:space="0" w:color="auto"/>
            <w:left w:val="none" w:sz="0" w:space="0" w:color="auto"/>
            <w:bottom w:val="none" w:sz="0" w:space="0" w:color="auto"/>
            <w:right w:val="none" w:sz="0" w:space="0" w:color="auto"/>
          </w:divBdr>
        </w:div>
        <w:div w:id="674457566">
          <w:marLeft w:val="480"/>
          <w:marRight w:val="0"/>
          <w:marTop w:val="0"/>
          <w:marBottom w:val="0"/>
          <w:divBdr>
            <w:top w:val="none" w:sz="0" w:space="0" w:color="auto"/>
            <w:left w:val="none" w:sz="0" w:space="0" w:color="auto"/>
            <w:bottom w:val="none" w:sz="0" w:space="0" w:color="auto"/>
            <w:right w:val="none" w:sz="0" w:space="0" w:color="auto"/>
          </w:divBdr>
        </w:div>
        <w:div w:id="1184250868">
          <w:marLeft w:val="480"/>
          <w:marRight w:val="0"/>
          <w:marTop w:val="0"/>
          <w:marBottom w:val="0"/>
          <w:divBdr>
            <w:top w:val="none" w:sz="0" w:space="0" w:color="auto"/>
            <w:left w:val="none" w:sz="0" w:space="0" w:color="auto"/>
            <w:bottom w:val="none" w:sz="0" w:space="0" w:color="auto"/>
            <w:right w:val="none" w:sz="0" w:space="0" w:color="auto"/>
          </w:divBdr>
        </w:div>
        <w:div w:id="398216797">
          <w:marLeft w:val="480"/>
          <w:marRight w:val="0"/>
          <w:marTop w:val="0"/>
          <w:marBottom w:val="0"/>
          <w:divBdr>
            <w:top w:val="none" w:sz="0" w:space="0" w:color="auto"/>
            <w:left w:val="none" w:sz="0" w:space="0" w:color="auto"/>
            <w:bottom w:val="none" w:sz="0" w:space="0" w:color="auto"/>
            <w:right w:val="none" w:sz="0" w:space="0" w:color="auto"/>
          </w:divBdr>
        </w:div>
        <w:div w:id="1840777911">
          <w:marLeft w:val="480"/>
          <w:marRight w:val="0"/>
          <w:marTop w:val="0"/>
          <w:marBottom w:val="0"/>
          <w:divBdr>
            <w:top w:val="none" w:sz="0" w:space="0" w:color="auto"/>
            <w:left w:val="none" w:sz="0" w:space="0" w:color="auto"/>
            <w:bottom w:val="none" w:sz="0" w:space="0" w:color="auto"/>
            <w:right w:val="none" w:sz="0" w:space="0" w:color="auto"/>
          </w:divBdr>
        </w:div>
        <w:div w:id="120193473">
          <w:marLeft w:val="480"/>
          <w:marRight w:val="0"/>
          <w:marTop w:val="0"/>
          <w:marBottom w:val="0"/>
          <w:divBdr>
            <w:top w:val="none" w:sz="0" w:space="0" w:color="auto"/>
            <w:left w:val="none" w:sz="0" w:space="0" w:color="auto"/>
            <w:bottom w:val="none" w:sz="0" w:space="0" w:color="auto"/>
            <w:right w:val="none" w:sz="0" w:space="0" w:color="auto"/>
          </w:divBdr>
        </w:div>
        <w:div w:id="1474367080">
          <w:marLeft w:val="480"/>
          <w:marRight w:val="0"/>
          <w:marTop w:val="0"/>
          <w:marBottom w:val="0"/>
          <w:divBdr>
            <w:top w:val="none" w:sz="0" w:space="0" w:color="auto"/>
            <w:left w:val="none" w:sz="0" w:space="0" w:color="auto"/>
            <w:bottom w:val="none" w:sz="0" w:space="0" w:color="auto"/>
            <w:right w:val="none" w:sz="0" w:space="0" w:color="auto"/>
          </w:divBdr>
        </w:div>
        <w:div w:id="963540727">
          <w:marLeft w:val="480"/>
          <w:marRight w:val="0"/>
          <w:marTop w:val="0"/>
          <w:marBottom w:val="0"/>
          <w:divBdr>
            <w:top w:val="none" w:sz="0" w:space="0" w:color="auto"/>
            <w:left w:val="none" w:sz="0" w:space="0" w:color="auto"/>
            <w:bottom w:val="none" w:sz="0" w:space="0" w:color="auto"/>
            <w:right w:val="none" w:sz="0" w:space="0" w:color="auto"/>
          </w:divBdr>
        </w:div>
        <w:div w:id="71633860">
          <w:marLeft w:val="480"/>
          <w:marRight w:val="0"/>
          <w:marTop w:val="0"/>
          <w:marBottom w:val="0"/>
          <w:divBdr>
            <w:top w:val="none" w:sz="0" w:space="0" w:color="auto"/>
            <w:left w:val="none" w:sz="0" w:space="0" w:color="auto"/>
            <w:bottom w:val="none" w:sz="0" w:space="0" w:color="auto"/>
            <w:right w:val="none" w:sz="0" w:space="0" w:color="auto"/>
          </w:divBdr>
        </w:div>
        <w:div w:id="1751736696">
          <w:marLeft w:val="480"/>
          <w:marRight w:val="0"/>
          <w:marTop w:val="0"/>
          <w:marBottom w:val="0"/>
          <w:divBdr>
            <w:top w:val="none" w:sz="0" w:space="0" w:color="auto"/>
            <w:left w:val="none" w:sz="0" w:space="0" w:color="auto"/>
            <w:bottom w:val="none" w:sz="0" w:space="0" w:color="auto"/>
            <w:right w:val="none" w:sz="0" w:space="0" w:color="auto"/>
          </w:divBdr>
        </w:div>
        <w:div w:id="1562864177">
          <w:marLeft w:val="480"/>
          <w:marRight w:val="0"/>
          <w:marTop w:val="0"/>
          <w:marBottom w:val="0"/>
          <w:divBdr>
            <w:top w:val="none" w:sz="0" w:space="0" w:color="auto"/>
            <w:left w:val="none" w:sz="0" w:space="0" w:color="auto"/>
            <w:bottom w:val="none" w:sz="0" w:space="0" w:color="auto"/>
            <w:right w:val="none" w:sz="0" w:space="0" w:color="auto"/>
          </w:divBdr>
        </w:div>
        <w:div w:id="36204883">
          <w:marLeft w:val="480"/>
          <w:marRight w:val="0"/>
          <w:marTop w:val="0"/>
          <w:marBottom w:val="0"/>
          <w:divBdr>
            <w:top w:val="none" w:sz="0" w:space="0" w:color="auto"/>
            <w:left w:val="none" w:sz="0" w:space="0" w:color="auto"/>
            <w:bottom w:val="none" w:sz="0" w:space="0" w:color="auto"/>
            <w:right w:val="none" w:sz="0" w:space="0" w:color="auto"/>
          </w:divBdr>
        </w:div>
        <w:div w:id="508831062">
          <w:marLeft w:val="480"/>
          <w:marRight w:val="0"/>
          <w:marTop w:val="0"/>
          <w:marBottom w:val="0"/>
          <w:divBdr>
            <w:top w:val="none" w:sz="0" w:space="0" w:color="auto"/>
            <w:left w:val="none" w:sz="0" w:space="0" w:color="auto"/>
            <w:bottom w:val="none" w:sz="0" w:space="0" w:color="auto"/>
            <w:right w:val="none" w:sz="0" w:space="0" w:color="auto"/>
          </w:divBdr>
        </w:div>
        <w:div w:id="1930115666">
          <w:marLeft w:val="480"/>
          <w:marRight w:val="0"/>
          <w:marTop w:val="0"/>
          <w:marBottom w:val="0"/>
          <w:divBdr>
            <w:top w:val="none" w:sz="0" w:space="0" w:color="auto"/>
            <w:left w:val="none" w:sz="0" w:space="0" w:color="auto"/>
            <w:bottom w:val="none" w:sz="0" w:space="0" w:color="auto"/>
            <w:right w:val="none" w:sz="0" w:space="0" w:color="auto"/>
          </w:divBdr>
        </w:div>
        <w:div w:id="2006936995">
          <w:marLeft w:val="480"/>
          <w:marRight w:val="0"/>
          <w:marTop w:val="0"/>
          <w:marBottom w:val="0"/>
          <w:divBdr>
            <w:top w:val="none" w:sz="0" w:space="0" w:color="auto"/>
            <w:left w:val="none" w:sz="0" w:space="0" w:color="auto"/>
            <w:bottom w:val="none" w:sz="0" w:space="0" w:color="auto"/>
            <w:right w:val="none" w:sz="0" w:space="0" w:color="auto"/>
          </w:divBdr>
        </w:div>
        <w:div w:id="952131119">
          <w:marLeft w:val="480"/>
          <w:marRight w:val="0"/>
          <w:marTop w:val="0"/>
          <w:marBottom w:val="0"/>
          <w:divBdr>
            <w:top w:val="none" w:sz="0" w:space="0" w:color="auto"/>
            <w:left w:val="none" w:sz="0" w:space="0" w:color="auto"/>
            <w:bottom w:val="none" w:sz="0" w:space="0" w:color="auto"/>
            <w:right w:val="none" w:sz="0" w:space="0" w:color="auto"/>
          </w:divBdr>
        </w:div>
        <w:div w:id="1436362246">
          <w:marLeft w:val="480"/>
          <w:marRight w:val="0"/>
          <w:marTop w:val="0"/>
          <w:marBottom w:val="0"/>
          <w:divBdr>
            <w:top w:val="none" w:sz="0" w:space="0" w:color="auto"/>
            <w:left w:val="none" w:sz="0" w:space="0" w:color="auto"/>
            <w:bottom w:val="none" w:sz="0" w:space="0" w:color="auto"/>
            <w:right w:val="none" w:sz="0" w:space="0" w:color="auto"/>
          </w:divBdr>
        </w:div>
        <w:div w:id="1151214662">
          <w:marLeft w:val="480"/>
          <w:marRight w:val="0"/>
          <w:marTop w:val="0"/>
          <w:marBottom w:val="0"/>
          <w:divBdr>
            <w:top w:val="none" w:sz="0" w:space="0" w:color="auto"/>
            <w:left w:val="none" w:sz="0" w:space="0" w:color="auto"/>
            <w:bottom w:val="none" w:sz="0" w:space="0" w:color="auto"/>
            <w:right w:val="none" w:sz="0" w:space="0" w:color="auto"/>
          </w:divBdr>
        </w:div>
        <w:div w:id="891306647">
          <w:marLeft w:val="480"/>
          <w:marRight w:val="0"/>
          <w:marTop w:val="0"/>
          <w:marBottom w:val="0"/>
          <w:divBdr>
            <w:top w:val="none" w:sz="0" w:space="0" w:color="auto"/>
            <w:left w:val="none" w:sz="0" w:space="0" w:color="auto"/>
            <w:bottom w:val="none" w:sz="0" w:space="0" w:color="auto"/>
            <w:right w:val="none" w:sz="0" w:space="0" w:color="auto"/>
          </w:divBdr>
        </w:div>
        <w:div w:id="1161383032">
          <w:marLeft w:val="480"/>
          <w:marRight w:val="0"/>
          <w:marTop w:val="0"/>
          <w:marBottom w:val="0"/>
          <w:divBdr>
            <w:top w:val="none" w:sz="0" w:space="0" w:color="auto"/>
            <w:left w:val="none" w:sz="0" w:space="0" w:color="auto"/>
            <w:bottom w:val="none" w:sz="0" w:space="0" w:color="auto"/>
            <w:right w:val="none" w:sz="0" w:space="0" w:color="auto"/>
          </w:divBdr>
        </w:div>
        <w:div w:id="1096368873">
          <w:marLeft w:val="480"/>
          <w:marRight w:val="0"/>
          <w:marTop w:val="0"/>
          <w:marBottom w:val="0"/>
          <w:divBdr>
            <w:top w:val="none" w:sz="0" w:space="0" w:color="auto"/>
            <w:left w:val="none" w:sz="0" w:space="0" w:color="auto"/>
            <w:bottom w:val="none" w:sz="0" w:space="0" w:color="auto"/>
            <w:right w:val="none" w:sz="0" w:space="0" w:color="auto"/>
          </w:divBdr>
        </w:div>
      </w:divsChild>
    </w:div>
    <w:div w:id="2029872523">
      <w:bodyDiv w:val="1"/>
      <w:marLeft w:val="0"/>
      <w:marRight w:val="0"/>
      <w:marTop w:val="0"/>
      <w:marBottom w:val="0"/>
      <w:divBdr>
        <w:top w:val="none" w:sz="0" w:space="0" w:color="auto"/>
        <w:left w:val="none" w:sz="0" w:space="0" w:color="auto"/>
        <w:bottom w:val="none" w:sz="0" w:space="0" w:color="auto"/>
        <w:right w:val="none" w:sz="0" w:space="0" w:color="auto"/>
      </w:divBdr>
      <w:divsChild>
        <w:div w:id="1842156175">
          <w:marLeft w:val="0"/>
          <w:marRight w:val="0"/>
          <w:marTop w:val="0"/>
          <w:marBottom w:val="0"/>
          <w:divBdr>
            <w:top w:val="none" w:sz="0" w:space="0" w:color="auto"/>
            <w:left w:val="none" w:sz="0" w:space="0" w:color="auto"/>
            <w:bottom w:val="none" w:sz="0" w:space="0" w:color="auto"/>
            <w:right w:val="none" w:sz="0" w:space="0" w:color="auto"/>
          </w:divBdr>
          <w:divsChild>
            <w:div w:id="1416128682">
              <w:marLeft w:val="0"/>
              <w:marRight w:val="0"/>
              <w:marTop w:val="0"/>
              <w:marBottom w:val="0"/>
              <w:divBdr>
                <w:top w:val="none" w:sz="0" w:space="0" w:color="auto"/>
                <w:left w:val="none" w:sz="0" w:space="0" w:color="auto"/>
                <w:bottom w:val="none" w:sz="0" w:space="0" w:color="auto"/>
                <w:right w:val="none" w:sz="0" w:space="0" w:color="auto"/>
              </w:divBdr>
              <w:divsChild>
                <w:div w:id="17327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71495">
      <w:bodyDiv w:val="1"/>
      <w:marLeft w:val="0"/>
      <w:marRight w:val="0"/>
      <w:marTop w:val="0"/>
      <w:marBottom w:val="0"/>
      <w:divBdr>
        <w:top w:val="none" w:sz="0" w:space="0" w:color="auto"/>
        <w:left w:val="none" w:sz="0" w:space="0" w:color="auto"/>
        <w:bottom w:val="none" w:sz="0" w:space="0" w:color="auto"/>
        <w:right w:val="none" w:sz="0" w:space="0" w:color="auto"/>
      </w:divBdr>
      <w:divsChild>
        <w:div w:id="678192633">
          <w:marLeft w:val="480"/>
          <w:marRight w:val="0"/>
          <w:marTop w:val="0"/>
          <w:marBottom w:val="0"/>
          <w:divBdr>
            <w:top w:val="none" w:sz="0" w:space="0" w:color="auto"/>
            <w:left w:val="none" w:sz="0" w:space="0" w:color="auto"/>
            <w:bottom w:val="none" w:sz="0" w:space="0" w:color="auto"/>
            <w:right w:val="none" w:sz="0" w:space="0" w:color="auto"/>
          </w:divBdr>
        </w:div>
        <w:div w:id="399452320">
          <w:marLeft w:val="480"/>
          <w:marRight w:val="0"/>
          <w:marTop w:val="0"/>
          <w:marBottom w:val="0"/>
          <w:divBdr>
            <w:top w:val="none" w:sz="0" w:space="0" w:color="auto"/>
            <w:left w:val="none" w:sz="0" w:space="0" w:color="auto"/>
            <w:bottom w:val="none" w:sz="0" w:space="0" w:color="auto"/>
            <w:right w:val="none" w:sz="0" w:space="0" w:color="auto"/>
          </w:divBdr>
        </w:div>
        <w:div w:id="131560121">
          <w:marLeft w:val="480"/>
          <w:marRight w:val="0"/>
          <w:marTop w:val="0"/>
          <w:marBottom w:val="0"/>
          <w:divBdr>
            <w:top w:val="none" w:sz="0" w:space="0" w:color="auto"/>
            <w:left w:val="none" w:sz="0" w:space="0" w:color="auto"/>
            <w:bottom w:val="none" w:sz="0" w:space="0" w:color="auto"/>
            <w:right w:val="none" w:sz="0" w:space="0" w:color="auto"/>
          </w:divBdr>
        </w:div>
        <w:div w:id="1252936765">
          <w:marLeft w:val="480"/>
          <w:marRight w:val="0"/>
          <w:marTop w:val="0"/>
          <w:marBottom w:val="0"/>
          <w:divBdr>
            <w:top w:val="none" w:sz="0" w:space="0" w:color="auto"/>
            <w:left w:val="none" w:sz="0" w:space="0" w:color="auto"/>
            <w:bottom w:val="none" w:sz="0" w:space="0" w:color="auto"/>
            <w:right w:val="none" w:sz="0" w:space="0" w:color="auto"/>
          </w:divBdr>
        </w:div>
        <w:div w:id="1690839767">
          <w:marLeft w:val="480"/>
          <w:marRight w:val="0"/>
          <w:marTop w:val="0"/>
          <w:marBottom w:val="0"/>
          <w:divBdr>
            <w:top w:val="none" w:sz="0" w:space="0" w:color="auto"/>
            <w:left w:val="none" w:sz="0" w:space="0" w:color="auto"/>
            <w:bottom w:val="none" w:sz="0" w:space="0" w:color="auto"/>
            <w:right w:val="none" w:sz="0" w:space="0" w:color="auto"/>
          </w:divBdr>
        </w:div>
        <w:div w:id="373582500">
          <w:marLeft w:val="480"/>
          <w:marRight w:val="0"/>
          <w:marTop w:val="0"/>
          <w:marBottom w:val="0"/>
          <w:divBdr>
            <w:top w:val="none" w:sz="0" w:space="0" w:color="auto"/>
            <w:left w:val="none" w:sz="0" w:space="0" w:color="auto"/>
            <w:bottom w:val="none" w:sz="0" w:space="0" w:color="auto"/>
            <w:right w:val="none" w:sz="0" w:space="0" w:color="auto"/>
          </w:divBdr>
        </w:div>
        <w:div w:id="1347096563">
          <w:marLeft w:val="480"/>
          <w:marRight w:val="0"/>
          <w:marTop w:val="0"/>
          <w:marBottom w:val="0"/>
          <w:divBdr>
            <w:top w:val="none" w:sz="0" w:space="0" w:color="auto"/>
            <w:left w:val="none" w:sz="0" w:space="0" w:color="auto"/>
            <w:bottom w:val="none" w:sz="0" w:space="0" w:color="auto"/>
            <w:right w:val="none" w:sz="0" w:space="0" w:color="auto"/>
          </w:divBdr>
        </w:div>
        <w:div w:id="1720013872">
          <w:marLeft w:val="480"/>
          <w:marRight w:val="0"/>
          <w:marTop w:val="0"/>
          <w:marBottom w:val="0"/>
          <w:divBdr>
            <w:top w:val="none" w:sz="0" w:space="0" w:color="auto"/>
            <w:left w:val="none" w:sz="0" w:space="0" w:color="auto"/>
            <w:bottom w:val="none" w:sz="0" w:space="0" w:color="auto"/>
            <w:right w:val="none" w:sz="0" w:space="0" w:color="auto"/>
          </w:divBdr>
        </w:div>
        <w:div w:id="1391614237">
          <w:marLeft w:val="480"/>
          <w:marRight w:val="0"/>
          <w:marTop w:val="0"/>
          <w:marBottom w:val="0"/>
          <w:divBdr>
            <w:top w:val="none" w:sz="0" w:space="0" w:color="auto"/>
            <w:left w:val="none" w:sz="0" w:space="0" w:color="auto"/>
            <w:bottom w:val="none" w:sz="0" w:space="0" w:color="auto"/>
            <w:right w:val="none" w:sz="0" w:space="0" w:color="auto"/>
          </w:divBdr>
        </w:div>
        <w:div w:id="1166633171">
          <w:marLeft w:val="480"/>
          <w:marRight w:val="0"/>
          <w:marTop w:val="0"/>
          <w:marBottom w:val="0"/>
          <w:divBdr>
            <w:top w:val="none" w:sz="0" w:space="0" w:color="auto"/>
            <w:left w:val="none" w:sz="0" w:space="0" w:color="auto"/>
            <w:bottom w:val="none" w:sz="0" w:space="0" w:color="auto"/>
            <w:right w:val="none" w:sz="0" w:space="0" w:color="auto"/>
          </w:divBdr>
        </w:div>
        <w:div w:id="96485672">
          <w:marLeft w:val="480"/>
          <w:marRight w:val="0"/>
          <w:marTop w:val="0"/>
          <w:marBottom w:val="0"/>
          <w:divBdr>
            <w:top w:val="none" w:sz="0" w:space="0" w:color="auto"/>
            <w:left w:val="none" w:sz="0" w:space="0" w:color="auto"/>
            <w:bottom w:val="none" w:sz="0" w:space="0" w:color="auto"/>
            <w:right w:val="none" w:sz="0" w:space="0" w:color="auto"/>
          </w:divBdr>
        </w:div>
        <w:div w:id="1183319942">
          <w:marLeft w:val="480"/>
          <w:marRight w:val="0"/>
          <w:marTop w:val="0"/>
          <w:marBottom w:val="0"/>
          <w:divBdr>
            <w:top w:val="none" w:sz="0" w:space="0" w:color="auto"/>
            <w:left w:val="none" w:sz="0" w:space="0" w:color="auto"/>
            <w:bottom w:val="none" w:sz="0" w:space="0" w:color="auto"/>
            <w:right w:val="none" w:sz="0" w:space="0" w:color="auto"/>
          </w:divBdr>
        </w:div>
        <w:div w:id="625742835">
          <w:marLeft w:val="480"/>
          <w:marRight w:val="0"/>
          <w:marTop w:val="0"/>
          <w:marBottom w:val="0"/>
          <w:divBdr>
            <w:top w:val="none" w:sz="0" w:space="0" w:color="auto"/>
            <w:left w:val="none" w:sz="0" w:space="0" w:color="auto"/>
            <w:bottom w:val="none" w:sz="0" w:space="0" w:color="auto"/>
            <w:right w:val="none" w:sz="0" w:space="0" w:color="auto"/>
          </w:divBdr>
        </w:div>
        <w:div w:id="1586720318">
          <w:marLeft w:val="480"/>
          <w:marRight w:val="0"/>
          <w:marTop w:val="0"/>
          <w:marBottom w:val="0"/>
          <w:divBdr>
            <w:top w:val="none" w:sz="0" w:space="0" w:color="auto"/>
            <w:left w:val="none" w:sz="0" w:space="0" w:color="auto"/>
            <w:bottom w:val="none" w:sz="0" w:space="0" w:color="auto"/>
            <w:right w:val="none" w:sz="0" w:space="0" w:color="auto"/>
          </w:divBdr>
        </w:div>
        <w:div w:id="1547374727">
          <w:marLeft w:val="480"/>
          <w:marRight w:val="0"/>
          <w:marTop w:val="0"/>
          <w:marBottom w:val="0"/>
          <w:divBdr>
            <w:top w:val="none" w:sz="0" w:space="0" w:color="auto"/>
            <w:left w:val="none" w:sz="0" w:space="0" w:color="auto"/>
            <w:bottom w:val="none" w:sz="0" w:space="0" w:color="auto"/>
            <w:right w:val="none" w:sz="0" w:space="0" w:color="auto"/>
          </w:divBdr>
        </w:div>
        <w:div w:id="651829704">
          <w:marLeft w:val="480"/>
          <w:marRight w:val="0"/>
          <w:marTop w:val="0"/>
          <w:marBottom w:val="0"/>
          <w:divBdr>
            <w:top w:val="none" w:sz="0" w:space="0" w:color="auto"/>
            <w:left w:val="none" w:sz="0" w:space="0" w:color="auto"/>
            <w:bottom w:val="none" w:sz="0" w:space="0" w:color="auto"/>
            <w:right w:val="none" w:sz="0" w:space="0" w:color="auto"/>
          </w:divBdr>
        </w:div>
        <w:div w:id="1968123167">
          <w:marLeft w:val="480"/>
          <w:marRight w:val="0"/>
          <w:marTop w:val="0"/>
          <w:marBottom w:val="0"/>
          <w:divBdr>
            <w:top w:val="none" w:sz="0" w:space="0" w:color="auto"/>
            <w:left w:val="none" w:sz="0" w:space="0" w:color="auto"/>
            <w:bottom w:val="none" w:sz="0" w:space="0" w:color="auto"/>
            <w:right w:val="none" w:sz="0" w:space="0" w:color="auto"/>
          </w:divBdr>
        </w:div>
        <w:div w:id="420033192">
          <w:marLeft w:val="480"/>
          <w:marRight w:val="0"/>
          <w:marTop w:val="0"/>
          <w:marBottom w:val="0"/>
          <w:divBdr>
            <w:top w:val="none" w:sz="0" w:space="0" w:color="auto"/>
            <w:left w:val="none" w:sz="0" w:space="0" w:color="auto"/>
            <w:bottom w:val="none" w:sz="0" w:space="0" w:color="auto"/>
            <w:right w:val="none" w:sz="0" w:space="0" w:color="auto"/>
          </w:divBdr>
        </w:div>
        <w:div w:id="1784423413">
          <w:marLeft w:val="480"/>
          <w:marRight w:val="0"/>
          <w:marTop w:val="0"/>
          <w:marBottom w:val="0"/>
          <w:divBdr>
            <w:top w:val="none" w:sz="0" w:space="0" w:color="auto"/>
            <w:left w:val="none" w:sz="0" w:space="0" w:color="auto"/>
            <w:bottom w:val="none" w:sz="0" w:space="0" w:color="auto"/>
            <w:right w:val="none" w:sz="0" w:space="0" w:color="auto"/>
          </w:divBdr>
        </w:div>
        <w:div w:id="1906408781">
          <w:marLeft w:val="480"/>
          <w:marRight w:val="0"/>
          <w:marTop w:val="0"/>
          <w:marBottom w:val="0"/>
          <w:divBdr>
            <w:top w:val="none" w:sz="0" w:space="0" w:color="auto"/>
            <w:left w:val="none" w:sz="0" w:space="0" w:color="auto"/>
            <w:bottom w:val="none" w:sz="0" w:space="0" w:color="auto"/>
            <w:right w:val="none" w:sz="0" w:space="0" w:color="auto"/>
          </w:divBdr>
        </w:div>
        <w:div w:id="256518958">
          <w:marLeft w:val="480"/>
          <w:marRight w:val="0"/>
          <w:marTop w:val="0"/>
          <w:marBottom w:val="0"/>
          <w:divBdr>
            <w:top w:val="none" w:sz="0" w:space="0" w:color="auto"/>
            <w:left w:val="none" w:sz="0" w:space="0" w:color="auto"/>
            <w:bottom w:val="none" w:sz="0" w:space="0" w:color="auto"/>
            <w:right w:val="none" w:sz="0" w:space="0" w:color="auto"/>
          </w:divBdr>
        </w:div>
        <w:div w:id="264921995">
          <w:marLeft w:val="480"/>
          <w:marRight w:val="0"/>
          <w:marTop w:val="0"/>
          <w:marBottom w:val="0"/>
          <w:divBdr>
            <w:top w:val="none" w:sz="0" w:space="0" w:color="auto"/>
            <w:left w:val="none" w:sz="0" w:space="0" w:color="auto"/>
            <w:bottom w:val="none" w:sz="0" w:space="0" w:color="auto"/>
            <w:right w:val="none" w:sz="0" w:space="0" w:color="auto"/>
          </w:divBdr>
        </w:div>
        <w:div w:id="1883319298">
          <w:marLeft w:val="480"/>
          <w:marRight w:val="0"/>
          <w:marTop w:val="0"/>
          <w:marBottom w:val="0"/>
          <w:divBdr>
            <w:top w:val="none" w:sz="0" w:space="0" w:color="auto"/>
            <w:left w:val="none" w:sz="0" w:space="0" w:color="auto"/>
            <w:bottom w:val="none" w:sz="0" w:space="0" w:color="auto"/>
            <w:right w:val="none" w:sz="0" w:space="0" w:color="auto"/>
          </w:divBdr>
        </w:div>
        <w:div w:id="1866559582">
          <w:marLeft w:val="480"/>
          <w:marRight w:val="0"/>
          <w:marTop w:val="0"/>
          <w:marBottom w:val="0"/>
          <w:divBdr>
            <w:top w:val="none" w:sz="0" w:space="0" w:color="auto"/>
            <w:left w:val="none" w:sz="0" w:space="0" w:color="auto"/>
            <w:bottom w:val="none" w:sz="0" w:space="0" w:color="auto"/>
            <w:right w:val="none" w:sz="0" w:space="0" w:color="auto"/>
          </w:divBdr>
        </w:div>
        <w:div w:id="1983076007">
          <w:marLeft w:val="480"/>
          <w:marRight w:val="0"/>
          <w:marTop w:val="0"/>
          <w:marBottom w:val="0"/>
          <w:divBdr>
            <w:top w:val="none" w:sz="0" w:space="0" w:color="auto"/>
            <w:left w:val="none" w:sz="0" w:space="0" w:color="auto"/>
            <w:bottom w:val="none" w:sz="0" w:space="0" w:color="auto"/>
            <w:right w:val="none" w:sz="0" w:space="0" w:color="auto"/>
          </w:divBdr>
        </w:div>
        <w:div w:id="1988431975">
          <w:marLeft w:val="480"/>
          <w:marRight w:val="0"/>
          <w:marTop w:val="0"/>
          <w:marBottom w:val="0"/>
          <w:divBdr>
            <w:top w:val="none" w:sz="0" w:space="0" w:color="auto"/>
            <w:left w:val="none" w:sz="0" w:space="0" w:color="auto"/>
            <w:bottom w:val="none" w:sz="0" w:space="0" w:color="auto"/>
            <w:right w:val="none" w:sz="0" w:space="0" w:color="auto"/>
          </w:divBdr>
        </w:div>
        <w:div w:id="1280987688">
          <w:marLeft w:val="480"/>
          <w:marRight w:val="0"/>
          <w:marTop w:val="0"/>
          <w:marBottom w:val="0"/>
          <w:divBdr>
            <w:top w:val="none" w:sz="0" w:space="0" w:color="auto"/>
            <w:left w:val="none" w:sz="0" w:space="0" w:color="auto"/>
            <w:bottom w:val="none" w:sz="0" w:space="0" w:color="auto"/>
            <w:right w:val="none" w:sz="0" w:space="0" w:color="auto"/>
          </w:divBdr>
        </w:div>
        <w:div w:id="1665356102">
          <w:marLeft w:val="480"/>
          <w:marRight w:val="0"/>
          <w:marTop w:val="0"/>
          <w:marBottom w:val="0"/>
          <w:divBdr>
            <w:top w:val="none" w:sz="0" w:space="0" w:color="auto"/>
            <w:left w:val="none" w:sz="0" w:space="0" w:color="auto"/>
            <w:bottom w:val="none" w:sz="0" w:space="0" w:color="auto"/>
            <w:right w:val="none" w:sz="0" w:space="0" w:color="auto"/>
          </w:divBdr>
        </w:div>
        <w:div w:id="423497882">
          <w:marLeft w:val="480"/>
          <w:marRight w:val="0"/>
          <w:marTop w:val="0"/>
          <w:marBottom w:val="0"/>
          <w:divBdr>
            <w:top w:val="none" w:sz="0" w:space="0" w:color="auto"/>
            <w:left w:val="none" w:sz="0" w:space="0" w:color="auto"/>
            <w:bottom w:val="none" w:sz="0" w:space="0" w:color="auto"/>
            <w:right w:val="none" w:sz="0" w:space="0" w:color="auto"/>
          </w:divBdr>
        </w:div>
        <w:div w:id="1687556449">
          <w:marLeft w:val="480"/>
          <w:marRight w:val="0"/>
          <w:marTop w:val="0"/>
          <w:marBottom w:val="0"/>
          <w:divBdr>
            <w:top w:val="none" w:sz="0" w:space="0" w:color="auto"/>
            <w:left w:val="none" w:sz="0" w:space="0" w:color="auto"/>
            <w:bottom w:val="none" w:sz="0" w:space="0" w:color="auto"/>
            <w:right w:val="none" w:sz="0" w:space="0" w:color="auto"/>
          </w:divBdr>
        </w:div>
        <w:div w:id="1058087304">
          <w:marLeft w:val="480"/>
          <w:marRight w:val="0"/>
          <w:marTop w:val="0"/>
          <w:marBottom w:val="0"/>
          <w:divBdr>
            <w:top w:val="none" w:sz="0" w:space="0" w:color="auto"/>
            <w:left w:val="none" w:sz="0" w:space="0" w:color="auto"/>
            <w:bottom w:val="none" w:sz="0" w:space="0" w:color="auto"/>
            <w:right w:val="none" w:sz="0" w:space="0" w:color="auto"/>
          </w:divBdr>
        </w:div>
        <w:div w:id="1608151938">
          <w:marLeft w:val="480"/>
          <w:marRight w:val="0"/>
          <w:marTop w:val="0"/>
          <w:marBottom w:val="0"/>
          <w:divBdr>
            <w:top w:val="none" w:sz="0" w:space="0" w:color="auto"/>
            <w:left w:val="none" w:sz="0" w:space="0" w:color="auto"/>
            <w:bottom w:val="none" w:sz="0" w:space="0" w:color="auto"/>
            <w:right w:val="none" w:sz="0" w:space="0" w:color="auto"/>
          </w:divBdr>
        </w:div>
        <w:div w:id="1797026334">
          <w:marLeft w:val="480"/>
          <w:marRight w:val="0"/>
          <w:marTop w:val="0"/>
          <w:marBottom w:val="0"/>
          <w:divBdr>
            <w:top w:val="none" w:sz="0" w:space="0" w:color="auto"/>
            <w:left w:val="none" w:sz="0" w:space="0" w:color="auto"/>
            <w:bottom w:val="none" w:sz="0" w:space="0" w:color="auto"/>
            <w:right w:val="none" w:sz="0" w:space="0" w:color="auto"/>
          </w:divBdr>
        </w:div>
        <w:div w:id="207231524">
          <w:marLeft w:val="480"/>
          <w:marRight w:val="0"/>
          <w:marTop w:val="0"/>
          <w:marBottom w:val="0"/>
          <w:divBdr>
            <w:top w:val="none" w:sz="0" w:space="0" w:color="auto"/>
            <w:left w:val="none" w:sz="0" w:space="0" w:color="auto"/>
            <w:bottom w:val="none" w:sz="0" w:space="0" w:color="auto"/>
            <w:right w:val="none" w:sz="0" w:space="0" w:color="auto"/>
          </w:divBdr>
        </w:div>
        <w:div w:id="1766609350">
          <w:marLeft w:val="480"/>
          <w:marRight w:val="0"/>
          <w:marTop w:val="0"/>
          <w:marBottom w:val="0"/>
          <w:divBdr>
            <w:top w:val="none" w:sz="0" w:space="0" w:color="auto"/>
            <w:left w:val="none" w:sz="0" w:space="0" w:color="auto"/>
            <w:bottom w:val="none" w:sz="0" w:space="0" w:color="auto"/>
            <w:right w:val="none" w:sz="0" w:space="0" w:color="auto"/>
          </w:divBdr>
        </w:div>
        <w:div w:id="1283029760">
          <w:marLeft w:val="480"/>
          <w:marRight w:val="0"/>
          <w:marTop w:val="0"/>
          <w:marBottom w:val="0"/>
          <w:divBdr>
            <w:top w:val="none" w:sz="0" w:space="0" w:color="auto"/>
            <w:left w:val="none" w:sz="0" w:space="0" w:color="auto"/>
            <w:bottom w:val="none" w:sz="0" w:space="0" w:color="auto"/>
            <w:right w:val="none" w:sz="0" w:space="0" w:color="auto"/>
          </w:divBdr>
        </w:div>
        <w:div w:id="1543404369">
          <w:marLeft w:val="480"/>
          <w:marRight w:val="0"/>
          <w:marTop w:val="0"/>
          <w:marBottom w:val="0"/>
          <w:divBdr>
            <w:top w:val="none" w:sz="0" w:space="0" w:color="auto"/>
            <w:left w:val="none" w:sz="0" w:space="0" w:color="auto"/>
            <w:bottom w:val="none" w:sz="0" w:space="0" w:color="auto"/>
            <w:right w:val="none" w:sz="0" w:space="0" w:color="auto"/>
          </w:divBdr>
        </w:div>
      </w:divsChild>
    </w:div>
    <w:div w:id="2058890276">
      <w:bodyDiv w:val="1"/>
      <w:marLeft w:val="0"/>
      <w:marRight w:val="0"/>
      <w:marTop w:val="0"/>
      <w:marBottom w:val="0"/>
      <w:divBdr>
        <w:top w:val="none" w:sz="0" w:space="0" w:color="auto"/>
        <w:left w:val="none" w:sz="0" w:space="0" w:color="auto"/>
        <w:bottom w:val="none" w:sz="0" w:space="0" w:color="auto"/>
        <w:right w:val="none" w:sz="0" w:space="0" w:color="auto"/>
      </w:divBdr>
      <w:divsChild>
        <w:div w:id="1888564663">
          <w:marLeft w:val="480"/>
          <w:marRight w:val="0"/>
          <w:marTop w:val="0"/>
          <w:marBottom w:val="0"/>
          <w:divBdr>
            <w:top w:val="none" w:sz="0" w:space="0" w:color="auto"/>
            <w:left w:val="none" w:sz="0" w:space="0" w:color="auto"/>
            <w:bottom w:val="none" w:sz="0" w:space="0" w:color="auto"/>
            <w:right w:val="none" w:sz="0" w:space="0" w:color="auto"/>
          </w:divBdr>
        </w:div>
        <w:div w:id="1485509698">
          <w:marLeft w:val="480"/>
          <w:marRight w:val="0"/>
          <w:marTop w:val="0"/>
          <w:marBottom w:val="0"/>
          <w:divBdr>
            <w:top w:val="none" w:sz="0" w:space="0" w:color="auto"/>
            <w:left w:val="none" w:sz="0" w:space="0" w:color="auto"/>
            <w:bottom w:val="none" w:sz="0" w:space="0" w:color="auto"/>
            <w:right w:val="none" w:sz="0" w:space="0" w:color="auto"/>
          </w:divBdr>
        </w:div>
        <w:div w:id="961379792">
          <w:marLeft w:val="480"/>
          <w:marRight w:val="0"/>
          <w:marTop w:val="0"/>
          <w:marBottom w:val="0"/>
          <w:divBdr>
            <w:top w:val="none" w:sz="0" w:space="0" w:color="auto"/>
            <w:left w:val="none" w:sz="0" w:space="0" w:color="auto"/>
            <w:bottom w:val="none" w:sz="0" w:space="0" w:color="auto"/>
            <w:right w:val="none" w:sz="0" w:space="0" w:color="auto"/>
          </w:divBdr>
        </w:div>
        <w:div w:id="1108349299">
          <w:marLeft w:val="480"/>
          <w:marRight w:val="0"/>
          <w:marTop w:val="0"/>
          <w:marBottom w:val="0"/>
          <w:divBdr>
            <w:top w:val="none" w:sz="0" w:space="0" w:color="auto"/>
            <w:left w:val="none" w:sz="0" w:space="0" w:color="auto"/>
            <w:bottom w:val="none" w:sz="0" w:space="0" w:color="auto"/>
            <w:right w:val="none" w:sz="0" w:space="0" w:color="auto"/>
          </w:divBdr>
        </w:div>
        <w:div w:id="1710450268">
          <w:marLeft w:val="480"/>
          <w:marRight w:val="0"/>
          <w:marTop w:val="0"/>
          <w:marBottom w:val="0"/>
          <w:divBdr>
            <w:top w:val="none" w:sz="0" w:space="0" w:color="auto"/>
            <w:left w:val="none" w:sz="0" w:space="0" w:color="auto"/>
            <w:bottom w:val="none" w:sz="0" w:space="0" w:color="auto"/>
            <w:right w:val="none" w:sz="0" w:space="0" w:color="auto"/>
          </w:divBdr>
        </w:div>
      </w:divsChild>
    </w:div>
    <w:div w:id="2084443955">
      <w:bodyDiv w:val="1"/>
      <w:marLeft w:val="0"/>
      <w:marRight w:val="0"/>
      <w:marTop w:val="0"/>
      <w:marBottom w:val="0"/>
      <w:divBdr>
        <w:top w:val="none" w:sz="0" w:space="0" w:color="auto"/>
        <w:left w:val="none" w:sz="0" w:space="0" w:color="auto"/>
        <w:bottom w:val="none" w:sz="0" w:space="0" w:color="auto"/>
        <w:right w:val="none" w:sz="0" w:space="0" w:color="auto"/>
      </w:divBdr>
      <w:divsChild>
        <w:div w:id="1440687752">
          <w:marLeft w:val="480"/>
          <w:marRight w:val="0"/>
          <w:marTop w:val="0"/>
          <w:marBottom w:val="0"/>
          <w:divBdr>
            <w:top w:val="none" w:sz="0" w:space="0" w:color="auto"/>
            <w:left w:val="none" w:sz="0" w:space="0" w:color="auto"/>
            <w:bottom w:val="none" w:sz="0" w:space="0" w:color="auto"/>
            <w:right w:val="none" w:sz="0" w:space="0" w:color="auto"/>
          </w:divBdr>
        </w:div>
        <w:div w:id="926815623">
          <w:marLeft w:val="480"/>
          <w:marRight w:val="0"/>
          <w:marTop w:val="0"/>
          <w:marBottom w:val="0"/>
          <w:divBdr>
            <w:top w:val="none" w:sz="0" w:space="0" w:color="auto"/>
            <w:left w:val="none" w:sz="0" w:space="0" w:color="auto"/>
            <w:bottom w:val="none" w:sz="0" w:space="0" w:color="auto"/>
            <w:right w:val="none" w:sz="0" w:space="0" w:color="auto"/>
          </w:divBdr>
        </w:div>
        <w:div w:id="1612787053">
          <w:marLeft w:val="480"/>
          <w:marRight w:val="0"/>
          <w:marTop w:val="0"/>
          <w:marBottom w:val="0"/>
          <w:divBdr>
            <w:top w:val="none" w:sz="0" w:space="0" w:color="auto"/>
            <w:left w:val="none" w:sz="0" w:space="0" w:color="auto"/>
            <w:bottom w:val="none" w:sz="0" w:space="0" w:color="auto"/>
            <w:right w:val="none" w:sz="0" w:space="0" w:color="auto"/>
          </w:divBdr>
        </w:div>
        <w:div w:id="973369624">
          <w:marLeft w:val="480"/>
          <w:marRight w:val="0"/>
          <w:marTop w:val="0"/>
          <w:marBottom w:val="0"/>
          <w:divBdr>
            <w:top w:val="none" w:sz="0" w:space="0" w:color="auto"/>
            <w:left w:val="none" w:sz="0" w:space="0" w:color="auto"/>
            <w:bottom w:val="none" w:sz="0" w:space="0" w:color="auto"/>
            <w:right w:val="none" w:sz="0" w:space="0" w:color="auto"/>
          </w:divBdr>
        </w:div>
        <w:div w:id="1492019359">
          <w:marLeft w:val="480"/>
          <w:marRight w:val="0"/>
          <w:marTop w:val="0"/>
          <w:marBottom w:val="0"/>
          <w:divBdr>
            <w:top w:val="none" w:sz="0" w:space="0" w:color="auto"/>
            <w:left w:val="none" w:sz="0" w:space="0" w:color="auto"/>
            <w:bottom w:val="none" w:sz="0" w:space="0" w:color="auto"/>
            <w:right w:val="none" w:sz="0" w:space="0" w:color="auto"/>
          </w:divBdr>
        </w:div>
        <w:div w:id="1333068653">
          <w:marLeft w:val="480"/>
          <w:marRight w:val="0"/>
          <w:marTop w:val="0"/>
          <w:marBottom w:val="0"/>
          <w:divBdr>
            <w:top w:val="none" w:sz="0" w:space="0" w:color="auto"/>
            <w:left w:val="none" w:sz="0" w:space="0" w:color="auto"/>
            <w:bottom w:val="none" w:sz="0" w:space="0" w:color="auto"/>
            <w:right w:val="none" w:sz="0" w:space="0" w:color="auto"/>
          </w:divBdr>
        </w:div>
        <w:div w:id="2059932443">
          <w:marLeft w:val="480"/>
          <w:marRight w:val="0"/>
          <w:marTop w:val="0"/>
          <w:marBottom w:val="0"/>
          <w:divBdr>
            <w:top w:val="none" w:sz="0" w:space="0" w:color="auto"/>
            <w:left w:val="none" w:sz="0" w:space="0" w:color="auto"/>
            <w:bottom w:val="none" w:sz="0" w:space="0" w:color="auto"/>
            <w:right w:val="none" w:sz="0" w:space="0" w:color="auto"/>
          </w:divBdr>
        </w:div>
        <w:div w:id="312226084">
          <w:marLeft w:val="480"/>
          <w:marRight w:val="0"/>
          <w:marTop w:val="0"/>
          <w:marBottom w:val="0"/>
          <w:divBdr>
            <w:top w:val="none" w:sz="0" w:space="0" w:color="auto"/>
            <w:left w:val="none" w:sz="0" w:space="0" w:color="auto"/>
            <w:bottom w:val="none" w:sz="0" w:space="0" w:color="auto"/>
            <w:right w:val="none" w:sz="0" w:space="0" w:color="auto"/>
          </w:divBdr>
        </w:div>
        <w:div w:id="1036007791">
          <w:marLeft w:val="480"/>
          <w:marRight w:val="0"/>
          <w:marTop w:val="0"/>
          <w:marBottom w:val="0"/>
          <w:divBdr>
            <w:top w:val="none" w:sz="0" w:space="0" w:color="auto"/>
            <w:left w:val="none" w:sz="0" w:space="0" w:color="auto"/>
            <w:bottom w:val="none" w:sz="0" w:space="0" w:color="auto"/>
            <w:right w:val="none" w:sz="0" w:space="0" w:color="auto"/>
          </w:divBdr>
        </w:div>
        <w:div w:id="2056155483">
          <w:marLeft w:val="480"/>
          <w:marRight w:val="0"/>
          <w:marTop w:val="0"/>
          <w:marBottom w:val="0"/>
          <w:divBdr>
            <w:top w:val="none" w:sz="0" w:space="0" w:color="auto"/>
            <w:left w:val="none" w:sz="0" w:space="0" w:color="auto"/>
            <w:bottom w:val="none" w:sz="0" w:space="0" w:color="auto"/>
            <w:right w:val="none" w:sz="0" w:space="0" w:color="auto"/>
          </w:divBdr>
        </w:div>
        <w:div w:id="1193761971">
          <w:marLeft w:val="480"/>
          <w:marRight w:val="0"/>
          <w:marTop w:val="0"/>
          <w:marBottom w:val="0"/>
          <w:divBdr>
            <w:top w:val="none" w:sz="0" w:space="0" w:color="auto"/>
            <w:left w:val="none" w:sz="0" w:space="0" w:color="auto"/>
            <w:bottom w:val="none" w:sz="0" w:space="0" w:color="auto"/>
            <w:right w:val="none" w:sz="0" w:space="0" w:color="auto"/>
          </w:divBdr>
        </w:div>
        <w:div w:id="1945645761">
          <w:marLeft w:val="480"/>
          <w:marRight w:val="0"/>
          <w:marTop w:val="0"/>
          <w:marBottom w:val="0"/>
          <w:divBdr>
            <w:top w:val="none" w:sz="0" w:space="0" w:color="auto"/>
            <w:left w:val="none" w:sz="0" w:space="0" w:color="auto"/>
            <w:bottom w:val="none" w:sz="0" w:space="0" w:color="auto"/>
            <w:right w:val="none" w:sz="0" w:space="0" w:color="auto"/>
          </w:divBdr>
        </w:div>
        <w:div w:id="891620299">
          <w:marLeft w:val="480"/>
          <w:marRight w:val="0"/>
          <w:marTop w:val="0"/>
          <w:marBottom w:val="0"/>
          <w:divBdr>
            <w:top w:val="none" w:sz="0" w:space="0" w:color="auto"/>
            <w:left w:val="none" w:sz="0" w:space="0" w:color="auto"/>
            <w:bottom w:val="none" w:sz="0" w:space="0" w:color="auto"/>
            <w:right w:val="none" w:sz="0" w:space="0" w:color="auto"/>
          </w:divBdr>
        </w:div>
        <w:div w:id="58942363">
          <w:marLeft w:val="480"/>
          <w:marRight w:val="0"/>
          <w:marTop w:val="0"/>
          <w:marBottom w:val="0"/>
          <w:divBdr>
            <w:top w:val="none" w:sz="0" w:space="0" w:color="auto"/>
            <w:left w:val="none" w:sz="0" w:space="0" w:color="auto"/>
            <w:bottom w:val="none" w:sz="0" w:space="0" w:color="auto"/>
            <w:right w:val="none" w:sz="0" w:space="0" w:color="auto"/>
          </w:divBdr>
        </w:div>
        <w:div w:id="1346595798">
          <w:marLeft w:val="480"/>
          <w:marRight w:val="0"/>
          <w:marTop w:val="0"/>
          <w:marBottom w:val="0"/>
          <w:divBdr>
            <w:top w:val="none" w:sz="0" w:space="0" w:color="auto"/>
            <w:left w:val="none" w:sz="0" w:space="0" w:color="auto"/>
            <w:bottom w:val="none" w:sz="0" w:space="0" w:color="auto"/>
            <w:right w:val="none" w:sz="0" w:space="0" w:color="auto"/>
          </w:divBdr>
        </w:div>
        <w:div w:id="290551711">
          <w:marLeft w:val="480"/>
          <w:marRight w:val="0"/>
          <w:marTop w:val="0"/>
          <w:marBottom w:val="0"/>
          <w:divBdr>
            <w:top w:val="none" w:sz="0" w:space="0" w:color="auto"/>
            <w:left w:val="none" w:sz="0" w:space="0" w:color="auto"/>
            <w:bottom w:val="none" w:sz="0" w:space="0" w:color="auto"/>
            <w:right w:val="none" w:sz="0" w:space="0" w:color="auto"/>
          </w:divBdr>
        </w:div>
        <w:div w:id="1029260578">
          <w:marLeft w:val="480"/>
          <w:marRight w:val="0"/>
          <w:marTop w:val="0"/>
          <w:marBottom w:val="0"/>
          <w:divBdr>
            <w:top w:val="none" w:sz="0" w:space="0" w:color="auto"/>
            <w:left w:val="none" w:sz="0" w:space="0" w:color="auto"/>
            <w:bottom w:val="none" w:sz="0" w:space="0" w:color="auto"/>
            <w:right w:val="none" w:sz="0" w:space="0" w:color="auto"/>
          </w:divBdr>
        </w:div>
        <w:div w:id="1219975866">
          <w:marLeft w:val="480"/>
          <w:marRight w:val="0"/>
          <w:marTop w:val="0"/>
          <w:marBottom w:val="0"/>
          <w:divBdr>
            <w:top w:val="none" w:sz="0" w:space="0" w:color="auto"/>
            <w:left w:val="none" w:sz="0" w:space="0" w:color="auto"/>
            <w:bottom w:val="none" w:sz="0" w:space="0" w:color="auto"/>
            <w:right w:val="none" w:sz="0" w:space="0" w:color="auto"/>
          </w:divBdr>
        </w:div>
        <w:div w:id="617103616">
          <w:marLeft w:val="480"/>
          <w:marRight w:val="0"/>
          <w:marTop w:val="0"/>
          <w:marBottom w:val="0"/>
          <w:divBdr>
            <w:top w:val="none" w:sz="0" w:space="0" w:color="auto"/>
            <w:left w:val="none" w:sz="0" w:space="0" w:color="auto"/>
            <w:bottom w:val="none" w:sz="0" w:space="0" w:color="auto"/>
            <w:right w:val="none" w:sz="0" w:space="0" w:color="auto"/>
          </w:divBdr>
        </w:div>
        <w:div w:id="890530737">
          <w:marLeft w:val="480"/>
          <w:marRight w:val="0"/>
          <w:marTop w:val="0"/>
          <w:marBottom w:val="0"/>
          <w:divBdr>
            <w:top w:val="none" w:sz="0" w:space="0" w:color="auto"/>
            <w:left w:val="none" w:sz="0" w:space="0" w:color="auto"/>
            <w:bottom w:val="none" w:sz="0" w:space="0" w:color="auto"/>
            <w:right w:val="none" w:sz="0" w:space="0" w:color="auto"/>
          </w:divBdr>
        </w:div>
        <w:div w:id="317076933">
          <w:marLeft w:val="480"/>
          <w:marRight w:val="0"/>
          <w:marTop w:val="0"/>
          <w:marBottom w:val="0"/>
          <w:divBdr>
            <w:top w:val="none" w:sz="0" w:space="0" w:color="auto"/>
            <w:left w:val="none" w:sz="0" w:space="0" w:color="auto"/>
            <w:bottom w:val="none" w:sz="0" w:space="0" w:color="auto"/>
            <w:right w:val="none" w:sz="0" w:space="0" w:color="auto"/>
          </w:divBdr>
        </w:div>
        <w:div w:id="1850021235">
          <w:marLeft w:val="480"/>
          <w:marRight w:val="0"/>
          <w:marTop w:val="0"/>
          <w:marBottom w:val="0"/>
          <w:divBdr>
            <w:top w:val="none" w:sz="0" w:space="0" w:color="auto"/>
            <w:left w:val="none" w:sz="0" w:space="0" w:color="auto"/>
            <w:bottom w:val="none" w:sz="0" w:space="0" w:color="auto"/>
            <w:right w:val="none" w:sz="0" w:space="0" w:color="auto"/>
          </w:divBdr>
        </w:div>
        <w:div w:id="1816951836">
          <w:marLeft w:val="480"/>
          <w:marRight w:val="0"/>
          <w:marTop w:val="0"/>
          <w:marBottom w:val="0"/>
          <w:divBdr>
            <w:top w:val="none" w:sz="0" w:space="0" w:color="auto"/>
            <w:left w:val="none" w:sz="0" w:space="0" w:color="auto"/>
            <w:bottom w:val="none" w:sz="0" w:space="0" w:color="auto"/>
            <w:right w:val="none" w:sz="0" w:space="0" w:color="auto"/>
          </w:divBdr>
        </w:div>
        <w:div w:id="1533152517">
          <w:marLeft w:val="480"/>
          <w:marRight w:val="0"/>
          <w:marTop w:val="0"/>
          <w:marBottom w:val="0"/>
          <w:divBdr>
            <w:top w:val="none" w:sz="0" w:space="0" w:color="auto"/>
            <w:left w:val="none" w:sz="0" w:space="0" w:color="auto"/>
            <w:bottom w:val="none" w:sz="0" w:space="0" w:color="auto"/>
            <w:right w:val="none" w:sz="0" w:space="0" w:color="auto"/>
          </w:divBdr>
        </w:div>
        <w:div w:id="221793893">
          <w:marLeft w:val="480"/>
          <w:marRight w:val="0"/>
          <w:marTop w:val="0"/>
          <w:marBottom w:val="0"/>
          <w:divBdr>
            <w:top w:val="none" w:sz="0" w:space="0" w:color="auto"/>
            <w:left w:val="none" w:sz="0" w:space="0" w:color="auto"/>
            <w:bottom w:val="none" w:sz="0" w:space="0" w:color="auto"/>
            <w:right w:val="none" w:sz="0" w:space="0" w:color="auto"/>
          </w:divBdr>
        </w:div>
        <w:div w:id="583564366">
          <w:marLeft w:val="480"/>
          <w:marRight w:val="0"/>
          <w:marTop w:val="0"/>
          <w:marBottom w:val="0"/>
          <w:divBdr>
            <w:top w:val="none" w:sz="0" w:space="0" w:color="auto"/>
            <w:left w:val="none" w:sz="0" w:space="0" w:color="auto"/>
            <w:bottom w:val="none" w:sz="0" w:space="0" w:color="auto"/>
            <w:right w:val="none" w:sz="0" w:space="0" w:color="auto"/>
          </w:divBdr>
        </w:div>
        <w:div w:id="1948151522">
          <w:marLeft w:val="480"/>
          <w:marRight w:val="0"/>
          <w:marTop w:val="0"/>
          <w:marBottom w:val="0"/>
          <w:divBdr>
            <w:top w:val="none" w:sz="0" w:space="0" w:color="auto"/>
            <w:left w:val="none" w:sz="0" w:space="0" w:color="auto"/>
            <w:bottom w:val="none" w:sz="0" w:space="0" w:color="auto"/>
            <w:right w:val="none" w:sz="0" w:space="0" w:color="auto"/>
          </w:divBdr>
        </w:div>
      </w:divsChild>
    </w:div>
    <w:div w:id="2109306316">
      <w:bodyDiv w:val="1"/>
      <w:marLeft w:val="0"/>
      <w:marRight w:val="0"/>
      <w:marTop w:val="0"/>
      <w:marBottom w:val="0"/>
      <w:divBdr>
        <w:top w:val="none" w:sz="0" w:space="0" w:color="auto"/>
        <w:left w:val="none" w:sz="0" w:space="0" w:color="auto"/>
        <w:bottom w:val="none" w:sz="0" w:space="0" w:color="auto"/>
        <w:right w:val="none" w:sz="0" w:space="0" w:color="auto"/>
      </w:divBdr>
      <w:divsChild>
        <w:div w:id="1969578500">
          <w:marLeft w:val="480"/>
          <w:marRight w:val="0"/>
          <w:marTop w:val="0"/>
          <w:marBottom w:val="0"/>
          <w:divBdr>
            <w:top w:val="none" w:sz="0" w:space="0" w:color="auto"/>
            <w:left w:val="none" w:sz="0" w:space="0" w:color="auto"/>
            <w:bottom w:val="none" w:sz="0" w:space="0" w:color="auto"/>
            <w:right w:val="none" w:sz="0" w:space="0" w:color="auto"/>
          </w:divBdr>
        </w:div>
        <w:div w:id="1264411254">
          <w:marLeft w:val="480"/>
          <w:marRight w:val="0"/>
          <w:marTop w:val="0"/>
          <w:marBottom w:val="0"/>
          <w:divBdr>
            <w:top w:val="none" w:sz="0" w:space="0" w:color="auto"/>
            <w:left w:val="none" w:sz="0" w:space="0" w:color="auto"/>
            <w:bottom w:val="none" w:sz="0" w:space="0" w:color="auto"/>
            <w:right w:val="none" w:sz="0" w:space="0" w:color="auto"/>
          </w:divBdr>
        </w:div>
        <w:div w:id="2130052417">
          <w:marLeft w:val="480"/>
          <w:marRight w:val="0"/>
          <w:marTop w:val="0"/>
          <w:marBottom w:val="0"/>
          <w:divBdr>
            <w:top w:val="none" w:sz="0" w:space="0" w:color="auto"/>
            <w:left w:val="none" w:sz="0" w:space="0" w:color="auto"/>
            <w:bottom w:val="none" w:sz="0" w:space="0" w:color="auto"/>
            <w:right w:val="none" w:sz="0" w:space="0" w:color="auto"/>
          </w:divBdr>
        </w:div>
        <w:div w:id="448208489">
          <w:marLeft w:val="480"/>
          <w:marRight w:val="0"/>
          <w:marTop w:val="0"/>
          <w:marBottom w:val="0"/>
          <w:divBdr>
            <w:top w:val="none" w:sz="0" w:space="0" w:color="auto"/>
            <w:left w:val="none" w:sz="0" w:space="0" w:color="auto"/>
            <w:bottom w:val="none" w:sz="0" w:space="0" w:color="auto"/>
            <w:right w:val="none" w:sz="0" w:space="0" w:color="auto"/>
          </w:divBdr>
        </w:div>
        <w:div w:id="600459195">
          <w:marLeft w:val="480"/>
          <w:marRight w:val="0"/>
          <w:marTop w:val="0"/>
          <w:marBottom w:val="0"/>
          <w:divBdr>
            <w:top w:val="none" w:sz="0" w:space="0" w:color="auto"/>
            <w:left w:val="none" w:sz="0" w:space="0" w:color="auto"/>
            <w:bottom w:val="none" w:sz="0" w:space="0" w:color="auto"/>
            <w:right w:val="none" w:sz="0" w:space="0" w:color="auto"/>
          </w:divBdr>
        </w:div>
        <w:div w:id="1852453814">
          <w:marLeft w:val="480"/>
          <w:marRight w:val="0"/>
          <w:marTop w:val="0"/>
          <w:marBottom w:val="0"/>
          <w:divBdr>
            <w:top w:val="none" w:sz="0" w:space="0" w:color="auto"/>
            <w:left w:val="none" w:sz="0" w:space="0" w:color="auto"/>
            <w:bottom w:val="none" w:sz="0" w:space="0" w:color="auto"/>
            <w:right w:val="none" w:sz="0" w:space="0" w:color="auto"/>
          </w:divBdr>
        </w:div>
        <w:div w:id="1527212233">
          <w:marLeft w:val="480"/>
          <w:marRight w:val="0"/>
          <w:marTop w:val="0"/>
          <w:marBottom w:val="0"/>
          <w:divBdr>
            <w:top w:val="none" w:sz="0" w:space="0" w:color="auto"/>
            <w:left w:val="none" w:sz="0" w:space="0" w:color="auto"/>
            <w:bottom w:val="none" w:sz="0" w:space="0" w:color="auto"/>
            <w:right w:val="none" w:sz="0" w:space="0" w:color="auto"/>
          </w:divBdr>
        </w:div>
        <w:div w:id="422727708">
          <w:marLeft w:val="480"/>
          <w:marRight w:val="0"/>
          <w:marTop w:val="0"/>
          <w:marBottom w:val="0"/>
          <w:divBdr>
            <w:top w:val="none" w:sz="0" w:space="0" w:color="auto"/>
            <w:left w:val="none" w:sz="0" w:space="0" w:color="auto"/>
            <w:bottom w:val="none" w:sz="0" w:space="0" w:color="auto"/>
            <w:right w:val="none" w:sz="0" w:space="0" w:color="auto"/>
          </w:divBdr>
        </w:div>
        <w:div w:id="1528955024">
          <w:marLeft w:val="480"/>
          <w:marRight w:val="0"/>
          <w:marTop w:val="0"/>
          <w:marBottom w:val="0"/>
          <w:divBdr>
            <w:top w:val="none" w:sz="0" w:space="0" w:color="auto"/>
            <w:left w:val="none" w:sz="0" w:space="0" w:color="auto"/>
            <w:bottom w:val="none" w:sz="0" w:space="0" w:color="auto"/>
            <w:right w:val="none" w:sz="0" w:space="0" w:color="auto"/>
          </w:divBdr>
        </w:div>
        <w:div w:id="616832912">
          <w:marLeft w:val="480"/>
          <w:marRight w:val="0"/>
          <w:marTop w:val="0"/>
          <w:marBottom w:val="0"/>
          <w:divBdr>
            <w:top w:val="none" w:sz="0" w:space="0" w:color="auto"/>
            <w:left w:val="none" w:sz="0" w:space="0" w:color="auto"/>
            <w:bottom w:val="none" w:sz="0" w:space="0" w:color="auto"/>
            <w:right w:val="none" w:sz="0" w:space="0" w:color="auto"/>
          </w:divBdr>
        </w:div>
        <w:div w:id="1731686428">
          <w:marLeft w:val="480"/>
          <w:marRight w:val="0"/>
          <w:marTop w:val="0"/>
          <w:marBottom w:val="0"/>
          <w:divBdr>
            <w:top w:val="none" w:sz="0" w:space="0" w:color="auto"/>
            <w:left w:val="none" w:sz="0" w:space="0" w:color="auto"/>
            <w:bottom w:val="none" w:sz="0" w:space="0" w:color="auto"/>
            <w:right w:val="none" w:sz="0" w:space="0" w:color="auto"/>
          </w:divBdr>
        </w:div>
        <w:div w:id="2057656392">
          <w:marLeft w:val="480"/>
          <w:marRight w:val="0"/>
          <w:marTop w:val="0"/>
          <w:marBottom w:val="0"/>
          <w:divBdr>
            <w:top w:val="none" w:sz="0" w:space="0" w:color="auto"/>
            <w:left w:val="none" w:sz="0" w:space="0" w:color="auto"/>
            <w:bottom w:val="none" w:sz="0" w:space="0" w:color="auto"/>
            <w:right w:val="none" w:sz="0" w:space="0" w:color="auto"/>
          </w:divBdr>
        </w:div>
        <w:div w:id="1999847669">
          <w:marLeft w:val="480"/>
          <w:marRight w:val="0"/>
          <w:marTop w:val="0"/>
          <w:marBottom w:val="0"/>
          <w:divBdr>
            <w:top w:val="none" w:sz="0" w:space="0" w:color="auto"/>
            <w:left w:val="none" w:sz="0" w:space="0" w:color="auto"/>
            <w:bottom w:val="none" w:sz="0" w:space="0" w:color="auto"/>
            <w:right w:val="none" w:sz="0" w:space="0" w:color="auto"/>
          </w:divBdr>
        </w:div>
        <w:div w:id="414598779">
          <w:marLeft w:val="480"/>
          <w:marRight w:val="0"/>
          <w:marTop w:val="0"/>
          <w:marBottom w:val="0"/>
          <w:divBdr>
            <w:top w:val="none" w:sz="0" w:space="0" w:color="auto"/>
            <w:left w:val="none" w:sz="0" w:space="0" w:color="auto"/>
            <w:bottom w:val="none" w:sz="0" w:space="0" w:color="auto"/>
            <w:right w:val="none" w:sz="0" w:space="0" w:color="auto"/>
          </w:divBdr>
        </w:div>
        <w:div w:id="169031478">
          <w:marLeft w:val="480"/>
          <w:marRight w:val="0"/>
          <w:marTop w:val="0"/>
          <w:marBottom w:val="0"/>
          <w:divBdr>
            <w:top w:val="none" w:sz="0" w:space="0" w:color="auto"/>
            <w:left w:val="none" w:sz="0" w:space="0" w:color="auto"/>
            <w:bottom w:val="none" w:sz="0" w:space="0" w:color="auto"/>
            <w:right w:val="none" w:sz="0" w:space="0" w:color="auto"/>
          </w:divBdr>
        </w:div>
        <w:div w:id="971137167">
          <w:marLeft w:val="480"/>
          <w:marRight w:val="0"/>
          <w:marTop w:val="0"/>
          <w:marBottom w:val="0"/>
          <w:divBdr>
            <w:top w:val="none" w:sz="0" w:space="0" w:color="auto"/>
            <w:left w:val="none" w:sz="0" w:space="0" w:color="auto"/>
            <w:bottom w:val="none" w:sz="0" w:space="0" w:color="auto"/>
            <w:right w:val="none" w:sz="0" w:space="0" w:color="auto"/>
          </w:divBdr>
        </w:div>
        <w:div w:id="37360616">
          <w:marLeft w:val="480"/>
          <w:marRight w:val="0"/>
          <w:marTop w:val="0"/>
          <w:marBottom w:val="0"/>
          <w:divBdr>
            <w:top w:val="none" w:sz="0" w:space="0" w:color="auto"/>
            <w:left w:val="none" w:sz="0" w:space="0" w:color="auto"/>
            <w:bottom w:val="none" w:sz="0" w:space="0" w:color="auto"/>
            <w:right w:val="none" w:sz="0" w:space="0" w:color="auto"/>
          </w:divBdr>
        </w:div>
        <w:div w:id="102867813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DeSciL/SmpPriorityEvaluator" TargetMode="External"/><Relationship Id="rId17" Type="http://schemas.openxmlformats.org/officeDocument/2006/relationships/image" Target="media/image6.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8107DD1D-C6B5-D14D-9ED8-6EE3ECEABB21}"/>
      </w:docPartPr>
      <w:docPartBody>
        <w:p w:rsidR="002B01F0" w:rsidRDefault="00B8156A">
          <w:r w:rsidRPr="009F4FD6">
            <w:rPr>
              <w:rStyle w:val="PlaceholderText"/>
            </w:rPr>
            <w:t>Click or tap here to enter text.</w:t>
          </w:r>
        </w:p>
      </w:docPartBody>
    </w:docPart>
    <w:docPart>
      <w:docPartPr>
        <w:name w:val="2E9BA196DB21C54397CFC54FDAF552D9"/>
        <w:category>
          <w:name w:val="General"/>
          <w:gallery w:val="placeholder"/>
        </w:category>
        <w:types>
          <w:type w:val="bbPlcHdr"/>
        </w:types>
        <w:behaviors>
          <w:behavior w:val="content"/>
        </w:behaviors>
        <w:guid w:val="{CB600479-1575-C24E-9FF9-864A96ED7646}"/>
      </w:docPartPr>
      <w:docPartBody>
        <w:p w:rsidR="002B01F0" w:rsidRDefault="00B8156A" w:rsidP="00B8156A">
          <w:pPr>
            <w:pStyle w:val="2E9BA196DB21C54397CFC54FDAF552D9"/>
          </w:pPr>
          <w:r w:rsidRPr="009F4FD6">
            <w:rPr>
              <w:rStyle w:val="PlaceholderText"/>
            </w:rPr>
            <w:t>Click or tap here to enter text.</w:t>
          </w:r>
        </w:p>
      </w:docPartBody>
    </w:docPart>
    <w:docPart>
      <w:docPartPr>
        <w:name w:val="40E6E35295A76C4CB0D5E108BD3FFBDA"/>
        <w:category>
          <w:name w:val="General"/>
          <w:gallery w:val="placeholder"/>
        </w:category>
        <w:types>
          <w:type w:val="bbPlcHdr"/>
        </w:types>
        <w:behaviors>
          <w:behavior w:val="content"/>
        </w:behaviors>
        <w:guid w:val="{B59CAC2E-6C5E-274E-8D0A-B14D95CD27BD}"/>
      </w:docPartPr>
      <w:docPartBody>
        <w:p w:rsidR="002B01F0" w:rsidRDefault="00B8156A" w:rsidP="00B8156A">
          <w:pPr>
            <w:pStyle w:val="40E6E35295A76C4CB0D5E108BD3FFBDA"/>
          </w:pPr>
          <w:r w:rsidRPr="009F4FD6">
            <w:rPr>
              <w:rStyle w:val="PlaceholderText"/>
            </w:rPr>
            <w:t>Click or tap here to enter text.</w:t>
          </w:r>
        </w:p>
      </w:docPartBody>
    </w:docPart>
    <w:docPart>
      <w:docPartPr>
        <w:name w:val="1658B6D55586414C9C48953EEFA49A0C"/>
        <w:category>
          <w:name w:val="General"/>
          <w:gallery w:val="placeholder"/>
        </w:category>
        <w:types>
          <w:type w:val="bbPlcHdr"/>
        </w:types>
        <w:behaviors>
          <w:behavior w:val="content"/>
        </w:behaviors>
        <w:guid w:val="{7AF700A3-E6E7-1A45-8954-79BDBC2147F7}"/>
      </w:docPartPr>
      <w:docPartBody>
        <w:p w:rsidR="002B01F0" w:rsidRDefault="00B8156A" w:rsidP="00B8156A">
          <w:pPr>
            <w:pStyle w:val="1658B6D55586414C9C48953EEFA49A0C"/>
          </w:pPr>
          <w:r w:rsidRPr="009F4FD6">
            <w:rPr>
              <w:rStyle w:val="PlaceholderText"/>
            </w:rPr>
            <w:t>Click or tap here to enter text.</w:t>
          </w:r>
        </w:p>
      </w:docPartBody>
    </w:docPart>
    <w:docPart>
      <w:docPartPr>
        <w:name w:val="BFEC4D87E6671E4DA5FCC21B7EE07EA1"/>
        <w:category>
          <w:name w:val="General"/>
          <w:gallery w:val="placeholder"/>
        </w:category>
        <w:types>
          <w:type w:val="bbPlcHdr"/>
        </w:types>
        <w:behaviors>
          <w:behavior w:val="content"/>
        </w:behaviors>
        <w:guid w:val="{AAD265D7-37EC-F346-BA91-4C0F0CEBBA94}"/>
      </w:docPartPr>
      <w:docPartBody>
        <w:p w:rsidR="002B01F0" w:rsidRDefault="00B8156A" w:rsidP="00B8156A">
          <w:pPr>
            <w:pStyle w:val="BFEC4D87E6671E4DA5FCC21B7EE07EA1"/>
          </w:pPr>
          <w:r w:rsidRPr="009F4FD6">
            <w:rPr>
              <w:rStyle w:val="PlaceholderText"/>
            </w:rPr>
            <w:t>Click or tap here to enter text.</w:t>
          </w:r>
        </w:p>
      </w:docPartBody>
    </w:docPart>
    <w:docPart>
      <w:docPartPr>
        <w:name w:val="1007D602F44F7F46B2E78E47B389289A"/>
        <w:category>
          <w:name w:val="General"/>
          <w:gallery w:val="placeholder"/>
        </w:category>
        <w:types>
          <w:type w:val="bbPlcHdr"/>
        </w:types>
        <w:behaviors>
          <w:behavior w:val="content"/>
        </w:behaviors>
        <w:guid w:val="{45DB1B5C-29ED-D14F-A714-85EAFCF3BCC0}"/>
      </w:docPartPr>
      <w:docPartBody>
        <w:p w:rsidR="002B01F0" w:rsidRDefault="00B8156A" w:rsidP="00B8156A">
          <w:pPr>
            <w:pStyle w:val="1007D602F44F7F46B2E78E47B389289A"/>
          </w:pPr>
          <w:r w:rsidRPr="009F4FD6">
            <w:rPr>
              <w:rStyle w:val="PlaceholderText"/>
            </w:rPr>
            <w:t>Click or tap here to enter text.</w:t>
          </w:r>
        </w:p>
      </w:docPartBody>
    </w:docPart>
    <w:docPart>
      <w:docPartPr>
        <w:name w:val="2DC5D83726EDA04E9A43D7762B732D17"/>
        <w:category>
          <w:name w:val="General"/>
          <w:gallery w:val="placeholder"/>
        </w:category>
        <w:types>
          <w:type w:val="bbPlcHdr"/>
        </w:types>
        <w:behaviors>
          <w:behavior w:val="content"/>
        </w:behaviors>
        <w:guid w:val="{CDE76B11-5EA3-0142-93C8-D7BB5C05E496}"/>
      </w:docPartPr>
      <w:docPartBody>
        <w:p w:rsidR="002B01F0" w:rsidRDefault="00B8156A" w:rsidP="00B8156A">
          <w:pPr>
            <w:pStyle w:val="2DC5D83726EDA04E9A43D7762B732D17"/>
          </w:pPr>
          <w:r w:rsidRPr="009F4FD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FRM1200">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56A"/>
    <w:rsid w:val="002B01F0"/>
    <w:rsid w:val="0080283B"/>
    <w:rsid w:val="00B019AE"/>
    <w:rsid w:val="00B752B2"/>
    <w:rsid w:val="00B8156A"/>
    <w:rsid w:val="00CE3C48"/>
    <w:rsid w:val="00D908F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eastAsia="en-GB"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156A"/>
    <w:rPr>
      <w:color w:val="666666"/>
    </w:rPr>
  </w:style>
  <w:style w:type="paragraph" w:customStyle="1" w:styleId="2E9BA196DB21C54397CFC54FDAF552D9">
    <w:name w:val="2E9BA196DB21C54397CFC54FDAF552D9"/>
    <w:rsid w:val="00B8156A"/>
  </w:style>
  <w:style w:type="paragraph" w:customStyle="1" w:styleId="40E6E35295A76C4CB0D5E108BD3FFBDA">
    <w:name w:val="40E6E35295A76C4CB0D5E108BD3FFBDA"/>
    <w:rsid w:val="00B8156A"/>
  </w:style>
  <w:style w:type="paragraph" w:customStyle="1" w:styleId="1658B6D55586414C9C48953EEFA49A0C">
    <w:name w:val="1658B6D55586414C9C48953EEFA49A0C"/>
    <w:rsid w:val="00B8156A"/>
  </w:style>
  <w:style w:type="paragraph" w:customStyle="1" w:styleId="BFEC4D87E6671E4DA5FCC21B7EE07EA1">
    <w:name w:val="BFEC4D87E6671E4DA5FCC21B7EE07EA1"/>
    <w:rsid w:val="00B8156A"/>
  </w:style>
  <w:style w:type="paragraph" w:customStyle="1" w:styleId="1007D602F44F7F46B2E78E47B389289A">
    <w:name w:val="1007D602F44F7F46B2E78E47B389289A"/>
    <w:rsid w:val="00B8156A"/>
  </w:style>
  <w:style w:type="paragraph" w:customStyle="1" w:styleId="2DC5D83726EDA04E9A43D7762B732D17">
    <w:name w:val="2DC5D83726EDA04E9A43D7762B732D17"/>
    <w:rsid w:val="00B815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1189D8-5AF8-E04A-84F2-52A4AA917882}">
  <we:reference id="wa104382081" version="1.55.1.0" store="en-GB" storeType="OMEX"/>
  <we:alternateReferences>
    <we:reference id="wa104382081" version="1.55.1.0" store="wa104382081" storeType="OMEX"/>
  </we:alternateReferences>
  <we:properties>
    <we:property name="MENDELEY_CITATIONS" value="[{&quot;citationID&quot;:&quot;MENDELEY_CITATION_fed98ba0-c709-4f9d-b7ae-9e99362ad909&quot;,&quot;properties&quot;:{&quot;noteIndex&quot;:0},&quot;isEdited&quot;:false,&quot;manualOverride&quot;:{&quot;isManuallyOverridden&quot;:false,&quot;citeprocText&quot;:&quot;(Aklin and Mildenberger, 2020; COLANTONE et al., 2023; Schaffer, 2023; Stokes, 2016)&quot;,&quot;manualOverrideText&quot;:&quot;&quot;},&quot;citationTag&quot;:&quot;MENDELEY_CITATION_v3_eyJjaXRhdGlvbklEIjoiTUVOREVMRVlfQ0lUQVRJT05fZmVkOThiYTAtYzcwOS00ZjlkLWI3YWUtOWU5OTM2MmFkOTA5IiwicHJvcGVydGllcyI6eyJub3RlSW5kZXgiOjB9LCJpc0VkaXRlZCI6ZmFsc2UsIm1hbnVhbE92ZXJyaWRlIjp7ImlzTWFudWFsbHlPdmVycmlkZGVuIjpmYWxzZSwiY2l0ZXByb2NUZXh0IjoiKEFrbGluIGFuZCBNaWxkZW5iZXJnZXIsIDIwMjA7IENPTEFOVE9ORSBldCBhbC4sIDIwMjM7IFNjaGFmZmVyLCAyMDIzOyBTdG9rZXMsIDIwMTYpIiwibWFudWFsT3ZlcnJpZGVUZXh0IjoiIn0sImNpdGF0aW9uSXRlbXMiOlt7ImlkIjoiMjIzYjkyOWItNjE2ZC0zMmYxLTlhMDAtZDI2MzNiYWEzM2RlIiwiaXRlbURhdGEiOnsidHlwZSI6ImFydGljbGUtam91cm5hbCIsImlkIjoiMjIzYjkyOWItNjE2ZC0zMmYxLTlhMDAtZDI2MzNiYWEzM2RlIiwidGl0bGUiOiJQcmlzb25lcnMgb2YgdGhlIFdyb25nIERpbGVtbWE6IFdoeSBEaXN0cmlidXRpdmUgQ29uZmxpY3QsIE5vdCBDb2xsZWN0aXZlIEFjdGlvbiwgQ2hhcmFjdGVyaXplcyB0aGUgUG9saXRpY3Mgb2YgQ2xpbWF0ZSBDaGFuZ2UiLCJhdXRob3IiOlt7ImZhbWlseSI6IkFrbGluIiwiZ2l2ZW4iOiJNaWNoYcOrbCIsInBhcnNlLW5hbWVzIjpmYWxzZSwiZHJvcHBpbmctcGFydGljbGUiOiIiLCJub24tZHJvcHBpbmctcGFydGljbGUiOiIifSx7ImZhbWlseSI6Ik1pbGRlbmJlcmdlciIsImdpdmVuIjoiTWF0dG8iLCJwYXJzZS1uYW1lcyI6ZmFsc2UsImRyb3BwaW5nLXBhcnRpY2xlIjoiIiwibm9uLWRyb3BwaW5nLXBhcnRpY2xlIjoiIn1dLCJjb250YWluZXItdGl0bGUiOiJHbG9iYWwgRW52aXJvbm1lbnRhbCBQb2xpdGljcyIsIkRPSSI6IjEwLjExNjIvZ2xlcF9hXzAwNTc4IiwiSVNTTiI6IjE1MjYtMzgwMCIsIlVSTCI6Imh0dHBzOi8vZGlyZWN0Lm1pdC5lZHUvZ2xlcC9hcnRpY2xlLzIwLzQvNC0yNy85NTA2OCIsImlzc3VlZCI6eyJkYXRlLXBhcnRzIjpbWzIwMjAsMTFdXX0sInBhZ2UiOiI0LTI3IiwiYWJzdHJhY3QiOiJDbGltYXRlIGNoYW5nZSBwb2xpY3kgaXMgZ2VuZXJhbGx5IG1vZGVsZWQgYXMgYSBnbG9iYWwgY29sbGVjdGl2ZSBhY3Rpb24gcHJvYmxlbSBzdHJ1Y3R1cmVkIGJ5IGZyZWUtcmlkaW5nIGNvbmNlcm5zLiBEcmF3aW5nIG9uIHF1YW50aXRhdGl2ZSBkYXRhLCBhcmNoaXZhbCB3b3JrLCBhbmQgZWxpdGUgaW50ZXJ2aWV3cywgd2UgcmV2aWV3IGVtcGlyaWNhbCBzdXBwb3J0IGZvciB0aGlzIG1vZGVsIGFuZCBmaW5kIHRoYXQgdGhlIGV2aWRlbmNlIGZvciBpdHMgY2xhaW1zIGlzIHdlYWsgcmVsYXRpdmUgdG8gdGhlIHRoZW9yeeKAmXMgcGVydmFzaXZlIGluZmx1ZW5jZS4gV2UgZmluZCwgZmlyc3QsIHRoYXQgdGhlIHN0cm9uZ2VzdCBjb2xsZWN0aXZlIGFjdGlvbiBjbGFpbXMgYXBwZWFyIGVtcGlyaWNhbGx5IHVuc3Vic3RhbnRpYXRlZCBpbiBtYW55IGltcG9ydGFudCBjbGltYXRlIHBvbGl0aWNzIGNhc2VzLiBTZWNvbmQsIGNvbGxlY3RpdmUgYWN0aW9uIGNsYWltc+KAlHdoZXRoZXIgaW4gdGhlaXIgc3Ryb25nZXN0IG9yIGluIG1vcmUgbnVhbmNlZCB2ZXJzaW9uc+KAlGFwcGVhciBvYnNlcnZhdGlvbmFsbHkgZXF1aXZhbGVudCB0byBhbHRlcm5hdGl2ZSB0aGVvcmllcyBmb2N1c2VkIG9uIGRpc3RyaWJ1dGl2ZSBjb25mbGljdCB3aXRoaW4gY291bnRyaWVzLiBXZSBhcmd1ZSB0aGF0IGV4dGFudCBwYXR0ZXJucyBvZiBjbGltYXRlIHBvbGljeSBtYWtpbmcgY2FuIGJlIGV4cGxhaW5lZCB3aXRob3V0IGludm9raW5nIGZyZWUtcmlkaW5nLiBHb3Zlcm5tZW50cyBpbXBsZW1lbnQgY2xpbWF0ZSBwb2xpY2llcyByZWdhcmRsZXNzIG9mIHdoYXQgb3RoZXIgY291bnRyaWVzIGRvLCBhbmQgdGhleSBkbyBzbyB3aGV0aGVyIGEgY2xpbWF0ZSB0cmVhdHkgZGVhbGluZyB3aXRoIGZyZWUtcmlkaW5nIGhhcyBiZWVuIGluIHBsYWNlIG9yIG5vdC4gV2l0aG91dCBhbiBlbXBpcmljYWxseSBncm91bmRlZCBtb2RlbCBmb3IgZ2xvYmFsIGNsaW1hdGUgcG9saWN5IG1ha2luZywgaW5zdGl0dXRpb25hbCBhbmQgcG9saXRpY2FsIHJlc3BvbnNlcyB0byBjbGltYXRlIGNoYW5nZSBtYXkgaW5lZmZlY3RpdmVseSB0YXJnZXQgdGhlIHdyb25nIHBvbGljeS1tYWtpbmcgZGlsZW1tYS4gV2UgdXJnZSBzY2hvbGFycyB0byByZWRvdWJsZSB0aGVpciBlZmZvcnRzIHRvIGFuYWx5emUgdGhlIGVtcGlyaWNhbCBsaW5rYWdlcyBiZXR3ZWVuIGRvbWVzdGljIGFuZCBpbnRlcm5hdGlvbmFsIGZhY3RvcnMgc2hhcGluZyBjbGltYXRlIHBvbGljeSBtYWtpbmcgaW4gYW4gZWZmb3J0IHRvIGVtcGlyaWNhbGx5IGdyb3VuZCB0aGVvcmllcyBvZiBnbG9iYWwgY2xpbWF0ZSBwb2xpdGljcy4gU3VjaCBhbmFseXNpcyBpcywgaW4gdHVybiwgdGhlIHRvcGljIG9mIHRoaXMgaXNzdWXigJlzIHNwZWNpYWwgc2VjdGlvbi4iLCJpc3N1ZSI6IjQiLCJ2b2x1bWUiOiIyMCIsImNvbnRhaW5lci10aXRsZS1zaG9ydCI6Ikdsb2IgRW52aXJvbiBQb2xpdCJ9LCJpc1RlbXBvcmFyeSI6ZmFsc2V9LHsiaWQiOiI2MzFhYjE2Yy1iNTMyLTMwNmEtOGFhYy0xOWM3Zjk0NmE2ZDAiLCJpdGVtRGF0YSI6eyJ0eXBlIjoiYXJ0aWNsZS1qb3VybmFsIiwiaWQiOiI2MzFhYjE2Yy1iNTMyLTMwNmEtOGFhYy0xOWM3Zjk0NmE2ZDAiLCJ0aXRsZSI6Ildob+KAmXMgYWZyYWlkIG9mIG1vcmUgYW1iaXRpb3VzIGNsaW1hdGUgcG9saWN5PyBIb3cgZGlzdHJpYnV0aW9uYWwgaW1wbGljYXRpb25zIHNoYXBlIHBvbGljeSBzdXBwb3J0IGFuZCBjb21wZW5zYXRvcnkgcHJlZmVyZW5jZXMiLCJhdXRob3IiOlt7ImZhbWlseSI6IlNjaGFmZmVyIiwiZ2l2ZW4iOiJMZW5hIE1hcmlhIiwicGFyc2UtbmFtZXMiOmZhbHNlLCJkcm9wcGluZy1wYXJ0aWNsZSI6IiIsIm5vbi1kcm9wcGluZy1wYXJ0aWNsZSI6IiJ9XSwiY29udGFpbmVyLXRpdGxlIjoiRW52aXJvbm1lbnRhbCBQb2xpdGljcyIsIkRPSSI6IjEwLjEwODAvMDk2NDQwMTYuMjAyMy4yMjQ3ODE4IiwiSVNTTiI6IjA5NjQtNDAxNiIsIlVSTCI6Imh0dHBzOi8vZG9pLm9yZy8xMC4xMDgwLzA5NjQ0MDE2LjIwMjMuMjI0NzgxOCIsImlzc3VlZCI6eyJkYXRlLXBhcnRzIjpbWzIwMjMsOCwzMF1dfSwicGFnZSI6IjEtMjQiLCJhYnN0cmFjdCI6Ik5hdGlvbiBzdGF0ZXMgbmVlZCB0byBzdHJlbmd0aGVuIGRvbWVzdGljIGNsaW1hdGUgcG9saWNpZXMgdG8gYWRkcmVzcyBnbG9iYWwgY2xpbWF0ZSBjaGFuZ2UuIEFzIG1vcmUgYW1iaXRpb3VzIGNsaW1hdGUgcG9saWN5IHNoYXBlcyB0aGUgbWF0ZXJpYWwgaW50ZXJlc3RzIG9mIGRpZmZlcmVudCBzb2NpZXRhbCBncm91cHMsIGRpc3RyaWJ1dGlvbmFsIGNvbmZsaWN0IGFib3V0IHdobyB3aW5zIGFuZCBsb3NlcyB3aWxsIGxpa2VseSBpbnRlbnNpZnkgb3ZlciB0aGUgY29taW5nIHllYXJzLiBJIHVzZSB0aGUgcmVjZW50IGNvbXBsZXRlIHJldmlzaW9uIG9mIHRoZSBTd2lzcyBDTzIgbGF3IGFzIGFuIGV4YW1wbGUgb2YgYSBjaGFuZ2UgdG93YXJkcyBtb3JlIGFtYml0aW91cyBjbGltYXRlIHBvbGljeSBhbmQgZXhwZXJpbWVudGFsbHkgdGVzdCB3aGV0aGVyIGRpc3RyaWJ1dGlvbmFsIGltcGxpY2F0aW9ucyByZXN1bHRpbmcgZnJvbSB0aGlzIHBvbGljeSBjaGFuZ2UgYWZmZWN0IGJvdGggcGVvcGxl4oCZcyBwb2xpY3kgc3VwcG9ydCBhbmQgcmVkaXN0cmlidXRpdmUgcHJlZmVyZW5jZXMuIEkgZXN0YWJsaXNoIHRoYXQgbGVhcm5pbmcgYWJvdXQgbmVnYXRpdmUgaW1wYWN0cyBvbiBzb21lIHNvY2lldGFsIGdyb3VwcyBzaWduaWZpY2FudGx5IGRlY3JlYXNlcyBzdXBwb3J0LCB3aGlsZSBpbmZvcm1hdGlvbiBhYm91dCBncm91cHMgcHJvZml0aW5nIGFsc28gaW5jcmVhc2VzIHN1cHBvcnQuIE1vcmVvdmVyLCBiZWluZyBpbmZvcm1lZCBhYm91dCB0aGUgbmVnYXRpdmUgY29uc2VxdWVuY2VzIG9mIGFtYml0aW91cyBjbGltYXRlIHBvbGljeSBtYWtlcyBwZW9wbGUgbW9yZSBsaWtlbHkgdG8gc3VwcG9ydCByZWRpc3RyaWJ1dGl2ZSBzY2hlbWVzLCBldmVuIGlmIHRoZXkgYXJlIG5vdCBwZXJzb25hbGx5IGFmZmVjdGVkLiBUaGVzZSByZXN1bHRzIHNob3cgdGhlIGNlbnRyYWxpdHkgb2YgZGlzdHJpYnV0aW9uYWwgaW1wbGljYXRpb25zIGZvciB0aGUgcG9saXRpY2FsIGZlYXNpYmlsaXR5IG9mIHByb2dyZXNzaXZlIGNsaW1hdGUgcG9saWN5LiIsInB1Ymxpc2hlciI6IlJvdXRsZWRnZSIsImlzc3VlIjoiMDAiLCJ2b2x1bWUiOiIwMCIsImNvbnRhaW5lci10aXRsZS1zaG9ydCI6IkVudiBQb2xpdCJ9LCJpc1RlbXBvcmFyeSI6ZmFsc2V9LHsiaWQiOiIyOWNkMzE4My05YmNlLTM4MTMtYjdlYS00NDFlMGE1NDVjYmMiLCJpdGVtRGF0YSI6eyJ0eXBlIjoiYXJ0aWNsZS1qb3VybmFsIiwiaWQiOiIyOWNkMzE4My05YmNlLTM4MTMtYjdlYS00NDFlMGE1NDVjYmMiLCJ0aXRsZSI6IlRoZSBQb2xpdGljYWwgQ29uc2VxdWVuY2VzIG9mIEdyZWVuIFBvbGljaWVzOiBFdmlkZW5jZSBmcm9tIEl0YWx5IiwiYXV0aG9yIjpbeyJmYW1pbHkiOiJDT0xBTlRPTkUiLCJnaXZlbiI6IklUQUxPIiwicGFyc2UtbmFtZXMiOmZhbHNlLCJkcm9wcGluZy1wYXJ0aWNsZSI6IiIsIm5vbi1kcm9wcGluZy1wYXJ0aWNsZSI6IiJ9LHsiZmFtaWx5IjoiTE9OQVJETyIsImdpdmVuIjoiTElWSU8iLCJwYXJzZS1uYW1lcyI6ZmFsc2UsImRyb3BwaW5nLXBhcnRpY2xlIjoiIiwibm9uLWRyb3BwaW5nLXBhcnRpY2xlIjoiREkifSx7ImZhbWlseSI6Ik1BUkdBTElUIiwiZ2l2ZW4iOiJZT1RBTSIsInBhcnNlLW5hbWVzIjpmYWxzZSwiZHJvcHBpbmctcGFydGljbGUiOiIiLCJub24tZHJvcHBpbmctcGFydGljbGUiOiIifSx7ImZhbWlseSI6IlBFUkNPQ08iLCJnaXZlbiI6Ik1BUkNPIiwicGFyc2UtbmFtZXMiOmZhbHNlLCJkcm9wcGluZy1wYXJ0aWNsZSI6IiIsIm5vbi1kcm9wcGluZy1wYXJ0aWNsZSI6IiJ9XSwiY29udGFpbmVyLXRpdGxlIjoiQW1lcmljYW4gUG9saXRpY2FsIFNjaWVuY2UgUmV2aWV3IiwiRE9JIjoiMTAuMTAxNy9TMDAwMzA1NTQyMzAwMDMwOCIsIklTU04iOiIwMDAzLTA1NTQiLCJVUkwiOiJodHRwczovL3d3dy5zc3JuLmNvbS9hYnN0cmFjdD00MjU0OTU0IiwiaXNzdWVkIjp7ImRhdGUtcGFydHMiOltbMjAyMyw0LDI3XV19LCJwYWdlIjoiMS0xOSIsImFic3RyYWN0IjoiRm9yIG1hbnkgZ292ZXJubWVudHMsIGVuYWN0aW5nIGdyZWVuIHBvbGljaWVzIGlzIGEgcHJpb3JpdHksIGJ1dCBzdWNoIHBvbGljaWVzIG9mdGVuIGltcG9zZSBvbiBjaXRpemVucyBzdWJzdGFudGlhbCBhbmQgdW5ldmVuIGNvc3RzLiBIb3cgZG9lcyB0aGUgaW50cm9kdWN0aW9uIG9mIGdyZWVuIHBvbGljaWVzIGFmZmVjdCB2b3Rpbmc/IFdlIHN0dWR5IHRoaXMgcXVlc3Rpb24gaW4gdGhlIGNvbnRleHQgb2YgYSBtYWpvciBiYW4gb24gcG9sbHV0aW5nIGNhcnMgaW50cm9kdWNlZCBpbiBNaWxhbiwgd2hpY2ggd2FzIHN0cm9uZ2x5IG9wcG9zZWQgYnkgdGhlIHBvcHVsaXN0IHJpZ2h0IHBhcnR5IExlZ2EuIFVzaW5nIHNldmVyYWwgaW5mZXJlbnRpYWwgc3RyYXRlZ2llcywgd2Ugc2hvdyB0aGF0IG93bmVycyBvZiBiYW5uZWQgdmVoaWNsZXPigJR3aG8gaW5jdXJyZWQgYSBtZWRpYW4gbG9zcyBvZiDigqwzLDc1MOKAlHdlcmUgc2lnbmlmaWNhbnRseSBtb3JlIGxpa2VseSB0byB2b3RlIGZvciBMZWdhIGluIHRoZSBzdWJzZXF1ZW50IGVsZWN0aW9ucy4gT3VyIGFuYWx5c2lzIGluZGljYXRlcyB0aGF0IHRoaXMgZWxlY3RvcmFsIGNoYW5nZSBkaWQgbm90IHN0ZW0gZnJvbSBhIGJyb2FkZXIgc2hpZnQgYWdhaW5zdCBlbnZpcm9ubWVudGFsaXNtLCBidXQgcmF0aGVyIGZyb20gZGlzYWZmZWN0aW9uIHdpdGggdGhlIHBvbGljeeKAmXMgdW5ldmVuIHBvY2tldGJvb2sgaW1wbGljYXRpb25zLiBJbiBsaW5lIHdpdGggdGhpcyBwYXR0ZXJuLCByZWNpcGllbnRzIG9mIGNvbXBlbnNhdGlvbiBmcm9tIHRoZSBsb2NhbCBnb3Zlcm5tZW50IHdlcmUgbm90IG1vcmUgbGlrZWx5IHRvIHN3aXRjaCB0byBMZWdhLiBUaGUgZmluZGluZ3MgaGlnaGxpZ2h0IHRoZSBjZW50cmFsIGltcG9ydGFuY2Ugb2YgZGlzdHJpYnV0aXZlIGNvbnNlcXVlbmNlcyBpbiBzaGFwaW5nIHRoZSBwb2xpdGljYWwgcmFtaWZpY2F0aW9ucyBvZiBncmVlbiBwb2xpY2llcy4iLCJjb250YWluZXItdGl0bGUtc2hvcnQiOiIifSwiaXNUZW1wb3JhcnkiOmZhbHNlfSx7ImlkIjoiYjQ3MTYyZGItZWVlNS0zNmExLTkyZmYtM2YyZmQyMjVjMzFiIiwiaXRlbURhdGEiOnsidHlwZSI6ImFydGljbGUtam91cm5hbCIsImlkIjoiYjQ3MTYyZGItZWVlNS0zNmExLTkyZmYtM2YyZmQyMjVjMzFiIiwidGl0bGUiOiJFbGVjdG9yYWwgQmFja2xhc2ggYWdhaW5zdCBDbGltYXRlIFBvbGljeTogQSBOYXR1cmFsIEV4cGVyaW1lbnQgb24gUmV0cm9zcGVjdGl2ZSBWb3RpbmcgYW5kIExvY2FsIFJlc2lzdGFuY2UgdG8gUHVibGljIFBvbGljeSIsImF1dGhvciI6W3siZmFtaWx5IjoiU3Rva2VzIiwiZ2l2ZW4iOiJMZWFoIEMuIiwicGFyc2UtbmFtZXMiOmZhbHNlLCJkcm9wcGluZy1wYXJ0aWNsZSI6IiIsIm5vbi1kcm9wcGluZy1wYXJ0aWNsZSI6IiJ9XSwiY29udGFpbmVyLXRpdGxlIjoiQW1lcmljYW4gSm91cm5hbCBvZiBQb2xpdGljYWwgU2NpZW5jZSIsIkRPSSI6IjEwLjExMTEvYWpwcy4xMjIyMCIsIklTU04iOiIwMDkyNTg1MyIsIlVSTCI6Imh0dHBzOi8vb25saW5lbGlicmFyeS53aWxleS5jb20vZG9pLzEwLjExMTEvYWpwcy4xMjIyMCIsImlzc3VlZCI6eyJkYXRlLXBhcnRzIjpbWzIwMTYsMTBdXX0sInBhZ2UiOiI5NTgtOTc0IiwiYWJzdHJhY3QiOiJSZXRyb3NwZWN0aXZlIHZvdGluZyBzdHVkaWVzIHR5cGljYWxseSBleGFtaW5lIHBvbGljaWVzIHdoZXJlIHRoZSBwdWJsaWMgaGFzIGNvbW1vbiBpbnRlcmVzdHMuIEJ5IGNvbnRyYXN0LCBjbGltYXRlIHBvbGljeSBoYXMgYnJvYWQgcHVibGljIHN1cHBvcnQgYnV0IGNvbmNlbnRyYXRlZCBvcHBvc2l0aW9uIGluIGNvbW11bml0aWVzIHdoZXJlIGNvc3RzIGFyZSBpbXBvc2VkLiBUaGlzIHNwYXRpYWwgZGlzdHJpYnV0aW9uIG9mIHdlYWsgc3VwcG9ydGVycyBhbmQgc3Ryb25nIGxvY2FsIG9wcG9uZW50cyBtaXJyb3JzIG9wcG9zaXRpb24gdG8gb3RoZXIgcG9saWNpZXMgd2l0aCBkaWZmdXNlIHB1YmxpYyBiZW5lZml0cyBhbmQgY29uY2VudHJhdGVkIGxvY2FsIGNvc3RzLiBJIHVzZSBhIG5hdHVyYWwgZXhwZXJpbWVudCB0byBpbnZlc3RpZ2F0ZSB3aGV0aGVyIGNpdGl6ZW5zIGxpdmluZyBpbiBwcm94aW1pdHkgdG8gd2luZCBlbmVyZ3kgcHJvamVjdHMgcmV0cm9zcGVjdGl2ZWx5IHB1bmlzaGVkIGFuIGluY3VtYmVudCBnb3Zlcm5tZW50IGJlY2F1c2Ugb2YgaXRzIGNsaW1hdGUgcG9saWN5LiBVc2luZyBib3RoIGZpeGVkIGVmZmVjdHMgYW5kIGluc3RydW1lbnRhbCB2YXJpYWJsZSBlc3RpbWF0b3JzLCBJIGlkZW50aWZ5IGVsZWN0b3JhbCBsb3NzZXMgZm9yIHRoZSBpbmN1bWJlbnQgcGFydHkgcmFuZ2luZyBmcm9tIDQgdG8gMTAlLCB3aXRoIHRoZSBlZmZlY3QgcGVyc2lzdGluZyAzIGttIGZyb20gd2luZCB0dXJiaW5lcy4gVGhlcmUgaXMgYWxzbyBldmlkZW5jZSB0aGF0IHZvdGVycyBhcmUgaW5mb3JtZWQsIG9ubHkgcHVuaXNoaW5nIHRoZSBnb3Zlcm5tZW50IHJlc3BvbnNpYmxlIGZvciB0aGUgcG9saWN5LiBJIGNvbmNsdWRlIHRoYXQgdGhlIHNwYXRpYWwgZGlzdHJpYnV0aW9uIG9mIGNpdGl6ZW5zJyBwb2xpY3kgcHJlZmVyZW5jZXMgY2FuIGFmZmVjdCBkZW1vY3JhdGljIGFjY291bnRhYmlsaXR5IHRocm91Z2gg4oCYc3BhdGlhbGx5IGRpc3RvcnRlZCBzaWduYWxsaW5n4oCZLCB3aGljaCBjYW4gZXhhY2VyYmF0ZSBwb2xpdGljYWwgYmFycmllcnMgdG8gYWRkcmVzc2luZyBjbGltYXRlIGNoYW5nZS4iLCJpc3N1ZSI6IjQiLCJ2b2x1bWUiOiI2MCIsImNvbnRhaW5lci10aXRsZS1zaG9ydCI6IkFtIEogUG9sIFNjaSJ9LCJpc1RlbXBvcmFyeSI6ZmFsc2V9XX0=&quot;,&quot;citationItems&quot;:[{&quot;id&quot;:&quot;223b929b-616d-32f1-9a00-d2633baa33de&quot;,&quot;itemData&quot;:{&quot;type&quot;:&quot;article-journal&quot;,&quot;id&quot;:&quot;223b929b-616d-32f1-9a00-d2633baa33de&quot;,&quot;title&quot;:&quot;Prisoners of the Wrong Dilemma: Why Distributive Conflict, Not Collective Action, Characterizes the Politics of Climate Change&quot;,&quot;author&quot;:[{&quot;family&quot;:&quot;Aklin&quot;,&quot;given&quot;:&quot;Michaël&quot;,&quot;parse-names&quot;:false,&quot;dropping-particle&quot;:&quot;&quot;,&quot;non-dropping-particle&quot;:&quot;&quot;},{&quot;family&quot;:&quot;Mildenberger&quot;,&quot;given&quot;:&quot;Matto&quot;,&quot;parse-names&quot;:false,&quot;dropping-particle&quot;:&quot;&quot;,&quot;non-dropping-particle&quot;:&quot;&quot;}],&quot;container-title&quot;:&quot;Global Environmental Politics&quot;,&quot;DOI&quot;:&quot;10.1162/glep_a_00578&quot;,&quot;ISSN&quot;:&quot;1526-3800&quot;,&quot;URL&quot;:&quot;https://direct.mit.edu/glep/article/20/4/4-27/95068&quot;,&quot;issued&quot;:{&quot;date-parts&quot;:[[2020,11]]},&quot;page&quot;:&quot;4-27&quot;,&quot;abstract&quot;:&quot;Climate change policy is generally modeled as a global collective action problem structured by free-riding concerns. Drawing on quantitative data, archival work, and elite interviews, we review empirical support for this model and find that the evidence for its claims is weak relative to the theory’s pervasive influence. We find, first, that the strongest collective action claims appear empirically unsubstantiated in many important climate politics cases. Second, collective action claims—whether in their strongest or in more nuanced versions—appear observationally equivalent to alternative theories focused on distributive conflict within countries. We argue that extant patterns of climate policy making can be explained without invoking free-riding. Governments implement climate policies regardless of what other countries do, and they do so whether a climate treaty dealing with free-riding has been in place or not. Without an empirically grounded model for global climate policy making, institutional and political responses to climate change may ineffectively target the wrong policy-making dilemma. We urge scholars to redouble their efforts to analyze the empirical linkages between domestic and international factors shaping climate policy making in an effort to empirically ground theories of global climate politics. Such analysis is, in turn, the topic of this issue’s special section.&quot;,&quot;issue&quot;:&quot;4&quot;,&quot;volume&quot;:&quot;20&quot;,&quot;container-title-short&quot;:&quot;Glob Environ Polit&quot;},&quot;isTemporary&quot;:false},{&quot;id&quot;:&quot;631ab16c-b532-306a-8aac-19c7f946a6d0&quot;,&quot;itemData&quot;:{&quot;type&quot;:&quot;article-journal&quot;,&quot;id&quot;:&quot;631ab16c-b532-306a-8aac-19c7f946a6d0&quot;,&quot;title&quot;:&quot;Who’s afraid of more ambitious climate policy? How distributional implications shape policy support and compensatory preferences&quot;,&quot;author&quot;:[{&quot;family&quot;:&quot;Schaffer&quot;,&quot;given&quot;:&quot;Lena Maria&quot;,&quot;parse-names&quot;:false,&quot;dropping-particle&quot;:&quot;&quot;,&quot;non-dropping-particle&quot;:&quot;&quot;}],&quot;container-title&quot;:&quot;Environmental Politics&quot;,&quot;DOI&quot;:&quot;10.1080/09644016.2023.2247818&quot;,&quot;ISSN&quot;:&quot;0964-4016&quot;,&quot;URL&quot;:&quot;https://doi.org/10.1080/09644016.2023.2247818&quot;,&quot;issued&quot;:{&quot;date-parts&quot;:[[2023,8,30]]},&quot;page&quot;:&quot;1-24&quot;,&quot;abstract&quot;:&quot;Nation states need to strengthen domestic climate policies to address global climate change. As more ambitious climate policy shapes the material interests of different societal groups, distributional conflict about who wins and loses will likely intensify over the coming years. I use the recent complete revision of the Swiss CO2 law as an example of a change towards more ambitious climate policy and experimentally test whether distributional implications resulting from this policy change affect both people’s policy support and redistributive preferences. I establish that learning about negative impacts on some societal groups significantly decreases support, while information about groups profiting also increases support. Moreover, being informed about the negative consequences of ambitious climate policy makes people more likely to support redistributive schemes, even if they are not personally affected. These results show the centrality of distributional implications for the political feasibility of progressive climate policy.&quot;,&quot;publisher&quot;:&quot;Routledge&quot;,&quot;issue&quot;:&quot;00&quot;,&quot;volume&quot;:&quot;00&quot;,&quot;container-title-short&quot;:&quot;Env Polit&quot;},&quot;isTemporary&quot;:false},{&quot;id&quot;:&quot;29cd3183-9bce-3813-b7ea-441e0a545cbc&quot;,&quot;itemData&quot;:{&quot;type&quot;:&quot;article-journal&quot;,&quot;id&quot;:&quot;29cd3183-9bce-3813-b7ea-441e0a545cbc&quot;,&quot;title&quot;:&quot;The Political Consequences of Green Policies: Evidence from Italy&quot;,&quot;author&quot;:[{&quot;family&quot;:&quot;COLANTONE&quot;,&quot;given&quot;:&quot;ITALO&quot;,&quot;parse-names&quot;:false,&quot;dropping-particle&quot;:&quot;&quot;,&quot;non-dropping-particle&quot;:&quot;&quot;},{&quot;family&quot;:&quot;LONARDO&quot;,&quot;given&quot;:&quot;LIVIO&quot;,&quot;parse-names&quot;:false,&quot;dropping-particle&quot;:&quot;&quot;,&quot;non-dropping-particle&quot;:&quot;DI&quot;},{&quot;family&quot;:&quot;MARGALIT&quot;,&quot;given&quot;:&quot;YOTAM&quot;,&quot;parse-names&quot;:false,&quot;dropping-particle&quot;:&quot;&quot;,&quot;non-dropping-particle&quot;:&quot;&quot;},{&quot;family&quot;:&quot;PERCOCO&quot;,&quot;given&quot;:&quot;MARCO&quot;,&quot;parse-names&quot;:false,&quot;dropping-particle&quot;:&quot;&quot;,&quot;non-dropping-particle&quot;:&quot;&quot;}],&quot;container-title&quot;:&quot;American Political Science Review&quot;,&quot;DOI&quot;:&quot;10.1017/S0003055423000308&quot;,&quot;ISSN&quot;:&quot;0003-0554&quot;,&quot;URL&quot;:&quot;https://www.ssrn.com/abstract=4254954&quot;,&quot;issued&quot;:{&quot;date-parts&quot;:[[2023,4,27]]},&quot;page&quot;:&quot;1-19&quot;,&quot;abstract&quot;:&quot;For many governments, enacting green policies is a priority, but such policies often impose on citizens substantial and uneven costs. How does the introduction of green policies affect voting? We study this question in the context of a major ban on polluting cars introduced in Milan, which was strongly opposed by the populist right party Lega. Using several inferential strategies, we show that owners of banned vehicles—who incurred a median loss of €3,750—were significantly more likely to vote for Lega in the subsequent elections. Our analysis indicates that this electoral change did not stem from a broader shift against environmentalism, but rather from disaffection with the policy’s uneven pocketbook implications. In line with this pattern, recipients of compensation from the local government were not more likely to switch to Lega. The findings highlight the central importance of distributive consequences in shaping the political ramifications of green policies.&quot;,&quot;container-title-short&quot;:&quot;&quot;},&quot;isTemporary&quot;:false},{&quot;id&quot;:&quot;b47162db-eee5-36a1-92ff-3f2fd225c31b&quot;,&quot;itemData&quot;:{&quot;type&quot;:&quot;article-journal&quot;,&quot;id&quot;:&quot;b47162db-eee5-36a1-92ff-3f2fd225c31b&quot;,&quot;title&quot;:&quot;Electoral Backlash against Climate Policy: A Natural Experiment on Retrospective Voting and Local Resistance to Public Policy&quot;,&quot;author&quot;:[{&quot;family&quot;:&quot;Stokes&quot;,&quot;given&quot;:&quot;Leah C.&quot;,&quot;parse-names&quot;:false,&quot;dropping-particle&quot;:&quot;&quot;,&quot;non-dropping-particle&quot;:&quot;&quot;}],&quot;container-title&quot;:&quot;American Journal of Political Science&quot;,&quot;DOI&quot;:&quot;10.1111/ajps.12220&quot;,&quot;ISSN&quot;:&quot;00925853&quot;,&quot;URL&quot;:&quot;https://onlinelibrary.wiley.com/doi/10.1111/ajps.12220&quot;,&quot;issued&quot;:{&quot;date-parts&quot;:[[2016,10]]},&quot;page&quot;:&quot;958-974&quot;,&quot;abstract&quot;:&quot;Retrospective voting studies typically examine policies where the public has common interests. By contrast, climate policy has broad public support but concentrated opposition in communities where costs are imposed. This spatial distribution of weak supporters and strong local opponents mirrors opposition to other policies with diffuse public benefits and concentrated local costs. I use a natural experiment to investigate whether citizens living in proximity to wind energy projects retrospectively punished an incumbent government because of its climate policy. Using both fixed effects and instrumental variable estimators, I identify electoral losses for the incumbent party ranging from 4 to 10%, with the effect persisting 3 km from wind turbines. There is also evidence that voters are informed, only punishing the government responsible for the policy. I conclude that the spatial distribution of citizens' policy preferences can affect democratic accountability through ‘spatially distorted signalling’, which can exacerbate political barriers to addressing climate change.&quot;,&quot;issue&quot;:&quot;4&quot;,&quot;volume&quot;:&quot;60&quot;,&quot;container-title-short&quot;:&quot;Am J Pol Sci&quot;},&quot;isTemporary&quot;:false}]},{&quot;citationID&quot;:&quot;MENDELEY_CITATION_dbd9b99b-2bfb-44dc-b4f0-f92eea861b16&quot;,&quot;properties&quot;:{&quot;noteIndex&quot;:0},&quot;isEdited&quot;:false,&quot;manualOverride&quot;:{&quot;isManuallyOverridden&quot;:false,&quot;citeprocText&quot;:&quot;(Bergquist et al., 2022; Dechezleprêtre et al., 2022; Drews and van den Bergh, 2016)&quot;,&quot;manualOverrideText&quot;:&quot;&quot;},&quot;citationItems&quot;:[{&quot;id&quot;:&quot;2bf474db-f657-3e0e-ab51-152c8e878e13&quot;,&quot;itemData&quot;:{&quot;type&quot;:&quot;article-journal&quot;,&quot;id&quot;:&quot;2bf474db-f657-3e0e-ab51-152c8e878e13&quot;,&quot;title&quot;:&quot;Meta-analyses of fifteen determinants of public opinion about climate change taxes and laws&quot;,&quot;author&quot;:[{&quot;family&quot;:&quot;Bergquist&quot;,&quot;given&quot;:&quot;Magnus&quot;,&quot;parse-names&quot;:false,&quot;dropping-particle&quot;:&quot;&quot;,&quot;non-dropping-particle&quot;:&quot;&quot;},{&quot;family&quot;:&quot;Nilsson&quot;,&quot;given&quot;:&quot;Andreas&quot;,&quot;parse-names&quot;:false,&quot;dropping-particle&quot;:&quot;&quot;,&quot;non-dropping-particle&quot;:&quot;&quot;},{&quot;family&quot;:&quot;Harring&quot;,&quot;given&quot;:&quot;Niklas&quot;,&quot;parse-names&quot;:false,&quot;dropping-particle&quot;:&quot;&quot;,&quot;non-dropping-particle&quot;:&quot;&quot;},{&quot;family&quot;:&quot;Jagers&quot;,&quot;given&quot;:&quot;Sverker C.&quot;,&quot;parse-names&quot;:false,&quot;dropping-particle&quot;:&quot;&quot;,&quot;non-dropping-particle&quot;:&quot;&quot;}],&quot;container-title&quot;:&quot;Nature Climate Change&quot;,&quot;DOI&quot;:&quot;10.1038/s41558-022-01297-6&quot;,&quot;ISBN&quot;:&quot;4155802201&quot;,&quot;ISSN&quot;:&quot;1758-678X&quot;,&quot;URL&quot;:&quot;https://www.nature.com/articles/s41558-022-01297-6&quot;,&quot;issued&quot;:{&quot;date-parts&quot;:[[2022,3,7]]},&quot;page&quot;:&quot;235-240&quot;,&quot;abstract&quot;:&quot;Public acceptance is a precondition for implementing taxes and laws aimed at mitigating climate change. However, it still remains challenging to understand its determinants for the climate community. Here, we use a meta-analytic approach to examine the role of public opinion about climate change taxes and laws. Fifteen variables were examined by synthesizing 89 datasets from 51 articles across 33 countries, with a total sample of 119,465 participants. Among all factors, perceived fairness and effectiveness were the most important determinants. Self-enhancement values and knowledge about climate change showed weak relationships and demographic variables showed only weak or close to zero effects. Our meta-analytic results provide useful insights and have the potential to inform climate change researchers, practitioners and policymakers to better design climate policy instruments.&quot;,&quot;publisher&quot;:&quot;Springer US&quot;,&quot;issue&quot;:&quot;3&quot;,&quot;volume&quot;:&quot;12&quot;,&quot;container-title-short&quot;:&quot;Nat Clim Chang&quot;},&quot;isTemporary&quot;:false},{&quot;id&quot;:&quot;3112c437-08b1-331d-b8bb-8d2fcf048bf5&quot;,&quot;itemData&quot;:{&quot;type&quot;:&quot;report&quot;,&quot;id&quot;:&quot;3112c437-08b1-331d-b8bb-8d2fcf048bf5&quot;,&quot;title&quot;:&quot;Fighting Climate Change: International Attitudes Toward Climate Policies&quot;,&quot;author&quot;:[{&quot;family&quot;:&quot;Dechezleprêtre&quot;,&quot;given&quot;:&quot;Antoine&quot;,&quot;parse-names&quot;:false,&quot;dropping-particle&quot;:&quot;&quot;,&quot;non-dropping-particle&quot;:&quot;&quot;},{&quot;family&quot;:&quot;Fabre&quot;,&quot;given&quot;:&quot;Adrien&quot;,&quot;parse-names&quot;:false,&quot;dropping-particle&quot;:&quot;&quot;,&quot;non-dropping-particle&quot;:&quot;&quot;},{&quot;family&quot;:&quot;Kruse&quot;,&quot;given&quot;:&quot;Tobias&quot;,&quot;parse-names&quot;:false,&quot;dropping-particle&quot;:&quot;&quot;,&quot;non-dropping-particle&quot;:&quot;&quot;},{&quot;family&quot;:&quot;Planterose&quot;,&quot;given&quot;:&quot;Bluebery&quot;,&quot;parse-names&quot;:false,&quot;dropping-particle&quot;:&quot;&quot;,&quot;non-dropping-particle&quot;:&quot;&quot;},{&quot;family&quot;:&quot;Chico&quot;,&quot;given&quot;:&quot;Ana Sanchez&quot;,&quot;parse-names&quot;:false,&quot;dropping-particle&quot;:&quot;&quot;,&quot;non-dropping-particle&quot;:&quot;&quot;},{&quot;family&quot;:&quot;Stantcheva&quot;,&quot;given&quot;:&quot;Stefanie&quot;,&quot;parse-names&quot;:false,&quot;dropping-particle&quot;:&quot;&quot;,&quot;non-dropping-particle&quot;:&quot;&quot;}],&quot;DOI&quot;:&quot;10.3386/w30265&quot;,&quot;URL&quot;:&quot;http://www.nber.org/papers/w30265.pdf&quot;,&quot;issued&quot;:{&quot;date-parts&quot;:[[2022,7]]},&quot;publisher-place&quot;:&quot;Cambridge, MA&quot;,&quot;abstract&quot;:&quot;This paper studies how people across the world perceive and understand climate change and climate policies, which factors determine their support for climate action, and what type of information shifts their policy views. We design and run new largescale surveys on more than 40,000 respondents in 20 countries, covering the major greenhouse gas emitters in developed and developing economies. We thus provide new, comprehensive, international microdata on people's perceptions, understanding, and policy views related to climate change, combined with detailed background information on their socioeconomic characteristics, energy use, and lifestyles. We show that, across countries, support for climate policies hinges on three key perceptions centered around the effectiveness of the policies in reducing emissions (effectiveness concerns), their distributional impacts on lower-income households (inequality concerns), and their impact on the respondents' household (self-interest). In the experimental part, we show randomly selected subsamples pedagogical videos on either the impacts of climate change in their country or how major climate policies work-their effectiveness in reducing emissions and their distributional implications. Explaining how policies work and who can benefit from them is critical to fostering policy support, whereas simply informing people about climate change's impacts is ineffective.&quot;,&quot;container-title-short&quot;:&quot;&quot;},&quot;isTemporary&quot;:false},{&quot;id&quot;:&quot;d55afe4f-01b2-3715-8c9a-777e56274ded&quot;,&quot;itemData&quot;:{&quot;type&quot;:&quot;article-journal&quot;,&quot;id&quot;:&quot;d55afe4f-01b2-3715-8c9a-777e56274ded&quot;,&quot;title&quot;:&quot;What explains public support for climate policies? A review of empirical and experimental studies&quot;,&quot;author&quot;:[{&quot;family&quot;:&quot;Drews&quot;,&quot;given&quot;:&quot;Stefan&quot;,&quot;parse-names&quot;:false,&quot;dropping-particle&quot;:&quot;&quot;,&quot;non-dropping-particle&quot;:&quot;&quot;},{&quot;family&quot;:&quot;Bergh&quot;,&quot;given&quot;:&quot;Jeroen C.J.M.&quot;,&quot;parse-names&quot;:false,&quot;dropping-particle&quot;:&quot;&quot;,&quot;non-dropping-particle&quot;:&quot;van den&quot;}],&quot;container-title&quot;:&quot;Climate Policy&quot;,&quot;DOI&quot;:&quot;10.1080/14693062.2015.1058240&quot;,&quot;ISSN&quot;:&quot;1469-3062&quot;,&quot;URL&quot;:&quot;http://dx.doi.org/10.1080/14693062.2015.1058240&quot;,&quot;issued&quot;:{&quot;date-parts&quot;:[[2016,10,2]]},&quot;page&quot;:&quot;855-876&quot;,&quot;abstract&quot;:&quot;The lack of broad public support prevents the implementation of effective climate policies. This article aims to examine why citizens support or reject climate policies. For this purpose, we provide a cross-disciplinary overview of empirical and experimental research on public attitudes and preferences that has emerged in the last few years. The various factors influencing policy support are divided into three general categories: (1) social-psychological factors and climate change perception, such as the positive influences of left-wing political orientation, egalitarian worldviews, environmental and self-transcendent values, climate change knowledge, risk perception, or emotions like interest and hope; (2) the perception of climate policy and its design, which includes, among others, the preference of pull over push measures, the positive role of perceived policy effectiveness, the level of policy costs, as well as the positive effect of perceived policy fairness and the recycling of potential policy revenues; (3) contextual factors, such as the positive influence of social trust, norms and participation, wider economic, political and geographical aspects, or the different effects of specific media events and communications. Finally, we discuss the findings and provide suggestions for future research. Policy relevance Public opinion is a significant determinant of policy change in democratic countries. Policy makers may be reluctant to implement climate policies if they expect public opposition. This article seeks to provide a better understanding of the various factors influencing public responses to climate policy proposals. Most of the studied factors include perceptions about climate change, policy and its attributes, all of which are amenable to intervention. The acquired insights can thus assist in improving policy design and communication with the overarching objective to garner more public support for effective climate policy.&quot;,&quot;publisher&quot;:&quot;Taylor &amp; Francis&quot;,&quot;issue&quot;:&quot;7&quot;,&quot;volume&quot;:&quot;16&quot;},&quot;isTemporary&quot;:false}],&quot;citationTag&quot;:&quot;MENDELEY_CITATION_v3_eyJjaXRhdGlvbklEIjoiTUVOREVMRVlfQ0lUQVRJT05fZGJkOWI5OWItMmJmYi00NGRjLWI0ZjAtZjkyZWVhODYxYjE2IiwicHJvcGVydGllcyI6eyJub3RlSW5kZXgiOjB9LCJpc0VkaXRlZCI6ZmFsc2UsIm1hbnVhbE92ZXJyaWRlIjp7ImlzTWFudWFsbHlPdmVycmlkZGVuIjpmYWxzZSwiY2l0ZXByb2NUZXh0IjoiKEJlcmdxdWlzdCBldCBhbC4sIDIwMjI7IERlY2hlemxlcHLDqnRyZSBldCBhbC4sIDIwMjI7IERyZXdzIGFuZCB2YW4gZGVuIEJlcmdoLCAyMDE2KSIsIm1hbnVhbE92ZXJyaWRlVGV4dCI6IiJ9LCJjaXRhdGlvbkl0ZW1zIjpbeyJpZCI6IjJiZjQ3NGRiLWY2NTctM2UwZS1hYjUxLTE1MmM4ZTg3OGUxMyIsIml0ZW1EYXRhIjp7InR5cGUiOiJhcnRpY2xlLWpvdXJuYWwiLCJpZCI6IjJiZjQ3NGRiLWY2NTctM2UwZS1hYjUxLTE1MmM4ZTg3OGUxMyIsInRpdGxlIjoiTWV0YS1hbmFseXNlcyBvZiBmaWZ0ZWVuIGRldGVybWluYW50cyBvZiBwdWJsaWMgb3BpbmlvbiBhYm91dCBjbGltYXRlIGNoYW5nZSB0YXhlcyBhbmQgbGF3cyIsImF1dGhvciI6W3siZmFtaWx5IjoiQmVyZ3F1aXN0IiwiZ2l2ZW4iOiJNYWdudXMiLCJwYXJzZS1uYW1lcyI6ZmFsc2UsImRyb3BwaW5nLXBhcnRpY2xlIjoiIiwibm9uLWRyb3BwaW5nLXBhcnRpY2xlIjoiIn0seyJmYW1pbHkiOiJOaWxzc29uIiwiZ2l2ZW4iOiJBbmRyZWFzIiwicGFyc2UtbmFtZXMiOmZhbHNlLCJkcm9wcGluZy1wYXJ0aWNsZSI6IiIsIm5vbi1kcm9wcGluZy1wYXJ0aWNsZSI6IiJ9LHsiZmFtaWx5IjoiSGFycmluZyIsImdpdmVuIjoiTmlrbGFzIiwicGFyc2UtbmFtZXMiOmZhbHNlLCJkcm9wcGluZy1wYXJ0aWNsZSI6IiIsIm5vbi1kcm9wcGluZy1wYXJ0aWNsZSI6IiJ9LHsiZmFtaWx5IjoiSmFnZXJzIiwiZ2l2ZW4iOiJTdmVya2VyIEMuIiwicGFyc2UtbmFtZXMiOmZhbHNlLCJkcm9wcGluZy1wYXJ0aWNsZSI6IiIsIm5vbi1kcm9wcGluZy1wYXJ0aWNsZSI6IiJ9XSwiY29udGFpbmVyLXRpdGxlIjoiTmF0dXJlIENsaW1hdGUgQ2hhbmdlIiwiRE9JIjoiMTAuMTAzOC9zNDE1NTgtMDIyLTAxMjk3LTYiLCJJU0JOIjoiNDE1NTgwMjIwMSIsIklTU04iOiIxNzU4LTY3OFgiLCJVUkwiOiJodHRwczovL3d3dy5uYXR1cmUuY29tL2FydGljbGVzL3M0MTU1OC0wMjItMDEyOTctNiIsImlzc3VlZCI6eyJkYXRlLXBhcnRzIjpbWzIwMjIsMyw3XV19LCJwYWdlIjoiMjM1LTI0MCIsImFic3RyYWN0IjoiUHVibGljIGFjY2VwdGFuY2UgaXMgYSBwcmVjb25kaXRpb24gZm9yIGltcGxlbWVudGluZyB0YXhlcyBhbmQgbGF3cyBhaW1lZCBhdCBtaXRpZ2F0aW5nIGNsaW1hdGUgY2hhbmdlLiBIb3dldmVyLCBpdCBzdGlsbCByZW1haW5zIGNoYWxsZW5naW5nIHRvIHVuZGVyc3RhbmQgaXRzIGRldGVybWluYW50cyBmb3IgdGhlIGNsaW1hdGUgY29tbXVuaXR5LiBIZXJlLCB3ZSB1c2UgYSBtZXRhLWFuYWx5dGljIGFwcHJvYWNoIHRvIGV4YW1pbmUgdGhlIHJvbGUgb2YgcHVibGljIG9waW5pb24gYWJvdXQgY2xpbWF0ZSBjaGFuZ2UgdGF4ZXMgYW5kIGxhd3MuIEZpZnRlZW4gdmFyaWFibGVzIHdlcmUgZXhhbWluZWQgYnkgc3ludGhlc2l6aW5nIDg5IGRhdGFzZXRzIGZyb20gNTEgYXJ0aWNsZXMgYWNyb3NzIDMzIGNvdW50cmllcywgd2l0aCBhIHRvdGFsIHNhbXBsZSBvZiAxMTksNDY1IHBhcnRpY2lwYW50cy4gQW1vbmcgYWxsIGZhY3RvcnMsIHBlcmNlaXZlZCBmYWlybmVzcyBhbmQgZWZmZWN0aXZlbmVzcyB3ZXJlIHRoZSBtb3N0IGltcG9ydGFudCBkZXRlcm1pbmFudHMuIFNlbGYtZW5oYW5jZW1lbnQgdmFsdWVzIGFuZCBrbm93bGVkZ2UgYWJvdXQgY2xpbWF0ZSBjaGFuZ2Ugc2hvd2VkIHdlYWsgcmVsYXRpb25zaGlwcyBhbmQgZGVtb2dyYXBoaWMgdmFyaWFibGVzIHNob3dlZCBvbmx5IHdlYWsgb3IgY2xvc2UgdG8gemVybyBlZmZlY3RzLiBPdXIgbWV0YS1hbmFseXRpYyByZXN1bHRzIHByb3ZpZGUgdXNlZnVsIGluc2lnaHRzIGFuZCBoYXZlIHRoZSBwb3RlbnRpYWwgdG8gaW5mb3JtIGNsaW1hdGUgY2hhbmdlIHJlc2VhcmNoZXJzLCBwcmFjdGl0aW9uZXJzIGFuZCBwb2xpY3ltYWtlcnMgdG8gYmV0dGVyIGRlc2lnbiBjbGltYXRlIHBvbGljeSBpbnN0cnVtZW50cy4iLCJwdWJsaXNoZXIiOiJTcHJpbmdlciBVUyIsImlzc3VlIjoiMyIsInZvbHVtZSI6IjEyIiwiY29udGFpbmVyLXRpdGxlLXNob3J0IjoiTmF0IENsaW0gQ2hhbmcifSwiaXNUZW1wb3JhcnkiOmZhbHNlfSx7ImlkIjoiMzExMmM0MzctMDhiMS0zMzFkLWI4YmItOGQyZmNmMDQ4YmY1IiwiaXRlbURhdGEiOnsidHlwZSI6InJlcG9ydCIsImlkIjoiMzExMmM0MzctMDhiMS0zMzFkLWI4YmItOGQyZmNmMDQ4YmY1IiwidGl0bGUiOiJGaWdodGluZyBDbGltYXRlIENoYW5nZTogSW50ZXJuYXRpb25hbCBBdHRpdHVkZXMgVG93YXJkIENsaW1hdGUgUG9saWNpZXMiLCJhdXRob3IiOlt7ImZhbWlseSI6IkRlY2hlemxlcHLDqnRyZSIsImdpdmVuIjoiQW50b2luZSIsInBhcnNlLW5hbWVzIjpmYWxzZSwiZHJvcHBpbmctcGFydGljbGUiOiIiLCJub24tZHJvcHBpbmctcGFydGljbGUiOiIifSx7ImZhbWlseSI6IkZhYnJlIiwiZ2l2ZW4iOiJBZHJpZW4iLCJwYXJzZS1uYW1lcyI6ZmFsc2UsImRyb3BwaW5nLXBhcnRpY2xlIjoiIiwibm9uLWRyb3BwaW5nLXBhcnRpY2xlIjoiIn0seyJmYW1pbHkiOiJLcnVzZSIsImdpdmVuIjoiVG9iaWFzIiwicGFyc2UtbmFtZXMiOmZhbHNlLCJkcm9wcGluZy1wYXJ0aWNsZSI6IiIsIm5vbi1kcm9wcGluZy1wYXJ0aWNsZSI6IiJ9LHsiZmFtaWx5IjoiUGxhbnRlcm9zZSIsImdpdmVuIjoiQmx1ZWJlcnkiLCJwYXJzZS1uYW1lcyI6ZmFsc2UsImRyb3BwaW5nLXBhcnRpY2xlIjoiIiwibm9uLWRyb3BwaW5nLXBhcnRpY2xlIjoiIn0seyJmYW1pbHkiOiJDaGljbyIsImdpdmVuIjoiQW5hIFNhbmNoZXoiLCJwYXJzZS1uYW1lcyI6ZmFsc2UsImRyb3BwaW5nLXBhcnRpY2xlIjoiIiwibm9uLWRyb3BwaW5nLXBhcnRpY2xlIjoiIn0seyJmYW1pbHkiOiJTdGFudGNoZXZhIiwiZ2l2ZW4iOiJTdGVmYW5pZSIsInBhcnNlLW5hbWVzIjpmYWxzZSwiZHJvcHBpbmctcGFydGljbGUiOiIiLCJub24tZHJvcHBpbmctcGFydGljbGUiOiIifV0sIkRPSSI6IjEwLjMzODYvdzMwMjY1IiwiVVJMIjoiaHR0cDovL3d3dy5uYmVyLm9yZy9wYXBlcnMvdzMwMjY1LnBkZiIsImlzc3VlZCI6eyJkYXRlLXBhcnRzIjpbWzIwMjIsN11dfSwicHVibGlzaGVyLXBsYWNlIjoiQ2FtYnJpZGdlLCBNQSIsImFic3RyYWN0IjoiVGhpcyBwYXBlciBzdHVkaWVzIGhvdyBwZW9wbGUgYWNyb3NzIHRoZSB3b3JsZCBwZXJjZWl2ZSBhbmQgdW5kZXJzdGFuZCBjbGltYXRlIGNoYW5nZSBhbmQgY2xpbWF0ZSBwb2xpY2llcywgd2hpY2ggZmFjdG9ycyBkZXRlcm1pbmUgdGhlaXIgc3VwcG9ydCBmb3IgY2xpbWF0ZSBhY3Rpb24sIGFuZCB3aGF0IHR5cGUgb2YgaW5mb3JtYXRpb24gc2hpZnRzIHRoZWlyIHBvbGljeSB2aWV3cy4gV2UgZGVzaWduIGFuZCBydW4gbmV3IGxhcmdlc2NhbGUgc3VydmV5cyBvbiBtb3JlIHRoYW4gNDAsMDAwIHJlc3BvbmRlbnRzIGluIDIwIGNvdW50cmllcywgY292ZXJpbmcgdGhlIG1ham9yIGdyZWVuaG91c2UgZ2FzIGVtaXR0ZXJzIGluIGRldmVsb3BlZCBhbmQgZGV2ZWxvcGluZyBlY29ub21pZXMuIFdlIHRodXMgcHJvdmlkZSBuZXcsIGNvbXByZWhlbnNpdmUsIGludGVybmF0aW9uYWwgbWljcm9kYXRhIG9uIHBlb3BsZSdzIHBlcmNlcHRpb25zLCB1bmRlcnN0YW5kaW5nLCBhbmQgcG9saWN5IHZpZXdzIHJlbGF0ZWQgdG8gY2xpbWF0ZSBjaGFuZ2UsIGNvbWJpbmVkIHdpdGggZGV0YWlsZWQgYmFja2dyb3VuZCBpbmZvcm1hdGlvbiBvbiB0aGVpciBzb2Npb2Vjb25vbWljIGNoYXJhY3RlcmlzdGljcywgZW5lcmd5IHVzZSwgYW5kIGxpZmVzdHlsZXMuIFdlIHNob3cgdGhhdCwgYWNyb3NzIGNvdW50cmllcywgc3VwcG9ydCBmb3IgY2xpbWF0ZSBwb2xpY2llcyBoaW5nZXMgb24gdGhyZWUga2V5IHBlcmNlcHRpb25zIGNlbnRlcmVkIGFyb3VuZCB0aGUgZWZmZWN0aXZlbmVzcyBvZiB0aGUgcG9saWNpZXMgaW4gcmVkdWNpbmcgZW1pc3Npb25zIChlZmZlY3RpdmVuZXNzIGNvbmNlcm5zKSwgdGhlaXIgZGlzdHJpYnV0aW9uYWwgaW1wYWN0cyBvbiBsb3dlci1pbmNvbWUgaG91c2Vob2xkcyAoaW5lcXVhbGl0eSBjb25jZXJucyksIGFuZCB0aGVpciBpbXBhY3Qgb24gdGhlIHJlc3BvbmRlbnRzJyBob3VzZWhvbGQgKHNlbGYtaW50ZXJlc3QpLiBJbiB0aGUgZXhwZXJpbWVudGFsIHBhcnQsIHdlIHNob3cgcmFuZG9tbHkgc2VsZWN0ZWQgc3Vic2FtcGxlcyBwZWRhZ29naWNhbCB2aWRlb3Mgb24gZWl0aGVyIHRoZSBpbXBhY3RzIG9mIGNsaW1hdGUgY2hhbmdlIGluIHRoZWlyIGNvdW50cnkgb3IgaG93IG1ham9yIGNsaW1hdGUgcG9saWNpZXMgd29yay10aGVpciBlZmZlY3RpdmVuZXNzIGluIHJlZHVjaW5nIGVtaXNzaW9ucyBhbmQgdGhlaXIgZGlzdHJpYnV0aW9uYWwgaW1wbGljYXRpb25zLiBFeHBsYWluaW5nIGhvdyBwb2xpY2llcyB3b3JrIGFuZCB3aG8gY2FuIGJlbmVmaXQgZnJvbSB0aGVtIGlzIGNyaXRpY2FsIHRvIGZvc3RlcmluZyBwb2xpY3kgc3VwcG9ydCwgd2hlcmVhcyBzaW1wbHkgaW5mb3JtaW5nIHBlb3BsZSBhYm91dCBjbGltYXRlIGNoYW5nZSdzIGltcGFjdHMgaXMgaW5lZmZlY3RpdmUuIiwiY29udGFpbmVyLXRpdGxlLXNob3J0IjoiIn0sImlzVGVtcG9yYXJ5IjpmYWxzZX0seyJpZCI6ImQ1NWFmZTRmLTAxYjItMzcxNS04YzlhLTc3N2U1NjI3NGRlZCIsIml0ZW1EYXRhIjp7InR5cGUiOiJhcnRpY2xlLWpvdXJuYWwiLCJpZCI6ImQ1NWFmZTRmLTAxYjItMzcxNS04YzlhLTc3N2U1NjI3NGRlZCIsInRpdGxlIjoiV2hhdCBleHBsYWlucyBwdWJsaWMgc3VwcG9ydCBmb3IgY2xpbWF0ZSBwb2xpY2llcz8gQSByZXZpZXcgb2YgZW1waXJpY2FsIGFuZCBleHBlcmltZW50YWwgc3R1ZGllcyIsImF1dGhvciI6W3siZmFtaWx5IjoiRHJld3MiLCJnaXZlbiI6IlN0ZWZhbiIsInBhcnNlLW5hbWVzIjpmYWxzZSwiZHJvcHBpbmctcGFydGljbGUiOiIiLCJub24tZHJvcHBpbmctcGFydGljbGUiOiIifSx7ImZhbWlseSI6IkJlcmdoIiwiZ2l2ZW4iOiJKZXJvZW4gQy5KLk0uIiwicGFyc2UtbmFtZXMiOmZhbHNlLCJkcm9wcGluZy1wYXJ0aWNsZSI6IiIsIm5vbi1kcm9wcGluZy1wYXJ0aWNsZSI6InZhbiBkZW4ifV0sImNvbnRhaW5lci10aXRsZSI6IkNsaW1hdGUgUG9saWN5IiwiRE9JIjoiMTAuMTA4MC8xNDY5MzA2Mi4yMDE1LjEwNTgyNDAiLCJJU1NOIjoiMTQ2OS0zMDYyIiwiVVJMIjoiaHR0cDovL2R4LmRvaS5vcmcvMTAuMTA4MC8xNDY5MzA2Mi4yMDE1LjEwNTgyNDAiLCJpc3N1ZWQiOnsiZGF0ZS1wYXJ0cyI6W1syMDE2LDEwLDJdXX0sInBhZ2UiOiI4NTUtODc2IiwiYWJzdHJhY3QiOiJUaGUgbGFjayBvZiBicm9hZCBwdWJsaWMgc3VwcG9ydCBwcmV2ZW50cyB0aGUgaW1wbGVtZW50YXRpb24gb2YgZWZmZWN0aXZlIGNsaW1hdGUgcG9saWNpZXMuIFRoaXMgYXJ0aWNsZSBhaW1zIHRvIGV4YW1pbmUgd2h5IGNpdGl6ZW5zIHN1cHBvcnQgb3IgcmVqZWN0IGNsaW1hdGUgcG9saWNpZXMuIEZvciB0aGlzIHB1cnBvc2UsIHdlIHByb3ZpZGUgYSBjcm9zcy1kaXNjaXBsaW5hcnkgb3ZlcnZpZXcgb2YgZW1waXJpY2FsIGFuZCBleHBlcmltZW50YWwgcmVzZWFyY2ggb24gcHVibGljIGF0dGl0dWRlcyBhbmQgcHJlZmVyZW5jZXMgdGhhdCBoYXMgZW1lcmdlZCBpbiB0aGUgbGFzdCBmZXcgeWVhcnMuIFRoZSB2YXJpb3VzIGZhY3RvcnMgaW5mbHVlbmNpbmcgcG9saWN5IHN1cHBvcnQgYXJlIGRpdmlkZWQgaW50byB0aHJlZSBnZW5lcmFsIGNhdGVnb3JpZXM6ICgxKSBzb2NpYWwtcHN5Y2hvbG9naWNhbCBmYWN0b3JzIGFuZCBjbGltYXRlIGNoYW5nZSBwZXJjZXB0aW9uLCBzdWNoIGFzIHRoZSBwb3NpdGl2ZSBpbmZsdWVuY2VzIG9mIGxlZnQtd2luZyBwb2xpdGljYWwgb3JpZW50YXRpb24sIGVnYWxpdGFyaWFuIHdvcmxkdmlld3MsIGVudmlyb25tZW50YWwgYW5kIHNlbGYtdHJhbnNjZW5kZW50IHZhbHVlcywgY2xpbWF0ZSBjaGFuZ2Uga25vd2xlZGdlLCByaXNrIHBlcmNlcHRpb24sIG9yIGVtb3Rpb25zIGxpa2UgaW50ZXJlc3QgYW5kIGhvcGU7ICgyKSB0aGUgcGVyY2VwdGlvbiBvZiBjbGltYXRlIHBvbGljeSBhbmQgaXRzIGRlc2lnbiwgd2hpY2ggaW5jbHVkZXMsIGFtb25nIG90aGVycywgdGhlIHByZWZlcmVuY2Ugb2YgcHVsbCBvdmVyIHB1c2ggbWVhc3VyZXMsIHRoZSBwb3NpdGl2ZSByb2xlIG9mIHBlcmNlaXZlZCBwb2xpY3kgZWZmZWN0aXZlbmVzcywgdGhlIGxldmVsIG9mIHBvbGljeSBjb3N0cywgYXMgd2VsbCBhcyB0aGUgcG9zaXRpdmUgZWZmZWN0IG9mIHBlcmNlaXZlZCBwb2xpY3kgZmFpcm5lc3MgYW5kIHRoZSByZWN5Y2xpbmcgb2YgcG90ZW50aWFsIHBvbGljeSByZXZlbnVlczsgKDMpIGNvbnRleHR1YWwgZmFjdG9ycywgc3VjaCBhcyB0aGUgcG9zaXRpdmUgaW5mbHVlbmNlIG9mIHNvY2lhbCB0cnVzdCwgbm9ybXMgYW5kIHBhcnRpY2lwYXRpb24sIHdpZGVyIGVjb25vbWljLCBwb2xpdGljYWwgYW5kIGdlb2dyYXBoaWNhbCBhc3BlY3RzLCBvciB0aGUgZGlmZmVyZW50IGVmZmVjdHMgb2Ygc3BlY2lmaWMgbWVkaWEgZXZlbnRzIGFuZCBjb21tdW5pY2F0aW9ucy4gRmluYWxseSwgd2UgZGlzY3VzcyB0aGUgZmluZGluZ3MgYW5kIHByb3ZpZGUgc3VnZ2VzdGlvbnMgZm9yIGZ1dHVyZSByZXNlYXJjaC4gUG9saWN5IHJlbGV2YW5jZSBQdWJsaWMgb3BpbmlvbiBpcyBhIHNpZ25pZmljYW50IGRldGVybWluYW50IG9mIHBvbGljeSBjaGFuZ2UgaW4gZGVtb2NyYXRpYyBjb3VudHJpZXMuIFBvbGljeSBtYWtlcnMgbWF5IGJlIHJlbHVjdGFudCB0byBpbXBsZW1lbnQgY2xpbWF0ZSBwb2xpY2llcyBpZiB0aGV5IGV4cGVjdCBwdWJsaWMgb3Bwb3NpdGlvbi4gVGhpcyBhcnRpY2xlIHNlZWtzIHRvIHByb3ZpZGUgYSBiZXR0ZXIgdW5kZXJzdGFuZGluZyBvZiB0aGUgdmFyaW91cyBmYWN0b3JzIGluZmx1ZW5jaW5nIHB1YmxpYyByZXNwb25zZXMgdG8gY2xpbWF0ZSBwb2xpY3kgcHJvcG9zYWxzLiBNb3N0IG9mIHRoZSBzdHVkaWVkIGZhY3RvcnMgaW5jbHVkZSBwZXJjZXB0aW9ucyBhYm91dCBjbGltYXRlIGNoYW5nZSwgcG9saWN5IGFuZCBpdHMgYXR0cmlidXRlcywgYWxsIG9mIHdoaWNoIGFyZSBhbWVuYWJsZSB0byBpbnRlcnZlbnRpb24uIFRoZSBhY3F1aXJlZCBpbnNpZ2h0cyBjYW4gdGh1cyBhc3Npc3QgaW4gaW1wcm92aW5nIHBvbGljeSBkZXNpZ24gYW5kIGNvbW11bmljYXRpb24gd2l0aCB0aGUgb3ZlcmFyY2hpbmcgb2JqZWN0aXZlIHRvIGdhcm5lciBtb3JlIHB1YmxpYyBzdXBwb3J0IGZvciBlZmZlY3RpdmUgY2xpbWF0ZSBwb2xpY3kuIiwicHVibGlzaGVyIjoiVGF5bG9yICYgRnJhbmNpcyIsImlzc3VlIjoiNyIsInZvbHVtZSI6IjE2In0sImlzVGVtcG9yYXJ5IjpmYWxzZX1dfQ==&quot;},{&quot;citationID&quot;:&quot;MENDELEY_CITATION_27a3e6d6-ec62-49e3-9e60-9e66d38c533f&quot;,&quot;properties&quot;:{&quot;noteIndex&quot;:0},&quot;isEdited&quot;:false,&quot;manualOverride&quot;:{&quot;isManuallyOverridden&quot;:false,&quot;citeprocText&quot;:&quot;(Anderson et al., 2017; Schaffer et al., 2021)&quot;,&quot;manualOverrideText&quot;:&quot;&quot;},&quot;citationTag&quot;:&quot;MENDELEY_CITATION_v3_eyJjaXRhdGlvbklEIjoiTUVOREVMRVlfQ0lUQVRJT05fMjdhM2U2ZDYtZWM2Mi00OWUzLTllNjAtOWU2NmQzOGM1MzNmIiwicHJvcGVydGllcyI6eyJub3RlSW5kZXgiOjB9LCJpc0VkaXRlZCI6ZmFsc2UsIm1hbnVhbE92ZXJyaWRlIjp7ImlzTWFudWFsbHlPdmVycmlkZGVuIjpmYWxzZSwiY2l0ZXByb2NUZXh0IjoiKEFuZGVyc29uIGV0IGFsLiwgMjAxNzsgU2NoYWZmZXIgZXQgYWwuLCAyMDIxKSIsIm1hbnVhbE92ZXJyaWRlVGV4dCI6IiJ9LCJjaXRhdGlvbkl0ZW1zIjpbeyJpZCI6ImIwZmZkNTAxLWY2NjgtM2YwYS1iMjc1LTg0OWM5YzIxMDEyMSIsIml0ZW1EYXRhIjp7InR5cGUiOiJhcnRpY2xlLWpvdXJuYWwiLCJpZCI6ImIwZmZkNTAxLWY2NjgtM2YwYS1iMjc1LTg0OWM5YzIxMDEyMSIsInRpdGxlIjoiQXJlIHBvbGljeW1ha2VycyByZXNwb25zaXZlIHRvIHB1YmxpYyBkZW1hbmQgaW4gY2xpbWF0ZSBwb2xpdGljcz8iLCJhdXRob3IiOlt7ImZhbWlseSI6IlNjaGFmZmVyIiwiZ2l2ZW4iOiJMZW5hIE1hcmlhIiwicGFyc2UtbmFtZXMiOmZhbHNlLCJkcm9wcGluZy1wYXJ0aWNsZSI6IiIsIm5vbi1kcm9wcGluZy1wYXJ0aWNsZSI6IiJ9LHsiZmFtaWx5IjoiT2VobCIsImdpdmVuIjoiQmlhbmNhIiwicGFyc2UtbmFtZXMiOmZhbHNlLCJkcm9wcGluZy1wYXJ0aWNsZSI6IiIsIm5vbi1kcm9wcGluZy1wYXJ0aWNsZSI6IiJ9LHsiZmFtaWx5IjoiQmVybmF1ZXIiLCJnaXZlbiI6IlRob21hcyIsInBhcnNlLW5hbWVzIjpmYWxzZSwiZHJvcHBpbmctcGFydGljbGUiOiIiLCJub24tZHJvcHBpbmctcGFydGljbGUiOiIifV0sImNvbnRhaW5lci10aXRsZSI6IkpvdXJuYWwgb2YgUHVibGljIFBvbGljeSIsIkRPSSI6IjEwLjEwMTcvUzAxNDM4MTRYMjEwMDAwODgiLCJJU1NOIjoiMDE0My04MTRYIiwiVVJMIjoiaHR0cHM6Ly93d3cuY2FtYnJpZGdlLm9yZy9jb3JlL3Byb2R1Y3QvaWRlbnRpZmllci9TMDE0MzgxNFgyMTAwMDA4OC90eXBlL2pvdXJuYWxfYXJ0aWNsZSIsImlzc3VlZCI6eyJkYXRlLXBhcnRzIjpbWzIwMjEsNyw4XV19LCJwYWdlIjoiMS0yOSIsImFic3RyYWN0IjoiTm9ybWF0aXZlIHRoZW9yaWVzIG9mIGRlbW9jcmFjeSBhZ3JlZSB0aGF0IHB1YmxpYyBkZW1hbmQgc2hvdWxkIGJlIHRoZSBtYWluIGd1aWRlIGluIHBvbGljeW1ha2luZy4gQnV0IHBvc2l0aXZlIHRoZW9yaWVzIGFuZCByZWxhdGVkIGVtcGlyaWNhbCByZXNlYXJjaCBkaXNhZ3JlZSBhYm91dCB0aGUgZXh0ZW50IHRvIHdoaWNoIHRoaXMgaG9sZHMgdHJ1ZSBpbiByZWFsaXR5LiBXZSBhZGRyZXNzIHRoaXMgZGViYXRlIHdpdGggYW4gZW1waXJpY2FsIGZvY3VzIG9uIGNsaW1hdGUgY2hhbmdlIHBvbGljeS4gU3BlY2lmaWNhbGx5LCB3ZSBhcmUgaW50ZXJlc3RlZCBpbiB3aGV0aGVyIG9ic2VydmFibGUgdmFyaWF0aW9uIGluIHB1YmxpYyBkZW1hbmQgZm9yIGNsaW1hdGUgY2hhbmdlIG1pdGlnYXRpb24gY2FuIGhlbHAgZXhwbGFpbiB2YXJpYXRpb24gaW4gYWRvcHRlZCBuYXRpb25hbCBjbGltYXRlIHBvbGljaWVzLiBVc2luZyBvdXIgb3duIGRhdGEgdG8gYXBwcm94aW1hdGUgcHVibGljIGRlbWFuZCwgd2UgZXN0aW1hdGUgdGhlIHJlc3BvbnNpdmVuZXNzIG9mIHBvbGljeW1ha2VycyB0byBjaGFuZ2VzIGluIHB1YmxpYyBkZW1hbmQgaW4gc2l4IE9FQ0QgY291bnRyaWVzIGZyb20gMTk5NSB0byAyMDEwLiBXZSBmaW5kIHRoYXQgcG9saWN5bWFrZXJzIGFyZSByZXNwb25zaXZlIGFuZCByZWFjdCBpbiBwcmVkaWN0ZWQgd2F5cyB0byB2YXJpYXRpb24gaW4gb3VyIG9waW5pb24gY29tcG9uZW50IG9mIG1lYXN1cmVkIHB1YmxpYyBkZW1hbmQsIHJhdGhlciB0aGFuIHRvIHRoZSBtZXJlIHNhbGllbmNlIG9mIHRoZSBjbGltYXRlIGlzc3VlLiBUaGUgZWZmZWN0IG9mIGlzc3VlIHNhbGllbmNlIGlzIHN0cm9uZ2VzdCBpbiBjb21iaW5hdGlvbiB3aXRoIG91ciBvcGluaW9uIG1lYXN1cmUgYXMgdGhpcyBjcmVhdGVzIGEgc2NvcGUgZm9yIGFjdGlvbi4gVGhlIHJlc3VsdHMgdW5kZXJzY29yZSB0aGUgaW1wb3J0YW5jZSBhbmQgdXNlZnVsbmVzcyBvZiBvdXIgY29uY2VwdCBhbmQgZW1waXJpY2FsIG1lYXN1cmVzIGZvciBwdWJsaWMgZGVtYW5kLCBhcyB3ZWxsIGFzIG9mIG91ciBkaXNhZ2dyZWdhdGVkIGFuYWx5c2lzIG9mIGNsaW1hdGUgcG9saWN5IG91dHB1dHMgaW4gdGhpcyBhcmVhLiIsImNvbnRhaW5lci10aXRsZS1zaG9ydCI6IkogUHVibGljIFBvbGljeSJ9LCJpc1RlbXBvcmFyeSI6ZmFsc2UsInN1cHByZXNzLWF1dGhvciI6ZmFsc2UsImNvbXBvc2l0ZSI6ZmFsc2UsImF1dGhvci1vbmx5IjpmYWxzZX0seyJpZCI6Ijc2NzJhY2RlLTQ0OTgtMzdkNC1hMTBkLTM2ZDFjMjA5MDcyZiIsIml0ZW1EYXRhIjp7InR5cGUiOiJhcnRpY2xlLWpvdXJuYWwiLCJpZCI6Ijc2NzJhY2RlLTQ0OTgtMzdkNC1hMTBkLTM2ZDFjMjA5MDcyZiIsInRpdGxlIjoiUHVibGljIG9waW5pb24gYW5kIGVudmlyb25tZW50YWwgcG9saWN5IG91dHB1dDogYSBjcm9zcy1uYXRpb25hbCBhbmFseXNpcyBvZiBlbmVyZ3kgcG9saWNpZXMgaW4gRXVyb3BlIiwiYXV0aG9yIjpbeyJmYW1pbHkiOiJBbmRlcnNvbiIsImdpdmVuIjoiQnJpbMOpIiwicGFyc2UtbmFtZXMiOmZhbHNlLCJkcm9wcGluZy1wYXJ0aWNsZSI6IiIsIm5vbi1kcm9wcGluZy1wYXJ0aWNsZSI6IiJ9LHsiZmFtaWx5IjoiQsO2aG1lbHQiLCJnaXZlbiI6IlRvYmlhcyIsInBhcnNlLW5hbWVzIjpmYWxzZSwiZHJvcHBpbmctcGFydGljbGUiOiIiLCJub24tZHJvcHBpbmctcGFydGljbGUiOiIifSx7ImZhbWlseSI6IldhcmQiLCJnaXZlbiI6Ikh1Z2giLCJwYXJzZS1uYW1lcyI6ZmFsc2UsImRyb3BwaW5nLXBhcnRpY2xlIjoiIiwibm9uLWRyb3BwaW5nLXBhcnRpY2xlIjoiIn1dLCJjb250YWluZXItdGl0bGUiOiJFbnZpcm9ubWVudGFsIFJlc2VhcmNoIExldHRlcnMiLCJET0kiOiIxMC4xMDg4LzE3NDgtOTMyNi9hYThmODAiLCJJU1NOIjoiMTc0OC05MzI2IiwiVVJMIjoiaHR0cDovL3N0YWNrcy5pb3Aub3JnLzE3NDgtOTMyNi8xMi9pPTExL2E9MTE0MDExP2tleT1jcm9zc3JlZi4xOWFkN2RjY2NhYTI0OTZmNzM0M2Y4MjBkYjM2ZWIwNCIsImlzc3VlZCI6eyJkYXRlLXBhcnRzIjpbWzIwMTcsMTEsMV1dfSwicGFnZSI6IjExNDAxMSIsImFic3RyYWN0IjoiwqkgMjAxNyBUaGUgQXV0aG9yKHMpLiBQdWJsaXNoZWQgYnkgSU9QIFB1Ymxpc2hpbmcgTHRkLiBUaGlzIGFydGljbGUgc3R1ZGllcyBob3cgcHVibGljIG9waW5pb24gaXMgYXNzb2NpYXRlZCB3aXRoIHRoZSBpbnRyb2R1Y3Rpb24gb2YgcmVuZXdhYmxlIGVuZXJneSBwb2xpY2llcyBpbiBFdXJvcGUuIFdoaWxlIHJlc2VhcmNoIGluY3JlYXNpbmdseSBzZWVrcyB0byBtb2RlbCB0aGUgbGluayBiZXR3ZWVuIHB1YmxpYyBvcGluaW9uIGFuZCBlbnZpcm9ubWVudGFsIHBvbGljaWVzLCB0aGUgZW1waXJpY2FsIGV2aWRlbmNlIGlzIGxhcmdlbHkgYmFzZWQgb24gYSBzaW5nbGUgY2FzZTogdGhlIFVTLiBUaGlzIGxpbWl0cyB0aGUgZ2VuZXJhbGl6YWJpbGl0eSBvZiBmaW5kaW5ncyBhbmQgd2UgYXJndWUgYWNjb3JkaW5nbHkgZm9yIGEgc3lzdGVtYXRpYywgcXVhbnRpdGF0aXZlIHN0dWR5IG9mIGhvdyBwdWJsaWMgb3BpbmlvbiBkcml2ZXMgZW52aXJvbm1lbnRhbCBwb2xpY2llcyBpbiBhbm90aGVyIGNvbnRleHQuIFRoZW9yZXRpY2FsbHksIHdlIGNvbWJpbmUgYXJndW1lbnRzIGJlaGluZCB0aGUgcG9saXRpY2FsIHN1cnZpdmFsIG9mIGRlbW9jcmF0aWMgbGVhZGVycyB3aXRoIGVsZWN0b3JhbCBzdWNjZXNzIGFuZCBlbnZpcm9ubWVudGFsIHBvbGl0aWNzLiBVbHRpbWF0ZWx5LCB3ZSBzdWdnZXN0IHRoYXQgb2ZmaWNlLXNlZWtpbmcgbGVhZGVycyBpbnRyb2R1Y2UgcG9saWNpZXMgdGhhdCBzZWVtIGZhdm9yYWJsZSB0byB0aGUgZG9tZXN0aWMgYXVkaWVuY2U7IGlmIHRoZSBwdWJsaWMgcHJlZmVycyBlbnZpcm9ubWVudGFsIHByb3RlY3Rpb24sIHRoZSBnb3Zlcm5tZW50IGludHJvZHVjZXMgc3VjaCBwb2xpY2llcyBpbiB0dXJuLiBUaGUgbWFpbiBjb250cmlidXRpb24gb2YgdGhpcyByZXNlYXJjaCBpcyB0aGUgY3Jvc3MtY291bnRyeSBlbXBpcmljYWwgYW5hbHlzaXMsIHdoZXJlIHdlIGNvbWJpbmUgZGF0YSBvbiB0aGUgcHVibGljJ3MgZW52aXJvbm1lbnRhbCBhdHRpdHVkZXMgYW5kIHJlbmV3YWJsZSBlbmVyZ3kgcG9saWN5IG91dHB1dHMgaW4gYSBFdXJvcGVhbiBjb250ZXh0IGJldHdlZW4gMTk3NCBhbmQgMjAxNS4gV2Ugc2hvdyB0aGF0IGFzIHB1YmxpYyBvcGluaW9uIHNoaWZ0cyB0b3dhcmRzIHByaW9yaXRpemluZyB0aGUgZW52aXJvbm1lbnQsIHRoZXJlIGlzIGEgc2lnbmlmaWNhbnQgYW5kIHBvc2l0aXZlIGVmZmVjdCBvbiB0aGUgcmF0ZSBvZiByZW5ld2FibGUgZW5lcmd5IHBvbGljeSBvdXRwdXRzIGJ5IGdvdmVybm1lbnRzIGluIEV1cm9wZS4gVG8gb3VyIGtub3dsZWRnZSwgdGhpcyBpcyB0aGUgZmlyc3Qgc3lzdGVtYXRpYywgcXVhbnRpdGF0aXZlIHN0dWR5IG9mIHB1YmxpYyBvcGluaW9uIGFuZCBlbnZpcm9ubWVudGFsIHBvbGljaWVzIGFjcm9zcyBhIGxhcmdlIHNldCBvZiBjb3VudHJpZXMsIGFuZCB3ZSBkZW1vbnN0cmF0ZSB0aGF0IHRoZSBtZWNoYW5pc21zIGJlaGluZCB0aGUgaW50cm9kdWN0aW9uIG9mIHJlbmV3YWJsZSBlbmVyZ3kgcG9saWNpZXMgZm9sbG93IG1ham9yIHRyZW5kcyBhY3Jvc3MgRXVyb3BlYW4gc3RhdGVzLiIsImlzc3VlIjoiMTEiLCJ2b2x1bWUiOiIxMiIsImNvbnRhaW5lci10aXRsZS1zaG9ydCI6IiJ9LCJpc1RlbXBvcmFyeSI6ZmFsc2V9XX0=&quot;,&quot;citationItems&quot;:[{&quot;id&quot;:&quot;b0ffd501-f668-3f0a-b275-849c9c210121&quot;,&quot;itemData&quot;:{&quot;type&quot;:&quot;article-journal&quot;,&quot;id&quot;:&quot;b0ffd501-f668-3f0a-b275-849c9c210121&quot;,&quot;title&quot;:&quot;Are policymakers responsive to public demand in climate politics?&quot;,&quot;author&quot;:[{&quot;family&quot;:&quot;Schaffer&quot;,&quot;given&quot;:&quot;Lena Maria&quot;,&quot;parse-names&quot;:false,&quot;dropping-particle&quot;:&quot;&quot;,&quot;non-dropping-particle&quot;:&quot;&quot;},{&quot;family&quot;:&quot;Oehl&quot;,&quot;given&quot;:&quot;Bianca&quot;,&quot;parse-names&quot;:false,&quot;dropping-particle&quot;:&quot;&quot;,&quot;non-dropping-particle&quot;:&quot;&quot;},{&quot;family&quot;:&quot;Bernauer&quot;,&quot;given&quot;:&quot;Thomas&quot;,&quot;parse-names&quot;:false,&quot;dropping-particle&quot;:&quot;&quot;,&quot;non-dropping-particle&quot;:&quot;&quot;}],&quot;container-title&quot;:&quot;Journal of Public Policy&quot;,&quot;DOI&quot;:&quot;10.1017/S0143814X21000088&quot;,&quot;ISSN&quot;:&quot;0143-814X&quot;,&quot;URL&quot;:&quot;https://www.cambridge.org/core/product/identifier/S0143814X21000088/type/journal_article&quot;,&quot;issued&quot;:{&quot;date-parts&quot;:[[2021,7,8]]},&quot;page&quot;:&quot;1-29&quot;,&quot;abstract&quot;:&quot;Normative theories of democracy agree that public demand should be the main guide in policymaking. But positive theories and related empirical research disagree about the extent to which this holds true in reality. We address this debate with an empirical focus on climate change policy. Specifically, we are interested in whether observable variation in public demand for climate change mitigation can help explain variation in adopted national climate policies. Using our own data to approximate public demand, we estimate the responsiveness of policymakers to changes in public demand in six OECD countries from 1995 to 2010. We find that policymakers are responsive and react in predicted ways to variation in our opinion component of measured public demand, rather than to the mere salience of the climate issue. The effect of issue salience is strongest in combination with our opinion measure as this creates a scope for action. The results underscore the importance and usefulness of our concept and empirical measures for public demand, as well as of our disaggregated analysis of climate policy outputs in this area.&quot;,&quot;container-title-short&quot;:&quot;J Public Policy&quot;},&quot;isTemporary&quot;:false,&quot;suppress-author&quot;:false,&quot;composite&quot;:false,&quot;author-only&quot;:false},{&quot;id&quot;:&quot;7672acde-4498-37d4-a10d-36d1c209072f&quot;,&quot;itemData&quot;:{&quot;type&quot;:&quot;article-journal&quot;,&quot;id&quot;:&quot;7672acde-4498-37d4-a10d-36d1c209072f&quot;,&quot;title&quot;:&quot;Public opinion and environmental policy output: a cross-national analysis of energy policies in Europe&quot;,&quot;author&quot;:[{&quot;family&quot;:&quot;Anderson&quot;,&quot;given&quot;:&quot;Brilé&quot;,&quot;parse-names&quot;:false,&quot;dropping-particle&quot;:&quot;&quot;,&quot;non-dropping-particle&quot;:&quot;&quot;},{&quot;family&quot;:&quot;Böhmelt&quot;,&quot;given&quot;:&quot;Tobias&quot;,&quot;parse-names&quot;:false,&quot;dropping-particle&quot;:&quot;&quot;,&quot;non-dropping-particle&quot;:&quot;&quot;},{&quot;family&quot;:&quot;Ward&quot;,&quot;given&quot;:&quot;Hugh&quot;,&quot;parse-names&quot;:false,&quot;dropping-particle&quot;:&quot;&quot;,&quot;non-dropping-particle&quot;:&quot;&quot;}],&quot;container-title&quot;:&quot;Environmental Research Letters&quot;,&quot;DOI&quot;:&quot;10.1088/1748-9326/aa8f80&quot;,&quot;ISSN&quot;:&quot;1748-9326&quot;,&quot;URL&quot;:&quot;http://stacks.iop.org/1748-9326/12/i=11/a=114011?key=crossref.19ad7dcccaa2496f7343f820db36eb04&quot;,&quot;issued&quot;:{&quot;date-parts&quot;:[[2017,11,1]]},&quot;page&quot;:&quot;114011&quot;,&quot;abstract&quot;:&quot;© 2017 The Author(s). Published by IOP Publishing Ltd. This article studies how public opinion is associated with the introduction of renewable energy policies in Europe. While research increasingly seeks to model the link between public opinion and environmental policies, the empirical evidence is largely based on a single case: the US. This limits the generalizability of findings and we argue accordingly for a systematic, quantitative study of how public opinion drives environmental policies in another context. Theoretically, we combine arguments behind the political survival of democratic leaders with electoral success and environmental politics. Ultimately, we suggest that office-seeking leaders introduce policies that seem favorable to the domestic audience; if the public prefers environmental protection, the government introduces such policies in turn. The main contribution of this research is the cross-country empirical analysis, where we combine data on the public's environmental attitudes and renewable energy policy outputs in a European context between 1974 and 2015. We show that as public opinion shifts towards prioritizing the environment, there is a significant and positive effect on the rate of renewable energy policy outputs by governments in Europe. To our knowledge, this is the first systematic, quantitative study of public opinion and environmental policies across a large set of countries, and we demonstrate that the mechanisms behind the introduction of renewable energy policies follow major trends across European states.&quot;,&quot;issue&quot;:&quot;11&quot;,&quot;volume&quot;:&quot;12&quot;,&quot;container-title-short&quot;:&quot;&quot;},&quot;isTemporary&quot;:false}]},{&quot;citationID&quot;:&quot;MENDELEY_CITATION_c3647087-97ff-444a-b774-b9dbf1179793&quot;,&quot;properties&quot;:{&quot;noteIndex&quot;:0},&quot;isEdited&quot;:false,&quot;manualOverride&quot;:{&quot;isManuallyOverridden&quot;:false,&quot;citeprocText&quot;:&quot;(Vona, 2023)&quot;,&quot;manualOverrideText&quot;:&quot;&quot;},&quot;citationTag&quot;:&quot;MENDELEY_CITATION_v3_eyJjaXRhdGlvbklEIjoiTUVOREVMRVlfQ0lUQVRJT05fYzM2NDcwODctOTdmZi00NDRhLWI3NzQtYjlkYmYxMTc5NzkzIiwicHJvcGVydGllcyI6eyJub3RlSW5kZXgiOjB9LCJpc0VkaXRlZCI6ZmFsc2UsIm1hbnVhbE92ZXJyaWRlIjp7ImlzTWFudWFsbHlPdmVycmlkZGVuIjpmYWxzZSwiY2l0ZXByb2NUZXh0IjoiKFZvbmEsIDIwMjMpIiwibWFudWFsT3ZlcnJpZGVUZXh0IjoiIn0sImNpdGF0aW9uSXRlbXMiOlt7ImlkIjoiMDUwMmFkNDUtNmVjZi0zMDc1LWFiY2UtOWY5ODA3OWIzMzc3IiwiaXRlbURhdGEiOnsidHlwZSI6ImFydGljbGUtam91cm5hbCIsImlkIjoiMDUwMmFkNDUtNmVjZi0zMDc1LWFiY2UtOWY5ODA3OWIzMzc3IiwidGl0bGUiOiJNYW5hZ2luZyB0aGUgZGlzdHJpYnV0aW9uYWwgZWZmZWN0cyBvZiBjbGltYXRlIHBvbGljaWVzOiBBIG5hcnJvdyBwYXRoIHRvIGEganVzdCB0cmFuc2l0aW9uIiwiYXV0aG9yIjpbeyJmYW1pbHkiOiJWb25hIiwiZ2l2ZW4iOiJGcmFuY2VzY28iLCJwYXJzZS1uYW1lcyI6ZmFsc2UsImRyb3BwaW5nLXBhcnRpY2xlIjoiIiwibm9uLWRyb3BwaW5nLXBhcnRpY2xlIjoiIn1dLCJjb250YWluZXItdGl0bGUiOiJFY29sb2dpY2FsIEVjb25vbWljcyIsIkRPSSI6IjEwLjEwMTYvai5lY29sZWNvbi4yMDIyLjEwNzY4OSIsIklTU04iOiIwOTIxODAwOSIsIlVSTCI6Imh0dHBzOi8vbGlua2luZ2h1Yi5lbHNldmllci5jb20vcmV0cmlldmUvcGlpL1MwOTIxODAwOTIyMDAzNTAwIiwiaXNzdWVkIjp7ImRhdGUtcGFydHMiOltbMjAyMywzLDFdXX0sInBhZ2UiOiIxMDc2ODkiLCJhYnN0cmFjdCI6IlRoaXMgcGFwZXIgcmV2aXNpdHMgdGhlIGRlYmF0ZSBvbiB0aGUgZGlzdHJpYnV0aW9uYWwgZWZmZWN0cyBvZiBjbGltYXRlIHBvbGljaWVzIGFuZCB0aGUganVzdCB0cmFuc2l0aW9uIHVzaW5nIGEgYnJvYWRlciBhc3Nlc3NtZW50IGZyYW1ld29yayB0aGFuIHRoYXQgb2Ygc3RhbmRhcmQgd2VsZmFyZSBhbmFseXNpcyB3aGVyZSBtdWx0aWRpbWVuc2lvbmFsaXR5LCBhZGp1c3RtZW50IGR5bmFtaWNzIGFuZCBtdWx0aXBsZSBtYXJrZXQgZmFpbHVyZXMgYXJlIHNpbXVsdGFuZW91c2x5IGNvbnNpZGVyZWQuIEZpcnN0LCB0aGUgcGFwZXIgaGlnaGxpZ2h0cyB0aGUgaW1wb3J0YW5jZSBvZiBjb25zaWRlcmluZyB0aGUgaGV0ZXJvZ2VuZWl0eSBpbiB0aGUgY2FwYWNpdHkgYW5kIHdpbGxpbmduZXNzIHRvIGFkanVzdCBhbG9uZyB0aHJlZSBkaW1lbnNpb25zOiB0aW1lLCBzcGFjZSwgYW5kIHByZWZlcmVuY2VzLiBEaXN0cmlidXRpb25hbCBlZmZlY3RzIG9mIGEgc3RhbmRhbG9uZSBjbGltYXRlIHBvbGljeSBhcmUgcmVncmVzc2l2ZSBvbiBpbmNvbWUgYW5kIHByb2dyZXNzaXZlIG9uIG5vbnBlY3VuaWFyeSBiZW5lZml0cywgYmVjb21pbmcgbW9yZSByZWdyZXNzaXZlIGluIHRoZSBsb25nLXJ1biBhbmQgYWNyb3NzIHJlZ2lvbnMuIFNlY29uZCwgdXNpbmcgdGhpcyBmcmFtZXdvcmssIGl0IGNvbXBhcmVzIHRoZSBwZXJmb3JtYW5jZSBvZiBmaXZlIGdyZWVuIHBvbGljeSBwYWNrYWdlcyBpbmNsdWRpbmcgYW4gb2Zmc2V0dGluZyBwb2xpY3kgKHJlYmF0ZXMsIGVudmlyb25tZW50YWwgdGF4IHJlZm9ybXMsIGdyZWVuIGRlYWwgcGxhbnMsIHBsYWNlLWJhc2VkIHBvbGljaWVzLCBwcm9ncmVzc2l2ZSBncmVlbiBzdWJzaWRpZXMpLiBUaGUgcG9saWN5IGFuYWx5c2lzIHN1Z2dlc3RzIHRoYXQgdGhlIHBhdGggdG8gYSBqdXN0IHRyYW5zaXRpb24sIHdoaWxlIGFjaGlldmluZyB0aGUgZGVzaXJhYmxlIGVjb25vbWljIGFuZCBlbnZpcm9ubWVudGFsIG91dGNvbWVzLCBpcyBuYXJyb3dlciB0aGFuIHByZXZpb3VzbHkgdGhvdWdodC4gV2hpbGUgdGhlcmUgaXMgbm8gcG9saWN5IHBhY2thZ2UgZW1lcmdpbmcgYXMgcHJlZmVycmVkLCBncmVlbiBkZWFsIHBsYW5zIGFwcGVhciB0aGUgbW9zdCBzZW5zaWJsZSBvcHRpb24gYWxzbyBpbiB0ZXJtcyBwb2xpdGljYWwgYWNjZXB0YWJpbGl0eS4gRmluYWxseSwgY29uc2lkZXJpbmcgdGhlIG90aGVyIGNhdXNhbGl0eSBuZXh1cywgZnJvbSBpbmVxdWFsaXR5IHRvIHRoZSBzdXBwb3J0IG9mIGdyZWVuIHBvbGljeSBwYWNrYWdlcywgaGVscHMgZXhwbGFpbiB0aGUgbG93IHBvbGl0aWNhbCBhY2NlcHRhYmlsaXR5IG9mIGNsaW1hdGUgcG9saWN5IGluIGdlbmVyYWwuIiwicHVibGlzaGVyIjoiRWxzZXZpZXIgQi5WLiIsInZvbHVtZSI6IjIwNSIsImNvbnRhaW5lci10aXRsZS1zaG9ydCI6IiJ9LCJpc1RlbXBvcmFyeSI6ZmFsc2UsInN1cHByZXNzLWF1dGhvciI6ZmFsc2UsImNvbXBvc2l0ZSI6ZmFsc2UsImF1dGhvci1vbmx5IjpmYWxzZX1dfQ==&quot;,&quot;citationItems&quot;:[{&quot;id&quot;:&quot;0502ad45-6ecf-3075-abce-9f98079b3377&quot;,&quot;itemData&quot;:{&quot;type&quot;:&quot;article-journal&quot;,&quot;id&quot;:&quot;0502ad45-6ecf-3075-abce-9f98079b3377&quot;,&quot;title&quot;:&quot;Managing the distributional effects of climate policies: A narrow path to a just transition&quot;,&quot;author&quot;:[{&quot;family&quot;:&quot;Vona&quot;,&quot;given&quot;:&quot;Francesco&quot;,&quot;parse-names&quot;:false,&quot;dropping-particle&quot;:&quot;&quot;,&quot;non-dropping-particle&quot;:&quot;&quot;}],&quot;container-title&quot;:&quot;Ecological Economics&quot;,&quot;DOI&quot;:&quot;10.1016/j.ecolecon.2022.107689&quot;,&quot;ISSN&quot;:&quot;09218009&quot;,&quot;URL&quot;:&quot;https://linkinghub.elsevier.com/retrieve/pii/S0921800922003500&quot;,&quot;issued&quot;:{&quot;date-parts&quot;:[[2023,3,1]]},&quot;page&quot;:&quot;107689&quot;,&quot;abstract&quot;:&quot;This paper revisits the debate on the distributional effects of climate policies and the just transition using a broader assessment framework than that of standard welfare analysis where multidimensionality, adjustment dynamics and multiple market failures are simultaneously considered. First, the paper highlights the importance of considering the heterogeneity in the capacity and willingness to adjust along three dimensions: time, space, and preferences. Distributional effects of a standalone climate policy are regressive on income and progressive on nonpecuniary benefits, becoming more regressive in the long-run and across regions. Second, using this framework, it compares the performance of five green policy packages including an offsetting policy (rebates, environmental tax reforms, green deal plans, place-based policies, progressive green subsidies). The policy analysis suggests that the path to a just transition, while achieving the desirable economic and environmental outcomes, is narrower than previously thought. While there is no policy package emerging as preferred, green deal plans appear the most sensible option also in terms political acceptability. Finally, considering the other causality nexus, from inequality to the support of green policy packages, helps explain the low political acceptability of climate policy in general.&quot;,&quot;publisher&quot;:&quot;Elsevier B.V.&quot;,&quot;volume&quot;:&quot;205&quot;,&quot;container-title-short&quot;:&quot;&quot;},&quot;isTemporary&quot;:false,&quot;suppress-author&quot;:false,&quot;composite&quot;:false,&quot;author-only&quot;:false}]},{&quot;citationID&quot;:&quot;MENDELEY_CITATION_b64c8831-35b3-4b14-b13e-90b94da58dd4&quot;,&quot;properties&quot;:{&quot;noteIndex&quot;:0},&quot;isEdited&quot;:false,&quot;manualOverride&quot;:{&quot;isManuallyOverridden&quot;:false,&quot;citeprocText&quot;:&quot;(Grainger and Kolstad, 2010)&quot;,&quot;manualOverrideText&quot;:&quot;&quot;},&quot;citationTag&quot;:&quot;MENDELEY_CITATION_v3_eyJjaXRhdGlvbklEIjoiTUVOREVMRVlfQ0lUQVRJT05fYjY0Yzg4MzEtMzViMy00YjE0LWIxM2UtOTBiOTRkYTU4ZGQ0IiwicHJvcGVydGllcyI6eyJub3RlSW5kZXgiOjB9LCJpc0VkaXRlZCI6ZmFsc2UsIm1hbnVhbE92ZXJyaWRlIjp7ImlzTWFudWFsbHlPdmVycmlkZGVuIjpmYWxzZSwiY2l0ZXByb2NUZXh0IjoiKEdyYWluZ2VyIGFuZCBLb2xzdGFkLCAyMDEwKSIsIm1hbnVhbE92ZXJyaWRlVGV4dCI6IiJ9LCJjaXRhdGlvbkl0ZW1zIjpbeyJpZCI6IjQwNWJlN2Q4LWUwMjYtMzc4OS04YzFiLTY3ZjQ0ZDhhOGVkMCIsIml0ZW1EYXRhIjp7InR5cGUiOiJhcnRpY2xlLWpvdXJuYWwiLCJpZCI6IjQwNWJlN2Q4LWUwMjYtMzc4OS04YzFiLTY3ZjQ0ZDhhOGVkMCIsInRpdGxlIjoiV2hvIFBheXMgYSBQcmljZSBvbiBDYXJib24/IiwiYXV0aG9yIjpbeyJmYW1pbHkiOiJHcmFpbmdlciIsImdpdmVuIjoiQ29yYmV0dCBBLiIsInBhcnNlLW5hbWVzIjpmYWxzZSwiZHJvcHBpbmctcGFydGljbGUiOiIiLCJub24tZHJvcHBpbmctcGFydGljbGUiOiIifSx7ImZhbWlseSI6IktvbHN0YWQiLCJnaXZlbiI6IkNoYXJsZXMgRC4iLCJwYXJzZS1uYW1lcyI6ZmFsc2UsImRyb3BwaW5nLXBhcnRpY2xlIjoiIiwibm9uLWRyb3BwaW5nLXBhcnRpY2xlIjoiIn1dLCJjb250YWluZXItdGl0bGUiOiJFbnZpcm9ubWVudGFsIGFuZCBSZXNvdXJjZSBFY29ub21pY3MiLCJET0kiOiIxMC4xMDA3L3MxMDY0MC0wMTAtOTM0NS14IiwiSVNTTiI6IjA5MjQtNjQ2MCIsIlVSTCI6Imh0dHA6Ly9saW5rLnNwcmluZ2VyLmNvbS8xMC4xMDA3L3MxMDY0MC0wMTAtOTM0NS14IiwiaXNzdWVkIjp7ImRhdGUtcGFydHMiOltbMjAxMCw3LDMwXV19LCJwYWdlIjoiMzU5LTM3NiIsImFic3RyYWN0IjoiV2UgdXNlIHRoZSAyMDAzIENvbnN1bWVyIEV4cGVuZGl0dXJlIFN1cnZleSBhbmQgZW1pc3Npb25zIGVzdGltYXRlcyBmcm9tIGFuIGlucHV0LW91dHB1dCBtb2RlbCBiYXNlZCBvbiB0aGUgMTk5NyBVUyBlY29ub215IHRvIGVzdGltYXRlIHRoZSBpbmNpZGVuY2Ugb2YgYSBwcmljZSBvbiBjYXJib24gaW5kdWNlZCBieSBhIGNhcC1hbmQtdHJhZGUgcHJvZ3JhbSBvciBjYXJib24gdGF4IGluIHRoZSBjb250ZXh0IG9mIHRoZSBVUy4gV2UgcHJlc2VudCByZXN1bHRzIG9uIGhvdyBtdWNoIGRpZmZlcmVudCBpbmNvbWUgZGVjaWxlcyBwYXkgZm9yIGEgY2FyYm9uIHRheCBhcyB3ZWxsIGFzIHdoaWNoIGluZHVzdHJpZXMgc2VlIHRoZSBsYXJnZXN0IGluY3JlYXNlIGluIGNvc3RzIGR1ZSB0byBhIGNhcmJvbiB0YXguIFdlIGlsbHVzdHJhdGUgdGhlIG1haW4gZGV0ZXJtaW5hbnQgb2YgdGhlIHJlZ3Jlc3Npdml0eTogY29uc3VtcHRpb24gcGF0dGVybnMgZm9yIGVuZXJneS1pbnRlbnNpdmUgZ29vZHMuIEZ1cnRoZXJtb3JlLCBvbiBhIHBlci1jYXBpdGEgYmFzaXMgYSBjYXJib24gcHJpY2UgaXMgbXVjaCBtb3JlIHJlZ3Jlc3NpdmUgdGhhbiBjYWxjdWxhdGlvbnMgYXQgdGhlIGhvdXNlaG9sZCBsZXZlbC4gV2UgZGlzY3VzcyBwb2xpY3kgb3B0aW9ucyB0byBvZmZzZXQgdGhlIGFkdmVyc2UgZGlzdHJpYnV0aW9uYWwgZWZmZWN0cyBvZiBhIGNhcmJvbiBlbWlzc2lvbnMgcG9saWN5LiDCqSAyMDEwIFRoZSBBdXRob3IocykuIiwicHVibGlzaGVyIjoiS2x1d2VyIEFjYWRlbWljIFB1Ymxpc2hlcnMiLCJpc3N1ZSI6IjMiLCJ2b2x1bWUiOiI0NiIsImNvbnRhaW5lci10aXRsZS1zaG9ydCI6IkVudmlyb24gUmVzb3VyIEVjb24gKERvcmRyKSJ9LCJpc1RlbXBvcmFyeSI6ZmFsc2UsInN1cHByZXNzLWF1dGhvciI6ZmFsc2UsImNvbXBvc2l0ZSI6ZmFsc2UsImF1dGhvci1vbmx5IjpmYWxzZX1dfQ==&quot;,&quot;citationItems&quot;:[{&quot;id&quot;:&quot;405be7d8-e026-3789-8c1b-67f44d8a8ed0&quot;,&quot;itemData&quot;:{&quot;type&quot;:&quot;article-journal&quot;,&quot;id&quot;:&quot;405be7d8-e026-3789-8c1b-67f44d8a8ed0&quot;,&quot;title&quot;:&quot;Who Pays a Price on Carbon?&quot;,&quot;author&quot;:[{&quot;family&quot;:&quot;Grainger&quot;,&quot;given&quot;:&quot;Corbett A.&quot;,&quot;parse-names&quot;:false,&quot;dropping-particle&quot;:&quot;&quot;,&quot;non-dropping-particle&quot;:&quot;&quot;},{&quot;family&quot;:&quot;Kolstad&quot;,&quot;given&quot;:&quot;Charles D.&quot;,&quot;parse-names&quot;:false,&quot;dropping-particle&quot;:&quot;&quot;,&quot;non-dropping-particle&quot;:&quot;&quot;}],&quot;container-title&quot;:&quot;Environmental and Resource Economics&quot;,&quot;DOI&quot;:&quot;10.1007/s10640-010-9345-x&quot;,&quot;ISSN&quot;:&quot;0924-6460&quot;,&quot;URL&quot;:&quot;http://link.springer.com/10.1007/s10640-010-9345-x&quot;,&quot;issued&quot;:{&quot;date-parts&quot;:[[2010,7,30]]},&quot;page&quot;:&quot;359-376&quot;,&quot;abstract&quot;:&quot;We use the 2003 Consumer Expenditure Survey and emissions estimates from an input-output model based on the 1997 US economy to estimate the incidence of a price on carbon induced by a cap-and-trade program or carbon tax in the context of the US. We present results on how much different income deciles pay for a carbon tax as well as which industries see the largest increase in costs due to a carbon tax. We illustrate the main determinant of the regressivity: consumption patterns for energy-intensive goods. Furthermore, on a per-capita basis a carbon price is much more regressive than calculations at the household level. We discuss policy options to offset the adverse distributional effects of a carbon emissions policy. © 2010 The Author(s).&quot;,&quot;publisher&quot;:&quot;Kluwer Academic Publishers&quot;,&quot;issue&quot;:&quot;3&quot;,&quot;volume&quot;:&quot;46&quot;,&quot;container-title-short&quot;:&quot;Environ Resour Econ (Dordr)&quot;},&quot;isTemporary&quot;:false,&quot;suppress-author&quot;:false,&quot;composite&quot;:false,&quot;author-only&quot;:false}]},{&quot;citationID&quot;:&quot;MENDELEY_CITATION_472b5c3f-5022-4a04-b2f6-022b01d57d3b&quot;,&quot;properties&quot;:{&quot;noteIndex&quot;:0},&quot;isEdited&quot;:false,&quot;manualOverride&quot;:{&quot;isManuallyOverridden&quot;:false,&quot;citeprocText&quot;:&quot;(e.g. Callan et al., 2009; Douenne, 2020; Hassett et al., 2007)&quot;,&quot;manualOverrideText&quot;:&quot;&quot;},&quot;citationTag&quot;:&quot;MENDELEY_CITATION_v3_eyJjaXRhdGlvbklEIjoiTUVOREVMRVlfQ0lUQVRJT05fNDcyYjVjM2YtNTAyMi00YTA0LWIyZjYtMDIyYjAxZDU3ZDNiIiwicHJvcGVydGllcyI6eyJub3RlSW5kZXgiOjB9LCJpc0VkaXRlZCI6ZmFsc2UsIm1hbnVhbE92ZXJyaWRlIjp7ImlzTWFudWFsbHlPdmVycmlkZGVuIjpmYWxzZSwiY2l0ZXByb2NUZXh0IjoiKGUuZy4gQ2FsbGFuIGV0IGFsLiwgMjAwOTsgRG91ZW5uZSwgMjAyMDsgSGFzc2V0dCBldCBhbC4sIDIwMDcpIiwibWFudWFsT3ZlcnJpZGVUZXh0IjoiIn0sImNpdGF0aW9uSXRlbXMiOlt7ImRpc3BsYXlBcyI6Im9yaWdpbmFsIiwibGFiZWwiOiJwYWdlIiwiaWQiOiJmYzFmMjBiMS05ODcyLTMyMDItYmNhZi0wMDc3Y2VjNDBhZmQiLCJpdGVtRGF0YSI6eyJ0eXBlIjoicmVwb3J0IiwiaWQiOiJmYzFmMjBiMS05ODcyLTMyMDItYmNhZi0wMDc3Y2VjNDBhZmQiLCJ0aXRsZSI6IlRIRSBJTkNJREVOQ0UgT0YgQSBVLlMuIENBUkJPTiBUQVg6IEEgTElGRVRJTUUgQU5EIFJFR0lPTkFMIEFOQUxZU0lTIiwiYXV0aG9yIjpbeyJmYW1pbHkiOiJIYXNzZXR0IiwiZ2l2ZW4iOiJLZXZpbiBBIiwicGFyc2UtbmFtZXMiOmZhbHNlLCJkcm9wcGluZy1wYXJ0aWNsZSI6IiIsIm5vbi1kcm9wcGluZy1wYXJ0aWNsZSI6IiJ9LHsiZmFtaWx5IjoiTWF0aHVyIiwiZ2l2ZW4iOiJBcGFybmEiLCJwYXJzZS1uYW1lcyI6ZmFsc2UsImRyb3BwaW5nLXBhcnRpY2xlIjoiIiwibm9uLWRyb3BwaW5nLXBhcnRpY2xlIjoiIn0seyJmYW1pbHkiOiJNZXRjYWxmIiwiZ2l2ZW4iOiJHaWxiZXJ0IEUiLCJwYXJzZS1uYW1lcyI6ZmFsc2UsImRyb3BwaW5nLXBhcnRpY2xlIjoiIiwibm9uLWRyb3BwaW5nLXBhcnRpY2xlIjoiIn1dLCJVUkwiOiJodHRwOi8vd3d3Lm5iZXIub3JnL3BhcGVycy93MTM1NTQiLCJpc3N1ZWQiOnsiZGF0ZS1wYXJ0cyI6W1syMDA3XV19LCJhYnN0cmFjdCI6IlRoaXMgcGFwZXIgbWVhc3VyZXMgdGhlIGRpcmVjdCBhbmQgaW5kaXJlY3QgaW5jaWRlbmNlIG9mIGEgY2FyYm9uIHRheCB1c2luZyBjdXJyZW50IGluY29tZSBhbmQgdHdvIG1lYXN1cmVzIG9mIGxpZmV0aW1lIGluY29tZSB0byByYW5rIGhvdXNlaG9sZHMuIE91ciByZXN1bHRzIHN1Z2dlc3QgdGhhdCBjYXJib24gdGF4ZXMgYXJlIG1vcmUgcmVncmVzc2l2ZSB3aGVuIGFubnVhbCBpbmNvbWUgaXMgdXNlZCBhcyBhIG1lYXN1cmUgb2YgZWNvbm9taWMgd2VsZmFyZSB0aGFuIHdoZW4gcHJveGllcyBmb3IgbGlmZXRpbWUgaW5jb21lIGFyZSB1c2VkLiBGdXJ0aGVyLCB0aGUgZGlyZWN0IGNvbXBvbmVudCBvZiB0aGUgdGF4LCBpbiBhbnkgZ2l2ZW4geWVhciwgaXMgc2lnbmlmaWNhbnRseSBtb3JlIHJlZ3Jlc3NpdmUgdGhhbiB0aGUgaW5kaXJlY3QgY29tcG9uZW50LiBJbiBmYWN0LCBmb3IgMTk4NywgdGhlIGluZGlyZWN0IGNvbXBvbmVudCBvZiB0aGUgdGF4IGlzIG1pbGRseSBwcm9ncmVzc2l2ZS4gV2Ugb2JzZXJ2ZSBhIG1vZGVzdCBzaGlmdCBvdmVyIHRpbWUgd2l0aCB0aGUgZGlyZWN0IGNvbXBvbmVudCBvZiBjYXJib24gdGF4ZXMgYmVjb21pbmcgbGVzcyByZWdyZXNzaXZlIGFuZCB0aGUgaW5kaXJlY3QgY29tcG9uZW50IGJlY29taW5nIG1vcmUgcmVncmVzc2l2ZS4gVGhlc2UgZWZmZWN0cyBtb3N0bHkgb2Zmc2V0IGVhY2ggb3RoZXIgYW5kIHRoZSBkaXN0cmlidXRpb24gb2YgdGhlIHRvdGFsIHRheCBidXJkZW4gaGFzIG5vdCBjaGFuZ2VkIG11Y2ggb3ZlciB0aW1lLiBJbiBhZGRpdGlvbiB3ZSBmaW5kIHRoYXQgcmVnaW9uYWwgdmFyaWF0aW9uIGhhcyBmbHVjdHVhdGVkIG92ZXIgdGhlIHllYXJzIG9mIG91ciBhbmxheXNpcy4gQnkgMjAwMyB0aGVyZSBpcyBsaXR0bGUgc3lzdGVtYXRpYyB2YXJpYXRpb24gaW4gY2FyYm9uIHRheCBidXJkZW5zIGFjcm9zcyByZWdpb25zIG9mIHRoZSBjb3VudHJ5LiIsImNvbnRhaW5lci10aXRsZS1zaG9ydCI6IiJ9LCJpc1RlbXBvcmFyeSI6ZmFsc2UsInByZWZpeCI6IiJ9LHsiZGlzcGxheUFzIjoib3JpZ2luYWwiLCJsYWJlbCI6InBhZ2UiLCJpZCI6ImU1ZWExOWE5LWQ1YzUtMzRkZC05N2EzLTllZDNmZWY1MTg1OCIsIml0ZW1EYXRhIjp7InR5cGUiOiJhcnRpY2xlLWpvdXJuYWwiLCJpZCI6ImU1ZWExOWE5LWQ1YzUtMzRkZC05N2EzLTllZDNmZWY1MTg1OCIsInRpdGxlIjoiVGhlIGRpc3RyaWJ1dGlvbmFsIGltcGxpY2F0aW9ucyBvZiBhIGNhcmJvbiB0YXggaW4gSXJlbGFuZCIsImF1dGhvciI6W3siZmFtaWx5IjoiQ2FsbGFuIiwiZ2l2ZW4iOiJUaW0iLCJwYXJzZS1uYW1lcyI6ZmFsc2UsImRyb3BwaW5nLXBhcnRpY2xlIjoiIiwibm9uLWRyb3BwaW5nLXBhcnRpY2xlIjoiIn0seyJmYW1pbHkiOiJMeW9ucyIsImdpdmVuIjoiU2VhbiIsInBhcnNlLW5hbWVzIjpmYWxzZSwiZHJvcHBpbmctcGFydGljbGUiOiIiLCJub24tZHJvcHBpbmctcGFydGljbGUiOiIifSx7ImZhbWlseSI6IlNjb3R0IiwiZ2l2ZW4iOiJTdXNhbiIsInBhcnNlLW5hbWVzIjpmYWxzZSwiZHJvcHBpbmctcGFydGljbGUiOiIiLCJub24tZHJvcHBpbmctcGFydGljbGUiOiIifSx7ImZhbWlseSI6IlRvbCIsImdpdmVuIjoiUmljaGFyZCBTLkouIiwicGFyc2UtbmFtZXMiOmZhbHNlLCJkcm9wcGluZy1wYXJ0aWNsZSI6IiIsIm5vbi1kcm9wcGluZy1wYXJ0aWNsZSI6IiJ9LHsiZmFtaWx5IjoiVmVyZGUiLCJnaXZlbiI6IlN0ZWZhbm8iLCJwYXJzZS1uYW1lcyI6ZmFsc2UsImRyb3BwaW5nLXBhcnRpY2xlIjoiIiwibm9uLWRyb3BwaW5nLXBhcnRpY2xlIjoiIn1dLCJjb250YWluZXItdGl0bGUiOiJFbmVyZ3kgUG9saWN5IiwiRE9JIjoiMTAuMTAxNi9qLmVucG9sLjIwMDguMDguMDM0IiwiSVNTTiI6IjAzMDE0MjE1IiwiVVJMIjoiaHR0cHM6Ly9saW5raW5naHViLmVsc2V2aWVyLmNvbS9yZXRyaWV2ZS9waWkvUzAzMDE0MjE1MDgwMDUwODkiLCJpc3N1ZWQiOnsiZGF0ZS1wYXJ0cyI6W1syMDA5LDJdXX0sInBhZ2UiOiI0MDctNDEyIiwiYWJzdHJhY3QiOiJXZSBzdHVkeSB0aGUgZWZmZWN0cyBvZiBjYXJib24gdGF4IGFuZCByZXZlbnVlIHJlY3ljbGluZyBhY3Jvc3MgdGhlIGluY29tZSBkaXN0cmlidXRpb24gaW4gdGhlIFJlcHVibGljIG9mIElyZWxhbmQuIEluIGFic29sdXRlIHRlcm1zLCBhIGNhcmJvbiB0YXggb2Yg4oKsMjAvdENPMiB3b3VsZCBjb3N0IHRoZSBwb29yZXN0IGhvdXNlaG9sZHMgbGVzcyB0aGFuIOKCrDMvd2VlayBhbmQgdGhlIHJpY2hlc3QgaG91c2Vob2xkcyBtb3JlIHRoYW4g4oKsNC93ZWVrLiBBIGNhcmJvbiB0YXggaXMgcmVncmVzc2l2ZSwgdGhlcmVmb3JlLiBIb3dldmVyLCBpZiB0aGUgdGF4IHJldmVudWUgaXMgdXNlZCB0byBpbmNyZWFzZSBzb2NpYWwgYmVuZWZpdHMgYW5kIHRheCBjcmVkaXRzLCBob3VzZWhvbGRzIGFjcm9zcyB0aGUgaW5jb21lIGRpc3RyaWJ1dGlvbiBjYW4gYmUgbWFkZSBiZXR0ZXIgb2ZmIHdpdGhvdXQgZXhoYXVzdGluZyB0aGUgdG90YWwgY2FyYm9uIHRheCByZXZlbnVlLiDCqSAyMDA4IEVsc2V2aWVyIEx0ZC4gQWxsIHJpZ2h0cyByZXNlcnZlZC4iLCJpc3N1ZSI6IjIiLCJ2b2x1bWUiOiIzNyIsImNvbnRhaW5lci10aXRsZS1zaG9ydCI6IkVuZXJneSBQb2xpY3kifSwiaXNUZW1wb3JhcnkiOmZhbHNlLCJwcmVmaXgiOiJlLmcuIn0seyJpZCI6IjFmYzI1ZTc2LWZkYmQtM2JiMy1iYjY2LWFjMWJlMjQ5MjlmZiIsIml0ZW1EYXRhIjp7InR5cGUiOiJyZXBvcnQiLCJpZCI6IjFmYzI1ZTc2LWZkYmQtM2JiMy1iYjY2LWFjMWJlMjQ5MjlmZiIsInRpdGxlIjoiVGhlIHZlcnRpY2FsIGFuZCBob3Jpem9udGFsIGRpc3RyaWJ1dGl2ZSBlZmZlY3RzIG9mIGVuZXJneSB0YXhlczogYSBjYXNlIHN0dWR5IG9mIGEgRnJlbmNoIHBvbGljeSAqIiwiYXV0aG9yIjpbeyJmYW1pbHkiOiJEb3Vlbm5lIiwiZ2l2ZW4iOiJUaG9tYXMiLCJwYXJzZS1uYW1lcyI6ZmFsc2UsImRyb3BwaW5nLXBhcnRpY2xlIjoiIiwibm9uLWRyb3BwaW5nLXBhcnRpY2xlIjoiIn1dLCJpc3N1ZWQiOnsiZGF0ZS1wYXJ0cyI6W1syMDIwXV19LCJhYnN0cmFjdCI6IlRoaXMgcGFwZXIgcHJvcG9zZXMgYSBtaWNyby1zaW11bGF0aW9uIGFzc2Vzc21lbnQgb2YgdGhlIGRpc3RyaWJ1dGlvbmFsIGltcGFjdHMgb2YgdGhlIEZyZW5jaCBjYXJib24gdGF4LiBJdCBzaG93cyB0aGF0IHRoZSBwb2xpY3kgaXMgcmVncmVzc2l2ZSwgYnV0IGNvdWxkIGJlIG1hZGUgcHJvZ3Jlc3NpdmUgYnkgcmVkaXN0cmlidXRpbmcgdGhlIHJldmVudWUgdGhyb3VnaCBmbGF0LXJlY3ljbGluZy4gSG93ZXZlciwgaXQgd291bGQgc3RpbGwgZ2VuZXJhdGUgbGFyZ2UgaG9yaXpvbnRhbCBkaXN0cmlidXRpdmUgZWZmZWN0cyBhbmQgaGFybSBhIHNpZ25pZmljYW50IHNoYXJlIG9mIGxvdy1pbmNvbWUgaG91c2Vob2xkcy4gVGhlIGRldGVybWluYW50cyBvZiB0aGUgdGF4IGluY2lkZW5jZSBhcmUgY2hhcmFjdGVyaXplZCBwcmVjaXNlbHksIGFuZCBhbHRlcm5hdGl2ZSB0YXJnZXRlZCB0cmFuc2ZlcnMgYXJlIHNpbXVsYXRlZCBvbiB0aGlzIGJhc2lzLiBUaGUgcGFwZXIgc2hvd3MgdGhhdCBnaXZlbiB0aGUgaW1wb3J0YW5jZSBvZiB1bm9ic2VydmVkIGhldGVyb2dlbmVpdHkgaW4gdGhlIGRldGVybWluYW50cyBvZiBlbmVyZ3kgY29uc3VtcHRpb24sIGhvcml6b250YWwgZGlzdHJpYnV0aXZlIGVmZmVjdHMgYXJlIG11Y2ggbW9yZSBkaWZmaWN1bHQgdG8gdGFja2xlIHRoYW4gdmVydGljYWwgb25lcy4gSkVMIGNsYXNzaWZpY2F0aW9uOiBEMTIsIEgyMywgSTMyIiwiY29udGFpbmVyLXRpdGxlLXNob3J0IjoiIn0sImlzVGVtcG9yYXJ5IjpmYWxzZX1dfQ==&quot;,&quot;citationItems&quot;:[{&quot;displayAs&quot;:&quot;original&quot;,&quot;label&quot;:&quot;page&quot;,&quot;id&quot;:&quot;fc1f20b1-9872-3202-bcaf-0077cec40afd&quot;,&quot;itemData&quot;:{&quot;type&quot;:&quot;report&quot;,&quot;id&quot;:&quot;fc1f20b1-9872-3202-bcaf-0077cec40afd&quot;,&quot;title&quot;:&quot;THE INCIDENCE OF A U.S. CARBON TAX: A LIFETIME AND REGIONAL ANALYSIS&quot;,&quot;author&quot;:[{&quot;family&quot;:&quot;Hassett&quot;,&quot;given&quot;:&quot;Kevin A&quot;,&quot;parse-names&quot;:false,&quot;dropping-particle&quot;:&quot;&quot;,&quot;non-dropping-particle&quot;:&quot;&quot;},{&quot;family&quot;:&quot;Mathur&quot;,&quot;given&quot;:&quot;Aparna&quot;,&quot;parse-names&quot;:false,&quot;dropping-particle&quot;:&quot;&quot;,&quot;non-dropping-particle&quot;:&quot;&quot;},{&quot;family&quot;:&quot;Metcalf&quot;,&quot;given&quot;:&quot;Gilbert E&quot;,&quot;parse-names&quot;:false,&quot;dropping-particle&quot;:&quot;&quot;,&quot;non-dropping-particle&quot;:&quot;&quot;}],&quot;URL&quot;:&quot;http://www.nber.org/papers/w13554&quot;,&quot;issued&quot;:{&quot;date-parts&quot;:[[2007]]},&quot;abstract&quot;:&quot;This paper measures the direct and indirect incidence of a carbon tax using current income and two measures of lifetime income to rank households. Our results suggest that carbon taxes are more regressive when annual income is used as a measure of economic welfare than when proxies for lifetime income are used. Further, the direct component of the tax, in any given year, is significantly more regressive than the indirect component. In fact, for 1987, the indirect component of the tax is mildly progressive. We observe a modest shift over time with the direct component of carbon taxes becoming less regressive and the indirect component becoming more regressive. These effects mostly offset each other and the distribution of the total tax burden has not changed much over time. In addition we find that regional variation has fluctuated over the years of our anlaysis. By 2003 there is little systematic variation in carbon tax burdens across regions of the country.&quot;,&quot;container-title-short&quot;:&quot;&quot;},&quot;isTemporary&quot;:false,&quot;prefix&quot;:&quot;&quot;},{&quot;displayAs&quot;:&quot;original&quot;,&quot;label&quot;:&quot;page&quot;,&quot;id&quot;:&quot;e5ea19a9-d5c5-34dd-97a3-9ed3fef51858&quot;,&quot;itemData&quot;:{&quot;type&quot;:&quot;article-journal&quot;,&quot;id&quot;:&quot;e5ea19a9-d5c5-34dd-97a3-9ed3fef51858&quot;,&quot;title&quot;:&quot;The distributional implications of a carbon tax in Ireland&quot;,&quot;author&quot;:[{&quot;family&quot;:&quot;Callan&quot;,&quot;given&quot;:&quot;Tim&quot;,&quot;parse-names&quot;:false,&quot;dropping-particle&quot;:&quot;&quot;,&quot;non-dropping-particle&quot;:&quot;&quot;},{&quot;family&quot;:&quot;Lyons&quot;,&quot;given&quot;:&quot;Sean&quot;,&quot;parse-names&quot;:false,&quot;dropping-particle&quot;:&quot;&quot;,&quot;non-dropping-particle&quot;:&quot;&quot;},{&quot;family&quot;:&quot;Scott&quot;,&quot;given&quot;:&quot;Susan&quot;,&quot;parse-names&quot;:false,&quot;dropping-particle&quot;:&quot;&quot;,&quot;non-dropping-particle&quot;:&quot;&quot;},{&quot;family&quot;:&quot;Tol&quot;,&quot;given&quot;:&quot;Richard S.J.&quot;,&quot;parse-names&quot;:false,&quot;dropping-particle&quot;:&quot;&quot;,&quot;non-dropping-particle&quot;:&quot;&quot;},{&quot;family&quot;:&quot;Verde&quot;,&quot;given&quot;:&quot;Stefano&quot;,&quot;parse-names&quot;:false,&quot;dropping-particle&quot;:&quot;&quot;,&quot;non-dropping-particle&quot;:&quot;&quot;}],&quot;container-title&quot;:&quot;Energy Policy&quot;,&quot;DOI&quot;:&quot;10.1016/j.enpol.2008.08.034&quot;,&quot;ISSN&quot;:&quot;03014215&quot;,&quot;URL&quot;:&quot;https://linkinghub.elsevier.com/retrieve/pii/S0301421508005089&quot;,&quot;issued&quot;:{&quot;date-parts&quot;:[[2009,2]]},&quot;page&quot;:&quot;407-412&quot;,&quot;abstract&quot;:&quot;We study the effects of carbon tax and revenue recycling across the income distribution in the Republic of Ireland. In absolute terms, a carbon tax of €20/tCO2 would cost the poorest households less than €3/week and the richest households more than €4/week. A carbon tax is regressive, therefore. However, if the tax revenue is used to increase social benefits and tax credits, households across the income distribution can be made better off without exhausting the total carbon tax revenue. © 2008 Elsevier Ltd. All rights reserved.&quot;,&quot;issue&quot;:&quot;2&quot;,&quot;volume&quot;:&quot;37&quot;,&quot;container-title-short&quot;:&quot;Energy Policy&quot;},&quot;isTemporary&quot;:false,&quot;prefix&quot;:&quot;e.g.&quot;},{&quot;id&quot;:&quot;1fc25e76-fdbd-3bb3-bb66-ac1be24929ff&quot;,&quot;itemData&quot;:{&quot;type&quot;:&quot;report&quot;,&quot;id&quot;:&quot;1fc25e76-fdbd-3bb3-bb66-ac1be24929ff&quot;,&quot;title&quot;:&quot;The vertical and horizontal distributive effects of energy taxes: a case study of a French policy *&quot;,&quot;author&quot;:[{&quot;family&quot;:&quot;Douenne&quot;,&quot;given&quot;:&quot;Thomas&quot;,&quot;parse-names&quot;:false,&quot;dropping-particle&quot;:&quot;&quot;,&quot;non-dropping-particle&quot;:&quot;&quot;}],&quot;issued&quot;:{&quot;date-parts&quot;:[[2020]]},&quot;abstract&quot;:&quot;This paper proposes a micro-simulation assessment of the distributional impacts of the French carbon tax. It shows that the policy is regressive, but could be made progressive by redistributing the revenue through flat-recycling. However, it would still generate large horizontal distributive effects and harm a significant share of low-income households. The determinants of the tax incidence are characterized precisely, and alternative targeted transfers are simulated on this basis. The paper shows that given the importance of unobserved heterogeneity in the determinants of energy consumption, horizontal distributive effects are much more difficult to tackle than vertical ones. JEL classification: D12, H23, I32&quot;,&quot;container-title-short&quot;:&quot;&quot;},&quot;isTemporary&quot;:false}]},{&quot;citationID&quot;:&quot;MENDELEY_CITATION_59a3319e-ded7-494f-b26f-dd58b30e552e&quot;,&quot;properties&quot;:{&quot;noteIndex&quot;:0},&quot;isEdited&quot;:false,&quot;manualOverride&quot;:{&quot;isManuallyOverridden&quot;:false,&quot;citeprocText&quot;:&quot;(e.g. Hardman et al., 2017; Ju et al., 2020; Lekavičius et al., 2020; Sovacool et al., 2019)&quot;,&quot;manualOverrideText&quot;:&quot;&quot;},&quot;citationTag&quot;:&quot;MENDELEY_CITATION_v3_eyJjaXRhdGlvbklEIjoiTUVOREVMRVlfQ0lUQVRJT05fNTlhMzMxOWUtZGVkNy00OTRmLWIyNmYtZGQ1OGIzMGU1NTJlIiwicHJvcGVydGllcyI6eyJub3RlSW5kZXgiOjB9LCJpc0VkaXRlZCI6ZmFsc2UsIm1hbnVhbE92ZXJyaWRlIjp7ImlzTWFudWFsbHlPdmVycmlkZGVuIjpmYWxzZSwiY2l0ZXByb2NUZXh0IjoiKGUuZy4gSGFyZG1hbiBldCBhbC4sIDIwMTc7IEp1IGV0IGFsLiwgMjAyMDsgTGVrYXZpxI1pdXMgZXQgYWwuLCAyMDIwOyBTb3ZhY29vbCBldCBhbC4sIDIwMTkpIiwibWFudWFsT3ZlcnJpZGVUZXh0IjoiIn0sImNpdGF0aW9uSXRlbXMiOlt7ImRpc3BsYXlBcyI6Im9yaWdpbmFsIiwibGFiZWwiOiJwYWdlIiwiaWQiOiI1MTBmYWUzMC02NjQ1LTNlNmEtYTk4ZC03Y2E3NzQzMzczMGUiLCJpdGVtRGF0YSI6eyJ0eXBlIjoiYXJ0aWNsZSIsImlkIjoiNTEwZmFlMzAtNjY0NS0zZTZhLWE5OGQtN2NhNzc0MzM3MzBlIiwidGl0bGUiOiJUaGUgZWZmZWN0aXZlbmVzcyBvZiBmaW5hbmNpYWwgcHVyY2hhc2UgaW5jZW50aXZlcyBmb3IgYmF0dGVyeSBlbGVjdHJpYyB2ZWhpY2xlcyDigJMgQSByZXZpZXcgb2YgdGhlIGV2aWRlbmNlIiwiYXV0aG9yIjpbeyJmYW1pbHkiOiJIYXJkbWFuIiwiZ2l2ZW4iOiJTY290dCIsInBhcnNlLW5hbWVzIjpmYWxzZSwiZHJvcHBpbmctcGFydGljbGUiOiIiLCJub24tZHJvcHBpbmctcGFydGljbGUiOiIifSx7ImZhbWlseSI6IkNoYW5kYW4iLCJnaXZlbiI6IkFtcml0IiwicGFyc2UtbmFtZXMiOmZhbHNlLCJkcm9wcGluZy1wYXJ0aWNsZSI6IiIsIm5vbi1kcm9wcGluZy1wYXJ0aWNsZSI6IiJ9LHsiZmFtaWx5IjoiVGFsIiwiZ2l2ZW4iOiJHaWwiLCJwYXJzZS1uYW1lcyI6ZmFsc2UsImRyb3BwaW5nLXBhcnRpY2xlIjoiIiwibm9uLWRyb3BwaW5nLXBhcnRpY2xlIjoiIn0seyJmYW1pbHkiOiJUdXJyZW50aW5lIiwiZ2l2ZW4iOiJUb20iLCJwYXJzZS1uYW1lcyI6ZmFsc2UsImRyb3BwaW5nLXBhcnRpY2xlIjoiIiwibm9uLWRyb3BwaW5nLXBhcnRpY2xlIjoiIn1dLCJjb250YWluZXItdGl0bGUiOiJSZW5ld2FibGUgYW5kIFN1c3RhaW5hYmxlIEVuZXJneSBSZXZpZXdzIiwiRE9JIjoiMTAuMTAxNi9qLnJzZXIuMjAxNy4wNS4yNTUiLCJJU1NOIjoiMTg3OTA2OTAiLCJpc3N1ZWQiOnsiZGF0ZS1wYXJ0cyI6W1syMDE3XV19LCJwYWdlIjoiMTEwMC0xMTExIiwiYWJzdHJhY3QiOiJQbHVnLWluIGVsZWN0cmljIHZlaGljbGVzIChQRVZzKSBhcmUgaW4gYW4gZWFybHkgc3RhZ2Ugb2YgbWFya2V0IGVudHJ5LiBOZXZlcnRoZWxlc3MsIHRoZXJlIGFyZSBub3cgbW9yZSB0aGFuIDIgbWlsbGlvbiBQRVZzIGluIHVzZSBnbG9iYWxseS4gUEVWcyByZXN1bHQgaW4gbG93ZXIgZW5lcmd5IGNvbnN1bXB0aW9uLCBncmVlbmhvdXNlIGdhcyBlbWlzc2lvbnMsIGFuZCB1cmJhbiBhaXIgcG9sbHV0aW9uIGNvbXBhcmVkIHRvIGludGVybmFsIGNvbWJ1c3Rpb24gZW5naW5lIHZlaGljbGVzIChJQ0VWcykuIEZvciB0aGVzZSByZWFzb25zIHBvbGljeSBtYWtlcnMgYXJlIGVhZ2VyIHRvIHNlZSBQRVZzIHB1cmNoYXNlZCBieSBjb25zdW1lcnMgaW4gbGFyZ2VyIG51bWJlcnMuIE1hbnkgcG9saWN5IG1ha2VycyBoYXZlIGludHJvZHVjZWQgZmluYW5jaWFsIHB1cmNoYXNlIGluY2VudGl2ZXMgdG8gbnVydHVyZSB0aGUgZ3Jvd3RoIG9mIFBFViBtYXJrZXRzLiBUaGVzZSBpbmNlbnRpdmVzIHJhbmdlIGluIHZhbHVlIGZyb20gYXJvdW5kIFVTJDI1MDAgdG8gVVMkMjAsMDAwIHBlciB2ZWhpY2xlLiBUaGVyZSBhcmUgc2V2ZXJhbCBzdHVkaWVzIHRoYXQgZWl0aGVyIGRpcmVjdGx5IGNvbnNpZGVyIHRoZSBlZmZlY3RpdmVuZXNzIG9mIHB1cmNoYXNlIGluY2VudGl2ZXMgb3IgYXQgbGVhc3QgaW5jbHVkZSBhbmFseXNpcyBvZiB0aGVzZSBpbmNlbnRpdmVzIGFzIHBhcnQgb2YgYSBsYXJnZXIgc3R1ZHkuIFRoZSByZXN1bHRzIG9mIHRoZXNlIHN0dWRpZXMgaGF2ZSBub3QgYmVlbiBhc3NpbWlsYXRlZCBpbiBvbmUgcGxhY2UgdG8gZ2FpbiBhbiB1bmRlcnN0YW5kaW5nIG9mIHdoZXRoZXIgcHVyY2hhc2UgaW5jZW50aXZlcyBhcmUgZWZmZWN0aXZlIGluIHByb21vdGluZyBQRVYgc2FsZXMuIFRoaXMgbWVhbnMgdGhhdCBob3cgZWZmZWN0aXZlIHRoZXNlIGluY2VudGl2ZXMgYXJlIGluIGluY3JlYXNpbmcgUEVWIHNhbGVzIGlzIG5vdCB3ZWxsIHVuZGVyc3Rvb2QuIFRoaXMgcGFwZXIgc3lzdGVtYXRpY2FsbHkgcmV2aWV3cyB0aGUgbGl0ZXJhdHVyZSB3aXRoIHRoZSBhaW0gb2YgdW5kZXJzdGFuZGluZyBwdXJjaGFzZSBpbmNlbnRpdmVzIGVmZmVjdGl2aXR5IGluIGluY3JlYXNpbmcgUEVWIHNhbGVzLiBJbiBkb2luZyBzbyB0aGlzIHBhcGVyIGJ1aWxkcyBhIGRlZXBlciB1bmRlcnN0YW5kaW5nIG9mIHB1cmNoYXNlIGluY2VudGl2ZXMuIFRoaXMgaW4tZGVwdGggdW5kZXJzdGFuZGluZyBhbGxvd3MgcmVjb21tZW5kYXRpb25zIHRvIGJlIG1hZGUgb24gaG93IHRvIGRlc2lnbiBwdXJjaGFzZSBpbmNlbnRpdmVzIHNvIHRoYXQgdGhleSBhcmUgbW9zdCBlZmZlY3RpdmUgaW4gcHJvbW90aW5nIFBFViBtYXJrZXQgZ3Jvd3RoLiBJbmNlbnRpdmVzIHNob3VsZCBiZSBhcHBsaWVkIHdoZW4gc29tZW9uZSBpcyBidXlpbmcgYSBQRVYsIG5vdCBhZnRlcndhcmRzLiBJbmNlbnRpdmVzIHNob3VsZCBwcm9tb3RlIEJFVnMgYW5kIFBIRVYgd2l0aCBoaWdoIGVsZWN0cmljIHJhbmdlcyBtb3JlIHRoYW4gUEhFVnMgd2l0aCBsb3cgZWxlY3RyaWMgcmFuZ2VzLiBWQVQgYW5kIHB1cmNoYXNlIHRheCBleGVtcHRpb25zIGZvciBQRVZzIGFyZSBtb3N0IGVmZmVjdGl2ZS4gSW5jZW50aXZlcyBzaG91bGQgbm90IGJlIGF2YWlsYWJsZSBvbiBoaWdoLWVuZCBCRVZzLCBlZHVjYXRpb24gYW5kIGF3YXJlbmVzcyBjYW1wYWlnbnMgc2hvdWxkIHByb21vdGUgaW5jZW50aXZlcyB0byBjb25zdW1lcnMuIEZpbmFsbHksIHRoZSBwcmVtYXR1cmUgcmVtb3ZhbCBvZiBpbmNlbnRpdmVzIGNvdWxkIG5lZ2F0aXZlbHkgYWZmZWN0IFBFVnMgdGhlcmVmb3JlIGluY2VudGl2ZXMgc2hvdWxkIGJlIGRlc2lnbmVkIHdpdGggbG9uZ2V2aXR5IGluIG1pbmQuIiwicHVibGlzaGVyIjoiRWxzZXZpZXIgTHRkIiwidm9sdW1lIjoiODAiLCJjb250YWluZXItdGl0bGUtc2hvcnQiOiIifSwiaXNUZW1wb3JhcnkiOmZhbHNlLCJwcmVmaXgiOiJlLmcuIn0seyJpZCI6IjAyY2YwYmFjLWZlYjctMzNmZS1hMGYxLTllYjQ2OGI5ZjM1YSIsIml0ZW1EYXRhIjp7InR5cGUiOiJhcnRpY2xlLWpvdXJuYWwiLCJpZCI6IjAyY2YwYmFjLWZlYjctMzNmZS1hMGYxLTllYjQ2OGI5ZjM1YSIsInRpdGxlIjoiQW4gZXF1aXR5IGFuYWx5c2lzIG9mIGNsZWFuIHZlaGljbGUgcmViYXRlIHByb2dyYW1zIGluIENhbGlmb3JuaWEiLCJhdXRob3IiOlt7ImZhbWlseSI6Ikp1IiwiZ2l2ZW4iOiJZYW5nIiwicGFyc2UtbmFtZXMiOmZhbHNlLCJkcm9wcGluZy1wYXJ0aWNsZSI6IiIsIm5vbi1kcm9wcGluZy1wYXJ0aWNsZSI6IiJ9LHsiZmFtaWx5IjoiQ3VzaGluZyIsImdpdmVuIjoiTGFyYSBKLiIsInBhcnNlLW5hbWVzIjpmYWxzZSwiZHJvcHBpbmctcGFydGljbGUiOiIiLCJub24tZHJvcHBpbmctcGFydGljbGUiOiIifSx7ImZhbWlseSI6Ik1vcmVsbG8tRnJvc2NoIiwiZ2l2ZW4iOiJSYWNoZWwiLCJwYXJzZS1uYW1lcyI6ZmFsc2UsImRyb3BwaW5nLXBhcnRpY2xlIjoiIiwibm9uLWRyb3BwaW5nLXBhcnRpY2xlIjoiIn1dLCJjb250YWluZXItdGl0bGUiOiJDbGltYXRpYyBDaGFuZ2UiLCJET0kiOiIxMC4xMDA3L3MxMDU4NC0wMjAtMDI4MzYtdyIsIklTU04iOiIxNTczMTQ4MCIsImlzc3VlZCI6eyJkYXRlLXBhcnRzIjpbWzIwMjAsMTAsMV1dfSwicGFnZSI6IjIwODctMjEwNSIsImFic3RyYWN0IjoiUmViYXRlcyBpbmNlbnRpdml6ZSBjbGVhbiB2ZWhpY2xlIGFkb3B0aW9uIGJ1dCBtYXkgcmFpc2UgZXF1aXR5IGNvbmNlcm5zIGJlY2F1c2UgdXBmcm9udCBjYXBpdGFsIGlzIHJlcXVpcmVkIGZvciB2ZWhpY2xlIGFjcXVpc2l0aW9uLCBsaW1pdGluZyBhY2Nlc3MgZm9yIGxvdy1pbmNvbWUgaG91c2Vob2xkcy4gU2luY2UgcG9vcmVyIGNvbW11bml0aWVzIHR5cGljYWxseSBleHBlcmllbmNlIHdvcnNlIGFpciBxdWFsaXR5IHRoYW4gdGhlaXIgd2VhbHRoaWVyIGNvdW50ZXJwYXJ0cywgcmViYXRlcyBhbHNvIG1heSBub3QgaW5jZW50aXZpemUgY2xlYW4gdmVoaWNsZSBhY3F1aXNpdGlvbnMgaW4gbW9yZSBwb2xsdXRlZCBhcmVhcyB3aGVyZSBhaXIgcXVhbGl0eSBiZW5lZml0cyB3b3VsZCBiZSBncmVhdGVyLiBXZSBhbmFseXplZCB3aGV0aGVyIGVxdWl0eS1wcm9tb3RpbmcgcG9saWN5IGRlc2lnbiBlbGVtZW50cyBjaGFuZ2VkIHRoZSBhc3NvY2lhdGlvbnMgYmV0d2VlbiByZWJhdGUgYWxsb2NhdGlvbiByYXRlcyBhbmQgY2Vuc3VzIHRyYWN0IGNoYXJhY3RlcmlzdGljcyBpbmNsdWRpbmcgY29tbXVuaXR5IGRpc2FkdmFudGFnZSwgaG91c2Vob2xkIGluY29tZSwgZWR1Y2F0aW9uLCByYWNlIGFuZCBldGhuaWNpdHksIGFuZCBhbWJpZW50IGFpciBwb2xsdXRpb24gaW4gdHdvIENhbGlmb3JuaWEgcmViYXRlIHByb2dyYW1zLiBXZSBmb3VuZCB0aGF0IHRoZSBDbGVhbiBWZWhpY2xlIFJlYmF0ZSBQcm9qZWN0IGlzc3VlZCBtb3JlIHJlYmF0ZXMgcGVyIGhvdXNlaG9sZCB0byBhZHZhbnRhZ2VkLCBoaWdoZXItaW5jb21lLCBiZXR0ZXItZWR1Y2F0ZWQgY29tbXVuaXRpZXMgd2l0aCBtb3JlIFdoaXRlIHJlc2lkZW50cyBhbmQgaW50ZXJtZWRpYXRlIGxldmVscyBvZiBhbWJpZW50IG5pdHJvZ2VuIGRpb3hpZGUgKE5PMikuIEFuIGluY29tZSBjYXAgYW5kIGluY29tZS10aWVyZWQgcmViYXRlIGFtb3VudCBpbnRyb2R1Y2VkIHBhcnQgd2F5IHRocm91Z2ggdGhlIHByb2dyYW0gaW1wcm92ZWQgZGlzdHJpYnV0aW9uYWwgZXF1aXR5LCBidXQgZmV3ZXIgcmViYXRlcyB3ZXJlIHN0aWxsIGlzc3VlZCB0byBsb3dlciBpbmNvbWUsIGxlc3MtZWR1Y2F0ZWQgY2Vuc3VzIHRyYWN0cyB3aXRoIGhpZ2hlciBwZXJjZW50YWdlcyBvZiBIaXNwYW5pYyBhbmQgbm9uLUhpc3BhbmljIEJsYWNrIHJlc2lkZW50cy4gRnVydGhlcm1vcmUsIHRoZXNlIHBvbGljeSBkZXNpZ24gZWxlbWVudHMgcmVkdWNlZCB0aGUgb3ZlcmFsbCBudW1iZXIgb2YgcmViYXRlcyB0aGF0IHdlcmUgZGlzdHJpYnV0ZWQuIEluIHRoZSBFbmhhbmNlZCBGbGVldCBNb2Rlcm5pemF0aW9uIFByb2dyYW0sIHdoaWNoIGluY29ycG9yYXRlcyBhZGRpdGlvbmFsIGVxdWl0eS1yZWxhdGVkIGRlc2lnbiBlbGVtZW50cywgcmViYXRlIGFsbG9jYXRpb24gcmF0ZXMgd2VyZSBwb3NpdGl2ZWx5IGFzc29jaWF0ZWQgd2l0aCBjb21tdW5pdHkgZGlzYWR2YW50YWdlLCBsb3dlciBpbmNvbWUgYW5kIGVkdWNhdGlvbiwgYW5kIGEgaGlnaGVyIHByb3BvcnRpb24gb2YgSGlzcGFuaWNzLCBhbmQgd2VyZSB0aGUgaGlnaGVzdCBpbiBhcmVhcyB3aXRoIHNsaWdodGx5IGhpZ2hlciBOTzIgbGV2ZWxzLiBUaGVzZSBmaW5kaW5ncyBpbmRpY2F0ZSB0aGF0IGRlc2lnbiBlbGVtZW50cyBzdWNoIGFzIGFuIGluY29tZSBjYXAsIGluY29tZS10aWVyZWQgcmViYXRlIGFtb3VudHMsIGV4cGFuZGVkIHZlaGljbGUgZWxpZ2liaWxpdHksIGFuZCBpbmNyZWFzZWQgYmVuZWZpdCBlbGlnaWJpbGl0eSBpbiBkaXNhZHZhbnRhZ2VkIGNvbW11bml0aWVzLCBjYW4gZmFjaWxpdGF0ZSBkaXN0cmlidXRpb24gb2YgcmViYXRlcyB0byBtb3JlIHNvY2lvZWNvbm9taWNhbGx5IGRpdmVyc2UgcG9wdWxhdGlvbnMgd2l0aCBoaWdoZXIgYWlyIHBvbGx1dGlvbiBidXJkZW5zLiIsInB1Ymxpc2hlciI6IlNwcmluZ2VyIFNjaWVuY2UgYW5kIEJ1c2luZXNzIE1lZGlhIEIuVi4iLCJpc3N1ZSI6IjQiLCJ2b2x1bWUiOiIxNjIiLCJjb250YWluZXItdGl0bGUtc2hvcnQiOiJDbGltIENoYW5nZSJ9LCJpc1RlbXBvcmFyeSI6ZmFsc2V9LHsiaWQiOiJlZTU5NGQ1ZC1jMWRlLTNkOTItYmI5NS1hYzUxODQyYzhlMTkiLCJpdGVtRGF0YSI6eyJ0eXBlIjoiYXJ0aWNsZS1qb3VybmFsIiwiaWQiOiJlZTU5NGQ1ZC1jMWRlLTNkOTItYmI5NS1hYzUxODQyYzhlMTkiLCJ0aXRsZSI6IkVuZXJneSBJbmp1c3RpY2UgYW5kIE5vcmRpYyBFbGVjdHJpYyBNb2JpbGl0eTogSW5lcXVhbGl0eSwgRWxpdGlzbSwgYW5kIEV4dGVybmFsaXRpZXMgaW4gdGhlIEVsZWN0cmlmaWNhdGlvbiBvZiBWZWhpY2xlLXRvLUdyaWQgKFYyRykgVHJhbnNwb3J0IiwiYXV0aG9yIjpbeyJmYW1pbHkiOiJTb3ZhY29vbCIsImdpdmVuIjoiQmVuamFtaW4gSy4iLCJwYXJzZS1uYW1lcyI6ZmFsc2UsImRyb3BwaW5nLXBhcnRpY2xlIjoiIiwibm9uLWRyb3BwaW5nLXBhcnRpY2xlIjoiIn0seyJmYW1pbHkiOiJLZXN0ZXIiLCJnaXZlbiI6IkpvaGFubmVzIiwicGFyc2UtbmFtZXMiOmZhbHNlLCJkcm9wcGluZy1wYXJ0aWNsZSI6IiIsIm5vbi1kcm9wcGluZy1wYXJ0aWNsZSI6IiJ9LHsiZmFtaWx5IjoiTm9lbCIsImdpdmVuIjoiTGFuY2UiLCJwYXJzZS1uYW1lcyI6ZmFsc2UsImRyb3BwaW5nLXBhcnRpY2xlIjoiIiwibm9uLWRyb3BwaW5nLXBhcnRpY2xlIjoiIn0seyJmYW1pbHkiOiJSdWJlbnMiLCJnaXZlbiI6IkdlcmFyZG8gWmFyYXp1YSIsInBhcnNlLW5hbWVzIjpmYWxzZSwiZHJvcHBpbmctcGFydGljbGUiOiIiLCJub24tZHJvcHBpbmctcGFydGljbGUiOiJkZSJ9XSwiY29udGFpbmVyLXRpdGxlIjoiRWNvbG9naWNhbCBFY29ub21pY3MiLCJET0kiOiIxMC4xMDE2L2ouZWNvbGVjb24uMjAxOC4xMS4wMTMiLCJJU1NOIjoiMDkyMTgwMDkiLCJpc3N1ZWQiOnsiZGF0ZS1wYXJ0cyI6W1syMDE5LDMsMV1dfSwicGFnZSI6IjIwNS0yMTciLCJhYnN0cmFjdCI6Ik11Y2ggcmVzZWFyY2ggb24gZWxlY3RyaWMgbW9iaWxpdHkgdHJhbnNpdGlvbnMgaGFzIGJlZW4gZGVzY3JpcHRpdmUgb3IgcG9zaXRpdmUsIHJhdGhlciB0aGFuIG5vcm1hdGl2ZSBvciBjcml0aWNhbCwgYXNzZXNzaW5nIHRoZSBkZWVwZXIgZXRoaWNhbCwganVzdGljZSwgb3IgbW9yYWwgaXNzdWVzIHRoYXQgYXJpc2UuIFRvIGFkZHJlc3MgdGhpcyBnYXAsIHRoaXMgc3R1ZHkgcXVhbGl0YXRpdmVseSBleGFtaW5lcyB0aGUgb25nb2luZyB0cmFuc2l0aW9uIHRvIE5vcmRpYyBlbGVjdHJpYyB2ZWhpY2xlcyAoRVZzKSBhbmQgdmVoaWNsZS10by1ncmlkIChWMkcpIHN5c3RlbXMuIEl0IGRvZXMgc28gdGhyb3VnaCB0aGUgdmFyaW91cyBsZW5zZXMgb2YgZGlzdHJpYnV0aXZlIGp1c3RpY2UsIHByb2NlZHVyYWwganVzdGljZSwgY29zbW9wb2xpdGFuIGp1c3RpY2UsIGFuZCByZWNvZ25pdGlvbiBqdXN0aWNlLiBJdCBhc2tzOiB3aGF0IGFyZSB0aGUgdHlwZXMgb2YgaW5qdXN0aWNlcyBhc3NvY2lhdGVkIHdpdGggZWxlY3RyaWMgbW9iaWxpdHkgYW5kIFYyRz8gSW4gd2hhdCB3YXlzIGRvIGVtZXJnaW5nIHBhdHRlcm5zIG9mIGVsZWN0cmljIG1vYmlsaXR5IHdvcnNlbiBzb2Npby1lbnZpcm9ubWVudGFsIHJpc2tzIG9yIHZ1bG5lcmFiaWxpdGllcz8gQmFzZWQgb24gb3JpZ2luYWwgcHJpbWFyeSBkYXRhIGNvbGxlY3RlZCBmcm9tIDI1NyBleHBlcnRzIGFjcm9zcyBEZW5tYXJrLCBGaW5sYW5kLCBJY2VsYW5kLCBOb3J3YXksIGFuZCBTd2VkZW4sIHRoZSBzdHVkeSBmaW5kcyB0aGF0IGVsZWN0cmljIG1vYmlsaXR5IGNhbiBlcm9kZSBlbGVtZW50cyBvZiBkaXN0cmlidXRpdmUganVzdGljZSBmb3IgYmVpbmcgYWNjZXNzaWJsZSBvbmx5IHRvIHRoZSByaWNoLCBhbmQgZm9yIHJhaXNpbmcgcmlza3MgcmVsYXRlZCB0byBwcml2YWN5LCBoYWNraW5nLCBhbmQgY3liZXJ0ZXJyb3Jpc20uIEVsZWN0cmljIG1vYmlsaXR5IG1heSBjb250cmF2ZW5lIGFzcGVjdHMgb2YgcHJvY2VkdXJhbCBqdXN0aWNlIGJ5IHJlaW5mb3JjaW5nIGV4Y2x1c2lvbiBhbmQgZWxpdGlzbSBpbiBuYXRpb25hbCBwbGFubmluZy4gSXQgY2FuIGVyb2RlIGNvc21vcG9saXRhbiBqdXN0aWNlIGJ5IHByb2R1Y2luZyBuZWdhdGl2ZSBlbnZpcm9ubWVudGFsIGV4dGVybmFsaXRpZXMsIGFuZCBleGFjZXJiYXRpbmcgcnVyYWwgKGFuZCBnbG9iYWwpIHZ1bG5lcmFiaWxpdHkuIEl0IG1heSB0aHJlYXRlbiByZWNvZ25pdGlvbiBqdXN0aWNlIHRocm91Z2ggdW5lbXBsb3ltZW50LCBkaXNydXB0aW9uIHRvIHRyYWRpdGlvbmFsIGJ1c2luZXNzZXMsIGFuZCB0aGUgZW50cmVuY2htZW50IG9mIHBhdHJpYXJjaHkuIFRoYW5rZnVsbHksIHRoZSBzdHVkeSBhbHNvIHByb3Bvc2VzIGEgc3VpdGUgb2YgcG9saWN5IG1lY2hhbmlzbXMgdG8gYWRkcmVzcyBtYW55IG9mIHRoZXNlIGNvbmNlcm5zLiIsInB1Ymxpc2hlciI6IkVsc2V2aWVyIEIuVi4iLCJ2b2x1bWUiOiIxNTciLCJjb250YWluZXItdGl0bGUtc2hvcnQiOiIifSwiaXNUZW1wb3JhcnkiOmZhbHNlfSx7ImlkIjoiMzIwMGRkNmEtMzJiZS0zYmE2LTk2MjctMGRlODhiMzRlZDhkIiwiaXRlbURhdGEiOnsidHlwZSI6ImFydGljbGUtam91cm5hbCIsImlkIjoiMzIwMGRkNmEtMzJiZS0zYmE2LTk2MjctMGRlODhiMzRlZDhkIiwidGl0bGUiOiJEaXN0cmlidXRpb25hbCBpbXBhY3RzIG9mIGludmVzdG1lbnQgc3Vic2lkaWVzIGZvciByZXNpZGVudGlhbCBlbmVyZ3kgdGVjaG5vbG9naWVzIiwiYXV0aG9yIjpbeyJmYW1pbHkiOiJMZWthdmnEjWl1cyIsImdpdmVuIjoiVi4iLCJwYXJzZS1uYW1lcyI6ZmFsc2UsImRyb3BwaW5nLXBhcnRpY2xlIjoiIiwibm9uLWRyb3BwaW5nLXBhcnRpY2xlIjoiIn0seyJmYW1pbHkiOiJCb2JpbmFpdMSXIiwiZ2l2ZW4iOiJWLiIsInBhcnNlLW5hbWVzIjpmYWxzZSwiZHJvcHBpbmctcGFydGljbGUiOiIiLCJub24tZHJvcHBpbmctcGFydGljbGUiOiIifSx7ImZhbWlseSI6IkdhbGluaXMiLCJnaXZlbiI6IkEuIiwicGFyc2UtbmFtZXMiOmZhbHNlLCJkcm9wcGluZy1wYXJ0aWNsZSI6IiIsIm5vbi1kcm9wcGluZy1wYXJ0aWNsZSI6IiJ9LHsiZmFtaWx5IjoiUGHFvsSXcmFpdMSXIiwiZ2l2ZW4iOiJBLiIsInBhcnNlLW5hbWVzIjpmYWxzZSwiZHJvcHBpbmctcGFydGljbGUiOiIiLCJub24tZHJvcHBpbmctcGFydGljbGUiOiIifV0sImNvbnRhaW5lci10aXRsZSI6IlJlbmV3YWJsZSBhbmQgU3VzdGFpbmFibGUgRW5lcmd5IFJldmlld3MiLCJET0kiOiIxMC4xMDE2L2oucnNlci4yMDIwLjEwOTk2MSIsIklTU04iOiIxODc5MDY5MCIsImlzc3VlZCI6eyJkYXRlLXBhcnRzIjpbWzIwMjAsOSwxXV19LCJhYnN0cmFjdCI6IlRoaXMgc3R1ZHkgYW5hbHlzZXMgdGhlIGRpc3RyaWJ1dGlvbmFsIGltcGFjdHMgb2YgaW52ZXN0bWVudCBzdWJzaWRpZXMgcGFpZCB0byBob3VzZWhvbGRzIHRoYXQgaW5zdGFsbCByZXNpZGVudGlhbCBlbmVyZ3kgdGVjaG5vbG9naWVzIGJhc2VkIG9uIHJlbmV3YWJsZSBlbmVyZ3kgc291cmNlcy4gVGhlIHN1YnNpZGllcywgY292ZXJpbmcgYSBzaWduaWZpY2FudCBwYXJ0IG9mIHRoZSB0b3RhbCBpbnZlc3RtZW50LCBwbGF5IGEgY29uc2lkZXJhYmxlIHJvbGUgaW4gaG91c2Vob2xkcycgZW5lcmd5IGRlY2lzaW9ucy4gRGVwZW5kaW5nIG9uIHRoZWlyIGRlc2lnbiwgc3VwcG9ydCBtZWFzdXJlcyBtYXkgcHJvdmlkZSB0aGUgbW9zdCBiZW5lZml0cyB0byBjZXJ0YWluIGdyb3VwcyBvZiBzb2NpZXR5IGFuZCB0aHVzLCBtYXkgY2F1c2UgaW5jcmVhc2luZyBpbmVxdWFsaXR5LiBUaGUgcG90ZW50aWFsIGRpc3RyaWJ1dGlvbmFsIGltcGFjdHMgb2YgdGhlIGludmVzdG1lbnQgc3Vic2lkaWVzIGFyZSBkZXRlcm1pbmVkIGJ5IHRoZSBjb21iaW5hdGlvbiBvZiB0ZWNobm9sb2dpZXMgdGFyZ2V0ZWQgYW5kIHRoZWlyIGNvc3RzLCBob3VzZWhvbGQgaW5jb21lLCBzdXBwb3J0IGludGVuc2l0eSwgc3Vic2lkeSBkZXNpZ24gcmVzdHJpY3Rpb25zLCBhbmQgdGhlIGF2YWlsYWJpbGl0eSBvZiBhZGRpdGlvbmFsIG1lYXN1cmVzLiBUaGlzIHN0dWR5IGV4YW1pbmVzIHRoZSBzdXBwb3J0IHN5c3RlbSBmb3IgcmVzaWRlbnRpYWwgcmVuZXdhYmxlIGVuZXJneSB0ZWNobm9sb2dpZXMgaW4gdGhlIExpdGh1YW5pYW4gY2FzZSBieSBlbXBsb3lpbmcgYSBtaWNyb3NpbXVsYXRpb24gbW9kZWwuIFRoaXMgYW5hbHlzaXMgb2YgZXhpc3RpbmcgbWVhc3VyZXMgcHJvdmlkZXMgbW9yZSBnZW5lcmFsIHJlc3VsdHMgYW5kIGhpZ2hsaWdodHMgdGhlIHBvbGljeSBmZWF0dXJlcyB0aGF0IGNhdXNlIGRpc3RyaWJ1dGlvbmFsIGltcGFjdHMuIFRoZXJlZm9yZSwgdGhlIHJlc3VsdHMgYXJlIGFwcGxpY2FibGUgaW4gb3RoZXIgY291bnRyaWVzIGFzIHdlbGwuIFRoZSBhbmFseXNpcyBzaG93cyB0aGF0IGFsdGhvdWdoIHRoZSBzdXBwb3J0IGlzIGVmZmljaWVudCBmcm9tIGFuIGVuZXJneSBwb2ludCBvZiB2aWV3LCBpdCBwcm92aWRlcyB0aGUgbW9zdCBiZW5lZml0cyB0byBob3VzZWhvbGRzIHdpdGggaGlnaGVyIGluY29tZSBhbmQgdGh1cywgaW5jcmVhc2VzIGluZXF1YWxpdHkuIE1vcmVvdmVyLCB0aGUgc3Vic2lkaWVzIGZhaWwgdG8gcmVkdWNlIGVuZXJneSBwb3ZlcnR5IGR1ZSB0byB0aGUgcG9vcmVzdCBob3VzZWhvbGRz4oCZIGxvdyBjYXBhY2l0eSB0byBpbnZlc3QuIFRvIG9idGFpbiBhIGZsYXR0ZXIgZGlzdHJpYnV0aW9uIG9mIGJlbmVmaXRzLCB0aGUgZGVzaWduIG9mIHN1cHBvcnQgbWVhc3VyZXMgc2hvdWxkIGNvbnNpZGVyIHRoZSBjdXJyZW50IHNpdHVhdGlvbiBvZiBsb3dlci1pbmNvbWUgaG91c2Vob2xkcyBhbmQgYWZmb3JkYWJpbGl0eSBpc3N1ZXMuIiwicHVibGlzaGVyIjoiRWxzZXZpZXIgTHRkIiwidm9sdW1lIjoiMTMwIiwiY29udGFpbmVyLXRpdGxlLXNob3J0IjoiIn0sImlzVGVtcG9yYXJ5IjpmYWxzZX1dfQ==&quot;,&quot;citationItems&quot;:[{&quot;displayAs&quot;:&quot;original&quot;,&quot;label&quot;:&quot;page&quot;,&quot;id&quot;:&quot;510fae30-6645-3e6a-a98d-7ca77433730e&quot;,&quot;itemData&quot;:{&quot;type&quot;:&quot;article&quot;,&quot;id&quot;:&quot;510fae30-6645-3e6a-a98d-7ca77433730e&quot;,&quot;title&quot;:&quot;The effectiveness of financial purchase incentives for battery electric vehicles – A review of the evidence&quot;,&quot;author&quot;:[{&quot;family&quot;:&quot;Hardman&quot;,&quot;given&quot;:&quot;Scott&quot;,&quot;parse-names&quot;:false,&quot;dropping-particle&quot;:&quot;&quot;,&quot;non-dropping-particle&quot;:&quot;&quot;},{&quot;family&quot;:&quot;Chandan&quot;,&quot;given&quot;:&quot;Amrit&quot;,&quot;parse-names&quot;:false,&quot;dropping-particle&quot;:&quot;&quot;,&quot;non-dropping-particle&quot;:&quot;&quot;},{&quot;family&quot;:&quot;Tal&quot;,&quot;given&quot;:&quot;Gil&quot;,&quot;parse-names&quot;:false,&quot;dropping-particle&quot;:&quot;&quot;,&quot;non-dropping-particle&quot;:&quot;&quot;},{&quot;family&quot;:&quot;Turrentine&quot;,&quot;given&quot;:&quot;Tom&quot;,&quot;parse-names&quot;:false,&quot;dropping-particle&quot;:&quot;&quot;,&quot;non-dropping-particle&quot;:&quot;&quot;}],&quot;container-title&quot;:&quot;Renewable and Sustainable Energy Reviews&quot;,&quot;DOI&quot;:&quot;10.1016/j.rser.2017.05.255&quot;,&quot;ISSN&quot;:&quot;18790690&quot;,&quot;issued&quot;:{&quot;date-parts&quot;:[[2017]]},&quot;page&quot;:&quot;1100-1111&quot;,&quot;abstract&quot;:&quot;Plug-in electric vehicles (PEVs) are in an early stage of market entry. Nevertheless, there are now more than 2 million PEVs in use globally. PEVs result in lower energy consumption, greenhouse gas emissions, and urban air pollution compared to internal combustion engine vehicles (ICEVs). For these reasons policy makers are eager to see PEVs purchased by consumers in larger numbers. Many policy makers have introduced financial purchase incentives to nurture the growth of PEV markets. These incentives range in value from around US$2500 to US$20,000 per vehicle. There are several studies that either directly consider the effectiveness of purchase incentives or at least include analysis of these incentives as part of a larger study. The results of these studies have not been assimilated in one place to gain an understanding of whether purchase incentives are effective in promoting PEV sales. This means that how effective these incentives are in increasing PEV sales is not well understood. This paper systematically reviews the literature with the aim of understanding purchase incentives effectivity in increasing PEV sales. In doing so this paper builds a deeper understanding of purchase incentives. This in-depth understanding allows recommendations to be made on how to design purchase incentives so that they are most effective in promoting PEV market growth. Incentives should be applied when someone is buying a PEV, not afterwards. Incentives should promote BEVs and PHEV with high electric ranges more than PHEVs with low electric ranges. VAT and purchase tax exemptions for PEVs are most effective. Incentives should not be available on high-end BEVs, education and awareness campaigns should promote incentives to consumers. Finally, the premature removal of incentives could negatively affect PEVs therefore incentives should be designed with longevity in mind.&quot;,&quot;publisher&quot;:&quot;Elsevier Ltd&quot;,&quot;volume&quot;:&quot;80&quot;,&quot;container-title-short&quot;:&quot;&quot;},&quot;isTemporary&quot;:false,&quot;prefix&quot;:&quot;e.g.&quot;},{&quot;id&quot;:&quot;02cf0bac-feb7-33fe-a0f1-9eb468b9f35a&quot;,&quot;itemData&quot;:{&quot;type&quot;:&quot;article-journal&quot;,&quot;id&quot;:&quot;02cf0bac-feb7-33fe-a0f1-9eb468b9f35a&quot;,&quot;title&quot;:&quot;An equity analysis of clean vehicle rebate programs in California&quot;,&quot;author&quot;:[{&quot;family&quot;:&quot;Ju&quot;,&quot;given&quot;:&quot;Yang&quot;,&quot;parse-names&quot;:false,&quot;dropping-particle&quot;:&quot;&quot;,&quot;non-dropping-particle&quot;:&quot;&quot;},{&quot;family&quot;:&quot;Cushing&quot;,&quot;given&quot;:&quot;Lara J.&quot;,&quot;parse-names&quot;:false,&quot;dropping-particle&quot;:&quot;&quot;,&quot;non-dropping-particle&quot;:&quot;&quot;},{&quot;family&quot;:&quot;Morello-Frosch&quot;,&quot;given&quot;:&quot;Rachel&quot;,&quot;parse-names&quot;:false,&quot;dropping-particle&quot;:&quot;&quot;,&quot;non-dropping-particle&quot;:&quot;&quot;}],&quot;container-title&quot;:&quot;Climatic Change&quot;,&quot;DOI&quot;:&quot;10.1007/s10584-020-02836-w&quot;,&quot;ISSN&quot;:&quot;15731480&quot;,&quot;issued&quot;:{&quot;date-parts&quot;:[[2020,10,1]]},&quot;page&quot;:&quot;2087-2105&quot;,&quot;abstract&quot;:&quot;Rebates incentivize clean vehicle adoption but may raise equity concerns because upfront capital is required for vehicle acquisition, limiting access for low-income households. Since poorer communities typically experience worse air quality than their wealthier counterparts, rebates also may not incentivize clean vehicle acquisitions in more polluted areas where air quality benefits would be greater. We analyzed whether equity-promoting policy design elements changed the associations between rebate allocation rates and census tract characteristics including community disadvantage, household income, education, race and ethnicity, and ambient air pollution in two California rebate programs. We found that the Clean Vehicle Rebate Project issued more rebates per household to advantaged, higher-income, better-educated communities with more White residents and intermediate levels of ambient nitrogen dioxide (NO2). An income cap and income-tiered rebate amount introduced part way through the program improved distributional equity, but fewer rebates were still issued to lower income, less-educated census tracts with higher percentages of Hispanic and non-Hispanic Black residents. Furthermore, these policy design elements reduced the overall number of rebates that were distributed. In the Enhanced Fleet Modernization Program, which incorporates additional equity-related design elements, rebate allocation rates were positively associated with community disadvantage, lower income and education, and a higher proportion of Hispanics, and were the highest in areas with slightly higher NO2 levels. These findings indicate that design elements such as an income cap, income-tiered rebate amounts, expanded vehicle eligibility, and increased benefit eligibility in disadvantaged communities, can facilitate distribution of rebates to more socioeconomically diverse populations with higher air pollution burdens.&quot;,&quot;publisher&quot;:&quot;Springer Science and Business Media B.V.&quot;,&quot;issue&quot;:&quot;4&quot;,&quot;volume&quot;:&quot;162&quot;,&quot;container-title-short&quot;:&quot;Clim Change&quot;},&quot;isTemporary&quot;:false},{&quot;id&quot;:&quot;ee594d5d-c1de-3d92-bb95-ac51842c8e19&quot;,&quot;itemData&quot;:{&quot;type&quot;:&quot;article-journal&quot;,&quot;id&quot;:&quot;ee594d5d-c1de-3d92-bb95-ac51842c8e19&quot;,&quot;title&quot;:&quot;Energy Injustice and Nordic Electric Mobility: Inequality, Elitism, and Externalities in the Electrification of Vehicle-to-Grid (V2G) Transport&quot;,&quot;author&quot;:[{&quot;family&quot;:&quot;Sovacool&quot;,&quot;given&quot;:&quot;Benjamin K.&quot;,&quot;parse-names&quot;:false,&quot;dropping-particle&quot;:&quot;&quot;,&quot;non-dropping-particle&quot;:&quot;&quot;},{&quot;family&quot;:&quot;Kester&quot;,&quot;given&quot;:&quot;Johannes&quot;,&quot;parse-names&quot;:false,&quot;dropping-particle&quot;:&quot;&quot;,&quot;non-dropping-particle&quot;:&quot;&quot;},{&quot;family&quot;:&quot;Noel&quot;,&quot;given&quot;:&quot;Lance&quot;,&quot;parse-names&quot;:false,&quot;dropping-particle&quot;:&quot;&quot;,&quot;non-dropping-particle&quot;:&quot;&quot;},{&quot;family&quot;:&quot;Rubens&quot;,&quot;given&quot;:&quot;Gerardo Zarazua&quot;,&quot;parse-names&quot;:false,&quot;dropping-particle&quot;:&quot;&quot;,&quot;non-dropping-particle&quot;:&quot;de&quot;}],&quot;container-title&quot;:&quot;Ecological Economics&quot;,&quot;DOI&quot;:&quot;10.1016/j.ecolecon.2018.11.013&quot;,&quot;ISSN&quot;:&quot;09218009&quot;,&quot;issued&quot;:{&quot;date-parts&quot;:[[2019,3,1]]},&quot;page&quot;:&quot;205-217&quot;,&quot;abstract&quot;:&quot;Much research on electric mobility transitions has been descriptive or positive, rather than normative or critical, assessing the deeper ethical, justice, or moral issues that arise. To address this gap, this study qualitatively examines the ongoing transition to Nordic electric vehicles (EVs) and vehicle-to-grid (V2G) systems. It does so through the various lenses of distributive justice, procedural justice, cosmopolitan justice, and recognition justice. It asks: what are the types of injustices associated with electric mobility and V2G? In what ways do emerging patterns of electric mobility worsen socio-environmental risks or vulnerabilities? Based on original primary data collected from 257 experts across Denmark, Finland, Iceland, Norway, and Sweden, the study finds that electric mobility can erode elements of distributive justice for being accessible only to the rich, and for raising risks related to privacy, hacking, and cyberterrorism. Electric mobility may contravene aspects of procedural justice by reinforcing exclusion and elitism in national planning. It can erode cosmopolitan justice by producing negative environmental externalities, and exacerbating rural (and global) vulnerability. It may threaten recognition justice through unemployment, disruption to traditional businesses, and the entrenchment of patriarchy. Thankfully, the study also proposes a suite of policy mechanisms to address many of these concerns.&quot;,&quot;publisher&quot;:&quot;Elsevier B.V.&quot;,&quot;volume&quot;:&quot;157&quot;,&quot;container-title-short&quot;:&quot;&quot;},&quot;isTemporary&quot;:false},{&quot;id&quot;:&quot;3200dd6a-32be-3ba6-9627-0de88b34ed8d&quot;,&quot;itemData&quot;:{&quot;type&quot;:&quot;article-journal&quot;,&quot;id&quot;:&quot;3200dd6a-32be-3ba6-9627-0de88b34ed8d&quot;,&quot;title&quot;:&quot;Distributional impacts of investment subsidies for residential energy technologies&quot;,&quot;author&quot;:[{&quot;family&quot;:&quot;Lekavičius&quot;,&quot;given&quot;:&quot;V.&quot;,&quot;parse-names&quot;:false,&quot;dropping-particle&quot;:&quot;&quot;,&quot;non-dropping-particle&quot;:&quot;&quot;},{&quot;family&quot;:&quot;Bobinaitė&quot;,&quot;given&quot;:&quot;V.&quot;,&quot;parse-names&quot;:false,&quot;dropping-particle&quot;:&quot;&quot;,&quot;non-dropping-particle&quot;:&quot;&quot;},{&quot;family&quot;:&quot;Galinis&quot;,&quot;given&quot;:&quot;A.&quot;,&quot;parse-names&quot;:false,&quot;dropping-particle&quot;:&quot;&quot;,&quot;non-dropping-particle&quot;:&quot;&quot;},{&quot;family&quot;:&quot;Pažėraitė&quot;,&quot;given&quot;:&quot;A.&quot;,&quot;parse-names&quot;:false,&quot;dropping-particle&quot;:&quot;&quot;,&quot;non-dropping-particle&quot;:&quot;&quot;}],&quot;container-title&quot;:&quot;Renewable and Sustainable Energy Reviews&quot;,&quot;DOI&quot;:&quot;10.1016/j.rser.2020.109961&quot;,&quot;ISSN&quot;:&quot;18790690&quot;,&quot;issued&quot;:{&quot;date-parts&quot;:[[2020,9,1]]},&quot;abstract&quot;:&quot;This study analyses the distributional impacts of investment subsidies paid to households that install residential energy technologies based on renewable energy sources. The subsidies, covering a significant part of the total investment, play a considerable role in households' energy decisions. Depending on their design, support measures may provide the most benefits to certain groups of society and thus, may cause increasing inequality. The potential distributional impacts of the investment subsidies are determined by the combination of technologies targeted and their costs, household income, support intensity, subsidy design restrictions, and the availability of additional measures. This study examines the support system for residential renewable energy technologies in the Lithuanian case by employing a microsimulation model. This analysis of existing measures provides more general results and highlights the policy features that cause distributional impacts. Therefore, the results are applicable in other countries as well. The analysis shows that although the support is efficient from an energy point of view, it provides the most benefits to households with higher income and thus, increases inequality. Moreover, the subsidies fail to reduce energy poverty due to the poorest households’ low capacity to invest. To obtain a flatter distribution of benefits, the design of support measures should consider the current situation of lower-income households and affordability issues.&quot;,&quot;publisher&quot;:&quot;Elsevier Ltd&quot;,&quot;volume&quot;:&quot;130&quot;,&quot;container-title-short&quot;:&quot;&quot;},&quot;isTemporary&quot;:false}]},{&quot;citationID&quot;:&quot;MENDELEY_CITATION_caf04c8c-6a06-48ce-88b4-5bd80bd12652&quot;,&quot;properties&quot;:{&quot;noteIndex&quot;:0},&quot;isEdited&quot;:false,&quot;manualOverride&quot;:{&quot;isManuallyOverridden&quot;:false,&quot;citeprocText&quot;:&quot;(e.g. Bruegge et al., 2019; Davis and Knittel, 2019; Levinson, 2019)&quot;,&quot;manualOverrideText&quot;:&quot;&quot;},&quot;citationTag&quot;:&quot;MENDELEY_CITATION_v3_eyJjaXRhdGlvbklEIjoiTUVOREVMRVlfQ0lUQVRJT05fY2FmMDRjOGMtNmEwNi00OGNlLTg4YjQtNWJkODBiZDEyNjUyIiwicHJvcGVydGllcyI6eyJub3RlSW5kZXgiOjB9LCJpc0VkaXRlZCI6ZmFsc2UsIm1hbnVhbE92ZXJyaWRlIjp7ImlzTWFudWFsbHlPdmVycmlkZGVuIjpmYWxzZSwiY2l0ZXByb2NUZXh0IjoiKGUuZy4gQnJ1ZWdnZSBldCBhbC4sIDIwMTk7IERhdmlzIGFuZCBLbml0dGVsLCAyMDE5OyBMZXZpbnNvbiwgMjAxOSkiLCJtYW51YWxPdmVycmlkZVRleHQiOiIifSwiY2l0YXRpb25JdGVtcyI6W3siZGlzcGxheUFzIjoib3JpZ2luYWwiLCJsYWJlbCI6InBhZ2UiLCJpZCI6IjY3MGRhOGQxLTU0ZTMtMzZkZC1iYmZhLTMyYzMyNDJiNWQ1YyIsIml0ZW1EYXRhIjp7InR5cGUiOiJhcnRpY2xlLWpvdXJuYWwiLCJpZCI6IjY3MGRhOGQxLTU0ZTMtMzZkZC1iYmZhLTMyYzMyNDJiNWQ1YyIsInRpdGxlIjoiVGhlIGRpc3RyaWJ1dGlvbmFsIGVmZmVjdHMgb2YgYnVpbGRpbmcgZW5lcmd5IGNvZGVzIiwiYXV0aG9yIjpbeyJmYW1pbHkiOiJCcnVlZ2dlIiwiZ2l2ZW4iOiJDaHJpcyIsInBhcnNlLW5hbWVzIjpmYWxzZSwiZHJvcHBpbmctcGFydGljbGUiOiIiLCJub24tZHJvcHBpbmctcGFydGljbGUiOiIifSx7ImZhbWlseSI6IkRlcnl1Z2luYSIsImdpdmVuIjoiVGF0eWFuYSIsInBhcnNlLW5hbWVzIjpmYWxzZSwiZHJvcHBpbmctcGFydGljbGUiOiIiLCJub24tZHJvcHBpbmctcGFydGljbGUiOiIifSx7ImZhbWlseSI6Ik15ZXJzIiwiZ2l2ZW4iOiJFcmljYSIsInBhcnNlLW5hbWVzIjpmYWxzZSwiZHJvcHBpbmctcGFydGljbGUiOiIiLCJub24tZHJvcHBpbmctcGFydGljbGUiOiIifV0sImNvbnRhaW5lci10aXRsZSI6IkpvdXJuYWwgb2YgdGhlIEFzc29jaWF0aW9uIG9mIEVudmlyb25tZW50YWwgYW5kIFJlc291cmNlIEVjb25vbWlzdHMiLCJET0kiOiIxMC4xMDg2LzcwMTE4OSIsIklTU04iOiIyMzMzNTk2MyIsImlzc3VlZCI6eyJkYXRlLXBhcnRzIjpbWzIwMTksMywxXV19LCJwYWdlIjoiUzk1LVMxMjciLCJhYnN0cmFjdCI6IldlIGV2YWx1YXRlIHRoZSBkaXN0cmlidXRpb25hbCBjb25zZXF1ZW5jZXMgb2YgYnVpbGRpbmcgZW5lcmd5IGNvZGVzIGZvciBob21lIGNoYXJhY3RlcmlzdGljcywgZW5lcmd5IHVzZSwgYW5kIGhvbWUgdmFsdWUuIFdlIGV4cGxvaXQgc3BhdGlhbCB2YXJpYXRpb24gaW4gQ2FsaWZvcm5pYeKAmXMgY29kZSBzdHJpY3RuZXNzIGNyZWF0ZWQgYnkgYnVpbGRpbmcgY2xpbWF0ZSB6b25lcywgY29tYmluZWQgd2l0aCBpbmZvcm1hdGlvbiBvbiBvdmVyIDM1MCwwMDAgaG9tZXMgbG9jYXRlZCB3aXRoaW4gMyBraWxvbWV0ZXJzIG9mIGNsaW1hdGUgem9uZSBib3JkZXJzLiBPdXIga2V5IGZpbmRpbmdzIGFyZSB0aGF0IHN0cmljdGVyIGNvZGVzIGNyZWF0ZSBhIG5vbnRyaXZpYWwgcmVkdWN0aW9uIGluIGhvbWVz4oCZIHNxdWFyZSBmb290YWdlIGFuZCB0aGUgbnVtYmVyIG9mIGJlZHJvb21zIGF0IHRoZSBsb3dlciBlbmQgb2YgdGhlIGluY29tZSBkaXN0cmlidXRpb24uIE9uIGEgcGVyLWR3ZWxsaW5nIGJhc2lzLCB3ZSBvYnNlcnZlIGVuZXJneSB1c2UgcmVkdWN0aW9ucyBvbmx5IGluIHRoZSBzZWNvbmQgbG93ZXN0IGluY29tZSBxdWludGlsZSwgZHJpdmVuIGJ5IGRlY3JlYXNlcyBpbiBzcXVhcmUgZm9vdGFnZS4gRW5lcmd5IHVzZSBwZXIgc3F1YXJlIGZvb3QgYWN0dWFsbHkgaW5jcmVhc2VzIGluIHRoZSBib3R0b20gcXVpbnRpbGUuIEhvbWUgdmFsdWVzIG9mIGxvd2VyLWluY29tZSBob3VzZWhvbGRzIGZhbGwsIHdoaWxlIHRob3NlIG9mIGhpZ2gtaW5jb21lIGhvdXNlaG9sZHMgcmlzZSwgc3VnZ2VzdGluZyB0aGF0IGJ1aWxkaW5nIGVuZXJneSBjb2RlcyByZXN1bHQgaW4gbW9yZSB1bmRlc2lyYWJsZSBkaXN0b3J0aW9ucyBmb3IgbG93ZXItaW5jb21lIGhvdXNlaG9sZHMuIiwicHVibGlzaGVyIjoiVW5pdmVyc2l0eSBvZiBDaGljYWdvIFByZXNzIiwiaXNzdWUiOiJTMSIsInZvbHVtZSI6IjYiLCJjb250YWluZXItdGl0bGUtc2hvcnQiOiJKIEFzc29jIEVudmlyb24gUmVzb3VyIEVjb24ifSwiaXNUZW1wb3JhcnkiOmZhbHNlLCJwcmVmaXgiOiJlLmcuIn0seyJpZCI6ImRiMWFiYmY0LTY0NjQtMzYyMy05MDBmLWI4YmJiYzQ3NjMxMiIsIml0ZW1EYXRhIjp7InR5cGUiOiJhcnRpY2xlLWpvdXJuYWwiLCJpZCI6ImRiMWFiYmY0LTY0NjQtMzYyMy05MDBmLWI4YmJiYzQ3NjMxMiIsInRpdGxlIjoiQXJlIGZ1ZWwgZWNvbm9teSBzdGFuZGFyZHMgcmVncmVzc2l2ZT8iLCJhdXRob3IiOlt7ImZhbWlseSI6IkRhdmlzIiwiZ2l2ZW4iOiJMdWNhcyBXLiIsInBhcnNlLW5hbWVzIjpmYWxzZSwiZHJvcHBpbmctcGFydGljbGUiOiIiLCJub24tZHJvcHBpbmctcGFydGljbGUiOiIifSx7ImZhbWlseSI6IktuaXR0ZWwiLCJnaXZlbiI6IkNocmlzdG9waGVyIFIuIiwicGFyc2UtbmFtZXMiOmZhbHNlLCJkcm9wcGluZy1wYXJ0aWNsZSI6IiIsIm5vbi1kcm9wcGluZy1wYXJ0aWNsZSI6IiJ9XSwiY29udGFpbmVyLXRpdGxlIjoiSm91cm5hbCBvZiB0aGUgQXNzb2NpYXRpb24gb2YgRW52aXJvbm1lbnRhbCBhbmQgUmVzb3VyY2UgRWNvbm9taXN0cyIsIkRPSSI6IjEwLjEwODYvNzAxMTg3IiwiSVNTTiI6IjIzMzM1OTYzIiwiaXNzdWVkIjp7ImRhdGUtcGFydHMiOltbMjAxOSwzLDFdXX0sInBhZ2UiOiJTMS1TMjciLCJhYnN0cmFjdCI6IkRlc3BpdGUgd2lkZXNwcmVhZCBhZ3JlZW1lbnQgdGhhdCBhIGNhcmJvbiB0YXggd291bGQgYmUgbW9yZSBlZmZpY2llbnQsIG1hbnkgY291bnRyaWVzIHVzZSBmdWVsIGVjb25vbXkgc3RhbmRhcmRzIHRvIHJlZHVjZSB0cmFuc3BvcnRhdGlvbi1yZWxhdGVkIGNhcmJvbiBkaW94aWRlIGVtaXNzaW9ucy4gV2UgcGFpciBhIHNpbXBsZSBtb2RlbCBvZiB0aGUgYXV0b21ha2Vyc+KAmSBwcm9maXQgbWF4aW1pemF0aW9uIHByb2JsZW0gd2l0aCB1bnVzdWFsbHkgcmljaCBuYXRpb25hbGx5IHJlcHJlc2VudGF0aXZlIGRhdGEgb24gdmVoaWNsZSByZWdpc3RyYXRpb25zIHRvIGVzdGltYXRlIHRoZSBkaXN0cmlidXRpb25hbCBpbXBhY3Qgb2YgVVMgZnVlbCBlY29ub215IHN0YW5kYXJkcy4gVGhlIGtleSBpbnNpZ2h0IGZyb20gdGhlIG1vZGVsIGlzIHRoYXQgZnVlbCBlY29ub215IHN0YW5kYXJkcyBpbXBvc2UgYSBjb25zdHJhaW50IG9uIGF1dG9tYWtlcnMgdGhhdCBjcmVhdGVzIGFuIGltcGxpY2l0IHN1YnNpZHkgZm9yIGZ1ZWwtZWZmaWNpZW50IHZlaGljbGVzIGFuZCBhbiBpbXBsaWNpdCB0YXggZm9yIGZ1ZWwtaW5lZmZpY2llbnQgdmVoaWNsZXMuIE1vcmVvdmVyLCB3aGVuIHRoZXNlIG9ibGlnYXRpb25zIGFyZSB0cmFkYWJsZSwgcGVybWl0IHByaWNlcyBtYWtlIGl0IHBvc3NpYmxlIHRvIHF1YW50aWZ5IHRoZSBleGFjdCBtYWduaXR1ZGUgb2YgdGhlc2UgaW1wbGljaXQgc3Vic2lkaWVzIGFuZCB0YXhlcy4gV2UgdXNlIHRoZSBtb2RlbCB0byBkZXRlcm1pbmUgd2hpY2ggdmVoaWNsZXMgYXJlIG1vc3Qgc3Vic2lkaXplZCBhbmQgdGF4ZWQsIGFuZCB3ZSBjb21wYXJlIHRoZSBwYXR0ZXJuIG9mIG93bmVyc2hpcCBvZiB0aGVzZSB2ZWhpY2xlcyBiZXR3ZWVuIGhpZ2gtYW5kIGxvdy1pbmNvbWUgY2Vuc3VzIHRyYWN0cy4gRmluYWxseSwgd2UgY29tcGFyZSB0aGVzZSBkaXN0cmlidXRpb25hbCBpbXBhY3RzIHdpdGggZXhpc3RpbmcgZXN0aW1hdGVzIGluIHRoZSBsaXRlcmF0dXJlIGZvciBhIGNhcmJvbiB0YXguIiwicHVibGlzaGVyIjoiVW5pdmVyc2l0eSBvZiBDaGljYWdvIFByZXNzIiwiaXNzdWUiOiJTMSIsInZvbHVtZSI6IjYiLCJjb250YWluZXItdGl0bGUtc2hvcnQiOiJKIEFzc29jIEVudmlyb24gUmVzb3VyIEVjb24ifSwiaXNUZW1wb3JhcnkiOmZhbHNlfSx7ImlkIjoiYjgyMzk1NjAtMGJhOC0zOTdmLTgxOTItMjk4ODZlODhmMDc4IiwiaXRlbURhdGEiOnsidHlwZSI6ImFydGljbGUtam91cm5hbCIsImlkIjoiYjgyMzk1NjAtMGJhOC0zOTdmLTgxOTItMjk4ODZlODhmMDc4IiwidGl0bGUiOiJFbmVyZ3kgRWZmaWNpZW5jeSBTdGFuZGFyZHMgQXJlIE1vcmUgUmVncmVzc2l2ZSBUaGFuIEVuZXJneSBUYXhlczogVGhlb3J5IGFuZCBFdmlkZW5jZSIsImF1dGhvciI6W3siZmFtaWx5IjoiTGV2aW5zb24iLCJnaXZlbiI6IkFyaWsiLCJwYXJzZS1uYW1lcyI6ZmFsc2UsImRyb3BwaW5nLXBhcnRpY2xlIjoiIiwibm9uLWRyb3BwaW5nLXBhcnRpY2xlIjoiIn1dLCJjb250YWluZXItdGl0bGUiOiJKb3VybmFsIG9mIHRoZSBBc3NvY2lhdGlvbiBvZiBFbnZpcm9ubWVudGFsIGFuZCBSZXNvdXJjZSBFY29ub21pc3RzIiwiRE9JIjoiMTAuMTA4Ni83MDExODYiLCJJU1NOIjoiMjMzMy01OTU1IiwiVVJMIjoiaHR0cHM6Ly93d3cuam91cm5hbHMudWNoaWNhZ28uZWR1L2RvaS8xMC4xMDg2LzcwMTE4NiIsImlzc3VlZCI6eyJkYXRlLXBhcnRzIjpbWzIwMTksMywxXV19LCJwYWdlIjoiUzctUzM2IiwiYWJzdHJhY3QiOiJFY29ub21pc3RzIGVuZG9yc2UgdGF4ZXMgYXMgYSBjb3N0LWVmZmVjdGl2ZSBtZWFucyBvZiByZWR1Y2luZyBwb2xsdXRpb24uIEJ1dCBwb2xpY3kgbWFrZXJzIHJhaXNlIGNvbmNlcm5zIGFib3V0IHRoZWlyIHJlZ3Jlc3Npdml0eSwgb3IgZGlzcHJvcG9ydGlvbmFsIGJ1cmRlbiBvbiBwb29yZXIgZmFtaWxpZXMsIHByZWZlcnJpbmcgaW5zdGVhZCB0byByZWd1bGF0ZSBlbmVyZ3kgZWZmaWNpZW5jeS4gSSBmaXJzdCBzaG93IHRoYXQgaW4gdGhlb3J5LCBlbmVyZ3kgZWZmaWNpZW5jeSBzdGFuZGFyZHMgYXJlIG1vcmUgcmVncmVzc2l2ZSB0aGFuIGVuZXJneSB0YXhlcywgbm90IGxlc3MuIEkgdGhlbiBwcm92aWRlIGFuIGV4YW1wbGUgdXNpbmcgZGF0YSBvbiBhdXRvbW9iaWxlcyBpbiB0aGUgVW5pdGVkIFN0YXRlcy4gVGF4aW5nIGdhcyB3b3VsZCBiZSBsZXNzIHJlZ3Jlc3NpdmUgdGhhbiByZWd1bGF0aW5nIHRoZSBmdWVsIGVjb25vbXkgb2YgY2FycyBpZiB0aGUgdHdvIHBvbGljaWVzIGFyZSBjb21wYXJlZCBvbiBhIHJldmVudWUtZXF1aXZhbGVudCBiYXNpcy4iLCJwdWJsaXNoZXIiOiJVbml2ZXJzaXR5IG9mIENoaWNhZ28gUHJlc3MiLCJpc3N1ZSI6IlMxIiwidm9sdW1lIjoiNiIsImNvbnRhaW5lci10aXRsZS1zaG9ydCI6IkogQXNzb2MgRW52aXJvbiBSZXNvdXIgRWNvbiJ9LCJpc1RlbXBvcmFyeSI6ZmFsc2V9XX0=&quot;,&quot;citationItems&quot;:[{&quot;displayAs&quot;:&quot;original&quot;,&quot;label&quot;:&quot;page&quot;,&quot;id&quot;:&quot;670da8d1-54e3-36dd-bbfa-32c3242b5d5c&quot;,&quot;itemData&quot;:{&quot;type&quot;:&quot;article-journal&quot;,&quot;id&quot;:&quot;670da8d1-54e3-36dd-bbfa-32c3242b5d5c&quot;,&quot;title&quot;:&quot;The distributional effects of building energy codes&quot;,&quot;author&quot;:[{&quot;family&quot;:&quot;Bruegge&quot;,&quot;given&quot;:&quot;Chris&quot;,&quot;parse-names&quot;:false,&quot;dropping-particle&quot;:&quot;&quot;,&quot;non-dropping-particle&quot;:&quot;&quot;},{&quot;family&quot;:&quot;Deryugina&quot;,&quot;given&quot;:&quot;Tatyana&quot;,&quot;parse-names&quot;:false,&quot;dropping-particle&quot;:&quot;&quot;,&quot;non-dropping-particle&quot;:&quot;&quot;},{&quot;family&quot;:&quot;Myers&quot;,&quot;given&quot;:&quot;Erica&quot;,&quot;parse-names&quot;:false,&quot;dropping-particle&quot;:&quot;&quot;,&quot;non-dropping-particle&quot;:&quot;&quot;}],&quot;container-title&quot;:&quot;Journal of the Association of Environmental and Resource Economists&quot;,&quot;DOI&quot;:&quot;10.1086/701189&quot;,&quot;ISSN&quot;:&quot;23335963&quot;,&quot;issued&quot;:{&quot;date-parts&quot;:[[2019,3,1]]},&quot;page&quot;:&quot;S95-S127&quot;,&quot;abstract&quot;:&quot;We evaluate the distributional consequences of building energy codes for home characteristics, energy use, and home value. We exploit spatial variation in California’s code strictness created by building climate zones, combined with information on over 350,000 homes located within 3 kilometers of climate zone borders. Our key findings are that stricter codes create a nontrivial reduction in homes’ square footage and the number of bedrooms at the lower end of the income distribution. On a per-dwelling basis, we observe energy use reductions only in the second lowest income quintile, driven by decreases in square footage. Energy use per square foot actually increases in the bottom quintile. Home values of lower-income households fall, while those of high-income households rise, suggesting that building energy codes result in more undesirable distortions for lower-income households.&quot;,&quot;publisher&quot;:&quot;University of Chicago Press&quot;,&quot;issue&quot;:&quot;S1&quot;,&quot;volume&quot;:&quot;6&quot;,&quot;container-title-short&quot;:&quot;J Assoc Environ Resour Econ&quot;},&quot;isTemporary&quot;:false,&quot;prefix&quot;:&quot;e.g.&quot;},{&quot;id&quot;:&quot;db1abbf4-6464-3623-900f-b8bbbc476312&quot;,&quot;itemData&quot;:{&quot;type&quot;:&quot;article-journal&quot;,&quot;id&quot;:&quot;db1abbf4-6464-3623-900f-b8bbbc476312&quot;,&quot;title&quot;:&quot;Are fuel economy standards regressive?&quot;,&quot;author&quot;:[{&quot;family&quot;:&quot;Davis&quot;,&quot;given&quot;:&quot;Lucas W.&quot;,&quot;parse-names&quot;:false,&quot;dropping-particle&quot;:&quot;&quot;,&quot;non-dropping-particle&quot;:&quot;&quot;},{&quot;family&quot;:&quot;Knittel&quot;,&quot;given&quot;:&quot;Christopher R.&quot;,&quot;parse-names&quot;:false,&quot;dropping-particle&quot;:&quot;&quot;,&quot;non-dropping-particle&quot;:&quot;&quot;}],&quot;container-title&quot;:&quot;Journal of the Association of Environmental and Resource Economists&quot;,&quot;DOI&quot;:&quot;10.1086/701187&quot;,&quot;ISSN&quot;:&quot;23335963&quot;,&quot;issued&quot;:{&quot;date-parts&quot;:[[2019,3,1]]},&quot;page&quot;:&quot;S1-S27&quot;,&quot;abstract&quot;:&quot;Despite widespread agreement that a carbon tax would be more efficient, many countries use fuel economy standards to reduce transportation-related carbon dioxide emissions. We pair a simple model of the automakers’ profit maximization problem with unusually rich nationally representative data on vehicle registrations to estimate the distributional impact of US fuel economy standards. The key insight from the model is that fuel economy standards impose a constraint on automakers that creates an implicit subsidy for fuel-efficient vehicles and an implicit tax for fuel-inefficient vehicles. Moreover, when these obligations are tradable, permit prices make it possible to quantify the exact magnitude of these implicit subsidies and taxes. We use the model to determine which vehicles are most subsidized and taxed, and we compare the pattern of ownership of these vehicles between high-and low-income census tracts. Finally, we compare these distributional impacts with existing estimates in the literature for a carbon tax.&quot;,&quot;publisher&quot;:&quot;University of Chicago Press&quot;,&quot;issue&quot;:&quot;S1&quot;,&quot;volume&quot;:&quot;6&quot;,&quot;container-title-short&quot;:&quot;J Assoc Environ Resour Econ&quot;},&quot;isTemporary&quot;:false},{&quot;id&quot;:&quot;b8239560-0ba8-397f-8192-29886e88f078&quot;,&quot;itemData&quot;:{&quot;type&quot;:&quot;article-journal&quot;,&quot;id&quot;:&quot;b8239560-0ba8-397f-8192-29886e88f078&quot;,&quot;title&quot;:&quot;Energy Efficiency Standards Are More Regressive Than Energy Taxes: Theory and Evidence&quot;,&quot;author&quot;:[{&quot;family&quot;:&quot;Levinson&quot;,&quot;given&quot;:&quot;Arik&quot;,&quot;parse-names&quot;:false,&quot;dropping-particle&quot;:&quot;&quot;,&quot;non-dropping-particle&quot;:&quot;&quot;}],&quot;container-title&quot;:&quot;Journal of the Association of Environmental and Resource Economists&quot;,&quot;DOI&quot;:&quot;10.1086/701186&quot;,&quot;ISSN&quot;:&quot;2333-5955&quot;,&quot;URL&quot;:&quot;https://www.journals.uchicago.edu/doi/10.1086/701186&quot;,&quot;issued&quot;:{&quot;date-parts&quot;:[[2019,3,1]]},&quot;page&quot;:&quot;S7-S36&quot;,&quot;abstract&quot;:&quot;Economists endorse taxes as a cost-effective means of reducing pollution. But policy makers raise concerns about their regressivity, or disproportional burden on poorer families, preferring instead to regulate energy efficiency. I first show that in theory, energy efficiency standards are more regressive than energy taxes, not less. I then provide an example using data on automobiles in the United States. Taxing gas would be less regressive than regulating the fuel economy of cars if the two policies are compared on a revenue-equivalent basis.&quot;,&quot;publisher&quot;:&quot;University of Chicago Press&quot;,&quot;issue&quot;:&quot;S1&quot;,&quot;volume&quot;:&quot;6&quot;,&quot;container-title-short&quot;:&quot;J Assoc Environ Resour Econ&quot;},&quot;isTemporary&quot;:false}]},{&quot;citationID&quot;:&quot;MENDELEY_CITATION_4d114727-5209-4637-95d9-994f54da21a1&quot;,&quot;properties&quot;:{&quot;noteIndex&quot;:0},&quot;isEdited&quot;:false,&quot;manualOverride&quot;:{&quot;isManuallyOverridden&quot;:false,&quot;citeprocText&quot;:&quot;(Horowitz et al., 2017; Metcalf, 1999)&quot;,&quot;manualOverrideText&quot;:&quot;&quot;},&quot;citationTag&quot;:&quot;MENDELEY_CITATION_v3_eyJjaXRhdGlvbklEIjoiTUVOREVMRVlfQ0lUQVRJT05fNGQxMTQ3MjctNTIwOS00NjM3LTk1ZDktOTk0ZjU0ZGEyMWExIiwicHJvcGVydGllcyI6eyJub3RlSW5kZXgiOjB9LCJpc0VkaXRlZCI6ZmFsc2UsIm1hbnVhbE92ZXJyaWRlIjp7ImlzTWFudWFsbHlPdmVycmlkZGVuIjpmYWxzZSwiY2l0ZXByb2NUZXh0IjoiKEhvcm93aXR6IGV0IGFsLiwgMjAxNzsgTWV0Y2FsZiwgMTk5OSkiLCJtYW51YWxPdmVycmlkZVRleHQiOiIifSwiY2l0YXRpb25JdGVtcyI6W3siaWQiOiJhYWJiOGZlYy1mNTE1LTMyNzEtYTc4YS0xMTQzNDEyOWRhY2UiLCJpdGVtRGF0YSI6eyJ0eXBlIjoicmVwb3J0IiwiaWQiOiJhYWJiOGZlYy1mNTE1LTMyNzEtYTc4YS0xMTQzNDEyOWRhY2UiLCJ0aXRsZSI6Ik1ldGhvZG9sb2d5IGZvciBBbmFseXppbmcgYSBDYXJib24gVGF4IiwiYXV0aG9yIjpbeyJmYW1pbHkiOiJIb3Jvd2l0eiIsImdpdmVuIjoiSm9obiIsInBhcnNlLW5hbWVzIjpmYWxzZSwiZHJvcHBpbmctcGFydGljbGUiOiIiLCJub24tZHJvcHBpbmctcGFydGljbGUiOiIifSx7ImZhbWlseSI6IkNyb25pbiIsImdpdmVuIjoiSnVsaWUtQW5uZSIsInBhcnNlLW5hbWVzIjpmYWxzZSwiZHJvcHBpbmctcGFydGljbGUiOiIiLCJub24tZHJvcHBpbmctcGFydGljbGUiOiIifSx7ImZhbWlseSI6Ikhhd2tpbnMiLCJnaXZlbiI6Ikhhbm5haCIsInBhcnNlLW5hbWVzIjpmYWxzZSwiZHJvcHBpbmctcGFydGljbGUiOiIiLCJub24tZHJvcHBpbmctcGFydGljbGUiOiIifSx7ImZhbWlseSI6IktvbmRhIiwiZ2l2ZW4iOiJMYXVyYSIsInBhcnNlLW5hbWVzIjpmYWxzZSwiZHJvcHBpbmctcGFydGljbGUiOiIiLCJub24tZHJvcHBpbmctcGFydGljbGUiOiIifSx7ImZhbWlseSI6Ill1c2thdmFnZSIsImdpdmVuIjoiQWxleCIsInBhcnNlLW5hbWVzIjpmYWxzZSwiZHJvcHBpbmctcGFydGljbGUiOiIiLCJub24tZHJvcHBpbmctcGFydGljbGUiOiIifV0sImlzc3VlZCI6eyJkYXRlLXBhcnRzIjpbWzIwMTddXX0sImFic3RyYWN0IjoiVGhlIE9UQSBXb3JraW5nIFBhcGVycyBTZXJpZXMgcHJlc2VudHMgb3JpZ2luYWwgcmVzZWFyY2ggYnkgdGhlIHN0YWZmIG9mIHRoZSBPZmZpY2Ugb2YgVGF4IEFuYWx5c2lzLiBUaGVzZSBwYXBlcnMgYXJlIGludGVuZGVkIHRvIGdlbmVyYXRlIGRpc2N1c3Npb24gYW5kIGNyaXRpY2FsIGNvbW1lbnQgd2hpbGUgaW5mb3JtaW5nIGFuZCBpbXByb3ZpbmcgdGhlIHF1YWxpdHkgb2YgdGhlIGFuYWx5c2lzIGNvbmR1Y3RlZCBieSB0aGUgT2ZmaWNlLiBUaGUgcGFwZXJzIGFyZSB3b3JrcyBpbiBwcm9ncmVzcyBhbmQgc3ViamVjdCB0byByZXZpc2lvbi4gVmlld3MgYW5kIG9waW5pb25zIGV4cHJlc3NlZCBhcmUgdGhvc2Ugb2YgdGhlIGF1dGhvcnMgYW5kIGRvIG5vdCBuZWNlc3NhcmlseSByZXByZXNlbnQgb2ZmaWNpYWwgVHJlYXN1cnkgcG9zaXRpb25zIG9yIHBvbGljeS4gQ29tbWVudHMgYXJlIHdlbGNvbWUsIGFzIGFyZSBzdWdnZXN0aW9ucyBmb3IgaW1wcm92ZW1lbnRzLCBhbmQgc2hvdWxkIGJlIGRpcmVjdGVkIHRvIHRoZSBhdXRob3JzLiBPVEEgV29ya2luZyBQYXBlcnMgbWF5IGJlIHF1b3RlZCB3aXRob3V0IGFkZGl0aW9uYWwgcGVybWlzc2lvbi4gMiIsImNvbnRhaW5lci10aXRsZS1zaG9ydCI6IiJ9LCJpc1RlbXBvcmFyeSI6ZmFsc2UsInN1cHByZXNzLWF1dGhvciI6ZmFsc2UsImNvbXBvc2l0ZSI6ZmFsc2UsImF1dGhvci1vbmx5IjpmYWxzZX0seyJpZCI6IjZjZDVlMTc3LWQ4MTMtMzA3ZC1iMGY3LTZmNDUxYWFkYjBhMyIsIml0ZW1EYXRhIjp7InR5cGUiOiJhcnRpY2xlLWpvdXJuYWwiLCJpZCI6IjZjZDVlMTc3LWQ4MTMtMzA3ZC1iMGY3LTZmNDUxYWFkYjBhMyIsInRpdGxlIjoiQSBEaXN0cmlidXRpb25hbCBBbmFseXNpcyBvZiBHcmVlbiBUYXggUmVmb3JtcyIsImF1dGhvciI6W3siZmFtaWx5IjoiTWV0Y2FsZiIsImdpdmVuIjoiR2lsYmVydCBFLiIsInBhcnNlLW5hbWVzIjpmYWxzZSwiZHJvcHBpbmctcGFydGljbGUiOiIiLCJub24tZHJvcHBpbmctcGFydGljbGUiOiIifV0sImNvbnRhaW5lci10aXRsZSI6Ik5hdGlvbmFsIFRheCBKb3VybmFsIiwiRE9JIjoiMTAuMTA4Ni9OVEo0MTc4OTQyMyIsIklTU04iOiIwMDI4LTAyODMiLCJVUkwiOiJodHRwczovL3d3dy5qb3VybmFscy51Y2hpY2Fnby5lZHUvZG9pLzEwLjEwODYvTlRKNDE3ODk0MjMiLCJpc3N1ZWQiOnsiZGF0ZS1wYXJ0cyI6W1sxOTk5LDEyLDFdXX0sInBhZ2UiOiI2NTUtNjgxIiwiaXNzdWUiOiI0Iiwidm9sdW1lIjoiNTIiLCJjb250YWluZXItdGl0bGUtc2hvcnQiOiJOYXRsIFRheCBKIn0sImlzVGVtcG9yYXJ5IjpmYWxzZX1dfQ==&quot;,&quot;citationItems&quot;:[{&quot;id&quot;:&quot;aabb8fec-f515-3271-a78a-11434129dace&quot;,&quot;itemData&quot;:{&quot;type&quot;:&quot;report&quot;,&quot;id&quot;:&quot;aabb8fec-f515-3271-a78a-11434129dace&quot;,&quot;title&quot;:&quot;Methodology for Analyzing a Carbon Tax&quot;,&quot;author&quot;:[{&quot;family&quot;:&quot;Horowitz&quot;,&quot;given&quot;:&quot;John&quot;,&quot;parse-names&quot;:false,&quot;dropping-particle&quot;:&quot;&quot;,&quot;non-dropping-particle&quot;:&quot;&quot;},{&quot;family&quot;:&quot;Cronin&quot;,&quot;given&quot;:&quot;Julie-Anne&quot;,&quot;parse-names&quot;:false,&quot;dropping-particle&quot;:&quot;&quot;,&quot;non-dropping-particle&quot;:&quot;&quot;},{&quot;family&quot;:&quot;Hawkins&quot;,&quot;given&quot;:&quot;Hannah&quot;,&quot;parse-names&quot;:false,&quot;dropping-particle&quot;:&quot;&quot;,&quot;non-dropping-particle&quot;:&quot;&quot;},{&quot;family&quot;:&quot;Konda&quot;,&quot;given&quot;:&quot;Laura&quot;,&quot;parse-names&quot;:false,&quot;dropping-particle&quot;:&quot;&quot;,&quot;non-dropping-particle&quot;:&quot;&quot;},{&quot;family&quot;:&quot;Yuskavage&quot;,&quot;given&quot;:&quot;Alex&quot;,&quot;parse-names&quot;:false,&quot;dropping-particle&quot;:&quot;&quot;,&quot;non-dropping-particle&quot;:&quot;&quot;}],&quot;issued&quot;:{&quot;date-parts&quot;:[[2017]]},&quot;abstract&quot;:&quot;The OTA Working Papers Series presents original research by the staff of the Office of Tax Analysis. These papers are intended to generate discussion and critical comment while informing and improving the quality of the analysis conducted by the Office. The papers are works in progress and subject to revision. Views and opinions expressed are those of the authors and do not necessarily represent official Treasury positions or policy. Comments are welcome, as are suggestions for improvements, and should be directed to the authors. OTA Working Papers may be quoted without additional permission. 2&quot;,&quot;container-title-short&quot;:&quot;&quot;},&quot;isTemporary&quot;:false,&quot;suppress-author&quot;:false,&quot;composite&quot;:false,&quot;author-only&quot;:false},{&quot;id&quot;:&quot;6cd5e177-d813-307d-b0f7-6f451aadb0a3&quot;,&quot;itemData&quot;:{&quot;type&quot;:&quot;article-journal&quot;,&quot;id&quot;:&quot;6cd5e177-d813-307d-b0f7-6f451aadb0a3&quot;,&quot;title&quot;:&quot;A Distributional Analysis of Green Tax Reforms&quot;,&quot;author&quot;:[{&quot;family&quot;:&quot;Metcalf&quot;,&quot;given&quot;:&quot;Gilbert E.&quot;,&quot;parse-names&quot;:false,&quot;dropping-particle&quot;:&quot;&quot;,&quot;non-dropping-particle&quot;:&quot;&quot;}],&quot;container-title&quot;:&quot;National Tax Journal&quot;,&quot;DOI&quot;:&quot;10.1086/NTJ41789423&quot;,&quot;ISSN&quot;:&quot;0028-0283&quot;,&quot;URL&quot;:&quot;https://www.journals.uchicago.edu/doi/10.1086/NTJ41789423&quot;,&quot;issued&quot;:{&quot;date-parts&quot;:[[1999,12,1]]},&quot;page&quot;:&quot;655-681&quot;,&quot;issue&quot;:&quot;4&quot;,&quot;volume&quot;:&quot;52&quot;,&quot;container-title-short&quot;:&quot;Natl Tax J&quot;},&quot;isTemporary&quot;:false}]},{&quot;citationID&quot;:&quot;MENDELEY_CITATION_20b3eb58-57b7-4326-bc86-b6445756d9a6&quot;,&quot;properties&quot;:{&quot;noteIndex&quot;:0},&quot;isEdited&quot;:false,&quot;manualOverride&quot;:{&quot;isManuallyOverridden&quot;:false,&quot;citeprocText&quot;:&quot;(Carley and Konisky, 2020; Muehlegger and Rapson, 2022)&quot;,&quot;manualOverrideText&quot;:&quot;&quot;},&quot;citationTag&quot;:&quot;MENDELEY_CITATION_v3_eyJjaXRhdGlvbklEIjoiTUVOREVMRVlfQ0lUQVRJT05fMjBiM2ViNTgtNTdiNy00MzI2LWJjODYtYjY0NDU3NTZkOWE2IiwicHJvcGVydGllcyI6eyJub3RlSW5kZXgiOjB9LCJpc0VkaXRlZCI6ZmFsc2UsIm1hbnVhbE92ZXJyaWRlIjp7ImlzTWFudWFsbHlPdmVycmlkZGVuIjpmYWxzZSwiY2l0ZXByb2NUZXh0IjoiKENhcmxleSBhbmQgS29uaXNreSwgMjAyMDsgTXVlaGxlZ2dlciBhbmQgUmFwc29uLCAyMDIyKSIsIm1hbnVhbE92ZXJyaWRlVGV4dCI6IiJ9LCJjaXRhdGlvbkl0ZW1zIjpbeyJpZCI6Ijk3M2QwNmI5LTg4MjAtMzE1My1hZGUyLTg0ZjcxZWVlNTAyOSIsIml0ZW1EYXRhIjp7InR5cGUiOiJhcnRpY2xlLWpvdXJuYWwiLCJpZCI6Ijk3M2QwNmI5LTg4MjAtMzE1My1hZGUyLTg0ZjcxZWVlNTAyOSIsInRpdGxlIjoiU3Vic2lkaXppbmcgbG93LSBhbmQgbWlkZGxlLWluY29tZSBhZG9wdGlvbiBvZiBlbGVjdHJpYyB2ZWhpY2xlczogUXVhc2ktZXhwZXJpbWVudGFsIGV2aWRlbmNlIGZyb20gQ2FsaWZvcm5pYSIsImF1dGhvciI6W3siZmFtaWx5IjoiTXVlaGxlZ2dlciIsImdpdmVuIjoiRXJpY2giLCJwYXJzZS1uYW1lcyI6ZmFsc2UsImRyb3BwaW5nLXBhcnRpY2xlIjoiIiwibm9uLWRyb3BwaW5nLXBhcnRpY2xlIjoiIn0seyJmYW1pbHkiOiJSYXBzb24iLCJnaXZlbiI6IkRhdmlkIFMuIiwicGFyc2UtbmFtZXMiOmZhbHNlLCJkcm9wcGluZy1wYXJ0aWNsZSI6IiIsIm5vbi1kcm9wcGluZy1wYXJ0aWNsZSI6IiJ9XSwiY29udGFpbmVyLXRpdGxlIjoiSm91cm5hbCBvZiBQdWJsaWMgRWNvbm9taWNzIiwiRE9JIjoiMTAuMTAxNi9qLmpwdWJlY28uMjAyMi4xMDQ3NTIiLCJJU1NOIjoiMDA0NzI3MjciLCJVUkwiOiJodHRwczovL2xpbmtpbmdodWIuZWxzZXZpZXIuY29tL3JldHJpZXZlL3BpaS9TMDA0NzI3MjcyMjAwMTU0MiIsImlzc3VlZCI6eyJkYXRlLXBhcnRzIjpbWzIwMjIsMTIsMV1dfSwicGFnZSI6IjEwNDc1MiIsImFic3RyYWN0IjoiTGl0dGxlIGlzIGtub3duIGFib3V0IGVsZWN0cmljIHZlaGljbGUgKEVWKSBkZW1hbmQgYnkgbG93LSBhbmQgbWlkZGxlLWluY29tZSBob3VzZWhvbGRzLiBJbiB0aGlzIHBhcGVyLCB3ZSBleHBsb2l0IGEgcG9saWN5IHRoYXQgcHJvdmlkZXMgZXhvZ2Vub3VzIHZhcmlhdGlvbiBpbiBsYXJnZSBFViBzdWJzaWRpZXMgdGFyZ2V0ZWQgYXQgdGhlIG1hc3MgbWFya2V0IGluIENhbGlmb3JuaWEuIFVzaW5nIHRyYW5zYWN0aW9uLWxldmVsIGRhdGEsIHdlIGVzdGltYXRlIHRocmVlIGltcG9ydGFudCBwb2xpY3kgcGFyYW1ldGVyczogdGhlIHJhdGUgb2Ygc3Vic2lkeSBwYXNzLXRocm91Z2gsIHRoZSBpbXBhY3Qgb2YgdGhlIHN1YnNpZHkgb24gRVYgYWRvcHRpb24sIGFuZCB0aGUgZWxhc3RpY2l0eSBvZiBkZW1hbmQgZm9yIEVWcyBhbW9uZyBsb3ctIGFuZCBtaWRkbGUtaW5jb21lIGhvdXNlaG9sZHMuIERlbWFuZCBmb3IgRVZzIGluIG91ciBzYW1wbGUgaXMgcHJpY2UtZWxhc3RpYyAo4oiSMi4xKSBhbmQgYnV5ZXJzIGNhcHR1cmUgcm91Z2hseSA3MyB0byA4NSBwZXJjZW50IG9mIHRoZSBzdWJzaWR5LiIsInB1Ymxpc2hlciI6IkVsc2V2aWVyIEIuVi4iLCJ2b2x1bWUiOiIyMTYiLCJjb250YWluZXItdGl0bGUtc2hvcnQiOiJKIFB1YmxpYyBFY29uIn0sImlzVGVtcG9yYXJ5IjpmYWxzZX0seyJpZCI6IjAzNGI4MTcwLTVkNDctMzIzZS04NzYzLWU5N2ViOWRmNmFjZCIsIml0ZW1EYXRhIjp7InR5cGUiOiJhcnRpY2xlLWpvdXJuYWwiLCJpZCI6IjAzNGI4MTcwLTVkNDctMzIzZS04NzYzLWU5N2ViOWRmNmFjZCIsInRpdGxlIjoiVGhlIGp1c3RpY2UgYW5kIGVxdWl0eSBpbXBsaWNhdGlvbnMgb2YgdGhlIGNsZWFuIGVuZXJneSB0cmFuc2l0aW9uIiwiYXV0aG9yIjpbeyJmYW1pbHkiOiJDYXJsZXkiLCJnaXZlbiI6IlNhbnlhIiwicGFyc2UtbmFtZXMiOmZhbHNlLCJkcm9wcGluZy1wYXJ0aWNsZSI6IiIsIm5vbi1kcm9wcGluZy1wYXJ0aWNsZSI6IiJ9LHsiZmFtaWx5IjoiS29uaXNreSIsImdpdmVuIjoiRGF2aWQgTS4iLCJwYXJzZS1uYW1lcyI6ZmFsc2UsImRyb3BwaW5nLXBhcnRpY2xlIjoiIiwibm9uLWRyb3BwaW5nLXBhcnRpY2xlIjoiIn1dLCJjb250YWluZXItdGl0bGUiOiJOYXR1cmUgRW5lcmd5IiwiRE9JIjoiMTAuMTAzOC9zNDE1NjAtMDIwLTA2NDEtNiIsIklTU04iOiIyMDU4LTc1NDYiLCJVUkwiOiJodHRwOi8vZHguZG9pLm9yZy8xMC4xMDM4L3M0MTU2MC0wMjAtMDY0MS02IiwiaXNzdWVkIjp7ImRhdGUtcGFydHMiOltbMjAyMCw2LDEyXV19LCJwYWdlIjoiNTY5LTU3NyIsImFic3RyYWN0IjoiVGhlIHRyYW5zaXRpb24gdG8gbG93ZXItY2FyYm9uIHNvdXJjZXMgb2YgZW5lcmd5IHdpbGwgaW5ldml0YWJseSBwcm9kdWNlIGFuZCwgaW4gbWFueSBjYXNlcywgcGVycGV0dWF0ZSBwcmUtZXhpc3Rpbmcgc2V0cyBvZiB3aW5uZXJzIGFuZCBsb3NlcnMuIFRoZSB3aW5uZXJzIGFyZSB0aG9zZSB0aGF0IHdpbGwgYmVuZWZpdCBmcm9tIGNsZWFuZXIgc291cmNlcyBvZiBlbmVyZ3ksIHJlZHVjZWQgZW1pc3Npb25zIGZyb20gdGhlIHJlbW92YWwgb2YgZm9zc2lsIGZ1ZWxzLCBhbmQgdGhlIGVtcGxveW1lbnQgYW5kIGlubm92YXRpb24gb3Bwb3J0dW5pdGllcyB0aGF0IGFjY29tcGFueSB0aGlzIHRyYW5zaXRpb24uIFRoZSBsb3NlcnMgYXJlIHRob3NlIHRoYXQgd2lsbCBiZWFyIHRoZSBidXJkZW5zLCBvciBsYWNrIGFjY2VzcyB0byB0aGUgb3Bwb3J0dW5pdGllcy4gSGVyZSB3ZSByZXZpZXcgdGhlIGN1cnJlbnQgc3RhdGUgb2YgdW5kZXJzdGFuZGluZ+KAlGJhc2VkIG9uIGEgcmFwaWRseSBncm93aW5nIGJvZHkgb2YgYWNhZGVtaWMgYW5kIHBvbGljeSBsaXRlcmF0dXJl4oCUYWJvdXQgdGhlIHBvdGVudGlhbCBhZHZlcnNlIGNvbnNlcXVlbmNlcyBvZiB0aGUgZW5lcmd5IHRyYW5zaXRpb24gZm9yIHNwZWNpZmljIGNvbW11bml0aWVzIGFuZCBzb2Npby1lY29ub21pYyBncm91cHMgb24gdGhlIGZyb250bGluZXMgb2YgdGhlIHRyYW5zaXRpb24uIFdlIHJldmlldyBldmlkZW5jZSBhYm91dCBqdXN0IHRyYW5zaXRpb24gcG9saWNpZXMgYW5kIHByb2dyYW1tZXMsIHByaW1hcmlseSBmcm9tIGNhc2VzIGluIHRoZSBHbG9iYWwgTm9ydGgsIGFuZCBkcmF3IGNvbmNsdXNpb25zIGFib3V0IHdoYXQgaW5zaWdodHMgYXJlIHN0aWxsIG5lZWRlZCB0byB1bmRlcnN0YW5kIHRoZSBqdXN0aWNlIGFuZCBlcXVpdHkgZGltZW5zaW9ucyBvZiB0aGUgdHJhbnNpdGlvbiwgYW5kIHRvIGVuc3VyZSB0aGF0IG5vIG9uZSBpcyBsZWZ0IGJlaGluZC4iLCJwdWJsaXNoZXIiOiJTcHJpbmdlciBVUyIsImlzc3VlIjoiOCIsInZvbHVtZSI6IjUiLCJjb250YWluZXItdGl0bGUtc2hvcnQiOiJOYXQgRW5lcmd5In0sImlzVGVtcG9yYXJ5IjpmYWxzZX1dfQ==&quot;,&quot;citationItems&quot;:[{&quot;id&quot;:&quot;973d06b9-8820-3153-ade2-84f71eee5029&quot;,&quot;itemData&quot;:{&quot;type&quot;:&quot;article-journal&quot;,&quot;id&quot;:&quot;973d06b9-8820-3153-ade2-84f71eee5029&quot;,&quot;title&quot;:&quot;Subsidizing low- and middle-income adoption of electric vehicles: Quasi-experimental evidence from California&quot;,&quot;author&quot;:[{&quot;family&quot;:&quot;Muehlegger&quot;,&quot;given&quot;:&quot;Erich&quot;,&quot;parse-names&quot;:false,&quot;dropping-particle&quot;:&quot;&quot;,&quot;non-dropping-particle&quot;:&quot;&quot;},{&quot;family&quot;:&quot;Rapson&quot;,&quot;given&quot;:&quot;David S.&quot;,&quot;parse-names&quot;:false,&quot;dropping-particle&quot;:&quot;&quot;,&quot;non-dropping-particle&quot;:&quot;&quot;}],&quot;container-title&quot;:&quot;Journal of Public Economics&quot;,&quot;DOI&quot;:&quot;10.1016/j.jpubeco.2022.104752&quot;,&quot;ISSN&quot;:&quot;00472727&quot;,&quot;URL&quot;:&quot;https://linkinghub.elsevier.com/retrieve/pii/S0047272722001542&quot;,&quot;issued&quot;:{&quot;date-parts&quot;:[[2022,12,1]]},&quot;page&quot;:&quot;104752&quot;,&quot;abstract&quot;:&quot;Little is known about electric vehicle (EV) demand by low- and middle-income households. In this paper, we exploit a policy that provides exogenous variation in large EV subsidies targeted at the mass market in California. Using transaction-level data, we estimate three important policy parameters: the rate of subsidy pass-through, the impact of the subsidy on EV adoption, and the elasticity of demand for EVs among low- and middle-income households. Demand for EVs in our sample is price-elastic (−2.1) and buyers capture roughly 73 to 85 percent of the subsidy.&quot;,&quot;publisher&quot;:&quot;Elsevier B.V.&quot;,&quot;volume&quot;:&quot;216&quot;,&quot;container-title-short&quot;:&quot;J Public Econ&quot;},&quot;isTemporary&quot;:false},{&quot;id&quot;:&quot;034b8170-5d47-323e-8763-e97eb9df6acd&quot;,&quot;itemData&quot;:{&quot;type&quot;:&quot;article-journal&quot;,&quot;id&quot;:&quot;034b8170-5d47-323e-8763-e97eb9df6acd&quot;,&quot;title&quot;:&quot;The justice and equity implications of the clean energy transition&quot;,&quot;author&quot;:[{&quot;family&quot;:&quot;Carley&quot;,&quot;given&quot;:&quot;Sanya&quot;,&quot;parse-names&quot;:false,&quot;dropping-particle&quot;:&quot;&quot;,&quot;non-dropping-particle&quot;:&quot;&quot;},{&quot;family&quot;:&quot;Konisky&quot;,&quot;given&quot;:&quot;David M.&quot;,&quot;parse-names&quot;:false,&quot;dropping-particle&quot;:&quot;&quot;,&quot;non-dropping-particle&quot;:&quot;&quot;}],&quot;container-title&quot;:&quot;Nature Energy&quot;,&quot;DOI&quot;:&quot;10.1038/s41560-020-0641-6&quot;,&quot;ISSN&quot;:&quot;2058-7546&quot;,&quot;URL&quot;:&quot;http://dx.doi.org/10.1038/s41560-020-0641-6&quot;,&quot;issued&quot;:{&quot;date-parts&quot;:[[2020,6,12]]},&quot;page&quot;:&quot;569-577&quot;,&quot;abstract&quot;:&quot;The transition to lower-carbon sources of energy will inevitably produce and, in many cases, perpetuate pre-existing sets of winners and losers. The winners are those that will benefit from cleaner sources of energy, reduced emissions from the removal of fossil fuels, and the employment and innovation opportunities that accompany this transition. The losers are those that will bear the burdens, or lack access to the opportunities. Here we review the current state of understanding—based on a rapidly growing body of academic and policy literature—about the potential adverse consequences of the energy transition for specific communities and socio-economic groups on the frontlines of the transition. We review evidence about just transition policies and programmes, primarily from cases in the Global North, and draw conclusions about what insights are still needed to understand the justice and equity dimensions of the transition, and to ensure that no one is left behind.&quot;,&quot;publisher&quot;:&quot;Springer US&quot;,&quot;issue&quot;:&quot;8&quot;,&quot;volume&quot;:&quot;5&quot;,&quot;container-title-short&quot;:&quot;Nat Energy&quot;},&quot;isTemporary&quot;:false}]},{&quot;citationID&quot;:&quot;MENDELEY_CITATION_45d180b7-2999-4de1-bdfb-fd98615da0a5&quot;,&quot;properties&quot;:{&quot;noteIndex&quot;:0},&quot;isEdited&quot;:false,&quot;manualOverride&quot;:{&quot;isManuallyOverridden&quot;:true,&quot;citeprocText&quot;:&quot;(e.g. improving public transport in the case of low emission vehicle zones, see Thaller et al., 2021)&quot;,&quot;manualOverrideText&quot;:&quot;(e.g. making public transport more attractive in the case of low emission vehicle zones, see Thaller et al., 2021)&quot;},&quot;citationTag&quot;:&quot;MENDELEY_CITATION_v3_eyJjaXRhdGlvbklEIjoiTUVOREVMRVlfQ0lUQVRJT05fNDVkMTgwYjctMjk5OS00ZGUxLWJkZmItZmQ5ODYxNWRhMGE1IiwicHJvcGVydGllcyI6eyJub3RlSW5kZXgiOjB9LCJpc0VkaXRlZCI6ZmFsc2UsIm1hbnVhbE92ZXJyaWRlIjp7ImlzTWFudWFsbHlPdmVycmlkZGVuIjp0cnVlLCJjaXRlcHJvY1RleHQiOiIoZS5nLiBpbXByb3ZpbmcgcHVibGljIHRyYW5zcG9ydCBpbiB0aGUgY2FzZSBvZiBsb3cgZW1pc3Npb24gdmVoaWNsZSB6b25lcywgc2VlIFRoYWxsZXIgZXQgYWwuLCAyMDIxKSIsIm1hbnVhbE92ZXJyaWRlVGV4dCI6IihlLmcuIG1ha2luZyBwdWJsaWMgdHJhbnNwb3J0IG1vcmUgYXR0cmFjdGl2ZSBpbiB0aGUgY2FzZSBvZiBsb3cgZW1pc3Npb24gdmVoaWNsZSB6b25lcywgc2VlIFRoYWxsZXIgZXQgYWwuLCAyMDIxKSJ9LCJjaXRhdGlvbkl0ZW1zIjpbeyJkaXNwbGF5QXMiOiJvcmlnaW5hbCIsImxhYmVsIjoicGFnZSIsImlkIjoiMmMzYTM2YWQtY2JkYi0zNjZiLWFjNzAtMThlOWVhY2E4MzVlIiwiaXRlbURhdGEiOnsidHlwZSI6ImFydGljbGUtam91cm5hbCIsImlkIjoiMmMzYTM2YWQtY2JkYi0zNjZiLWFjNzAtMThlOWVhY2E4MzVlIiwidGl0bGUiOiJIb3cgdG8gZGVzaWduIHBvbGljeSBwYWNrYWdlcyBmb3Igc3VzdGFpbmFibGUgdHJhbnNwb3J0OiBCYWxhbmNpbmcgZGlzcnVwdGl2ZW5lc3MgYW5kIGltcGxlbWVudGFiaWxpdHkiLCJhdXRob3IiOlt7ImZhbWlseSI6IlRoYWxsZXIiLCJnaXZlbiI6IkFubmluYSIsInBhcnNlLW5hbWVzIjpmYWxzZSwiZHJvcHBpbmctcGFydGljbGUiOiIiLCJub24tZHJvcHBpbmctcGFydGljbGUiOiIifSx7ImZhbWlseSI6IlBvc2NoIiwiZ2l2ZW4iOiJBbGZyZWQiLCJwYXJzZS1uYW1lcyI6ZmFsc2UsImRyb3BwaW5nLXBhcnRpY2xlIjoiIiwibm9uLWRyb3BwaW5nLXBhcnRpY2xlIjoiIn0seyJmYW1pbHkiOiJEdWdhbiIsImdpdmVuIjoiQW5uYSIsInBhcnNlLW5hbWVzIjpmYWxzZSwiZHJvcHBpbmctcGFydGljbGUiOiIiLCJub24tZHJvcHBpbmctcGFydGljbGUiOiIifSx7ImZhbWlseSI6IlN0ZWluaW5nZXIiLCJnaXZlbiI6IkthcmwiLCJwYXJzZS1uYW1lcyI6ZmFsc2UsImRyb3BwaW5nLXBhcnRpY2xlIjoiIiwibm9uLWRyb3BwaW5nLXBhcnRpY2xlIjoiIn1dLCJjb250YWluZXItdGl0bGUiOiJUcmFuc3BvcnRhdGlvbiBSZXNlYXJjaCBQYXJ0IEQ6IFRyYW5zcG9ydCBhbmQgRW52aXJvbm1lbnQiLCJET0kiOiIxMC4xMDE2L2oudHJkLjIwMjEuMTAyNzE0IiwiSVNTTiI6IjEzNjE5MjA5IiwiVVJMIjoiaHR0cHM6Ly9kb2kub3JnLzEwLjEwMTYvai50cmQuMjAyMS4xMDI3MTQiLCJpc3N1ZWQiOnsiZGF0ZS1wYXJ0cyI6W1syMDIxLDJdXX0sInBhZ2UiOiIxMDI3MTQiLCJhYnN0cmFjdCI6IkluIG9yZGVyIHRvIGFjaGlldmUgZW1pc3Npb24gcmVkdWN0aW9uIHRhcmdldHMgaW4gdGhlIHBhc3NlbmdlciB0cmFuc3BvcnQgc2VjdG9yLCB0aGUgZGVtYW5kIHNpZGUgYW5kIGVzcGVjaWFsbHkgdGhlIG1vYmlsaXR5IGJlaGF2aW9yIG9mIGNvbnN1bWVycyBkZXNlcnZlIHNwZWNpYWwgYXR0ZW50aW9uLiBJdCBpcyB1bmxpa2VseSB0aGF0IHN1Y2ggYmVoYXZpb3Igd2lsbCBjaGFuZ2Ugd2l0aG91dCBzaWduaWZpY2FudCBwb2xpdGljYWwgaW50ZXJ2ZW50aW9uLCBub3Igd2lsbCBzaW5nbGUgcG9saWN5IGluc3RydW1lbnRzIGJlIHN1ZmZpY2llbnQgdG8gaW5kdWNlIHRoZSBuZWVkZWQgY2hhbmdlcy4gSW4gdGhpcyBzdHVkeSwgdGhlcmVmb3JlLCB3ZSBhbmFseXplIHRoZSBkZXNpZ24gb2Ygc28tY2FsbGVkIGRpc3J1cHRpdmUgcG9saWN5IHBhY2thZ2VzIHJlcXVpcmVkIHRvIGRyYXN0aWNhbGx5IHJlZHVjZSBwYXNzZW5nZXIgdHJhbnNwb3J0IGVtaXNzaW9ucyBpbiBpbmR1c3RyaWFsaXplZCBjb3VudHJpZXMgYW5kIGlsbHVzdHJhdGUgaXQgZm9yIHRoZSBjYXNlIG9mIEF1c3RyaWEuIE91ciByZXNlYXJjaCBhcHByb2FjaCBjb25zaXN0cyBvZiB0aHJlZSBtZXRob2RzOiBhIGxpdGVyYXR1cmUgcmV2aWV3IHRvIGRldmVsb3AgYSBwb2xpY3kgY2F0ZWdvcnkgc3lzdGVtLCBleHBlcnQgaW50ZXJ2aWV3cyB0byBidWlsZCBlZmZlY3RpdmUgcG9saWN5IHBhY2thZ2VzIGFuZCBhIHN0YWtlaG9sZGVyIHdvcmtzaG9wIHRvIGlkZW50aWZ5IHRoZSBzcGVjaWZpYyBuZWVkcyBvZiBkaWZmZXJlbnQgZ2VvZ3JhcGhpY2FsIGFyZWFzLiBGb3IgdGhlIGRlc2lnbiBvZiBzdWNjZXNzZnVsIHBvbGljeSBwYWNrYWdlcywgd2UgaWRlbnRpZnkgdHdvIGNyaXRpY2FsIGRpbWVuc2lvbnMsIGRpc3J1cHRpdmVuZXNzIChoYXZpbmcgaGlnaC1sZXZlbCBhbmQgcmFwaWQgZWZmZWN0aXZlbmVzcykgYW5kIGltcGxlbWVudGFiaWxpdHkuIEEgd2VsbC1iYWxhbmNlZCBjb21iaW5hdGlvbiBvZiBkaXZlcnNlIHBvbGljeSBpbnN0cnVtZW50cyBpcyByZXF1aXJlZCB0byBhZGVxdWF0ZWx5IGFkZHJlc3MgYm90aCBkaW1lbnNpb25zLiIsInB1Ymxpc2hlciI6IkVsc2V2aWVyIEx0ZCIsImlzc3VlIjoiSmFudWFyeSIsInZvbHVtZSI6IjkxIiwiY29udGFpbmVyLXRpdGxlLXNob3J0IjoiVHJhbnNwIFJlcyBEIFRyYW5zcCBFbnZpcm9uIn0sImlzVGVtcG9yYXJ5IjpmYWxzZSwicHJlZml4IjoiZS5nLiBpbXByb3ZpbmcgcHVibGljIHRyYW5zcG9ydCBpbiB0aGUgY2FzZSBvZiBsb3cgZW1pc3Npb24gdmVoaWNsZSB6b25lcywgc2VlICJ9XX0=&quot;,&quot;citationItems&quot;:[{&quot;displayAs&quot;:&quot;original&quot;,&quot;label&quot;:&quot;page&quot;,&quot;id&quot;:&quot;2c3a36ad-cbdb-366b-ac70-18e9eaca835e&quot;,&quot;itemData&quot;:{&quot;type&quot;:&quot;article-journal&quot;,&quot;id&quot;:&quot;2c3a36ad-cbdb-366b-ac70-18e9eaca835e&quot;,&quot;title&quot;:&quot;How to design policy packages for sustainable transport: Balancing disruptiveness and implementability&quot;,&quot;author&quot;:[{&quot;family&quot;:&quot;Thaller&quot;,&quot;given&quot;:&quot;Annina&quot;,&quot;parse-names&quot;:false,&quot;dropping-particle&quot;:&quot;&quot;,&quot;non-dropping-particle&quot;:&quot;&quot;},{&quot;family&quot;:&quot;Posch&quot;,&quot;given&quot;:&quot;Alfred&quot;,&quot;parse-names&quot;:false,&quot;dropping-particle&quot;:&quot;&quot;,&quot;non-dropping-particle&quot;:&quot;&quot;},{&quot;family&quot;:&quot;Dugan&quot;,&quot;given&quot;:&quot;Anna&quot;,&quot;parse-names&quot;:false,&quot;dropping-particle&quot;:&quot;&quot;,&quot;non-dropping-particle&quot;:&quot;&quot;},{&quot;family&quot;:&quot;Steininger&quot;,&quot;given&quot;:&quot;Karl&quot;,&quot;parse-names&quot;:false,&quot;dropping-particle&quot;:&quot;&quot;,&quot;non-dropping-particle&quot;:&quot;&quot;}],&quot;container-title&quot;:&quot;Transportation Research Part D: Transport and Environment&quot;,&quot;DOI&quot;:&quot;10.1016/j.trd.2021.102714&quot;,&quot;ISSN&quot;:&quot;13619209&quot;,&quot;URL&quot;:&quot;https://doi.org/10.1016/j.trd.2021.102714&quot;,&quot;issued&quot;:{&quot;date-parts&quot;:[[2021,2]]},&quot;page&quot;:&quot;102714&quot;,&quot;abstract&quot;:&quot;In order to achieve emission reduction targets in the passenger transport sector, the demand side and especially the mobility behavior of consumers deserve special attention. It is unlikely that such behavior will change without significant political intervention, nor will single policy instruments be sufficient to induce the needed changes. In this study, therefore, we analyze the design of so-called disruptive policy packages required to drastically reduce passenger transport emissions in industrialized countries and illustrate it for the case of Austria. Our research approach consists of three methods: a literature review to develop a policy category system, expert interviews to build effective policy packages and a stakeholder workshop to identify the specific needs of different geographical areas. For the design of successful policy packages, we identify two critical dimensions, disruptiveness (having high-level and rapid effectiveness) and implementability. A well-balanced combination of diverse policy instruments is required to adequately address both dimensions.&quot;,&quot;publisher&quot;:&quot;Elsevier Ltd&quot;,&quot;issue&quot;:&quot;January&quot;,&quot;volume&quot;:&quot;91&quot;,&quot;container-title-short&quot;:&quot;Transp Res D Transp Environ&quot;},&quot;isTemporary&quot;:false,&quot;prefix&quot;:&quot;e.g. improving public transport in the case of low emission vehicle zones, see &quot;}]},{&quot;citationID&quot;:&quot;MENDELEY_CITATION_bbb5304c-cf0a-407f-a667-7058d21abb87&quot;,&quot;properties&quot;:{&quot;noteIndex&quot;:0},&quot;isEdited&quot;:false,&quot;manualOverride&quot;:{&quot;isManuallyOverridden&quot;:true,&quot;citeprocText&quot;:&quot;(so-called green new deals, see Green, 2024)&quot;,&quot;manualOverrideText&quot;:&quot;(so-called Green New Deals, see Green, 2024)&quot;},&quot;citationTag&quot;:&quot;MENDELEY_CITATION_v3_eyJjaXRhdGlvbklEIjoiTUVOREVMRVlfQ0lUQVRJT05fYmJiNTMwNGMtY2YwYS00MDdmLWE2NjctNzA1OGQyMWFiYjg3IiwicHJvcGVydGllcyI6eyJub3RlSW5kZXgiOjB9LCJpc0VkaXRlZCI6ZmFsc2UsIm1hbnVhbE92ZXJyaWRlIjp7ImlzTWFudWFsbHlPdmVycmlkZGVuIjp0cnVlLCJjaXRlcHJvY1RleHQiOiIoc28tY2FsbGVkIGdyZWVuIG5ldyBkZWFscywgc2VlIEdyZWVuLCAyMDI0KSIsIm1hbnVhbE92ZXJyaWRlVGV4dCI6Iihzby1jYWxsZWQgR3JlZW4gTmV3IERlYWxzLCBzZWUgR3JlZW4sIDIwMjQpIn0sImNpdGF0aW9uSXRlbXMiOlt7ImRpc3BsYXlBcyI6Im9yaWdpbmFsIiwibGFiZWwiOiJwYWdlIiwiaWQiOiI4YjEwYjM5Yy1iNjQ2LTMxZmItYjc0OC1jZWY2MGUyN2UxMWEiLCJpdGVtRGF0YSI6eyJ0eXBlIjoiYXJ0aWNsZS1qb3VybmFsIiwiaWQiOiI4YjEwYjM5Yy1iNjQ2LTMxZmItYjc0OC1jZWY2MGUyN2UxMWEiLCJ0aXRsZSI6IkdyZWVuIE5ldyBEZWFscyBpbiBjb21wYXJhdGl2ZSBwZXJzcGVjdGl2ZSIsImF1dGhvciI6W3siZmFtaWx5IjoiR3JlZW4iLCJnaXZlbiI6IkZlcmd1cyIsInBhcnNlLW5hbWVzIjpmYWxzZSwiZHJvcHBpbmctcGFydGljbGUiOiIiLCJub24tZHJvcHBpbmctcGFydGljbGUiOiIifV0sImNvbnRhaW5lci10aXRsZSI6IldJUkVzIENsaW1hdGUgQ2hhbmdlIiwiRE9JIjoiMTAuMTAwMi93Y2MuODg1IiwiSVNTTiI6IjE3NTctNzc4MCIsIlVSTCI6Imh0dHBzOi8vd2lyZXMub25saW5lbGlicmFyeS53aWxleS5jb20vZG9pLzEwLjEwMDIvd2NjLjg4NSIsImlzc3VlZCI6eyJkYXRlLXBhcnRzIjpbWzIwMjQsNCwxMV1dfSwiYWJzdHJhY3QiOiI8cD5JbiBGZWJydWFyeSAyMDE5LCBSZXByZXNlbnRhdGl2ZSBBbGV4YW5kcmlhIE9jYXNpb+KAkENvcnRleiBhbmQgU2VuYXRvciBFZCBNYXJrZXkgaW50cm9kdWNlZCBpbnRvIHRoZSBVUyBDb25ncmVzcyBhIG5vbuKAkGJpbmRpbmcgcmVzb2x1dGlvbiBmb3IgYSBHcmVlbiBOZXcgRGVhbCwgd2l0aCB0aGUgYWltIHRvIGNhdGFseXplIHBvbGljaWVzIGFuZCBwcm9ncmFtcyB0byByYXBpZGx5IGRlY2FyYm9uaXplIHRoZSBVUyBlY29ub215IHdoaWxlIGFjaGlldmluZyB3aWRlciBwcm9ncmVzc2l2ZSBlY29ub21pYywgc29jaWFsIGFuZCBlbnZpcm9ubWVudGFsIGdvYWxzLiBUaGlzIG1vdGlvbiBzcGFya2VkIHdpZGVzcHJlYWQgaW50ZXJlc3QsIGluIGFuZCBiZXlvbmQgdGhlIFVTLCBpbiB0aGUgcG90ZW50aWFsIGZvciBtb3JlIGFtYml0aW91cyBhbmQgc29saWRhcmlzdGljIGNsaW1hdGUgcG9saWN5IHVuZGVyIHRoZSBiYW5uZXIgb2YgYSBHcmVlbiBOZXcgRGVhbCAoR05EKS4gVGhpcyBPdmVydmlldywgYWZ0ZXIgaW50cm9kdWNpbmcgdGhlIGhpc3Rvcnkgb2YgdGhlIEdORCBjb25jZXB0IGFuZCBleHBsb3JpbmcgaXRzIGRpbWVuc2lvbnMgaW4gdGhlb3J5LCBwcm92aWRlcyBhIHNuYXBzaG90IG9mIEdORHMgcHJvcG9zZWQgKG9yIGFkb3B0ZWQvZW5hY3RlZCkgYnkgcG9saXRpY2lhbnMsIGNhbmRpZGF0ZXMgZm9yIHBvbGl0aWNhbCBvZmZpY2UsIHBvbGl0aWNhbCBwYXJ0aWVzIGFuZCBnb3Zlcm5tZW50cyBhcm91bmQgdGhlIHdvcmxkIGluIHRoZSBwZXJpb2QgMjAxOeKAkzIwMjIuIERyYXdpbmcgb24gdGhlb3JpZXMgb2YgY29tcGFyYXRpdmUgcG9saXRpY3MgYW5kIGNvbXBhcmF0aXZlIHBvbGl0aWNhbCBlY29ub215LCB0aGUgT3ZlcnZpZXcgaWxsdW1pbmF0ZXMga2V5IHBhdHRlcm5zIGluIHRoZSBwcmV2YWxlbmNlIGFuZCBjb250ZW50IG9mIHRoaXMgc2V0IG9mIEdORCBwcm9wb3NhbHMsIGFzIHdlbGwgYXMgdGhlaXIgaWRlb2xvZ2ljYWwgdW5kZXJwaW5uaW5ncyBhbmQgaW1wbGljaXQg4oCcdGhlb3JpZXMgb2YgY2hhbmdlLuKAnSBTcGVjaWZpY2FsbHksIGl0IHZlbnR1cmVzIHRoYXQ6IEdORCBwb2xpY2llcyBhcmUgbW9yZSBjb21tb25seSBwcm9wb3NlZCBpbiBoaWdo4oCQaW5jb21lLCBpbmR1c3RyaWFsaXplZCBkZW1vY3JhY2llczsgdmFyaWF0aW9uIGluIEdORHMnIHByZXZhbGVuY2UgYW5kIGNvbnRlbnQgYXJlIGFzc29jaWF0ZWQgd2l0aCB2YXJpZXRpZXMgb2YgY2FwaXRhbGlzbSBhbmQgZWxlY3RvcmFsIGluc3RpdHV0aW9uczsgR05EIHBvbGljaWVzIGFyZSBtb3JlIGNvbW1vbmx5IHByb3Bvc2VkIGJ5IGxlZnTigJBvZuKAkGNlbnRlciBwYXJ0aWVzIGFuZCBjYW5kaWRhdGVzOyBhbmQgR05EcyBhcmUgYmVpbmcgcHJvcG9zZWQgYXQgYWxsIGxldmVscyBvZiBnb3Zlcm5tZW50LCBidXQgdGhlaXIgY29udGVudCBpcyBzaGFwZWQgYnkgY29uc3RyYWludHMgb24gZ292ZXJubWVudCBwb3dlcnMuIE9uIHRoZSBiYXNpcyBvZiB0aGlzIGFuYWx5c2lzLCB0aGUgY29uY2x1ZGluZyBzZWN0aW9uIHByb3Bvc2VzIGEgZGV0YWlsZWQgcmVzZWFyY2ggYWdlbmRhIG9uIEdORHMsIHdpdGggYW4gZW1waGFzaXMgb24gY29tcGFyYXRpdmUgcmVzZWFyY2guPC9wPiIsInB1Ymxpc2hlciI6IkpvaG4gV2lsZXkgYW5kIFNvbnMgSW5jIiwiY29udGFpbmVyLXRpdGxlLXNob3J0IjoiIn0sImlzVGVtcG9yYXJ5IjpmYWxzZSwic3VwcHJlc3MtYXV0aG9yIjpmYWxzZSwiY29tcG9zaXRlIjpmYWxzZSwiYXV0aG9yLW9ubHkiOmZhbHNlLCJwcmVmaXgiOiJzby1jYWxsZWQgZ3JlZW4gbmV3IGRlYWxzLCBzZWUifV19&quot;,&quot;citationItems&quot;:[{&quot;displayAs&quot;:&quot;original&quot;,&quot;label&quot;:&quot;page&quot;,&quot;id&quot;:&quot;8b10b39c-b646-31fb-b748-cef60e27e11a&quot;,&quot;itemData&quot;:{&quot;type&quot;:&quot;article-journal&quot;,&quot;id&quot;:&quot;8b10b39c-b646-31fb-b748-cef60e27e11a&quot;,&quot;title&quot;:&quot;Green New Deals in comparative perspective&quot;,&quot;author&quot;:[{&quot;family&quot;:&quot;Green&quot;,&quot;given&quot;:&quot;Fergus&quot;,&quot;parse-names&quot;:false,&quot;dropping-particle&quot;:&quot;&quot;,&quot;non-dropping-particle&quot;:&quot;&quot;}],&quot;container-title&quot;:&quot;WIREs Climate Change&quot;,&quot;DOI&quot;:&quot;10.1002/wcc.885&quot;,&quot;ISSN&quot;:&quot;1757-7780&quot;,&quot;URL&quot;:&quot;https://wires.onlinelibrary.wiley.com/doi/10.1002/wcc.885&quot;,&quot;issued&quot;:{&quot;date-parts&quot;:[[2024,4,11]]},&quot;abstract&quot;:&quot;&lt;p&gt;In February 2019, Representative Alexandria Ocasio‐Cortez and Senator Ed Markey introduced into the US Congress a non‐binding resolution for a Green New Deal, with the aim to catalyze policies and programs to rapidly decarbonize the US economy while achieving wider progressive economic, social and environmental goals. This motion sparked widespread interest, in and beyond the US, in the potential for more ambitious and solidaristic climate policy under the banner of a Green New Deal (GND). This Overview, after introducing the history of the GND concept and exploring its dimensions in theory, provides a snapshot of GNDs proposed (or adopted/enacted) by politicians, candidates for political office, political parties and governments around the world in the period 2019–2022. Drawing on theories of comparative politics and comparative political economy, the Overview illuminates key patterns in the prevalence and content of this set of GND proposals, as well as their ideological underpinnings and implicit “theories of change.” Specifically, it ventures that: GND policies are more commonly proposed in high‐income, industrialized democracies; variation in GNDs' prevalence and content are associated with varieties of capitalism and electoral institutions; GND policies are more commonly proposed by left‐of‐center parties and candidates; and GNDs are being proposed at all levels of government, but their content is shaped by constraints on government powers. On the basis of this analysis, the concluding section proposes a detailed research agenda on GNDs, with an emphasis on comparative research.&lt;/p&gt;&quot;,&quot;publisher&quot;:&quot;John Wiley and Sons Inc&quot;,&quot;container-title-short&quot;:&quot;&quot;},&quot;isTemporary&quot;:false,&quot;suppress-author&quot;:false,&quot;composite&quot;:false,&quot;author-only&quot;:false,&quot;prefix&quot;:&quot;so-called green new deals, see&quot;}]},{&quot;citationID&quot;:&quot;MENDELEY_CITATION_65fc4acf-a776-4483-b9dd-1e8789eb0b32&quot;,&quot;properties&quot;:{&quot;noteIndex&quot;:0},&quot;isEdited&quot;:false,&quot;manualOverride&quot;:{&quot;isManuallyOverridden&quot;:false,&quot;citeprocText&quot;:&quot;(Beiser-McGrath and Bernauer, 2019; Dolšak et al., 2020)&quot;,&quot;manualOverrideText&quot;:&quot;&quot;},&quot;citationTag&quot;:&quot;MENDELEY_CITATION_v3_eyJjaXRhdGlvbklEIjoiTUVOREVMRVlfQ0lUQVRJT05fNjVmYzRhY2YtYTc3Ni00NDgzLWI5ZGQtMWU4Nzg5ZWIwYjMyIiwicHJvcGVydGllcyI6eyJub3RlSW5kZXgiOjB9LCJpc0VkaXRlZCI6ZmFsc2UsIm1hbnVhbE92ZXJyaWRlIjp7ImlzTWFudWFsbHlPdmVycmlkZGVuIjpmYWxzZSwiY2l0ZXByb2NUZXh0IjoiKEJlaXNlci1NY0dyYXRoIGFuZCBCZXJuYXVlciwgMjAxOTsgRG9sxaFhayBldCBhbC4sIDIwMjApIiwibWFudWFsT3ZlcnJpZGVUZXh0IjoiIn0sImNpdGF0aW9uSXRlbXMiOlt7ImlkIjoiNzUyNWU0N2MtYTg0Ny0zZjUyLWI2MDAtODA3YmJmMzkyNjczIiwiaXRlbURhdGEiOnsidHlwZSI6ImFydGljbGUtam91cm5hbCIsImlkIjoiNzUyNWU0N2MtYTg0Ny0zZjUyLWI2MDAtODA3YmJmMzkyNjczIiwidGl0bGUiOiJDb3VsZCByZXZlbnVlIHJlY3ljbGluZyBtYWtlIGVmZmVjdGl2ZSBjYXJib24gdGF4YXRpb24gcG9saXRpY2FsbHkgZmVhc2libGU/IiwiYXV0aG9yIjpbeyJmYW1pbHkiOiJCZWlzZXItTWNHcmF0aCIsImdpdmVuIjoiTGlhbSBGLiIsInBhcnNlLW5hbWVzIjpmYWxzZSwiZHJvcHBpbmctcGFydGljbGUiOiIiLCJub24tZHJvcHBpbmctcGFydGljbGUiOiIifSx7ImZhbWlseSI6IkJlcm5hdWVyIiwiZ2l2ZW4iOiJUaG9tYXMiLCJwYXJzZS1uYW1lcyI6ZmFsc2UsImRyb3BwaW5nLXBhcnRpY2xlIjoiIiwibm9uLWRyb3BwaW5nLXBhcnRpY2xlIjoiIn1dLCJjb250YWluZXItdGl0bGUiOiJTY2llbmNlIEFkdmFuY2VzIiwiY29udGFpbmVyLXRpdGxlLXNob3J0IjoiU2NpIEFkdiIsIkRPSSI6IjEwLjExMjYvc2NpYWR2LmFheDMzMjMiLCJJU1NOIjoiMjM3NS0yNTQ4IiwiUE1JRCI6IjMxNTU1NzQwIiwiVVJMIjoiaHR0cHM6Ly93d3cuc2NpZW5jZS5vcmcvZG9pLzEwLjExMjYvc2NpYWR2LmFheDMzMjMiLCJpc3N1ZWQiOnsiZGF0ZS1wYXJ0cyI6W1syMDE5LDksNl1dfSwicGFnZSI6IjEtOSIsImFic3RyYWN0IjoiRWZmZWN0aXZlIGNhcmJvbiB0YXhhdGlvbiBpcyBwb2xpdGljYWxseSBmZWFzaWJsZSB3aGVuIGNvbWJpbmluZyBpbnRlcm5hdGlvbmFsIGludm9sdmVtZW50IGFuZCByZXZlbnVlIHJlY3ljbGluZy4iLCJpc3N1ZSI6IjkiLCJ2b2x1bWUiOiI1In0sImlzVGVtcG9yYXJ5IjpmYWxzZSwic3VwcHJlc3MtYXV0aG9yIjpmYWxzZSwiY29tcG9zaXRlIjpmYWxzZSwiYXV0aG9yLW9ubHkiOmZhbHNlfSx7ImlkIjoiMzEwZjIxMGYtNTk0YS0zZTNkLTllODktZWEwYTliNDdmMjE4IiwiaXRlbURhdGEiOnsidHlwZSI6ImFydGljbGUtam91cm5hbCIsImlkIjoiMzEwZjIxMGYtNTk0YS0zZTNkLTllODktZWEwYTliNDdmMjE4IiwidGl0bGUiOiJQb2xpY3kgZGVzaWduIGFuZCBwdWJsaWMgc3VwcG9ydCBmb3IgY2FyYm9uIHRheDogRXZpZGVuY2UgZnJvbSBhIDIwMTggVVMgbmF0aW9uYWwgb25saW5lIHN1cnZleSBleHBlcmltZW50IiwiYXV0aG9yIjpbeyJmYW1pbHkiOiJEb2zFoWFrIiwiZ2l2ZW4iOiJOaXZlcyIsInBhcnNlLW5hbWVzIjpmYWxzZSwiZHJvcHBpbmctcGFydGljbGUiOiIiLCJub24tZHJvcHBpbmctcGFydGljbGUiOiIifSx7ImZhbWlseSI6IkFkb2xwaCIsImdpdmVuIjoiQ2hyaXN0b3BoZXIiLCJwYXJzZS1uYW1lcyI6ZmFsc2UsImRyb3BwaW5nLXBhcnRpY2xlIjoiIiwibm9uLWRyb3BwaW5nLXBhcnRpY2xlIjoiIn0seyJmYW1pbHkiOiJQcmFrYXNoIiwiZ2l2ZW4iOiJBc2VlbSIsInBhcnNlLW5hbWVzIjpmYWxzZSwiZHJvcHBpbmctcGFydGljbGUiOiIiLCJub24tZHJvcHBpbmctcGFydGljbGUiOiIifV0sImNvbnRhaW5lci10aXRsZSI6IlB1YmxpYyBBZG1pbmlzdHJhdGlvbiIsImNvbnRhaW5lci10aXRsZS1zaG9ydCI6IlB1YmxpYyBBZG0iLCJET0kiOiIxMC4xMTExL3BhZG0uMTI2NTciLCJJU1NOIjoiMDAzMy0zMjk4IiwiVVJMIjoiaHR0cHM6Ly9vbmxpbmVsaWJyYXJ5LndpbGV5LmNvbS9kb2kvMTAuMTExMS9wYWRtLjEyNjU3IiwiaXNzdWVkIjp7ImRhdGUtcGFydHMiOltbMjAyMCwxMiw2XV19LCJwYWdlIjoiOTA1LTkyMSIsImFic3RyYWN0IjoiPHA+UHVibGljIHN1cHBvcnQgZm9yIHBvbGljeSBpbnN0cnVtZW50cyBpcyBpbmZsdWVuY2VkIGJ5IHBlcmNlcHRpb25zIG9mIGhvdyBiZW5lZml0cyBhbmQgY29zdHMgYXJlIGRpc3RyaWJ1dGVkIGFjcm9zcyB2YXJpb3VzIGdyb3Vwcy4gV2UgZXhhbWluZSBkaWZmZXJlbnQgY2FyYm9uIHRheCBkZXNpZ25zIG91dGxpbmluZyBkaWZmZXJlbnQgd2F5cyB0byBkaXN0cmlidXRlIHRheCByZXZlbnVlcy4gVXNpbmcgYSBuYXRpb25hbCBvbmxpbmUgc2FtcGxlIG9mIDEsNjA2IFVTIHJlc3BvbmRlbnRzLCB3ZSBleGFtaW5lIHN1cHBvcnQgZm9yIGEgJDIwL3RvbiBjYXJib24gdGF4IHRoYXQgaXM6ICgxKSByZXZlbnVlIG5ldXRyYWw6IHJldmVudWUgaXMgcmV0dXJuZWQgdG8gY2l0aXplbnMgdmlhIHRheCBjdXRzOyAoMikgY29tcGVuc2F0aW9u4oCQZm9jdXNlZDogcmV2ZW51ZSBpcyBkaXJlY3RlZCB0byBoZWxwaW5nIGFjdG9ycyBkaXNwcm9wb3J0aW9uYXRlbHkgaHVydCBieSB0aGUgdGF4OyAoMykgbWl0aWdhdGlvbuKAkGZvY3VzZWQ6IHJldmVudWUgZnVuZHMgcHJvamVjdHMgcmVkdWNpbmcgY2FyYm9uIGVtaXNzaW9uczsgYW5kICg0KSBhZGFwdGF0aW9u4oCQZm9jdXNlZDogcmV2ZW51ZSBpcyBkaXJlY3RlZCB0byBlbmhhbmNpbmcgY29tbXVuaXR5IHJlc2lsaWVuY2UgdG8gZXh0cmVtZSB3ZWF0aGVyIGV2ZW50cy4gV2UgZmluZCBkZXZvdGluZyByZXZlbnVlIHRvIG1pdGlnYXRpb24gcmFpc2VzIG92ZXJhbGwgc3VwcG9ydCBmb3IgY2FyYm9uIHRheCBieSA2LjMgcGVyIGNlbnQgdmVyc3VzIHRoZSBjb250cm9sICg1NC45IHBlciBjZW50KSB3aGVyZSBubyBpbmZvcm1hdGlvbiBvbiBzcGVuZGluZyBpcyBwcm92aWRlZC4gT3RoZXIgZnJhbWVzIHJhaXNlIHN1cHBvcnQgaW4gc3BlY2lmaWMgc3ViZ3JvdXBzIG9ubHkuIFJldmVudWUgbmV1dHJhbGl0eSByYWlzZXMgc3VwcG9ydCBhbW9uZyBsb3dlcuKAkGluY29tZSBob3VzZWhvbGRzICgrNi42IHBlciBjZW50KSBhbmQgcG9saXRpY2FsIGluZGVwZW5kZW50cyAoKzkuNCBwZXIgY2VudCksIHdoaWxlIGNvbXBlbnNhdGlvbiBpbmNyZWFzZXMgc3VwcG9ydCBhbW9uZyBsb3dlcuKAkGluY29tZSByZXBvbmRlbnRzICgrNi4xIHBlciBjZW50KS48L3A+IiwicHVibGlzaGVyIjoiV2lsZXktQmxhY2t3ZWxsIiwiaXNzdWUiOiI0Iiwidm9sdW1lIjoiOTgifSwiaXNUZW1wb3JhcnkiOmZhbHNlfV19&quot;,&quot;citationItems&quot;:[{&quot;id&quot;:&quot;7525e47c-a847-3f52-b600-807bbf392673&quot;,&quot;itemData&quot;:{&quot;type&quot;:&quot;article-journal&quot;,&quot;id&quot;:&quot;7525e47c-a847-3f52-b600-807bbf392673&quot;,&quot;title&quot;:&quot;Could revenue recycling make effective carbon taxation politically feasible?&quot;,&quot;author&quot;:[{&quot;family&quot;:&quot;Beiser-McGrath&quot;,&quot;given&quot;:&quot;Liam F.&quot;,&quot;parse-names&quot;:false,&quot;dropping-particle&quot;:&quot;&quot;,&quot;non-dropping-particle&quot;:&quot;&quot;},{&quot;family&quot;:&quot;Bernauer&quot;,&quot;given&quot;:&quot;Thomas&quot;,&quot;parse-names&quot;:false,&quot;dropping-particle&quot;:&quot;&quot;,&quot;non-dropping-particle&quot;:&quot;&quot;}],&quot;container-title&quot;:&quot;Science Advances&quot;,&quot;container-title-short&quot;:&quot;Sci Adv&quot;,&quot;DOI&quot;:&quot;10.1126/sciadv.aax3323&quot;,&quot;ISSN&quot;:&quot;2375-2548&quot;,&quot;PMID&quot;:&quot;31555740&quot;,&quot;URL&quot;:&quot;https://www.science.org/doi/10.1126/sciadv.aax3323&quot;,&quot;issued&quot;:{&quot;date-parts&quot;:[[2019,9,6]]},&quot;page&quot;:&quot;1-9&quot;,&quot;abstract&quot;:&quot;Effective carbon taxation is politically feasible when combining international involvement and revenue recycling.&quot;,&quot;issue&quot;:&quot;9&quot;,&quot;volume&quot;:&quot;5&quot;},&quot;isTemporary&quot;:false,&quot;suppress-author&quot;:false,&quot;composite&quot;:false,&quot;author-only&quot;:false},{&quot;id&quot;:&quot;310f210f-594a-3e3d-9e89-ea0a9b47f218&quot;,&quot;itemData&quot;:{&quot;type&quot;:&quot;article-journal&quot;,&quot;id&quot;:&quot;310f210f-594a-3e3d-9e89-ea0a9b47f218&quot;,&quot;title&quot;:&quot;Policy design and public support for carbon tax: Evidence from a 2018 US national online survey experiment&quot;,&quot;author&quot;:[{&quot;family&quot;:&quot;Dolšak&quot;,&quot;given&quot;:&quot;Nives&quot;,&quot;parse-names&quot;:false,&quot;dropping-particle&quot;:&quot;&quot;,&quot;non-dropping-particle&quot;:&quot;&quot;},{&quot;family&quot;:&quot;Adolph&quot;,&quot;given&quot;:&quot;Christopher&quot;,&quot;parse-names&quot;:false,&quot;dropping-particle&quot;:&quot;&quot;,&quot;non-dropping-particle&quot;:&quot;&quot;},{&quot;family&quot;:&quot;Prakash&quot;,&quot;given&quot;:&quot;Aseem&quot;,&quot;parse-names&quot;:false,&quot;dropping-particle&quot;:&quot;&quot;,&quot;non-dropping-particle&quot;:&quot;&quot;}],&quot;container-title&quot;:&quot;Public Administration&quot;,&quot;container-title-short&quot;:&quot;Public Adm&quot;,&quot;DOI&quot;:&quot;10.1111/padm.12657&quot;,&quot;ISSN&quot;:&quot;0033-3298&quot;,&quot;URL&quot;:&quot;https://onlinelibrary.wiley.com/doi/10.1111/padm.12657&quot;,&quot;issued&quot;:{&quot;date-parts&quot;:[[2020,12,6]]},&quot;page&quot;:&quot;905-921&quot;,&quot;abstract&quot;:&quot;&lt;p&gt;Public support for policy instruments is influenced by perceptions of how benefits and costs are distributed across various groups. We examine different carbon tax designs outlining different ways to distribute tax revenues. Using a national online sample of 1,606 US respondents, we examine support for a $20/ton carbon tax that is: (1) revenue neutral: revenue is returned to citizens via tax cuts; (2) compensation‐focused: revenue is directed to helping actors disproportionately hurt by the tax; (3) mitigation‐focused: revenue funds projects reducing carbon emissions; and (4) adaptation‐focused: revenue is directed to enhancing community resilience to extreme weather events. We find devoting revenue to mitigation raises overall support for carbon tax by 6.3 per cent versus the control (54.9 per cent) where no information on spending is provided. Other frames raise support in specific subgroups only. Revenue neutrality raises support among lower‐income households (+6.6 per cent) and political independents (+9.4 per cent), while compensation increases support among lower‐income repondents (+6.1 per cent).&lt;/p&gt;&quot;,&quot;publisher&quot;:&quot;Wiley-Blackwell&quot;,&quot;issue&quot;:&quot;4&quot;,&quot;volume&quot;:&quot;98&quot;},&quot;isTemporary&quot;:false}]},{&quot;citationID&quot;:&quot;MENDELEY_CITATION_18058f84-45af-43e8-91fb-110213abfbd2&quot;,&quot;properties&quot;:{&quot;noteIndex&quot;:0},&quot;isEdited&quot;:false,&quot;manualOverride&quot;:{&quot;isManuallyOverridden&quot;:false,&quot;citeprocText&quot;:&quot;(Thaller et al., 2024)&quot;,&quot;manualOverrideText&quot;:&quot;&quot;},&quot;citationTag&quot;:&quot;MENDELEY_CITATION_v3_eyJjaXRhdGlvbklEIjoiTUVOREVMRVlfQ0lUQVRJT05fMTgwNThmODQtNDVhZi00M2U4LTkxZmItMTEwMjEzYWJmYmQyIiwicHJvcGVydGllcyI6eyJub3RlSW5kZXgiOjB9LCJpc0VkaXRlZCI6ZmFsc2UsIm1hbnVhbE92ZXJyaWRlIjp7ImlzTWFudWFsbHlPdmVycmlkZGVuIjpmYWxzZSwiY2l0ZXByb2NUZXh0IjoiKFRoYWxsZXIgZXQgYWwuLCAyMDI0KSIsIm1hbnVhbE92ZXJyaWRlVGV4dCI6IiJ9LCJjaXRhdGlvbkl0ZW1zIjpbeyJpZCI6IjA2MzQ3ZTZiLTZhNmQtMzVkMS04MGM4LWNiYzA2ZjIwNmY3MCIsIml0ZW1EYXRhIjp7InR5cGUiOiJhcnRpY2xlLWpvdXJuYWwiLCJpZCI6IjA2MzQ3ZTZiLTZhNmQtMzVkMS04MGM4LWNiYzA2ZjIwNmY3MCIsInRpdGxlIjoiUHVzaGluZyBsb3ctY2FyYm9uIG1vYmlsaXR5OiBhIHN1cnZleSBleHBlcmltZW50IG9uIHRoZSBwdWJsaWMgYWNjZXB0YW5jZSBvZiBkaXNydXB0aXZlIHBvbGljeSBwYWNrYWdlcyIsImF1dGhvciI6W3siZmFtaWx5IjoiVGhhbGxlciIsImdpdmVuIjoiQW5uaW5hIiwicGFyc2UtbmFtZXMiOmZhbHNlLCJkcm9wcGluZy1wYXJ0aWNsZSI6IiIsIm5vbi1kcm9wcGluZy1wYXJ0aWNsZSI6IiJ9LHsiZmFtaWx5IjoiV2lja2kiLCJnaXZlbiI6Ik1pY2hhZWwiLCJwYXJzZS1uYW1lcyI6ZmFsc2UsImRyb3BwaW5nLXBhcnRpY2xlIjoiIiwibm9uLWRyb3BwaW5nLXBhcnRpY2xlIjoiIn0seyJmYW1pbHkiOiJGbGVpw58iLCJnaXZlbiI6IkV2YSIsInBhcnNlLW5hbWVzIjpmYWxzZSwiZHJvcHBpbmctcGFydGljbGUiOiIiLCJub24tZHJvcHBpbmctcGFydGljbGUiOiIifSx7ImZhbWlseSI6Ik1haWVyIiwiZ2l2ZW4iOiJSYXBoYWVsYSIsInBhcnNlLW5hbWVzIjpmYWxzZSwiZHJvcHBpbmctcGFydGljbGUiOiIiLCJub24tZHJvcHBpbmctcGFydGljbGUiOiIifSx7ImZhbWlseSI6IlBvc2NoIiwiZ2l2ZW4iOiJBbGZyZWQiLCJwYXJzZS1uYW1lcyI6ZmFsc2UsImRyb3BwaW5nLXBhcnRpY2xlIjoiIiwibm9uLWRyb3BwaW5nLXBhcnRpY2xlIjoiIn1dLCJjb250YWluZXItdGl0bGUiOiJDbGltYXRlIFBvbGljeSIsIkRPSSI6IjEwLjEwODAvMTQ2OTMwNjIuMjAyNC4yMzAyMzIyIiwiSVNTTiI6IjE0NjktMzA2MiIsIlVSTCI6Imh0dHBzOi8vd3d3LnRhbmRmb25saW5lLmNvbS9kb2kvZnVsbC8xMC4xMDgwLzE0NjkzMDYyLjIwMjQuMjMwMjMyMiIsImlzc3VlZCI6eyJkYXRlLXBhcnRzIjpbWzIwMjQsMSwyM11dfSwicGFnZSI6IjEtMTQiLCJhYnN0cmFjdCI6IkRpc3J1cHRpdmUgcG9saWN5IHBhY2thZ2VzIHRoYXQgZnVuZGFtZW50YWxseSBjaGFuZ2UgdGhlIGN1cnJlbnQgdW5zdXN0YWluYWJsZSBwYXNzZW5nZXIgdHJhbnNwb3J0IHN0cnVjdHVyZXMgYW5kIGVuYWJsZSBsb3ctY2FyYm9uIG1vYmlsaXR5IHRyYW5zZm9ybWF0aW9uIGFyZSBpbmV2aXRhYmxlLiBUaGlzIGltcGxpZXMgdGhlIHVzZSBvZiBtb3JlIHN0cmluZ2VudCBhbmQgbXVsdGlwbGUgcmVzdHJpY3RpdmUgKGkuZS4gcHVzaCkgbWVhc3VyZXMuIFRvIGVuYWJsZSBzdWNjZXNzZnVsIGltcGxlbWVudGF0aW9uLCBwdWJsaWMgYWNjZXB0YW5jZSBpcyBjcml0aWNhbCwgYnV0IHdoYXQgZHJpdmVzIHRoaXMgYWNjZXB0YW5jZT8gSW4gdGhpcyBzdHVkeSwgdHdvIG1haW4gaHlwb3RoZXNlcyB3ZXJlIHRlc3RlZCB1c2luZyBzdXJ2ZXkgbWV0aG9kcyB0aGF0IGNvbWJpbmVkIGEgdHdvLWdyb3VwIGZyYW1pbmcgd2l0aCBhIGNvbmpvaW50IGV4cGVyaW1lbnQ6ICgxKSBUaGUgYWNjZXB0YW5jZSBvZiBwdXNoIG1lYXN1cmVzIGRlY3JlYXNlcyBhcyBkaXNydXB0aW9uIGluY3JlYXNlczsgKDIpIGRpc3J1cHRpdmUgcHVzaCBtZWFzdXJlcyBhcmUgbGVzcyBsaWtlbHkgdG8gYmUgcmVqZWN0ZWQgd2hlbiBjb21tdW5pY2F0ZWQgYXMgcGFydCBvZiBhIHBvbGljeSBwYWNrYWdlIHRoYXQgaW5jbHVkZWQgY29tcGxlbWVudGFyeSBwdWxsIG1lYXN1cmVzIChpLmUuIGluY2VudGl2ZXMpLiBXZSBjb25kdWN0ZWQgdGhpcyBzdXJ2ZXkgd2l0aCBhIHF1b3RhLXJlcHJlc2VudGF0aXZlIHNhbXBsZSBvZiAxLDAzMiByZXNwb25kZW50cyBmcm9tIEF1c3RyaWEuIFR3byBtYWluIGZpbmRpbmdzIGVtZXJnZTogRmlyc3QsIHdlIGZpbmQgbG93IHB1YmxpYyBhY2NlcHRhbmNlIG9mIHB1c2ggbWVhc3VyZXMsIGJ1dCBvYnNlcnZlIGRpZmZlcmVuY2VzIGJhc2VkIG9uIHRoZSBsZXZlbCBvZiBkaXNydXB0aW9uIChpLmUuIHRoZSBtZWFzdXJlc+KAmSBpbnRlbnNpdHkgb3IgcmFwaWRpdHkgb2YgaW1wbGVtZW50YXRpb24pLiBUaGUgbW9yZSBkaXNydXB0aXZlIHRoZSBtZWFzdXJlIChlLmcuIGEgcmVnaXN0cmF0aW9uIGJhbiBmb3IgZm9zc2lsIGZ1ZWwgY2FycyBvciBhIGZ1ZWwgcHJpY2UgaW5jcmVhc2UpLCB0aGUgbW9yZSBuZWdhdGl2ZWx5IHRoZXNlIG1lYXN1cmVzIHdlcmUgZXZhbHVhdGVkIGJ5IHN1cnZleSByZXNwb25kZW50cy4gU2Vjb25kLCBvdXIgcmVzdWx0cyBpbmRpY2F0ZSB0aGUgbmVlZCB0byBjb21tdW5pY2F0ZSBhbmQgaW1wbGVtZW50IGhpZ2gtaW1wYWN0LCBtb3JlIHJlc3RyaWN0aXZlIHB1c2ggbWVhc3VyZXMgKGUuZy4gY2FyIGJhbnMpIGFzIHBhcnQgb2YgcG9saWN5IHBhY2thZ2VzIHRoYXQgaW5jbHVkZSBhY2NlcHRhbmNlLWJvb3N0aW5nIHB1bGwgbWVhc3VyZXMuIiwicHVibGlzaGVyIjoiVGF5bG9yIGFuZCBGcmFuY2lzIEx0ZC4iLCJjb250YWluZXItdGl0bGUtc2hvcnQiOiIifSwiaXNUZW1wb3JhcnkiOmZhbHNlfV19&quot;,&quot;citationItems&quot;:[{&quot;id&quot;:&quot;06347e6b-6a6d-35d1-80c8-cbc06f206f70&quot;,&quot;itemData&quot;:{&quot;type&quot;:&quot;article-journal&quot;,&quot;id&quot;:&quot;06347e6b-6a6d-35d1-80c8-cbc06f206f70&quot;,&quot;title&quot;:&quot;Pushing low-carbon mobility: a survey experiment on the public acceptance of disruptive policy packages&quot;,&quot;author&quot;:[{&quot;family&quot;:&quot;Thaller&quot;,&quot;given&quot;:&quot;Annina&quot;,&quot;parse-names&quot;:false,&quot;dropping-particle&quot;:&quot;&quot;,&quot;non-dropping-particle&quot;:&quot;&quot;},{&quot;family&quot;:&quot;Wicki&quot;,&quot;given&quot;:&quot;Michael&quot;,&quot;parse-names&quot;:false,&quot;dropping-particle&quot;:&quot;&quot;,&quot;non-dropping-particle&quot;:&quot;&quot;},{&quot;family&quot;:&quot;Fleiß&quot;,&quot;given&quot;:&quot;Eva&quot;,&quot;parse-names&quot;:false,&quot;dropping-particle&quot;:&quot;&quot;,&quot;non-dropping-particle&quot;:&quot;&quot;},{&quot;family&quot;:&quot;Maier&quot;,&quot;given&quot;:&quot;Raphaela&quot;,&quot;parse-names&quot;:false,&quot;dropping-particle&quot;:&quot;&quot;,&quot;non-dropping-particle&quot;:&quot;&quot;},{&quot;family&quot;:&quot;Posch&quot;,&quot;given&quot;:&quot;Alfred&quot;,&quot;parse-names&quot;:false,&quot;dropping-particle&quot;:&quot;&quot;,&quot;non-dropping-particle&quot;:&quot;&quot;}],&quot;container-title&quot;:&quot;Climate Policy&quot;,&quot;DOI&quot;:&quot;10.1080/14693062.2024.2302322&quot;,&quot;ISSN&quot;:&quot;1469-3062&quot;,&quot;URL&quot;:&quot;https://www.tandfonline.com/doi/full/10.1080/14693062.2024.2302322&quot;,&quot;issued&quot;:{&quot;date-parts&quot;:[[2024,1,23]]},&quot;page&quot;:&quot;1-14&quot;,&quot;abstract&quot;:&quot;Disruptive policy packages that fundamentally change the current unsustainable passenger transport structures and enable low-carbon mobility transformation are inevitable. This implies the use of more stringent and multiple restrictive (i.e. push) measures. To enable successful implementation, public acceptance is critical, but what drives this acceptance? In this study, two main hypotheses were tested using survey methods that combined a two-group framing with a conjoint experiment: (1) The acceptance of push measures decreases as disruption increases; (2) disruptive push measures are less likely to be rejected when communicated as part of a policy package that included complementary pull measures (i.e. incentives). We conducted this survey with a quota-representative sample of 1,032 respondents from Austria. Two main findings emerge: First, we find low public acceptance of push measures, but observe differences based on the level of disruption (i.e. the measures’ intensity or rapidity of implementation). The more disruptive the measure (e.g. a registration ban for fossil fuel cars or a fuel price increase), the more negatively these measures were evaluated by survey respondents. Second, our results indicate the need to communicate and implement high-impact, more restrictive push measures (e.g. car bans) as part of policy packages that include acceptance-boosting pull measures.&quot;,&quot;publisher&quot;:&quot;Taylor and Francis Ltd.&quot;,&quot;container-title-short&quot;:&quot;&quot;},&quot;isTemporary&quot;:false}]},{&quot;citationID&quot;:&quot;MENDELEY_CITATION_15922b47-84d0-4fb0-bd16-572a7046cc2b&quot;,&quot;properties&quot;:{&quot;noteIndex&quot;:0},&quot;isEdited&quot;:false,&quot;manualOverride&quot;:{&quot;isManuallyOverridden&quot;:false,&quot;citeprocText&quot;:&quot;(Bergquist et al., 2020)&quot;,&quot;manualOverrideText&quot;:&quot;&quot;},&quot;citationTag&quot;:&quot;MENDELEY_CITATION_v3_eyJjaXRhdGlvbklEIjoiTUVOREVMRVlfQ0lUQVRJT05fMTU5MjJiNDctODRkMC00ZmIwLWJkMTYtNTcyYTcwNDZjYzJiIiwicHJvcGVydGllcyI6eyJub3RlSW5kZXgiOjB9LCJpc0VkaXRlZCI6ZmFsc2UsIm1hbnVhbE92ZXJyaWRlIjp7ImlzTWFudWFsbHlPdmVycmlkZGVuIjpmYWxzZSwiY2l0ZXByb2NUZXh0IjoiKEJlcmdxdWlzdCBldCBhbC4sIDIwMjApIiwibWFudWFsT3ZlcnJpZGVUZXh0IjoiIn0sImNpdGF0aW9uSXRlbXMiOlt7ImlkIjoiZWMwMWZiNWYtYWQxYS0zMTFhLWFmZDEtZjA5ZDhhMzUxZDJhIiwiaXRlbURhdGEiOnsidHlwZSI6ImFydGljbGUtam91cm5hbCIsImlkIjoiZWMwMWZiNWYtYWQxYS0zMTFhLWFmZDEtZjA5ZDhhMzUxZDJhIiwidGl0bGUiOiJDb21iaW5pbmcgY2xpbWF0ZSwgZWNvbm9taWMsIGFuZCBzb2NpYWwgcG9saWN5IGJ1aWxkcyBwdWJsaWMgc3VwcG9ydCBmb3IgY2xpbWF0ZSBhY3Rpb24gaW4gdGhlIFVTIiwiYXV0aG9yIjpbeyJmYW1pbHkiOiJCZXJncXVpc3QiLCJnaXZlbiI6IlBhcnJpc2giLCJwYXJzZS1uYW1lcyI6ZmFsc2UsImRyb3BwaW5nLXBhcnRpY2xlIjoiIiwibm9uLWRyb3BwaW5nLXBhcnRpY2xlIjoiIn0seyJmYW1pbHkiOiJNaWxkZW5iZXJnZXIiLCJnaXZlbiI6Ik1hdHRvIiwicGFyc2UtbmFtZXMiOmZhbHNlLCJkcm9wcGluZy1wYXJ0aWNsZSI6IiIsIm5vbi1kcm9wcGluZy1wYXJ0aWNsZSI6IiJ9LHsiZmFtaWx5IjoiU3Rva2VzIiwiZ2l2ZW4iOiJMZWFoIEMuIiwicGFyc2UtbmFtZXMiOmZhbHNlLCJkcm9wcGluZy1wYXJ0aWNsZSI6IiIsIm5vbi1kcm9wcGluZy1wYXJ0aWNsZSI6IiJ9XSwiY29udGFpbmVyLXRpdGxlIjoiRW52aXJvbm1lbnRhbCBSZXNlYXJjaCBMZXR0ZXJzIiwiRE9JIjoiMTAuMTA4OC8xNzQ4LTkzMjYvYWI4MWMxIiwiSVNTTiI6IjE3NDgtOTMyNiIsIlVSTCI6Imh0dHBzOi8vaW9wc2NpZW5jZS5pb3Aub3JnL2FydGljbGUvMTAuMTA4OC8xNzQ4LTkzMjYvYWI4MWMxIiwiaXNzdWVkIjp7ImRhdGUtcGFydHMiOltbMjAyMCw1LDFdXX0sInBhZ2UiOiIwNTQwMTkiLCJhYnN0cmFjdCI6IkRlc3BpdGUgdGhlIGdyYXZpdHkgb2YgdGhlIGNsaW1hdGUgdGhyZWF0LCBnb3Zlcm5tZW50cyBhcm91bmQgdGhlIHdvcmxkIGhhdmUgc3RydWdnbGVkIHRvIHBhc3MgYW5kIGltcGxlbWVudCBjbGltYXRlIHBvbGljaWVzLiBUb2RheSwgcG9saXRpY2lhbnMgYW5kIGFkdm9jYXRlcyBhcmUgY2hhbXBpb25pbmcgYSBuZXcgaWRlYTogbGlua2luZyBjbGltYXRlIHBvbGljeSB0byBvdGhlciBlY29ub21pYyBhbmQgc29jaWFsIHJlZm9ybXMuIFdpbGwgdGhpcyBhcHByb2FjaCBnZW5lcmF0ZSBncmVhdGVyIHB1YmxpYyBzdXBwb3J0IGZvciBjbGltYXRlIGFjdGlvbj8gSGVyZSwgd2UgdGVzdCB0aGlzIGNvYWxpdGlvbi1idWlsZGluZyBzdHJhdGVneS4gVXNpbmcgdHdvIGNvbmpvaW50IGV4cGVyaW1lbnRzIG9uIGEgcmVwcmVzZW50YXRpdmUgc2FtcGxlIG9mIDIsNDc2IEFtZXJpY2Fucywgd2UgZXZhbHVhdGUgdGhlIG1hcmdpbmFsIGltcGFjdCBvZiA0MCBkaWZmZXJlbnQgY2xpbWF0ZSwgc29jaWFsLCBhbmQgZWNvbm9taWMgcG9saWNpZXMgb24gc3VwcG9ydCBmb3IgY2xpbWF0ZSByZWZvcm1zLiBPdmVyYWxsLCB3ZSBmaW5kIGNsaW1hdGUgcG9saWN5IGJ1bmRsZXMgdGhhdCBpbmNsdWRlIHNvY2lhbCBhbmQgZWNvbm9taWMgcmVmb3JtcyBzdWNoIGFzIGFmZm9yZGFibGUgaG91c2luZywgYSAkMTUgbWluaW11bSB3YWdlLCBvciBhIGpvYiBndWFyYW50ZWUgaW5jcmVhc2UgVVMgcHVibGljIHN1cHBvcnQgZm9yIGNsaW1hdGUgbWl0aWdhdGlvbi4gQ2xlYW4gZW5lcmd5IHN0YW5kYXJkcywgcmVnYXJkbGVzcyBvZiB3aGljaCB0ZWNobm9sb2dpZXMgYXJlIGluY2x1ZGVkLCBhbHNvIG1ha2UgY2xpbWF0ZSBwb2xpY3kgbW9yZSBwb3B1bGFyLiBMaW5raW5nIGNsaW1hdGUgcG9saWN5IHRvIGVjb25vbWljIGFuZCBzb2NpYWwgaXNzdWVzIGlzIHBhcnRpY3VsYXJseSBlZmZlY3RpdmUgYXQgZXhwYW5kaW5nIGNsaW1hdGUgcG9saWN5IHN1cHBvcnQgYW1vbmcgcGVvcGxlIG9mIGNvbG9yLiIsImlzc3VlIjoiNSIsInZvbHVtZSI6IjE1IiwiY29udGFpbmVyLXRpdGxlLXNob3J0IjoiIn0sImlzVGVtcG9yYXJ5IjpmYWxzZSwic3VwcHJlc3MtYXV0aG9yIjpmYWxzZSwiY29tcG9zaXRlIjpmYWxzZSwiYXV0aG9yLW9ubHkiOmZhbHNlfV19&quot;,&quot;citationItems&quot;:[{&quot;id&quot;:&quot;ec01fb5f-ad1a-311a-afd1-f09d8a351d2a&quot;,&quot;itemData&quot;:{&quot;type&quot;:&quot;article-journal&quot;,&quot;id&quot;:&quot;ec01fb5f-ad1a-311a-afd1-f09d8a351d2a&quot;,&quot;title&quot;:&quot;Combining climate, economic, and social policy builds public support for climate action in the US&quot;,&quot;author&quot;:[{&quot;family&quot;:&quot;Bergquist&quot;,&quot;given&quot;:&quot;Parrish&quot;,&quot;parse-names&quot;:false,&quot;dropping-particle&quot;:&quot;&quot;,&quot;non-dropping-particle&quot;:&quot;&quot;},{&quot;family&quot;:&quot;Mildenberger&quot;,&quot;given&quot;:&quot;Matto&quot;,&quot;parse-names&quot;:false,&quot;dropping-particle&quot;:&quot;&quot;,&quot;non-dropping-particle&quot;:&quot;&quot;},{&quot;family&quot;:&quot;Stokes&quot;,&quot;given&quot;:&quot;Leah C.&quot;,&quot;parse-names&quot;:false,&quot;dropping-particle&quot;:&quot;&quot;,&quot;non-dropping-particle&quot;:&quot;&quot;}],&quot;container-title&quot;:&quot;Environmental Research Letters&quot;,&quot;DOI&quot;:&quot;10.1088/1748-9326/ab81c1&quot;,&quot;ISSN&quot;:&quot;1748-9326&quot;,&quot;URL&quot;:&quot;https://iopscience.iop.org/article/10.1088/1748-9326/ab81c1&quot;,&quot;issued&quot;:{&quot;date-parts&quot;:[[2020,5,1]]},&quot;page&quot;:&quot;054019&quot;,&quot;abstract&quot;:&quot;Despite the gravity of the climate threat, governments around the world have struggled to pass and implement climate policies. Today, politicians and advocates are championing a new idea: linking climate policy to other economic and social reforms. Will this approach generate greater public support for climate action? Here, we test this coalition-building strategy. Using two conjoint experiments on a representative sample of 2,476 Americans, we evaluate the marginal impact of 40 different climate, social, and economic policies on support for climate reforms. Overall, we find climate policy bundles that include social and economic reforms such as affordable housing, a $15 minimum wage, or a job guarantee increase US public support for climate mitigation. Clean energy standards, regardless of which technologies are included, also make climate policy more popular. Linking climate policy to economic and social issues is particularly effective at expanding climate policy support among people of color.&quot;,&quot;issue&quot;:&quot;5&quot;,&quot;volume&quot;:&quot;15&quot;,&quot;container-title-short&quot;:&quot;&quot;},&quot;isTemporary&quot;:false,&quot;suppress-author&quot;:false,&quot;composite&quot;:false,&quot;author-only&quot;:false}]},{&quot;citationID&quot;:&quot;MENDELEY_CITATION_7638ee46-3b6a-4213-8b34-1657bd178abe&quot;,&quot;properties&quot;:{&quot;noteIndex&quot;:0},&quot;isEdited&quot;:false,&quot;manualOverride&quot;:{&quot;isManuallyOverridden&quot;:false,&quot;citeprocText&quot;:&quot;(Beiser-McGrath and Bernauer, 2024; Douenne and Fabre, 2022; Maestre-Andrés et al., 2019)&quot;,&quot;manualOverrideText&quot;:&quot;&quot;},&quot;citationTag&quot;:&quot;MENDELEY_CITATION_v3_eyJjaXRhdGlvbklEIjoiTUVOREVMRVlfQ0lUQVRJT05fNzYzOGVlNDYtM2I2YS00MjEzLThiMzQtMTY1N2JkMTc4YWJlIiwicHJvcGVydGllcyI6eyJub3RlSW5kZXgiOjB9LCJpc0VkaXRlZCI6ZmFsc2UsIm1hbnVhbE92ZXJyaWRlIjp7ImlzTWFudWFsbHlPdmVycmlkZGVuIjpmYWxzZSwiY2l0ZXByb2NUZXh0IjoiKEJlaXNlci1NY0dyYXRoIGFuZCBCZXJuYXVlciwgMjAyNDsgRG91ZW5uZSBhbmQgRmFicmUsIDIwMjI7IE1hZXN0cmUtQW5kcsOpcyBldCBhbC4sIDIwMTkpIiwibWFudWFsT3ZlcnJpZGVUZXh0IjoiIn0sImNpdGF0aW9uSXRlbXMiOlt7ImlkIjoiNmU4N2VmOWQtM2UyZC0zMzhhLTlhYjgtNzZjNzNmYzJhYzk1IiwiaXRlbURhdGEiOnsidHlwZSI6ImFydGljbGUtam91cm5hbCIsImlkIjoiNmU4N2VmOWQtM2UyZC0zMzhhLTlhYjgtNzZjNzNmYzJhYzk1IiwidGl0bGUiOiJIb3cgRG8gUG9ja2V0Ym9vayBhbmQgRGlzdHJpYnV0aW9uYWwgQ29uY2VybnMgQWZmZWN0IENpdGl6ZW5z4oCZIFByZWZlcmVuY2VzIGZvciBDYXJib24gVGF4YXRpb24/IiwiYXV0aG9yIjpbeyJmYW1pbHkiOiJCZWlzZXItTWNHcmF0aCIsImdpdmVuIjoiTGlhbSBGLiIsInBhcnNlLW5hbWVzIjpmYWxzZSwiZHJvcHBpbmctcGFydGljbGUiOiIiLCJub24tZHJvcHBpbmctcGFydGljbGUiOiIifSx7ImZhbWlseSI6IkJlcm5hdWVyIiwiZ2l2ZW4iOiJUaG9tYXMiLCJwYXJzZS1uYW1lcyI6ZmFsc2UsImRyb3BwaW5nLXBhcnRpY2xlIjoiIiwibm9uLWRyb3BwaW5nLXBhcnRpY2xlIjoiIn1dLCJjb250YWluZXItdGl0bGUiOiJUaGUgSm91cm5hbCBvZiBQb2xpdGljcyIsImNvbnRhaW5lci10aXRsZS1zaG9ydCI6IkogUG9saXQiLCJET0kiOiIxMC4xMDg2LzcyNzU5NCIsIklTU04iOiIwMDIyLTM4MTYiLCJVUkwiOiJodHRwczovL3d3dy5qb3VybmFscy51Y2hpY2Fnby5lZHUvZG9pLzEwLjEwODYvNzI3NTk0IiwiaXNzdWVkIjp7ImRhdGUtcGFydHMiOltbMjAyNCw0LDNdXX0sInBhZ2UiOiIwMDAtMDAwIiwiYWJzdHJhY3QiOiJXZSBzaGVkIG5ldyBsaWdodCBvbiBhIGxvbmctc3RhbmRpbmcgcXVlc3Rpb24gaW4gcG9saXRpY2FsIHNjaWVuY2U6IHdoZW4gY29uZnJvbnRlZCB3aXRoIGNvc3RseSBwb2xpY3ktY2hvaWNlcywgZG8gY2l0aXplbnMgZm9ybSB0aGVpciBwcmVmZXJlbmNlcyBiYXNlZCBvbiBtYXRlcmlhbCAoZWNvbm9taWMpIGNvbmNlcm5zIG9yIG90aGVyLXJlZ2FyZGluZyBtb3RpdmF0aW9ucywgc3VjaCBhcyB0aGUgZGlzdHJpYnV0aW9uIG9mIGNvc3RzLCBhbmQgaG93IHRoZXNlIGFyZSBtb2RlcmF0ZWQgYnkgcG9saXRpY2FsIGlkZW9sb2d5LiBVc2luZyB0aGUgY2FzZSBvZiBjYXJib24gdGF4YXRpb24sIGEgd2lkZWx5IGFkdm9jYXRlZCBwb2xpY3kgc29sdXRpb24gdG8gY2xpbWF0ZSBjaGFuZ2UsIHdlIGNvbmR1Y3RlZCBzdXJ2ZXkgZXhwZXJpbWVudHMgaW4gR2VybWFueSBhbmQgdGhlIFVuaXRlZCBTdGF0ZXMgdG8gYXNzZXNzIHRoZSByZWxhdGl2ZSBpbXBvcnRhbmNlIG9mIHRoZXNlIGZvcm1zIG9mIHByZWZlcmVuY2VzLiBUaGUgcmVzdWx0cyBzaG93IHRoYXQgaW5kaXZpZHVhbHMgYXJlIHByaW1hcmlseSBjb25jZXJuZWQgd2l0aCBob3cgYSBjYXJib24gdGF4IHdvdWxkIGltcGFjdCB0aGVpciBpbmRpdmlkdWFsIGluY29tZS4gVGhlcmUgYXJlIGFsc28gaW1wb3J0YW50IGNyb3NzLW5hdGlvbmFsIGRpZmZlcmVuY2VzIHdpdGggaGlnaC1pbmNvbWUgR2VybWFuIHJlc3BvbmRlbnRzIGJlaW5nIG1vcmUgcmVjZXB0aXZlIHRvIHJlZGlzdHJpYnV0aXZlIHBvbGljeSBkZXNpZ24sIGVzcGVjaWFsbHkgaW4gY29udHJhc3QgdG8gaGlnaC1pbmNvbWUgRGVtb2NyYXRzIHdobyBzaWduaWZpY2FudGx5IGRlY3JlYXNlIHN1cHBvcnQgZm9yIGNhcmJvbiB0YXhhdGlvbi4gVGhlc2UgZmluZGluZ3MgaGlnaGxpZ2h0IGhvdyB0aGUgY29uc3RpdHVlbmNpZXMgZ2VuZXJhdGVkIGJ5IG5ldyBwb2xpY2llcyBjYW4gc2lnbmlmaWNhbnRseSBhbHRlciB0aGUgZGlzdHJpYnV0aW9uIG9mIG1hc3Mgc3VwcG9ydCBmb3IgYWN0aW9uIHVwb24gZW1lcmdpbmcgc29jaWV0YWwgcHJvYmxlbXMuIiwiaXNzdWUiOiIyIiwidm9sdW1lIjoiODYifSwiaXNUZW1wb3JhcnkiOmZhbHNlLCJzdXBwcmVzcy1hdXRob3IiOmZhbHNlLCJjb21wb3NpdGUiOmZhbHNlLCJhdXRob3Itb25seSI6ZmFsc2V9LHsiaWQiOiJiNmIzMzVmOS00OWFlLTMyOWYtYjM2NS03ZDIzNGIyOWUwOGUiLCJpdGVtRGF0YSI6eyJ0eXBlIjoiYXJ0aWNsZS1qb3VybmFsIiwiaWQiOiJiNmIzMzVmOS00OWFlLTMyOWYtYjM2NS03ZDIzNGIyOWUwOGUiLCJ0aXRsZSI6IlllbGxvdyBWZXN0cywgUGVzc2ltaXN0aWMgQmVsaWVmcywgYW5kIENhcmJvbiBUYXggQXZlcnNpb24iLCJhdXRob3IiOlt7ImZhbWlseSI6IkRvdWVubmUiLCJnaXZlbiI6IlRob21hcyIsInBhcnNlLW5hbWVzIjpmYWxzZSwiZHJvcHBpbmctcGFydGljbGUiOiIiLCJub24tZHJvcHBpbmctcGFydGljbGUiOiIifSx7ImZhbWlseSI6IkZhYnJlIiwiZ2l2ZW4iOiJBZHJpZW4iLCJwYXJzZS1uYW1lcyI6ZmFsc2UsImRyb3BwaW5nLXBhcnRpY2xlIjoiIiwibm9uLWRyb3BwaW5nLXBhcnRpY2xlIjoiIn1dLCJjb250YWluZXItdGl0bGUiOiJBbWVyaWNhbiBFY29ub21pYyBKb3VybmFsOiBFY29ub21pYyBQb2xpY3kiLCJET0kiOiIxMC4xMjU3L3BvbC4yMDIwMDA5MiIsIklTU04iOiIxOTQ1LTc3MzEiLCJVUkwiOiJodHRwczovL3B1YnMuYWVhd2ViLm9yZy9kb2kvMTAuMTI1Ny9wb2wuMjAyMDAwOTIiLCJpc3N1ZWQiOnsiZGF0ZS1wYXJ0cyI6W1syMDIyLDIsMV1dfSwicGFnZSI6IjgxLTExMCIsImFic3RyYWN0IjoiVXNpbmcgYSByZXByZXNlbnRhdGl2ZSBzdXJ2ZXksIHdlIGZpbmQgdGhhdCBhZnRlciB0aGUgWWVsbG93IFZlc3RzIG1vdmVtZW50LCBGcmVuY2ggcGVvcGxlIHdvdWxkIGxhcmdlbHkgcmVqZWN0IGEgdGF4IGFuZCBkaXZpZGVuZCBwb2xpY3ksIGkuZS4sIGEgY2FyYm9uIHRheCB3aG9zZSByZXZlbnVlcyBhcmUgcmVkaXN0cmlidXRlZCB1bmlmb3JtbHkgdG8gZWFjaCBhZHVsdC4gVGhleSBvdmVyZXN0aW1hdGUgdGhlaXIgbmV0IG1vbmV0YXJ5IGxvc3Nlcywgd3JvbmdseSB0aGluayB0aGF0IHRoZSBwb2xpY3kgaXMgcmVncmVzc2l2ZSwgYW5kIGRvIG5vdCBwZXJjZWl2ZSBpdCBhcyBlbnZpcm9ubWVudGFsbHkgZWZmZWN0aXZlLiBXZSBzaG93IHRoYXQgY2hhbmdpbmcgcGVvcGxl4oCZcyBiZWxpZWZzIGNhbiBzdWJzdGFudGlhbGx5IGluY3JlYXNlIHN1cHBvcnQuIEFsdGhvdWdoIHNpZ25pZmljYW50LCB0aGUgZWZmZWN0cyBvZiBvdXIgaW5mb3JtYXRpb25hbCB0cmVhdG1lbnRzIG9uIGJlbGllZnMgYXJlIHNtYWxsLiBJbmRlZWQsIHRoZSByZXNwb25kZW50cyB0aGF0IG9wcG9zZSB0aGUgdGF4IHRlbmQgdG8gZGlzY2FyZCBwb3NpdGl2ZSBpbmZvcm1hdGlvbiBhYm91dCBpdCwgd2hpY2ggaXMgY29uc2lzdGVudCB3aXRoIGRpc3RydXN0LCB1bmNlcnRhaW50eSwgb3IgbW90aXZhdGVkIHJlYXNvbmluZy4gKEpFTCBEODMsIEgyMywgSDMxLCBRNTQsIFE1OCkiLCJpc3N1ZSI6IjEiLCJ2b2x1bWUiOiIxNCIsImNvbnRhaW5lci10aXRsZS1zaG9ydCI6IkFtIEVjb24gSiBFY29uIFBvbGljeSJ9LCJpc1RlbXBvcmFyeSI6ZmFsc2V9LHsiaWQiOiJjZmY4YzdjYi0zOGEyLTM5MGItYWE1OC05YjEwZGEwMDY0OGEiLCJpdGVtRGF0YSI6eyJ0eXBlIjoiYXJ0aWNsZS1qb3VybmFsIiwiaWQiOiJjZmY4YzdjYi0zOGEyLTM5MGItYWE1OC05YjEwZGEwMDY0OGEiLCJ0aXRsZSI6IlBlcmNlaXZlZCBmYWlybmVzcyBhbmQgcHVibGljIGFjY2VwdGFiaWxpdHkgb2YgY2FyYm9uIHByaWNpbmc6IGEgcmV2aWV3IG9mIHRoZSBsaXRlcmF0dXJlIiwiYXV0aG9yIjpbeyJmYW1pbHkiOiJNYWVzdHJlLUFuZHLDqXMiLCJnaXZlbiI6IlNhcmEiLCJwYXJzZS1uYW1lcyI6ZmFsc2UsImRyb3BwaW5nLXBhcnRpY2xlIjoiIiwibm9uLWRyb3BwaW5nLXBhcnRpY2xlIjoiIn0seyJmYW1pbHkiOiJEcmV3cyIsImdpdmVuIjoiU3RlZmFuIiwicGFyc2UtbmFtZXMiOmZhbHNlLCJkcm9wcGluZy1wYXJ0aWNsZSI6IiIsIm5vbi1kcm9wcGluZy1wYXJ0aWNsZSI6IiJ9LHsiZmFtaWx5IjoiQmVyZ2giLCJnaXZlbiI6Ikplcm9lbiIsInBhcnNlLW5hbWVzIjpmYWxzZSwiZHJvcHBpbmctcGFydGljbGUiOiIiLCJub24tZHJvcHBpbmctcGFydGljbGUiOiJ2YW4gZGVuIn1dLCJjb250YWluZXItdGl0bGUiOiJDbGltYXRlIFBvbGljeSIsIkRPSSI6IjEwLjEwODAvMTQ2OTMwNjIuMjAxOS4xNjM5NDkwIiwiSVNTTiI6IjE0NjktMzA2MiIsIlVSTCI6Imh0dHBzOi8vZG9pLm9yZy8xMC4xMDgwLzE0NjkzMDYyLjIwMTkuMTYzOTQ5MCIsImlzc3VlZCI6eyJkYXRlLXBhcnRzIjpbWzIwMTksMTAsMjFdXX0sInBhZ2UiOiIxMTg2LTEyMDQiLCJhYnN0cmFjdCI6IldoaWxlIGNhcmJvbiBwcmljaW5nIGlzIHdpZGVseSBzZWVuIGFzIGEgY3J1Y2lhbCBlbGVtZW50IG9mIGNsaW1hdGUgcG9saWN5IGFuZCBoYXMgYmVlbiBpbXBsZW1lbnRlZCBpbiBtYW55IGNvdW50cmllcywgaXQgYWxzbyBoYXMgbWV0IHdpdGggc3Ryb25nIHJlc2lzdGFuY2UuIFdlIHByb3ZpZGUgYSBjb21wcmVoZW5zaXZlIG92ZXJ2aWV3IG9mIHB1YmxpYyBwZXJjZXB0aW9ucyBvZiB0aGUgZmFpcm5lc3Mgb2YgY2FyYm9uIHByaWNpbmcgYW5kIGhvdyB0aGVzZSBhZmZlY3QgcG9saWN5IGFjY2VwdGFiaWxpdHkuIFRvIHRoaXMgZW5kLCB3ZSByZXZpZXcgZXZpZGVuY2UgZnJvbSBlbXBpcmljYWwgc3R1ZGllcyBvbiBob3cgaW5kaXZpZHVhbHMganVkZ2UgcGVyc29uYWwsIGRpc3RyaWJ1dGlvbmFsIGFuZCBwcm9jZWR1cmFsIGFzcGVjdHMgb2YgY2FyYm9uIHRheGVzIGFuZCBjYXAtYW5kLXRyYWRlLiBJbiBhZGRpdGlvbiwgd2UgZXhhbWluZSBwcmVmZXJlbmNlcyBmb3IgcGFydGljdWxhciByZWRpc3RyaWJ1dGl2ZSBhbmQgb3RoZXIgdXNlcyBvZiByZXZlbnVlcyBnZW5lcmF0ZWQgYnkgY2FyYm9uIHByaWNpbmcgYW5kIHRoZWlyIHJvbGUgaW4gaW5zdHJ1bWVudCBhY2NlcHRhYmlsaXR5LiBPdXIgcmVzdWx0cyBpbmRpY2F0ZSBhIGhpZ2ggY29uY2VybiBvdmVyIGRpc3RyaWJ1dGlvbmFsIGVmZmVjdHMsIHBhcnRpY3VsYXJseSBpbiByZWxhdGlvbiB0byBwb2xpY3kgaW1wYWN0cyBvbiBwb29yIHBlb3BsZSwgaW4gdHVybiByZWR1Y2luZyBwb2xpY3kgYWNjZXB0YWJpbGl0eS4gSW4gYWRkaXRpb24sIHBlb3BsZSBzaG93IGxpdHRsZSB0cnVzdCBpbiB0aGUgY2FwYWNpdGllcyBvZiBnb3Zlcm5tZW50cyB0byBwdXQgdGhlIHJldmVudWVzIG9mIGNhcmJvbiBwcmljaW5nIHRvIGdvb2QgdXNlLiBTb21ld2hhdCBzdXJwcmlzaW5nbHksIG1vc3Qgc3R1ZGllcyBkbyBub3QgaW5kaWNhdGUgY2xlYXIgcHVibGljIHByZWZlcmVuY2VzIGZvciB1c2luZyByZXZlbnVlcyB0byBlbnN1cmUgZmFpcmVyIHBvbGljeSBvdXRjb21lcywgbm90YWJseSBieSByZWR1Y2luZyBpdHMgcmVncmVzc2l2ZSBlZmZlY3RzLiBJbnN0ZWFkLCBtYW55IHBlb3BsZSBwcmVmZXIgdXNpbmcgcmV2ZW51ZXMgZm9yIOKAmGVudmlyb25tZW50YWwgcHJvamVjdHPigJkgb2YgdmFyaW91cyBraW5kcy4gV2UgZW5kIGJ5IHByb3ZpZGluZyByZWNvbW1lbmRhdGlvbnMgZm9yIGltcHJvdmluZyBwdWJsaWMgYWNjZXB0YWJpbGl0eSBvZiBjYXJib24gcHJpY2luZy4gT25lIHN1Z2dlc3Rpb24gdG8gaW5jcmVhc2UgcG9saWN5IGFjY2VwdGFiaWxpdHkgaXMgY29tYmluaW5nIHRoZSByZWRpc3RyaWJ1dGlvbiBvZiByZXZlbnVlIHRvIHZ1bG5lcmFibGUgZ3JvdXBzIHdpdGggdGhlIGZ1bmRpbmcgZm9yIGVudmlyb25tZW50YWwgcHJvamVjdHMsIHN1Y2ggYXMgb24gcmVuZXdhYmxlIGVuZXJneS4gS2V5IHBvbGljeSBpbnNpZ2h0cyBJZiBwZW9wbGUgcGVyY2VpdmUgY2FyYm9uIHByaWNpbmcgaW5zdHJ1bWVudHMgYXMgZmFpciwgdGhpcyBpbmNyZWFzZXMgcG9saWN5IGFjY2VwdGFiaWxpdHkgYW5kIHN1cHBvcnQuIFBlb3BsZeKAmXMgc2F0aXNmYWN0aW9uIHdpdGggaW5mb3JtYXRpb24gcHJvdmlkZWQgYnkgdGhlIGdvdmVybm1lbnQgYWJvdXQgdGhlIHBvbGljeSBpbnN0cnVtZW50IGluY3JlYXNlcyBhY2NlcHRhYmlsaXR5LiBXaGlsZSBwZW9wbGUgZXhwcmVzcyBoaWdoIGNvbmNlcm4gb3ZlciB1bmV2ZW4gZGlzdHJpYnV0aW9uIG9mIHRoZSBwb2xpY3kgYnVyZGVuLCB0aGV5IG9mdGVuIHByZWZlciB1c2luZyBjYXJib24gcHJpY2luZyByZXZlbnVlcyBmb3IgZW52aXJvbm1lbnRhbCBwcm9qZWN0cyBpbnN0ZWFkIG9mIGNvbXBlbnNhdGlvbiBmb3IgaW5lcXVpdGFibGUgb3V0Y29tZXMuIFJlY2VudCBzdHVkaWVzIGZpbmQgdGhhdCBwZW9wbGXigJlzIHByZWZlcmVuY2VzIHNoaWZ0IHRvIHVzaW5nIHJldmVudWVzIGZvciBtYWtpbmcgcG9saWN5IGZhaXJlciBpZiB0aGV5IGJldHRlciB1bmRlcnN0YW5kIHRoZSBmdW5jdGlvbmluZyBvZiBjYXJib24gcHJpY2luZywgbm90YWJseSB0aGF0IHJlbGF0aXZlbHkgaGlnaCBwcmljZXMgb2YgQ08yLWludGVuc2l2ZSBnb29kcyBhbmQgc2VydmljZXMgcmVkdWNlIHRoZWlyIGNvbnN1bXB0aW9uLiBDb21iaW5pbmcgdGhlIHJlZGlzdHJpYnV0aW9uIG9mIHJldmVudWUgdG8gc3VwcG9ydCBib3RoIHZ1bG5lcmFibGUgZ3JvdXBzIGFuZCBlbnZpcm9ubWVudGFsIHByb2plY3RzLCBzdWNoIGFzIG9uIHJlbmV3YWJsZSBlbmVyZ3ksIHNlZW1zIHRvIG1vc3QgaW5jcmVhc2UgcG9saWN5IGFjY2VwdGFiaWxpdHkuIiwicHVibGlzaGVyIjoiVGF5bG9yICYgRnJhbmNpcyIsImlzc3VlIjoiOSIsInZvbHVtZSI6IjE5In0sImlzVGVtcG9yYXJ5IjpmYWxzZX1dfQ==&quot;,&quot;citationItems&quot;:[{&quot;id&quot;:&quot;6e87ef9d-3e2d-338a-9ab8-76c73fc2ac95&quot;,&quot;itemData&quot;:{&quot;type&quot;:&quot;article-journal&quot;,&quot;id&quot;:&quot;6e87ef9d-3e2d-338a-9ab8-76c73fc2ac95&quot;,&quot;title&quot;:&quot;How Do Pocketbook and Distributional Concerns Affect Citizens’ Preferences for Carbon Taxation?&quot;,&quot;author&quot;:[{&quot;family&quot;:&quot;Beiser-McGrath&quot;,&quot;given&quot;:&quot;Liam F.&quot;,&quot;parse-names&quot;:false,&quot;dropping-particle&quot;:&quot;&quot;,&quot;non-dropping-particle&quot;:&quot;&quot;},{&quot;family&quot;:&quot;Bernauer&quot;,&quot;given&quot;:&quot;Thomas&quot;,&quot;parse-names&quot;:false,&quot;dropping-particle&quot;:&quot;&quot;,&quot;non-dropping-particle&quot;:&quot;&quot;}],&quot;container-title&quot;:&quot;The Journal of Politics&quot;,&quot;container-title-short&quot;:&quot;J Polit&quot;,&quot;DOI&quot;:&quot;10.1086/727594&quot;,&quot;ISSN&quot;:&quot;0022-3816&quot;,&quot;URL&quot;:&quot;https://www.journals.uchicago.edu/doi/10.1086/727594&quot;,&quot;issued&quot;:{&quot;date-parts&quot;:[[2024,4,3]]},&quot;page&quot;:&quot;000-000&quot;,&quot;abstract&quot;:&quot;We shed new light on a long-standing question in political science: when confronted with costly policy-choices, do citizens form their preferences based on material (economic) concerns or other-regarding motivations, such as the distribution of costs, and how these are moderated by political ideology. Using the case of carbon taxation, a widely advocated policy solution to climate change, we conducted survey experiments in Germany and the United States to assess the relative importance of these forms of preferences. The results show that individuals are primarily concerned with how a carbon tax would impact their individual income. There are also important cross-national differences with high-income German respondents being more receptive to redistributive policy design, especially in contrast to high-income Democrats who significantly decrease support for carbon taxation. These findings highlight how the constituencies generated by new policies can significantly alter the distribution of mass support for action upon emerging societal problems.&quot;,&quot;issue&quot;:&quot;2&quot;,&quot;volume&quot;:&quot;86&quot;},&quot;isTemporary&quot;:false,&quot;suppress-author&quot;:false,&quot;composite&quot;:false,&quot;author-only&quot;:false},{&quot;id&quot;:&quot;b6b335f9-49ae-329f-b365-7d234b29e08e&quot;,&quot;itemData&quot;:{&quot;type&quot;:&quot;article-journal&quot;,&quot;id&quot;:&quot;b6b335f9-49ae-329f-b365-7d234b29e08e&quot;,&quot;title&quot;:&quot;Yellow Vests, Pessimistic Beliefs, and Carbon Tax Aversion&quot;,&quot;author&quot;:[{&quot;family&quot;:&quot;Douenne&quot;,&quot;given&quot;:&quot;Thomas&quot;,&quot;parse-names&quot;:false,&quot;dropping-particle&quot;:&quot;&quot;,&quot;non-dropping-particle&quot;:&quot;&quot;},{&quot;family&quot;:&quot;Fabre&quot;,&quot;given&quot;:&quot;Adrien&quot;,&quot;parse-names&quot;:false,&quot;dropping-particle&quot;:&quot;&quot;,&quot;non-dropping-particle&quot;:&quot;&quot;}],&quot;container-title&quot;:&quot;American Economic Journal: Economic Policy&quot;,&quot;DOI&quot;:&quot;10.1257/pol.20200092&quot;,&quot;ISSN&quot;:&quot;1945-7731&quot;,&quot;URL&quot;:&quot;https://pubs.aeaweb.org/doi/10.1257/pol.20200092&quot;,&quot;issued&quot;:{&quot;date-parts&quot;:[[2022,2,1]]},&quot;page&quot;:&quot;81-110&quot;,&quot;abstract&quot;:&quot;Using a representative survey, we find that after the Yellow Vests movement, French people would largely reject a tax and dividend policy, i.e., a carbon tax whose revenues are redistributed uniformly to each adult. They overestimate their net monetary losses, wrongly think that the policy is regressive, and do not perceive it as environmentally effective. We show that changing people’s beliefs can substantially increase support. Although significant, the effects of our informational treatments on beliefs are small. Indeed, the respondents that oppose the tax tend to discard positive information about it, which is consistent with distrust, uncertainty, or motivated reasoning. (JEL D83, H23, H31, Q54, Q58)&quot;,&quot;issue&quot;:&quot;1&quot;,&quot;volume&quot;:&quot;14&quot;,&quot;container-title-short&quot;:&quot;Am Econ J Econ Policy&quot;},&quot;isTemporary&quot;:false},{&quot;id&quot;:&quot;cff8c7cb-38a2-390b-aa58-9b10da00648a&quot;,&quot;itemData&quot;:{&quot;type&quot;:&quot;article-journal&quot;,&quot;id&quot;:&quot;cff8c7cb-38a2-390b-aa58-9b10da00648a&quot;,&quot;title&quot;:&quot;Perceived fairness and public acceptability of carbon pricing: a review of the literature&quot;,&quot;author&quot;:[{&quot;family&quot;:&quot;Maestre-Andrés&quot;,&quot;given&quot;:&quot;Sara&quot;,&quot;parse-names&quot;:false,&quot;dropping-particle&quot;:&quot;&quot;,&quot;non-dropping-particle&quot;:&quot;&quot;},{&quot;family&quot;:&quot;Drews&quot;,&quot;given&quot;:&quot;Stefan&quot;,&quot;parse-names&quot;:false,&quot;dropping-particle&quot;:&quot;&quot;,&quot;non-dropping-particle&quot;:&quot;&quot;},{&quot;family&quot;:&quot;Bergh&quot;,&quot;given&quot;:&quot;Jeroen&quot;,&quot;parse-names&quot;:false,&quot;dropping-particle&quot;:&quot;&quot;,&quot;non-dropping-particle&quot;:&quot;van den&quot;}],&quot;container-title&quot;:&quot;Climate Policy&quot;,&quot;DOI&quot;:&quot;10.1080/14693062.2019.1639490&quot;,&quot;ISSN&quot;:&quot;1469-3062&quot;,&quot;URL&quot;:&quot;https://doi.org/10.1080/14693062.2019.1639490&quot;,&quot;issued&quot;:{&quot;date-parts&quot;:[[2019,10,21]]},&quot;page&quot;:&quot;1186-1204&quot;,&quot;abstract&quot;:&quot;While carbon pricing is widely seen as a crucial element of climate policy and has been implemented in many countries, it also has met with strong resistance. We provide a comprehensive overview of public perceptions of the fairness of carbon pricing and how these affect policy acceptability. To this end, we review evidence from empirical studies on how individuals judge personal, distributional and procedural aspects of carbon taxes and cap-and-trade. In addition, we examine preferences for particular redistributive and other uses of revenues generated by carbon pricing and their role in instrument acceptability. Our results indicate a high concern over distributional effects, particularly in relation to policy impacts on poor people, in turn reducing policy acceptability. In addition, people show little trust in the capacities of governments to put the revenues of carbon pricing to good use. Somewhat surprisingly, most studies do not indicate clear public preferences for using revenues to ensure fairer policy outcomes, notably by reducing its regressive effects. Instead, many people prefer using revenues for ‘environmental projects’ of various kinds. We end by providing recommendations for improving public acceptability of carbon pricing. One suggestion to increase policy acceptability is combining the redistribution of revenue to vulnerable groups with the funding for environmental projects, such as on renewable energy. Key policy insights If people perceive carbon pricing instruments as fair, this increases policy acceptability and support. People’s satisfaction with information provided by the government about the policy instrument increases acceptability. While people express high concern over uneven distribution of the policy burden, they often prefer using carbon pricing revenues for environmental projects instead of compensation for inequitable outcomes. Recent studies find that people’s preferences shift to using revenues for making policy fairer if they better understand the functioning of carbon pricing, notably that relatively high prices of CO2-intensive goods and services reduce their consumption. Combining the redistribution of revenue to support both vulnerable groups and environmental projects, such as on renewable energy, seems to most increase policy acceptability.&quot;,&quot;publisher&quot;:&quot;Taylor &amp; Francis&quot;,&quot;issue&quot;:&quot;9&quot;,&quot;volume&quot;:&quot;19&quot;},&quot;isTemporary&quot;:false}]},{&quot;citationID&quot;:&quot;MENDELEY_CITATION_d60459b4-8749-4c99-aa75-a8d519d86018&quot;,&quot;properties&quot;:{&quot;noteIndex&quot;:0},&quot;isEdited&quot;:false,&quot;manualOverride&quot;:{&quot;isManuallyOverridden&quot;:false,&quot;citeprocText&quot;:&quot;(Vona, 2023)&quot;,&quot;manualOverrideText&quot;:&quot;&quot;},&quot;citationTag&quot;:&quot;MENDELEY_CITATION_v3_eyJjaXRhdGlvbklEIjoiTUVOREVMRVlfQ0lUQVRJT05fZDYwNDU5YjQtODc0OS00Yzk5LWFhNzUtYThkNTE5ZDg2MDE4IiwicHJvcGVydGllcyI6eyJub3RlSW5kZXgiOjB9LCJpc0VkaXRlZCI6ZmFsc2UsIm1hbnVhbE92ZXJyaWRlIjp7ImlzTWFudWFsbHlPdmVycmlkZGVuIjpmYWxzZSwiY2l0ZXByb2NUZXh0IjoiKFZvbmEsIDIwMjMpIiwibWFudWFsT3ZlcnJpZGVUZXh0IjoiIn0sImNpdGF0aW9uSXRlbXMiOlt7ImlkIjoiMDUwMmFkNDUtNmVjZi0zMDc1LWFiY2UtOWY5ODA3OWIzMzc3IiwiaXRlbURhdGEiOnsidHlwZSI6ImFydGljbGUtam91cm5hbCIsImlkIjoiMDUwMmFkNDUtNmVjZi0zMDc1LWFiY2UtOWY5ODA3OWIzMzc3IiwidGl0bGUiOiJNYW5hZ2luZyB0aGUgZGlzdHJpYnV0aW9uYWwgZWZmZWN0cyBvZiBjbGltYXRlIHBvbGljaWVzOiBBIG5hcnJvdyBwYXRoIHRvIGEganVzdCB0cmFuc2l0aW9uIiwiYXV0aG9yIjpbeyJmYW1pbHkiOiJWb25hIiwiZ2l2ZW4iOiJGcmFuY2VzY28iLCJwYXJzZS1uYW1lcyI6ZmFsc2UsImRyb3BwaW5nLXBhcnRpY2xlIjoiIiwibm9uLWRyb3BwaW5nLXBhcnRpY2xlIjoiIn1dLCJjb250YWluZXItdGl0bGUiOiJFY29sb2dpY2FsIEVjb25vbWljcyIsIkRPSSI6IjEwLjEwMTYvai5lY29sZWNvbi4yMDIyLjEwNzY4OSIsIklTU04iOiIwOTIxODAwOSIsIlVSTCI6Imh0dHBzOi8vbGlua2luZ2h1Yi5lbHNldmllci5jb20vcmV0cmlldmUvcGlpL1MwOTIxODAwOTIyMDAzNTAwIiwiaXNzdWVkIjp7ImRhdGUtcGFydHMiOltbMjAyMywzLDFdXX0sInBhZ2UiOiIxMDc2ODkiLCJhYnN0cmFjdCI6IlRoaXMgcGFwZXIgcmV2aXNpdHMgdGhlIGRlYmF0ZSBvbiB0aGUgZGlzdHJpYnV0aW9uYWwgZWZmZWN0cyBvZiBjbGltYXRlIHBvbGljaWVzIGFuZCB0aGUganVzdCB0cmFuc2l0aW9uIHVzaW5nIGEgYnJvYWRlciBhc3Nlc3NtZW50IGZyYW1ld29yayB0aGFuIHRoYXQgb2Ygc3RhbmRhcmQgd2VsZmFyZSBhbmFseXNpcyB3aGVyZSBtdWx0aWRpbWVuc2lvbmFsaXR5LCBhZGp1c3RtZW50IGR5bmFtaWNzIGFuZCBtdWx0aXBsZSBtYXJrZXQgZmFpbHVyZXMgYXJlIHNpbXVsdGFuZW91c2x5IGNvbnNpZGVyZWQuIEZpcnN0LCB0aGUgcGFwZXIgaGlnaGxpZ2h0cyB0aGUgaW1wb3J0YW5jZSBvZiBjb25zaWRlcmluZyB0aGUgaGV0ZXJvZ2VuZWl0eSBpbiB0aGUgY2FwYWNpdHkgYW5kIHdpbGxpbmduZXNzIHRvIGFkanVzdCBhbG9uZyB0aHJlZSBkaW1lbnNpb25zOiB0aW1lLCBzcGFjZSwgYW5kIHByZWZlcmVuY2VzLiBEaXN0cmlidXRpb25hbCBlZmZlY3RzIG9mIGEgc3RhbmRhbG9uZSBjbGltYXRlIHBvbGljeSBhcmUgcmVncmVzc2l2ZSBvbiBpbmNvbWUgYW5kIHByb2dyZXNzaXZlIG9uIG5vbnBlY3VuaWFyeSBiZW5lZml0cywgYmVjb21pbmcgbW9yZSByZWdyZXNzaXZlIGluIHRoZSBsb25nLXJ1biBhbmQgYWNyb3NzIHJlZ2lvbnMuIFNlY29uZCwgdXNpbmcgdGhpcyBmcmFtZXdvcmssIGl0IGNvbXBhcmVzIHRoZSBwZXJmb3JtYW5jZSBvZiBmaXZlIGdyZWVuIHBvbGljeSBwYWNrYWdlcyBpbmNsdWRpbmcgYW4gb2Zmc2V0dGluZyBwb2xpY3kgKHJlYmF0ZXMsIGVudmlyb25tZW50YWwgdGF4IHJlZm9ybXMsIGdyZWVuIGRlYWwgcGxhbnMsIHBsYWNlLWJhc2VkIHBvbGljaWVzLCBwcm9ncmVzc2l2ZSBncmVlbiBzdWJzaWRpZXMpLiBUaGUgcG9saWN5IGFuYWx5c2lzIHN1Z2dlc3RzIHRoYXQgdGhlIHBhdGggdG8gYSBqdXN0IHRyYW5zaXRpb24sIHdoaWxlIGFjaGlldmluZyB0aGUgZGVzaXJhYmxlIGVjb25vbWljIGFuZCBlbnZpcm9ubWVudGFsIG91dGNvbWVzLCBpcyBuYXJyb3dlciB0aGFuIHByZXZpb3VzbHkgdGhvdWdodC4gV2hpbGUgdGhlcmUgaXMgbm8gcG9saWN5IHBhY2thZ2UgZW1lcmdpbmcgYXMgcHJlZmVycmVkLCBncmVlbiBkZWFsIHBsYW5zIGFwcGVhciB0aGUgbW9zdCBzZW5zaWJsZSBvcHRpb24gYWxzbyBpbiB0ZXJtcyBwb2xpdGljYWwgYWNjZXB0YWJpbGl0eS4gRmluYWxseSwgY29uc2lkZXJpbmcgdGhlIG90aGVyIGNhdXNhbGl0eSBuZXh1cywgZnJvbSBpbmVxdWFsaXR5IHRvIHRoZSBzdXBwb3J0IG9mIGdyZWVuIHBvbGljeSBwYWNrYWdlcywgaGVscHMgZXhwbGFpbiB0aGUgbG93IHBvbGl0aWNhbCBhY2NlcHRhYmlsaXR5IG9mIGNsaW1hdGUgcG9saWN5IGluIGdlbmVyYWwuIiwicHVibGlzaGVyIjoiRWxzZXZpZXIgQi5WLiIsInZvbHVtZSI6IjIwNSIsImNvbnRhaW5lci10aXRsZS1zaG9ydCI6IiJ9LCJpc1RlbXBvcmFyeSI6ZmFsc2UsInN1cHByZXNzLWF1dGhvciI6ZmFsc2UsImNvbXBvc2l0ZSI6ZmFsc2UsImF1dGhvci1vbmx5IjpmYWxzZX1dfQ==&quot;,&quot;citationItems&quot;:[{&quot;id&quot;:&quot;0502ad45-6ecf-3075-abce-9f98079b3377&quot;,&quot;itemData&quot;:{&quot;type&quot;:&quot;article-journal&quot;,&quot;id&quot;:&quot;0502ad45-6ecf-3075-abce-9f98079b3377&quot;,&quot;title&quot;:&quot;Managing the distributional effects of climate policies: A narrow path to a just transition&quot;,&quot;author&quot;:[{&quot;family&quot;:&quot;Vona&quot;,&quot;given&quot;:&quot;Francesco&quot;,&quot;parse-names&quot;:false,&quot;dropping-particle&quot;:&quot;&quot;,&quot;non-dropping-particle&quot;:&quot;&quot;}],&quot;container-title&quot;:&quot;Ecological Economics&quot;,&quot;DOI&quot;:&quot;10.1016/j.ecolecon.2022.107689&quot;,&quot;ISSN&quot;:&quot;09218009&quot;,&quot;URL&quot;:&quot;https://linkinghub.elsevier.com/retrieve/pii/S0921800922003500&quot;,&quot;issued&quot;:{&quot;date-parts&quot;:[[2023,3,1]]},&quot;page&quot;:&quot;107689&quot;,&quot;abstract&quot;:&quot;This paper revisits the debate on the distributional effects of climate policies and the just transition using a broader assessment framework than that of standard welfare analysis where multidimensionality, adjustment dynamics and multiple market failures are simultaneously considered. First, the paper highlights the importance of considering the heterogeneity in the capacity and willingness to adjust along three dimensions: time, space, and preferences. Distributional effects of a standalone climate policy are regressive on income and progressive on nonpecuniary benefits, becoming more regressive in the long-run and across regions. Second, using this framework, it compares the performance of five green policy packages including an offsetting policy (rebates, environmental tax reforms, green deal plans, place-based policies, progressive green subsidies). The policy analysis suggests that the path to a just transition, while achieving the desirable economic and environmental outcomes, is narrower than previously thought. While there is no policy package emerging as preferred, green deal plans appear the most sensible option also in terms political acceptability. Finally, considering the other causality nexus, from inequality to the support of green policy packages, helps explain the low political acceptability of climate policy in general.&quot;,&quot;publisher&quot;:&quot;Elsevier B.V.&quot;,&quot;volume&quot;:&quot;205&quot;,&quot;container-title-short&quot;:&quot;&quot;},&quot;isTemporary&quot;:false,&quot;suppress-author&quot;:false,&quot;composite&quot;:false,&quot;author-only&quot;:false}]},{&quot;citationID&quot;:&quot;MENDELEY_CITATION_12bba9be-fa16-4601-97e3-1b734a69032f&quot;,&quot;properties&quot;:{&quot;noteIndex&quot;:0},&quot;isEdited&quot;:false,&quot;manualOverride&quot;:{&quot;isManuallyOverridden&quot;:false,&quot;citeprocText&quot;:&quot;(GAIKWAD et al., 2022; Meckling et al., 2015)&quot;,&quot;manualOverrideText&quot;:&quot;&quot;},&quot;citationTag&quot;:&quot;MENDELEY_CITATION_v3_eyJjaXRhdGlvbklEIjoiTUVOREVMRVlfQ0lUQVRJT05fMTJiYmE5YmUtZmExNi00NjAxLTk3ZTMtMWI3MzRhNjkwMzJmIiwicHJvcGVydGllcyI6eyJub3RlSW5kZXgiOjB9LCJpc0VkaXRlZCI6ZmFsc2UsIm1hbnVhbE92ZXJyaWRlIjp7ImlzTWFudWFsbHlPdmVycmlkZGVuIjpmYWxzZSwiY2l0ZXByb2NUZXh0IjoiKEdBSUtXQUQgZXQgYWwuLCAyMDIyOyBNZWNrbGluZyBldCBhbC4sIDIwMTUpIiwibWFudWFsT3ZlcnJpZGVUZXh0IjoiIn0sImNpdGF0aW9uSXRlbXMiOlt7ImlkIjoiYzFlODFlYzctYjkzZS0zNWJkLTg5YTctMTk0NTBhMWVmMzJiIiwiaXRlbURhdGEiOnsidHlwZSI6ImFydGljbGUtam91cm5hbCIsImlkIjoiYzFlODFlYzctYjkzZS0zNWJkLTg5YTctMTk0NTBhMWVmMzJiIiwidGl0bGUiOiJDcmVhdGluZyBDbGltYXRlIENvYWxpdGlvbnM6IE1hc3MgUHJlZmVyZW5jZXMgZm9yIENvbXBlbnNhdGluZyBWdWxuZXJhYmlsaXR5IGluIHRoZSBXb3JsZOKAmXMgVHdvIExhcmdlc3QgRGVtb2NyYWNpZXMiLCJhdXRob3IiOlt7ImZhbWlseSI6IkdBSUtXQUQiLCJnaXZlbiI6Ik5JS0hBUiIsInBhcnNlLW5hbWVzIjpmYWxzZSwiZHJvcHBpbmctcGFydGljbGUiOiIiLCJub24tZHJvcHBpbmctcGFydGljbGUiOiIifSx7ImZhbWlseSI6IkdFTk9WRVNFIiwiZ2l2ZW4iOiJGRURFUklDQSIsInBhcnNlLW5hbWVzIjpmYWxzZSwiZHJvcHBpbmctcGFydGljbGUiOiIiLCJub24tZHJvcHBpbmctcGFydGljbGUiOiIifSx7ImZhbWlseSI6IlRJTkdMRVkiLCJnaXZlbiI6IkRVU1RJTiIsInBhcnNlLW5hbWVzIjpmYWxzZSwiZHJvcHBpbmctcGFydGljbGUiOiIiLCJub24tZHJvcHBpbmctcGFydGljbGUiOiIifV0sImNvbnRhaW5lci10aXRsZSI6IkFtZXJpY2FuIFBvbGl0aWNhbCBTY2llbmNlIFJldmlldyIsIkRPSSI6IjEwLjEwMTcvUzAwMDMwNTU0MjIwMDAyMjMiLCJJU1NOIjoiMDAwMy0wNTU0IiwiVVJMIjoiaHR0cHM6Ly93d3cuY2FtYnJpZGdlLm9yZy9jb3JlL3Byb2R1Y3QvaWRlbnRpZmllci9TMDAwMzA1NTQyMjAwMDIyMy90eXBlL2pvdXJuYWxfYXJ0aWNsZSIsImlzc3VlZCI6eyJkYXRlLXBhcnRzIjpbWzIwMjIsMTEsMTNdXX0sInBhZ2UiOiIxMTY1LTExODMiLCJhYnN0cmFjdCI6IkNvbWJhdGluZyBjbGltYXRlIGNoYW5nZSByZXF1aXJlcyBsYXJnZSBlY29ub21pYyBhZGp1c3RtZW50cyB3aXRoIHNpZ25pZmljYW50IGRpc3RyaWJ1dGlvbmFsIGltcGxpY2F0aW9ucy4gVG8gYnVpbGQgY29hbGl0aW9ucyBvZiBzdXBwb3J0LCBzY2hvbGFycyBhbmQgcG9saWN5IG1ha2VycyBwcm9wb3NlIGNvbXBlbnNhdGluZyBpbmRpdmlkdWFscyB3aG8gd2lsbCBiZWFyIGRlY2FyYm9uaXphdGlvbuKAmXMgY29zdHMuIFdoYXQgYXJlIHRoZSBkZXRlcm1pbmFudHMgb2YgcHVibGljIG9waW5pb24gcmVnYXJkaW5nIGNsaW1hdGUgY29tcGVuc2F0aW9uIGFuZCBpbnZlc3RtZW50PyBXZSB0aGVvcml6ZSB0aGF0IGNsaW1hdGUgcG9saWN5IHZ1bG5lcmFiaWxpdHkgYW5kIGNsaW1hdGUgY2hhbmdlIHZ1bG5lcmFiaWxpdHkgaW5kdWNlIHN1cHBvcnQgZm9yIGRpc3RpbmN0IHR5cGVzIG9mIGNsaW1hdGUgcG9saWN5LiBGaWVsZGluZyBvcmlnaW5hbCBzdXJ2ZXlzIGluIHRoZSBVbml0ZWQgU3RhdGVzIGFuZCBJbmRpYSwgd2Ugc2hvdyB0aGF0IHBlb3BsZSB3aG8gcmVzaWRlIGluIGNvYWwtcHJvZHVjaW5nIHJlZ2lvbnMgcHJlZmVyIGNvbXBlbnNhdGlvbiBmb3IgbG9zdCBqb2JzLiBUaGUgZ2VuZXJhbCBwdWJsaWMgcHJpdmlsZWdlcyBkaWZmdXNlIHJlZGlzdHJpYnV0aW9uIG1lY2hhbmlzbXMgYW5kIGludmVzdG1lbnRzLCBkaXNjb3VudGluZyBjb21wZW5zYXRpb24gdG8gdGFyZ2V0ZWQgZ3JvdXBzLiBUaG9zZSB3aG8gYXJlIGJvdGggcGh5c2ljYWxseSBhbmQgZWNvbm9taWNhbGx5IHZ1bG5lcmFibGUgaGF2ZSBjcm9zcy1jdXR0aW5nIHByZWZlcmVuY2VzLiBOZXZlcnRoZWxlc3MsIHRoZXJlIGlzIGNvbnNpZGVyYWJsZSBzdXBwb3J0IGFjcm9zcyBvdXIgc2FtcGxlcyBmb3IgcG9saWNpZXMgdGhhdCBjb21wZW5zYXRlIGRpZmZlcmVudCBjb2FsaXRpb25zIG9mIGNsaW1hdGUtdnVsbmVyYWJsZSBjaXRpemVucywgaW4gbGluZSB3aXRoIHRoZW9yaWVzIG9mIOKAnGp1c3QgZW5lcmd54oCdIHRyYW5zaXRpb24gYW5kIGVtYmVkZGVkIGxpYmVyYWxpc20uIFdlIHRyYWNlIHRoZSBkaXN0aW5jdGl2ZSBjb21wZW5zYXRvcnkgcHJlZmVyZW5jZXMgb2YgZm9zc2lsIGZ1ZWwgY29tbXVuaXRpZXMgdG8gYSBsb2dpYyBvZiBzaGFyZWQgY29tbXVuaXR5IGlkZW50aXRpZXMuIiwiaXNzdWUiOiI0Iiwidm9sdW1lIjoiMTE2IiwiY29udGFpbmVyLXRpdGxlLXNob3J0IjoiIn0sImlzVGVtcG9yYXJ5IjpmYWxzZX0seyJpZCI6IjQyZThkNTY0LTExODEtMzUzZi1hMjVjLTBjYTliMDljOTQ5MyIsIml0ZW1EYXRhIjp7InR5cGUiOiJhcnRpY2xlLWpvdXJuYWwiLCJpZCI6IjQyZThkNTY0LTExODEtMzUzZi1hMjVjLTBjYTliMDljOTQ5MyIsInRpdGxlIjoiV2lubmluZyBjb2FsaXRpb25zIGZvciBjbGltYXRlIHBvbGljeSIsImF1dGhvciI6W3siZmFtaWx5IjoiTWVja2xpbmciLCJnaXZlbiI6IkpvbmFzIiwicGFyc2UtbmFtZXMiOmZhbHNlLCJkcm9wcGluZy1wYXJ0aWNsZSI6IiIsIm5vbi1kcm9wcGluZy1wYXJ0aWNsZSI6IiJ9LHsiZmFtaWx5IjoiS2Vsc2V5IiwiZ2l2ZW4iOiJOaW5hIiwicGFyc2UtbmFtZXMiOmZhbHNlLCJkcm9wcGluZy1wYXJ0aWNsZSI6IiIsIm5vbi1kcm9wcGluZy1wYXJ0aWNsZSI6IiJ9LHsiZmFtaWx5IjoiQmliZXIiLCJnaXZlbiI6IkVyaWMiLCJwYXJzZS1uYW1lcyI6ZmFsc2UsImRyb3BwaW5nLXBhcnRpY2xlIjoiIiwibm9uLWRyb3BwaW5nLXBhcnRpY2xlIjoiIn0seyJmYW1pbHkiOiJaeXNtYW4iLCJnaXZlbiI6IkpvaG4iLCJwYXJzZS1uYW1lcyI6ZmFsc2UsImRyb3BwaW5nLXBhcnRpY2xlIjoiIiwibm9uLWRyb3BwaW5nLXBhcnRpY2xlIjoiIn1dLCJjb250YWluZXItdGl0bGUiOiJTY2llbmNlIiwiRE9JIjoiMTAuMTEyNi9zY2llbmNlLmFhYjEzMzYiLCJJU1NOIjoiMTA5NTkyMDMiLCJpc3N1ZWQiOnsiZGF0ZS1wYXJ0cyI6W1syMDE1XV19LCJwYWdlIjoiMTE3MC0xMTcxIiwiaXNzdWUiOiI2MjUzIiwidm9sdW1lIjoiMzQ5IiwiY29udGFpbmVyLXRpdGxlLXNob3J0IjoiU2NpZW5jZSAoMTk3OSkifSwiaXNUZW1wb3JhcnkiOmZhbHNlfV19&quot;,&quot;citationItems&quot;:[{&quot;id&quot;:&quot;c1e81ec7-b93e-35bd-89a7-19450a1ef32b&quot;,&quot;itemData&quot;:{&quot;type&quot;:&quot;article-journal&quot;,&quot;id&quot;:&quot;c1e81ec7-b93e-35bd-89a7-19450a1ef32b&quot;,&quot;title&quot;:&quot;Creating Climate Coalitions: Mass Preferences for Compensating Vulnerability in the World’s Two Largest Democracies&quot;,&quot;author&quot;:[{&quot;family&quot;:&quot;GAIKWAD&quot;,&quot;given&quot;:&quot;NIKHAR&quot;,&quot;parse-names&quot;:false,&quot;dropping-particle&quot;:&quot;&quot;,&quot;non-dropping-particle&quot;:&quot;&quot;},{&quot;family&quot;:&quot;GENOVESE&quot;,&quot;given&quot;:&quot;FEDERICA&quot;,&quot;parse-names&quot;:false,&quot;dropping-particle&quot;:&quot;&quot;,&quot;non-dropping-particle&quot;:&quot;&quot;},{&quot;family&quot;:&quot;TINGLEY&quot;,&quot;given&quot;:&quot;DUSTIN&quot;,&quot;parse-names&quot;:false,&quot;dropping-particle&quot;:&quot;&quot;,&quot;non-dropping-particle&quot;:&quot;&quot;}],&quot;container-title&quot;:&quot;American Political Science Review&quot;,&quot;DOI&quot;:&quot;10.1017/S0003055422000223&quot;,&quot;ISSN&quot;:&quot;0003-0554&quot;,&quot;URL&quot;:&quot;https://www.cambridge.org/core/product/identifier/S0003055422000223/type/journal_article&quot;,&quot;issued&quot;:{&quot;date-parts&quot;:[[2022,11,13]]},&quot;page&quot;:&quot;1165-1183&quot;,&quot;abstract&quot;:&quot;Combating climate change requires large economic adjustments with significant distributional implications. To build coalitions of support, scholars and policy makers propose compensating individuals who will bear decarbonization’s costs. What are the determinants of public opinion regarding climate compensation and investment? We theorize that climate policy vulnerability and climate change vulnerability induce support for distinct types of climate policy. Fielding original surveys in the United States and India, we show that people who reside in coal-producing regions prefer compensation for lost jobs. The general public privileges diffuse redistribution mechanisms and investments, discounting compensation to targeted groups. Those who are both physically and economically vulnerable have cross-cutting preferences. Nevertheless, there is considerable support across our samples for policies that compensate different coalitions of climate-vulnerable citizens, in line with theories of “just energy” transition and embedded liberalism. We trace the distinctive compensatory preferences of fossil fuel communities to a logic of shared community identities.&quot;,&quot;issue&quot;:&quot;4&quot;,&quot;volume&quot;:&quot;116&quot;,&quot;container-title-short&quot;:&quot;&quot;},&quot;isTemporary&quot;:false},{&quot;id&quot;:&quot;42e8d564-1181-353f-a25c-0ca9b09c9493&quot;,&quot;itemData&quot;:{&quot;type&quot;:&quot;article-journal&quot;,&quot;id&quot;:&quot;42e8d564-1181-353f-a25c-0ca9b09c9493&quot;,&quot;title&quot;:&quot;Winning coalitions for climate policy&quot;,&quot;author&quot;:[{&quot;family&quot;:&quot;Meckling&quot;,&quot;given&quot;:&quot;Jonas&quot;,&quot;parse-names&quot;:false,&quot;dropping-particle&quot;:&quot;&quot;,&quot;non-dropping-particle&quot;:&quot;&quot;},{&quot;family&quot;:&quot;Kelsey&quot;,&quot;given&quot;:&quot;Nina&quot;,&quot;parse-names&quot;:false,&quot;dropping-particle&quot;:&quot;&quot;,&quot;non-dropping-particle&quot;:&quot;&quot;},{&quot;family&quot;:&quot;Biber&quot;,&quot;given&quot;:&quot;Eric&quot;,&quot;parse-names&quot;:false,&quot;dropping-particle&quot;:&quot;&quot;,&quot;non-dropping-particle&quot;:&quot;&quot;},{&quot;family&quot;:&quot;Zysman&quot;,&quot;given&quot;:&quot;John&quot;,&quot;parse-names&quot;:false,&quot;dropping-particle&quot;:&quot;&quot;,&quot;non-dropping-particle&quot;:&quot;&quot;}],&quot;container-title&quot;:&quot;Science&quot;,&quot;DOI&quot;:&quot;10.1126/science.aab1336&quot;,&quot;ISSN&quot;:&quot;10959203&quot;,&quot;issued&quot;:{&quot;date-parts&quot;:[[2015]]},&quot;page&quot;:&quot;1170-1171&quot;,&quot;issue&quot;:&quot;6253&quot;,&quot;volume&quot;:&quot;349&quot;,&quot;container-title-short&quot;:&quot;Science (1979)&quot;},&quot;isTemporary&quot;:false}]},{&quot;citationID&quot;:&quot;MENDELEY_CITATION_7faaf16d-c18c-40a0-b59a-57cc1ec0519e&quot;,&quot;properties&quot;:{&quot;noteIndex&quot;:0},&quot;isEdited&quot;:false,&quot;manualOverride&quot;:{&quot;citeprocText&quot;:&quot;(Hoinville, 1971; Jäggi, 2015; Permain, 1989)&quot;,&quot;isManuallyOverridden&quot;:false,&quot;manualOverrideText&quot;:&quot;&quot;},&quot;citationTag&quot;:&quot;MENDELEY_CITATION_v3_eyJjaXRhdGlvbklEIjoiTUVOREVMRVlfQ0lUQVRJT05fN2ZhYWYxNmQtYzE4Yy00MGEwLWI1OWEtNTdjYzFlYzA1MTllIiwicHJvcGVydGllcyI6eyJub3RlSW5kZXgiOjB9LCJpc0VkaXRlZCI6ZmFsc2UsIm1hbnVhbE92ZXJyaWRlIjp7ImNpdGVwcm9jVGV4dCI6IihIb2ludmlsbGUsIDE5NzE7IErDpGdnaSwgMjAxNTsgUGVybWFpbiwgMTk4OSkiLCJpc01hbnVhbGx5T3ZlcnJpZGRlbiI6ZmFsc2UsIm1hbnVhbE92ZXJyaWRlVGV4dCI6IiJ9LCJjaXRhdGlvbkl0ZW1zIjpbeyJpZCI6ImIzN2E0MGQzLTBkMzctNTgxYi1hNGFjLTJiOWRmYjU2NDM5NiIsIml0ZW1EYXRhIjp7IkRPSSI6IjEwLjM5MjkvZXRoei1hLTAxMDU5NDQ5NyIsImFic3RyYWN0IjoiVGhpcyB0aGVzaXMgYW5hbHlzZXMgZGVjaXNpb24gbW9kZWxsaW5nIGFuZCBiZWhhdmlvdXIgb24gYSBob3VzZWhvbGQgbGV2ZWwgcmVnYXJkaW5nIGVuZXJneSBjb25zdW1wdGlvbiBpbiBob3VzaW5nIGFuZCB0cmFuc3BvcnRhdGlvbiwgZmxlZXQgY2hvaWNlIGluIHRoZSBjYXNlIG9mIGhpZ2ggZnVlbCBwcmljZXMgYW5kIGhvdXNlaG9sZCBleHBlbmRpdHVyZXMuIEZvciB0aGlzIHJlc2VhcmNoIHRocmVlIGRpZmZlcmVudCBkYXRhIHNldHMgd2VyZSB1c2VkOiBBKSBBIGRhdGEgc2V0IGFib3V0IHRvdGFsIGVuZXJneSBjb25zdW1wdGlvbiBmcm9tIGEgc3VydmV5IGluY2x1ZGluZyBTdGF0ZWQgUHJlZmVyZW5jZSBleHBlcmltZW50cyBhYm91dCBsb25nIHRlcm0gaW52ZXN0bWVudCBkZWNpc2lvbnMgaW4gZW5lcmd5IHNhdmluZyB0ZWNobm9sb2d5IGFuZCBhIFByaW9yaXR5IEV2YWx1YXRvciBleHBlcmltZW50IGFib3V0IHRvdGFsIGVuZXJneSBjb25zdW1wdGlvbiAsY29uZHVjdGVkIGFtb25nIGhvbWUtb3duZXJzIGluIHRoZSBjYW50b24gb2YgWnVyaWNoLiBCKSBBIGRhdGEgc2V0IGFib3V0IGZsZWV0IGNob2ljZSBmcm9tIGEgc3VydmV5IGluY2x1ZGluZyBTdGF0ZWQgUHJlZmVyZW5jZSBleHBlcmltZW50cyBmb3IgaGlnaCBmdWVsIHByaWNlcywgY29uZHVjdGVkIGFtb25nIGNhciBvd25lcnMgaW4gU3dpdHplcmxhbmQuIEMpIFRoZSBTd2lzcyBOYXRpb25hbCBJbmNvbWUgYW5kIEV4cGVuZGl0dXJlIFN1cnZleSByZXBvcnRpbmcgYWxsIGluY29tZXMgYW5kIGV4cGVuZGl0dXJlcyBmb3IgYSByZXByZXNlbnRhdGl2ZSBzYW1wbGUgb2YgU3dpc3MgaG91c2Vob2xkcyBmb3IgdGhlIGR1cmF0aW9uIG9mIG9uZSBtb250aC4gVGhpcyBkYXRhIHNldCBjb3ZlcnMgdGhlIHllYXJzIGJldHdlZW4gMjAwMSBhbmQgMjAwOC4gVGhlIG1ldGhvZG9sb2dpZXMgdXNlZCB3ZXJlLCBuZXh0IHRvIHN0YW5kYXJkIGRlc2NyaXB0aXZlIHN0YXRpc3RpY3MsIE11bHRpbm9taWFsIExvZ2l0IE1vZGVscyAoTU5MKSB0byBtb2RlbCBsb25nIHRlcm0gaW52ZXN0bWVudCBkZWNpc2lvbnMsIE11bHRpcGxlIERpc2NyZXRlLUNvbnRpbnVvdXMgRXh0cmVtZSBWYWx1ZSBtb2RlbCAoTURDRVYpIHRvIG1vZGVsIHRvdGFsIGVuZXJneSBjb25zdW1wdGlvbiBhbmQgZmxlZXQgY2hvaWNlIGFuZCBsaW5lYXIgbGFzdCBzcXVhcmUgcmVncmVzc2lvbnMgdG8gbW9kZWwgaG91c2Vob2xkIGV4cGVuZGl0dXJlIGNhdGVnb3JpZXMuIEluIGFkZGl0aW9uIHRvIHRoZSBtb2RlbGxpbmcsIHRoZSByZXN1bHRzIGZyb20gdGhlIE1EQ0VWIG1vZGVscyB3ZXJlIGFuYWx5c2VkIHJlZ2FyZGluZyByZXNpZHVhbHMgYW5kIGFjY3VyYWN5IG9mIG1vZGVsIGltcGxlbWVudGF0aW9uLiBSZXN1bHRzIG9mIHRoZSBhbmFseXNlcyBzaG93ZWQgdGhhdCB0b3RhbCBlbmVyZ3kgY29uc3VtcHRpb24gd2FzIHZlcnkgZGlmZmljdWx0IHRvIG1vZGVsIGFuZCBwcm9kdWNlZCB1bnJlbGlhYmxlIHJlc3VsdHMuIExvbmcgdGVybSBpbnZlc3RtZW50cyBpbiBlbmVyZ3kgc2F2aW5nIHRlY2hub2xvZ3kgYXMgd2VsbCBhcyB0aGUgY2hhbmdlIHRvIGNsZWFuZXIsIGxlc3MgZnVlbCBjb25zdW1pbmcgY2FycywgYXJlIHByZWZlcnJlZCBvdmVyIGEgY2hhbmdlIGluIGVuZXJneSBjb25zdW1pbmcgYmVoYXZpb3VyIHdoZW4gZnVlbCBwcmljZXMgYXJlIHN1YnN0YW50aWFsbHkgaGlnaGVyLiBMaW5lYXIgcmVncmVzc2lvbiBtb2RlbHMgc2hvd2VkIHRoYXQgaG91c2Vob2xkIGJ1ZGdldCBleHBlbmRpdHVyZXMgYXJlIHZlcnkgaW5kaXZpZHVhbCBhbmQgcmV2ZWFsIHZlcnkgZmV3IGludGVyZGVwZW5kZW5jaWVzLiBUaGUgY2F0ZWdvcmllcyB3aGljaCBhcmUgbW9zdCBwcmVkaWN0YWJsZSBhcmUgc2F2aW5ncyBhbmQgZm9vZCB3aGlsZSB0aGUgbGVhc3QgcHJlZGljdGFibGUgYXJlIHB1YmxpYyB0cmFuc3BvcnRhdGlvbiBhbmQgaG91c2luZyByZW50IGFuZCBtb3J0Z2FnZSBpbnRlcmVzdCBwYXltZW50cy4iLCJhdXRob3IiOlt7ImRyb3BwaW5nLXBhcnRpY2xlIjoiIiwiZmFtaWx5IjoiSsOkZ2dpIiwiZ2l2ZW4iOiJCb3JpcyIsIm5vbi1kcm9wcGluZy1wYXJ0aWNsZSI6IiIsInBhcnNlLW5hbWVzIjpmYWxzZSwic3VmZml4IjoiIn1dLCJpZCI6ImIzN2E0MGQzLTBkMzctNTgxYi1hNGFjLTJiOWRmYjU2NDM5NiIsImlzc3VlZCI6eyJkYXRlLXBhcnRzIjpbWyIyMDE1Il1dfSwidGl0bGUiOiJEZWNpc2lvbiBNb2RlbGluZyBvbiB0aGUgSG91c2Vob2xkIExldmVsIGZvciBFbmVyZ3ksIEZsZWV0IENob2ljZSBhbmQgRXhwZW5kaXR1cmUiLCJ0eXBlIjoidGhlc2lzIiwiY29udGFpbmVyLXRpdGxlLXNob3J0IjoiIn0sInVyaXMiOlsiaHR0cDovL3d3dy5tZW5kZWxleS5jb20vZG9jdW1lbnRzLz91dWlkPTM5ZWU0ZjdjLTBmYTQtNDJhNi1hNjgyLTkzYTkzNTYwYjE1NSJdLCJpc1RlbXBvcmFyeSI6ZmFsc2UsImxlZ2FjeURlc2t0b3BJZCI6IjM5ZWU0ZjdjLTBmYTQtNDJhNi1hNjgyLTkzYTkzNTYwYjE1NSJ9LHsiaWQiOiJiZTI1MWIwNS1mNjdiLTNkMzUtODhjYS1kZmYzNTNlM2VmNTYiLCJpdGVtRGF0YSI6eyJ0eXBlIjoiYXJ0aWNsZS1qb3VybmFsIiwiaWQiOiJiZTI1MWIwNS1mNjdiLTNkMzUtODhjYS1kZmYzNTNlM2VmNTYiLCJ0aXRsZSI6IkV2YWx1YXRpbmcgQ29tbXVuaXR5IFByZWZlcmVuY2VzIiwiYXV0aG9yIjpbeyJmYW1pbHkiOiJIb2ludmlsbGUiLCJnaXZlbiI6IkdlcmFsZCIsInBhcnNlLW5hbWVzIjpmYWxzZSwiZHJvcHBpbmctcGFydGljbGUiOiIiLCJub24tZHJvcHBpbmctcGFydGljbGUiOiIifV0sImNvbnRhaW5lci10aXRsZSI6IkVudmlyb25tZW50IGFuZCBQbGFubmluZyBBOiBFY29ub215IGFuZCBTcGFjZSIsIkRPSSI6IjEwLjEwNjgvYTAzMDAzMyIsIklTU04iOiIwMzA4LTUxOFgiLCJVUkwiOiJodHRwOi8vam91cm5hbHMuc2FnZXB1Yi5jb20vZG9pLzEwLjEwNjgvYTAzMDAzMyIsImlzc3VlZCI6eyJkYXRlLXBhcnRzIjpbWzE5NzEsMywxXV19LCJwYWdlIjoiMzMtNTAiLCJhYnN0cmFjdCI6IlRoaXMgcGFwZXIgZGVzY3JpYmVzIGEgbmV3IG1ldGhvZCBvZiByZXNlYXJjaCBkZXZlbG9wZWQgYnkgU29jaWFsIGFuZCBDb21tdW5pdHkgUGxhbm5pbmcgUmVzZWFyY2ggZHVyaW5nIHRoZSBwYXN0IGVpZ2h0ZWVuIG1vbnRocy4gVGhlIGFpbSBvZiB0aGUgcmVzZWFyY2ggd2FzIHRvIGFycml2ZSBhdCBtZWFzdXJlbWVudHMgb2YgY29tbXVuaXR5IHByZWZlcmVuY2VzIHNvIHRoYXQgcHJpb3JpdHkgdmFsdWVzIGNvdWxkIGJlIHF1YW50aWZpZWQuIFRoZSBtZXRob2QgcmVsaWVzIG9uIGludGVydmlld3Mgd2l0aCBncm91cHMgb2YgcGVvcGxlIHdobyBoYXZlIGRpZmZlcmluZyBleHBlcmllbmNlcyBvZiB0aGUgdmFyaWFibGVzIHVuZGVyIHN0dWR5LiBEdXJpbmcgdGhlIGNvdXJzZSBvZiB0aGUgaW50ZXJ2aWV3LCB0aGV5IGFyZSBhc2tlZCB0byBwbGF5IGEgcHJpb3JpdHkgZXZhbHVhdGlvbiDigJhnYW1l4oCZIHVzaW5nIGFuIGVsZWN0cm9uaWMgZGV2aWNlIGJ1aWx0IGZvciB0aGF0IHB1cnBvc2UuIFRoaXMgYXBwcm9hY2ggZXh0ZW5kcyB0cmFkaXRpb25hbCBhdHRpdHVkZSBzdXJ2ZXkgbWVhc3VyZW1lbnRzIGJ5IGFsbG93aW5nIGFuZCBlbnN1cmluZyB0aGF0IHJlc3BvbmRlbnRzIHVuZGVyc3RhbmQgdGhlIGNvbmNlcHQgb2YgdHJhZGUtb2ZmIHByZWZlcmVuY2VzLiIsImlzc3VlIjoiMSIsInZvbHVtZSI6IjMiLCJjb250YWluZXItdGl0bGUtc2hvcnQiOiIifSwiaXNUZW1wb3JhcnkiOmZhbHNlfSx7ImlkIjoiYzYyOTc1NmItMDMwNy0zMTc4LWJjNzctZDFjZjBmMTkwN2NiIiwiaXRlbURhdGEiOnsidHlwZSI6InJlcG9ydCIsImlkIjoiYzYyOTc1NmItMDMwNy0zMTc4LWJjNzctZDFjZjBmMTkwN2NiIiwidGl0bGUiOiJUaGUgTWVhc3VyZW1lbnQgb2YgUGFzc2VuZ2VyIFZhbHVhdGlvbnMgdG93YXJkcyBSYWlsIFN0YXRpb24gRmFjaWxpdGllczogQW4gQXBwbGljYXRpb24gb2YgdGhlIFwiUHJpb3JpdHkgRXZhbHVhdG9yIE1ldGhvZFwiIiwiYXV0aG9yIjpbeyJmYW1pbHkiOiJQZXJtYWluIiwiZ2l2ZW4iOiJEIiwicGFyc2UtbmFtZXMiOmZhbHNlLCJkcm9wcGluZy1wYXJ0aWNsZSI6IiIsIm5vbi1kcm9wcGluZy1wYXJ0aWNsZSI6IiJ9XSwiaXNzdWVkIjp7ImRhdGUtcGFydHMiOltbMTk4OV1dfSwicHVibGlzaGVyLXBsYWNlIjoiQnJpZ2h0b24iLCJjb250YWluZXItdGl0bGUtc2hvcnQiOiIifSwiaXNUZW1wb3JhcnkiOmZhbHNlfV19&quot;,&quot;citationItems&quot;:[{&quot;id&quot;:&quot;b37a40d3-0d37-581b-a4ac-2b9dfb564396&quot;,&quot;itemData&quot;:{&quot;DOI&quot;:&quot;10.3929/ethz-a-010594497&quot;,&quot;abstract&quot;:&quot;This thesis analyses decision modelling and behaviour on a household level regarding energy consumption in housing and transportation, fleet choice in the case of high fuel prices and household expenditures. For this research three different data sets were used: A) A data set about total energy consumption from a survey including Stated Preference experiments about long term investment decisions in energy saving technology and a Priority Evaluator experiment about total energy consumption ,conducted among home-owners in the canton of Zurich. B) A data set about fleet choice from a survey including Stated Preference experiments for high fuel prices, conducted among car owners in Switzerland. C) The Swiss National Income and Expenditure Survey reporting all incomes and expenditures for a representative sample of Swiss households for the duration of one month. This data set covers the years between 2001 and 2008. The methodologies used were, next to standard descriptive statistics, Multinomial Logit Models (MNL) to model long term investment decisions, Multiple Discrete-Continuous Extreme Value model (MDCEV) to model total energy consumption and fleet choice and linear last square regressions to model household expenditure categories. In addition to the modelling, the results from the MDCEV models were analysed regarding residuals and accuracy of model implementation. Results of the analyses showed that total energy consumption was very difficult to model and produced unreliable results. Long term investments in energy saving technology as well as the change to cleaner, less fuel consuming cars, are preferred over a change in energy consuming behaviour when fuel prices are substantially higher. Linear regression models showed that household budget expenditures are very individual and reveal very few interdependencies. The categories which are most predictable are savings and food while the least predictable are public transportation and housing rent and mortgage interest payments.&quot;,&quot;author&quot;:[{&quot;dropping-particle&quot;:&quot;&quot;,&quot;family&quot;:&quot;Jäggi&quot;,&quot;given&quot;:&quot;Boris&quot;,&quot;non-dropping-particle&quot;:&quot;&quot;,&quot;parse-names&quot;:false,&quot;suffix&quot;:&quot;&quot;}],&quot;id&quot;:&quot;b37a40d3-0d37-581b-a4ac-2b9dfb564396&quot;,&quot;issued&quot;:{&quot;date-parts&quot;:[[&quot;2015&quot;]]},&quot;title&quot;:&quot;Decision Modeling on the Household Level for Energy, Fleet Choice and Expenditure&quot;,&quot;type&quot;:&quot;thesis&quot;,&quot;container-title-short&quot;:&quot;&quot;},&quot;uris&quot;:[&quot;http://www.mendeley.com/documents/?uuid=39ee4f7c-0fa4-42a6-a682-93a93560b155&quot;],&quot;isTemporary&quot;:false,&quot;legacyDesktopId&quot;:&quot;39ee4f7c-0fa4-42a6-a682-93a93560b155&quot;},{&quot;id&quot;:&quot;be251b05-f67b-3d35-88ca-dff353e3ef56&quot;,&quot;itemData&quot;:{&quot;type&quot;:&quot;article-journal&quot;,&quot;id&quot;:&quot;be251b05-f67b-3d35-88ca-dff353e3ef56&quot;,&quot;title&quot;:&quot;Evaluating Community Preferences&quot;,&quot;author&quot;:[{&quot;family&quot;:&quot;Hoinville&quot;,&quot;given&quot;:&quot;Gerald&quot;,&quot;parse-names&quot;:false,&quot;dropping-particle&quot;:&quot;&quot;,&quot;non-dropping-particle&quot;:&quot;&quot;}],&quot;container-title&quot;:&quot;Environment and Planning A: Economy and Space&quot;,&quot;DOI&quot;:&quot;10.1068/a030033&quot;,&quot;ISSN&quot;:&quot;0308-518X&quot;,&quot;URL&quot;:&quot;http://journals.sagepub.com/doi/10.1068/a030033&quot;,&quot;issued&quot;:{&quot;date-parts&quot;:[[1971,3,1]]},&quot;page&quot;:&quot;33-50&quot;,&quot;abstract&quot;:&quot;This paper describes a new method of research developed by Social and Community Planning Research during the past eighteen months. The aim of the research was to arrive at measurements of community preferences so that priority values could be quantified. The method relies on interviews with groups of people who have differing experiences of the variables under study. During the course of the interview, they are asked to play a priority evaluation ‘game’ using an electronic device built for that purpose. This approach extends traditional attitude survey measurements by allowing and ensuring that respondents understand the concept of trade-off preferences.&quot;,&quot;issue&quot;:&quot;1&quot;,&quot;volume&quot;:&quot;3&quot;,&quot;container-title-short&quot;:&quot;&quot;},&quot;isTemporary&quot;:false},{&quot;id&quot;:&quot;c629756b-0307-3178-bc77-d1cf0f1907cb&quot;,&quot;itemData&quot;:{&quot;type&quot;:&quot;report&quot;,&quot;id&quot;:&quot;c629756b-0307-3178-bc77-d1cf0f1907cb&quot;,&quot;title&quot;:&quot;The Measurement of Passenger Valuations towards Rail Station Facilities: An Application of the \&quot;Priority Evaluator Method\&quot;&quot;,&quot;author&quot;:[{&quot;family&quot;:&quot;Permain&quot;,&quot;given&quot;:&quot;D&quot;,&quot;parse-names&quot;:false,&quot;dropping-particle&quot;:&quot;&quot;,&quot;non-dropping-particle&quot;:&quot;&quot;}],&quot;issued&quot;:{&quot;date-parts&quot;:[[1989]]},&quot;publisher-place&quot;:&quot;Brighton&quot;,&quot;container-title-short&quot;:&quot;&quot;},&quot;isTemporary&quot;:false}]},{&quot;citationID&quot;:&quot;MENDELEY_CITATION_b9547bb2-7737-49e3-94e9-ed7805713398&quot;,&quot;properties&quot;:{&quot;noteIndex&quot;:0},&quot;isEdited&quot;:false,&quot;manualOverride&quot;:{&quot;isManuallyOverridden&quot;:false,&quot;citeprocText&quot;:&quot;(Lange and Dewitte, 2019)&quot;,&quot;manualOverrideText&quot;:&quot;&quot;},&quot;citationTag&quot;:&quot;MENDELEY_CITATION_v3_eyJjaXRhdGlvbklEIjoiTUVOREVMRVlfQ0lUQVRJT05fYjk1NDdiYjItNzczNy00OWUzLTk0ZTktZWQ3ODA1NzEzMzk4IiwicHJvcGVydGllcyI6eyJub3RlSW5kZXgiOjB9LCJpc0VkaXRlZCI6ZmFsc2UsIm1hbnVhbE92ZXJyaWRlIjp7ImlzTWFudWFsbHlPdmVycmlkZGVuIjpmYWxzZSwiY2l0ZXByb2NUZXh0IjoiKExhbmdlIGFuZCBEZXdpdHRlLCAyMDE5KSIsIm1hbnVhbE92ZXJyaWRlVGV4dCI6IiJ9LCJjaXRhdGlvbkl0ZW1zIjpbeyJpZCI6ImM5NmU2NzJhLWYwYTItM2Q4YS1iNWQ4LTBhNDczMDA0YmU0MCIsIml0ZW1EYXRhIjp7InR5cGUiOiJhcnRpY2xlLWpvdXJuYWwiLCJpZCI6ImM5NmU2NzJhLWYwYTItM2Q4YS1iNWQ4LTBhNDczMDA0YmU0MCIsInRpdGxlIjoiTWVhc3VyaW5nIHByby1lbnZpcm9ubWVudGFsIGJlaGF2aW9yOiBSZXZpZXcgYW5kIHJlY29tbWVuZGF0aW9ucyIsImF1dGhvciI6W3siZmFtaWx5IjoiTGFuZ2UiLCJnaXZlbiI6IkZsb3JpYW4iLCJwYXJzZS1uYW1lcyI6ZmFsc2UsImRyb3BwaW5nLXBhcnRpY2xlIjoiIiwibm9uLWRyb3BwaW5nLXBhcnRpY2xlIjoiIn0seyJmYW1pbHkiOiJEZXdpdHRlIiwiZ2l2ZW4iOiJTaWVnZnJpZWQiLCJwYXJzZS1uYW1lcyI6ZmFsc2UsImRyb3BwaW5nLXBhcnRpY2xlIjoiIiwibm9uLWRyb3BwaW5nLXBhcnRpY2xlIjoiIn1dLCJjb250YWluZXItdGl0bGUiOiJKb3VybmFsIG9mIEVudmlyb25tZW50YWwgUHN5Y2hvbG9neSIsImNvbnRhaW5lci10aXRsZS1zaG9ydCI6IkogRW52aXJvbiBQc3ljaG9sIiwiRE9JIjoiMTAuMTAxNi9qLmplbnZwLjIwMTkuMDQuMDA5IiwiSVNTTiI6IjE1MjI5NjEwIiwiaXNzdWVkIjp7ImRhdGUtcGFydHMiOltbMjAxOV1dfSwicGFnZSI6IjkyLTEwMCIsImFic3RyYWN0IjoiQW55IHNjaWVudGlmaWMgYXR0ZW1wdCB0byB1bmRlcnN0YW5kLCBwcmVkaWN0LCBvciBwcm9tb3RlIHByby1lbnZpcm9ubWVudGFsIGJlaGF2aW9yIHJlcXVpcmVzIGFuIGFkZXF1YXRlIG1lYXN1cmVtZW50IHRvb2wgZm9yIHRoZSBhc3Nlc3NtZW50IG9mIHByby1lbnZpcm9ubWVudGFsIGJlaGF2aW9yLiBUaGUgbXVsdGlkaXNjaXBsaW5hcnkgaW50ZXJlc3QgaW4gcHJvLWVudmlyb25tZW50YWwgYmVoYXZpb3IgaGFzIGdlbmVyYXRlZCBhIGxhcmdlIHZhcmlldHkgb2Ygc3VjaCB0b29scywgcmFuZ2luZyBmcm9tIGRvbWFpbi1nZW5lcmFsIGFuZCBkb21haW4tc3BlY2lmaWMgc2VsZi1yZXBvcnQgbWVhc3VyZXMsIGZpZWxkIG9ic2VydmF0aW9ucyBjb25kdWN0ZWQgd2l0aCB0aGUgaGVscCBvZiBpbmZvcm1hbnRzLCB0cmFpbmVkIG9ic2VydmVycywgb3IgdGVjaG5pY2FsIGRldmljZXMsIHRvIGJlaGF2aW9yYWwgdGFza3MgZm9yIHVzZSBpbiB0aGUgbGFib3JhdG9yeS4gVGhlIHByZXNlbnQgcmV2aWV3IGRpc2N1c3NlcyB0aGlzIGJyb2FkIHNwZWN0cnVtIG9mIGV4aXN0aW5nIGFwcHJvYWNoZXMgdG8gdGhlIG1lYXN1cmVtZW50IG9mIHByby1lbnZpcm9ubWVudGFsIGJlaGF2aW9yLCB0aGVpciBzdHJlbmd0aHMgYW5kIHdlYWtuZXNzZXMsIGFzIHdlbGwgYXMgcG9zc2liaWxpdGllcyB0byBpbXByb3ZlIHVwb24gdGhlbS4gRnJvbSB0aGlzIHJldmlldywgd2UgZGVkdWNlIHNldmVyYWwgcmVjb21tZW5kYXRpb25zIGZvciB0aGUgZGV2ZWxvcG1lbnQsIHNlbGVjdGlvbiwgYW5kIGFwcGxpY2F0aW9uIG9mIG1lYXN1cmVzIGluIHByby1lbnZpcm9ubWVudGFsIGJlaGF2aW9yIHJlc2VhcmNoLiBXZSBjb25jbHVkZSBieSBzdHJlc3NpbmcgdGhlIGltcG9ydGFuY2Ugb2YgZXN0YWJsaXNoZWQgYW5kIHZhbGlkYXRlZCBtZWFzdXJlcyBmb3IgYSBjdW11bGF0aXZlIHNjaWVuY2Ugb2YgcHJvLWVudmlyb25tZW50YWwgYmVoYXZpb3IuIiwiaXNzdWUiOiJPY3RvYmVyIDIwMTgiLCJ2b2x1bWUiOiI2MyJ9LCJpc1RlbXBvcmFyeSI6ZmFsc2UsInN1cHByZXNzLWF1dGhvciI6ZmFsc2UsImNvbXBvc2l0ZSI6ZmFsc2UsImF1dGhvci1vbmx5IjpmYWxzZX1dfQ==&quot;,&quot;citationItems&quot;:[{&quot;id&quot;:&quot;c96e672a-f0a2-3d8a-b5d8-0a473004be40&quot;,&quot;itemData&quot;:{&quot;type&quot;:&quot;article-journal&quot;,&quot;id&quot;:&quot;c96e672a-f0a2-3d8a-b5d8-0a473004be40&quot;,&quot;title&quot;:&quot;Measuring pro-environmental behavior: Review and recommendations&quot;,&quot;author&quot;:[{&quot;family&quot;:&quot;Lange&quot;,&quot;given&quot;:&quot;Florian&quot;,&quot;parse-names&quot;:false,&quot;dropping-particle&quot;:&quot;&quot;,&quot;non-dropping-particle&quot;:&quot;&quot;},{&quot;family&quot;:&quot;Dewitte&quot;,&quot;given&quot;:&quot;Siegfried&quot;,&quot;parse-names&quot;:false,&quot;dropping-particle&quot;:&quot;&quot;,&quot;non-dropping-particle&quot;:&quot;&quot;}],&quot;container-title&quot;:&quot;Journal of Environmental Psychology&quot;,&quot;container-title-short&quot;:&quot;J Environ Psychol&quot;,&quot;DOI&quot;:&quot;10.1016/j.jenvp.2019.04.009&quot;,&quot;ISSN&quot;:&quot;15229610&quot;,&quot;issued&quot;:{&quot;date-parts&quot;:[[2019]]},&quot;page&quot;:&quot;92-100&quot;,&quot;abstract&quot;:&quot;Any scientific attempt to understand, predict, or promote pro-environmental behavior requires an adequate measurement tool for the assessment of pro-environmental behavior. The multidisciplinary interest in pro-environmental behavior has generated a large variety of such tools, ranging from domain-general and domain-specific self-report measures, field observations conducted with the help of informants, trained observers, or technical devices, to behavioral tasks for use in the laboratory. The present review discusses this broad spectrum of existing approaches to the measurement of pro-environmental behavior, their strengths and weaknesses, as well as possibilities to improve upon them. From this review, we deduce several recommendations for the development, selection, and application of measures in pro-environmental behavior research. We conclude by stressing the importance of established and validated measures for a cumulative science of pro-environmental behavior.&quot;,&quot;issue&quot;:&quot;October 2018&quot;,&quot;volume&quot;:&quot;63&quot;},&quot;isTemporary&quot;:false,&quot;suppress-author&quot;:false,&quot;composite&quot;:false,&quot;author-only&quot;:false}]},{&quot;citationID&quot;:&quot;MENDELEY_CITATION_026f7e3a-6ba6-42b3-a3c4-8095ade314fd&quot;,&quot;properties&quot;:{&quot;noteIndex&quot;:0},&quot;isEdited&quot;:false,&quot;manualOverride&quot;:{&quot;citeprocText&quot;:&quot;(Gössling and Humpe, 2023; Wiedmann et al., 2020)&quot;,&quot;isManuallyOverridden&quot;:false,&quot;manualOverrideText&quot;:&quot;&quot;},&quot;citationTag&quot;:&quot;MENDELEY_CITATION_v3_eyJjaXRhdGlvbklEIjoiTUVOREVMRVlfQ0lUQVRJT05fMDI2ZjdlM2EtNmJhNi00MmIzLWEzYzQtODA5NWFkZTMxNGZkIiwicHJvcGVydGllcyI6eyJub3RlSW5kZXgiOjB9LCJpc0VkaXRlZCI6ZmFsc2UsIm1hbnVhbE92ZXJyaWRlIjp7ImNpdGVwcm9jVGV4dCI6IihHw7Zzc2xpbmcgYW5kIEh1bXBlLCAyMDIzOyBXaWVkbWFubiBldCBhbC4sIDIwMjApIiwiaXNNYW51YWxseU92ZXJyaWRkZW4iOmZhbHNlLCJtYW51YWxPdmVycmlkZVRleHQiOiIifSwiY2l0YXRpb25JdGVtcyI6W3siaWQiOiIwNjViYjI3Mi0zN2U3LTVlZTAtOWFkMS0yYzY0YTYyZGJkN2MiLCJpdGVtRGF0YSI6eyJET0kiOiIxMC4xMDE2L2ouY2xwbC4yMDIyLjEwMDAyNyIsIklTU04iOiIyNjY2NzkxNiIsImF1dGhvciI6W3siZHJvcHBpbmctcGFydGljbGUiOiIiLCJmYW1pbHkiOiJHw7Zzc2xpbmciLCJnaXZlbiI6IlN0ZWZhbiIsIm5vbi1kcm9wcGluZy1wYXJ0aWNsZSI6IiIsInBhcnNlLW5hbWVzIjpmYWxzZSwic3VmZml4IjoiIn0seyJkcm9wcGluZy1wYXJ0aWNsZSI6IiIsImZhbWlseSI6Ikh1bXBlIiwiZ2l2ZW4iOiJBbmRyZWFzIiwibm9uLWRyb3BwaW5nLXBhcnRpY2xlIjoiIiwicGFyc2UtbmFtZXMiOmZhbHNlLCJzdWZmaXgiOiIifV0sImNvbnRhaW5lci10aXRsZSI6IkNsZWFuZXIgUHJvZHVjdGlvbiBMZXR0ZXJzIiwiaWQiOiIwNjViYjI3Mi0zN2U3LTVlZTAtOWFkMS0yYzY0YTYyZGJkN2MiLCJpc3N1ZSI6Ikp1bHkgMjAyMiIsImlzc3VlZCI6eyJkYXRlLXBhcnRzIjpbWyIyMDIzIiwiNiJdXX0sInBhZ2UiOiIxMDAwMjciLCJ0aXRsZSI6Ik1pbGxpb25haXJlIHNwZW5kaW5nIGluY29tcGF0aWJsZSB3aXRoIDEuNSDCsEMgYW1iaXRpb25zIiwidHlwZSI6ImFydGljbGUtam91cm5hbCIsInZvbHVtZSI6IjQiLCJjb250YWluZXItdGl0bGUtc2hvcnQiOiIifSwidXJpcyI6WyJodHRwOi8vd3d3Lm1lbmRlbGV5LmNvbS9kb2N1bWVudHMvP3V1aWQ9MmFhY2VhNmItYzIxOS00MjhiLWE4ZWItZTUxNzI0ZTNjMGViIl0sImlzVGVtcG9yYXJ5IjpmYWxzZSwibGVnYWN5RGVza3RvcElkIjoiMmFhY2VhNmItYzIxOS00MjhiLWE4ZWItZTUxNzI0ZTNjMGViIn0seyJpZCI6IjUyY2FhMGQxLTQxM2ItNThiZi05Mjc0LWEzMzI4MTQ5YTFkNyIsIml0ZW1EYXRhIjp7IkRPSSI6IjEwLjEwMzgvczQxNDY3LTAyMC0xNjk0MS15IiwiSVNTTiI6IjIwNDExNzIzIiwiUE1JRCI6IjMyNTYxNzUzIiwiYWJzdHJhY3QiOiJGb3Igb3ZlciBoYWxmIGEgY2VudHVyeSwgd29ybGR3aWRlIGdyb3d0aCBpbiBhZmZsdWVuY2UgaGFzIGNvbnRpbnVvdXNseSBpbmNyZWFzZWQgcmVzb3VyY2UgdXNlIGFuZCBwb2xsdXRhbnQgZW1pc3Npb25zIGZhciBtb3JlIHJhcGlkbHkgdGhhbiB0aGVzZSBoYXZlIGJlZW4gcmVkdWNlZCB0aHJvdWdoIGJldHRlciB0ZWNobm9sb2d5LiBUaGUgYWZmbHVlbnQgY2l0aXplbnMgb2YgdGhlIHdvcmxkIGFyZSByZXNwb25zaWJsZSBmb3IgbW9zdCBlbnZpcm9ubWVudGFsIGltcGFjdHMgYW5kIGFyZSBjZW50cmFsIHRvIGFueSBmdXR1cmUgcHJvc3BlY3Qgb2YgcmV0cmVhdGluZyB0byBzYWZlciBlbnZpcm9ubWVudGFsIGNvbmRpdGlvbnMuIFdlIHN1bW1hcmlzZSB0aGUgZXZpZGVuY2UgYW5kIHByZXNlbnQgcG9zc2libGUgc29sdXRpb24gYXBwcm9hY2hlcy4gQW55IHRyYW5zaXRpb24gdG93YXJkcyBzdXN0YWluYWJpbGl0eSBjYW4gb25seSBiZSBlZmZlY3RpdmUgaWYgZmFyLXJlYWNoaW5nIGxpZmVzdHlsZSBjaGFuZ2VzIGNvbXBsZW1lbnQgdGVjaG5vbG9naWNhbCBhZHZhbmNlbWVudHMuIEhvd2V2ZXIsIGV4aXN0aW5nIHNvY2lldGllcywgZWNvbm9taWVzIGFuZCBjdWx0dXJlcyBpbmNpdGUgY29uc3VtcHRpb24gZXhwYW5zaW9uIGFuZCB0aGUgc3RydWN0dXJhbCBpbXBlcmF0aXZlIGZvciBncm93dGggaW4gY29tcGV0aXRpdmUgbWFya2V0IGVjb25vbWllcyBpbmhpYml0cyBuZWNlc3Nhcnkgc29jaWV0YWwgY2hhbmdlLiIsImF1dGhvciI6W3siZHJvcHBpbmctcGFydGljbGUiOiIiLCJmYW1pbHkiOiJXaWVkbWFubiIsImdpdmVuIjoiVGhvbWFzIiwibm9uLWRyb3BwaW5nLXBhcnRpY2xlIjoiIiwicGFyc2UtbmFtZXMiOmZhbHNlLCJzdWZmaXgiOiIifSx7ImRyb3BwaW5nLXBhcnRpY2xlIjoiIiwiZmFtaWx5IjoiTGVuemVuIiwiZ2l2ZW4iOiJNYW5mcmVkIiwibm9uLWRyb3BwaW5nLXBhcnRpY2xlIjoiIiwicGFyc2UtbmFtZXMiOmZhbHNlLCJzdWZmaXgiOiIifSx7ImRyb3BwaW5nLXBhcnRpY2xlIjoiIiwiZmFtaWx5IjoiS2V5w59lciIsImdpdmVuIjoiTG9yZW56IFQiLCJub24tZHJvcHBpbmctcGFydGljbGUiOiIiLCJwYXJzZS1uYW1lcyI6ZmFsc2UsInN1ZmZpeCI6IiJ9LHsiZHJvcHBpbmctcGFydGljbGUiOiIiLCJmYW1pbHkiOiJTdGVpbmJlcmdlciIsImdpdmVuIjoiSnVsaWEgSyIsIm5vbi1kcm9wcGluZy1wYXJ0aWNsZSI6IiIsInBhcnNlLW5hbWVzIjpmYWxzZSwic3VmZml4IjoiIn1dLCJjb250YWluZXItdGl0bGUiOiJOYXR1cmUgQ29tbXVuaWNhdGlvbnMiLCJpZCI6IjUyY2FhMGQxLTQxM2ItNThiZi05Mjc0LWEzMzI4MTQ5YTFkNyIsImlzc3VlIjoiMSIsImlzc3VlZCI6eyJkYXRlLXBhcnRzIjpbWyIyMDIwIiwiMTIiLCIxOSJdXX0sInBhZ2UiOiIzMTA3IiwidGl0bGUiOiJTY2llbnRpc3Rz4oCZIHdhcm5pbmcgb24gYWZmbHVlbmNlIiwidHlwZSI6ImFydGljbGUtam91cm5hbCIsInZvbHVtZSI6IjExIiwiY29udGFpbmVyLXRpdGxlLXNob3J0IjoiTmF0IENvbW11biJ9LCJ1cmlzIjpbImh0dHA6Ly93d3cubWVuZGVsZXkuY29tL2RvY3VtZW50cy8/dXVpZD1iZDI4NDFkMC1kZDgyLTQ1YzQtOThkYi1mOThjOWUwY2U1NjEiXSwiaXNUZW1wb3JhcnkiOmZhbHNlLCJsZWdhY3lEZXNrdG9wSWQiOiJiZDI4NDFkMC1kZDgyLTQ1YzQtOThkYi1mOThjOWUwY2U1NjEifV19&quot;,&quot;citationItems&quot;:[{&quot;id&quot;:&quot;065bb272-37e7-5ee0-9ad1-2c64a62dbd7c&quot;,&quot;itemData&quot;:{&quot;DOI&quot;:&quot;10.1016/j.clpl.2022.100027&quot;,&quot;ISSN&quot;:&quot;26667916&quot;,&quot;author&quot;:[{&quot;dropping-particle&quot;:&quot;&quot;,&quot;family&quot;:&quot;Gössling&quot;,&quot;given&quot;:&quot;Stefan&quot;,&quot;non-dropping-particle&quot;:&quot;&quot;,&quot;parse-names&quot;:false,&quot;suffix&quot;:&quot;&quot;},{&quot;dropping-particle&quot;:&quot;&quot;,&quot;family&quot;:&quot;Humpe&quot;,&quot;given&quot;:&quot;Andreas&quot;,&quot;non-dropping-particle&quot;:&quot;&quot;,&quot;parse-names&quot;:false,&quot;suffix&quot;:&quot;&quot;}],&quot;container-title&quot;:&quot;Cleaner Production Letters&quot;,&quot;id&quot;:&quot;065bb272-37e7-5ee0-9ad1-2c64a62dbd7c&quot;,&quot;issue&quot;:&quot;July 2022&quot;,&quot;issued&quot;:{&quot;date-parts&quot;:[[&quot;2023&quot;,&quot;6&quot;]]},&quot;page&quot;:&quot;100027&quot;,&quot;title&quot;:&quot;Millionaire spending incompatible with 1.5 °C ambitions&quot;,&quot;type&quot;:&quot;article-journal&quot;,&quot;volume&quot;:&quot;4&quot;,&quot;container-title-short&quot;:&quot;&quot;},&quot;uris&quot;:[&quot;http://www.mendeley.com/documents/?uuid=2aacea6b-c219-428b-a8eb-e51724e3c0eb&quot;],&quot;isTemporary&quot;:false,&quot;legacyDesktopId&quot;:&quot;2aacea6b-c219-428b-a8eb-e51724e3c0eb&quot;},{&quot;id&quot;:&quot;52caa0d1-413b-58bf-9274-a3328149a1d7&quot;,&quot;itemData&quot;:{&quot;DOI&quot;:&quot;10.1038/s41467-020-16941-y&quot;,&quot;ISSN&quot;:&quot;20411723&quot;,&quot;PMID&quot;:&quot;32561753&quot;,&quot;abstract&quot;:&quo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quot;,&quot;author&quot;:[{&quot;dropping-particle&quot;:&quot;&quot;,&quot;family&quot;:&quot;Wiedmann&quot;,&quot;given&quot;:&quot;Thomas&quot;,&quot;non-dropping-particle&quot;:&quot;&quot;,&quot;parse-names&quot;:false,&quot;suffix&quot;:&quot;&quot;},{&quot;dropping-particle&quot;:&quot;&quot;,&quot;family&quot;:&quot;Lenzen&quot;,&quot;given&quot;:&quot;Manfred&quot;,&quot;non-dropping-particle&quot;:&quot;&quot;,&quot;parse-names&quot;:false,&quot;suffix&quot;:&quot;&quot;},{&quot;dropping-particle&quot;:&quot;&quot;,&quot;family&quot;:&quot;Keyßer&quot;,&quot;given&quot;:&quot;Lorenz T&quot;,&quot;non-dropping-particle&quot;:&quot;&quot;,&quot;parse-names&quot;:false,&quot;suffix&quot;:&quot;&quot;},{&quot;dropping-particle&quot;:&quot;&quot;,&quot;family&quot;:&quot;Steinberger&quot;,&quot;given&quot;:&quot;Julia K&quot;,&quot;non-dropping-particle&quot;:&quot;&quot;,&quot;parse-names&quot;:false,&quot;suffix&quot;:&quot;&quot;}],&quot;container-title&quot;:&quot;Nature Communications&quot;,&quot;id&quot;:&quot;52caa0d1-413b-58bf-9274-a3328149a1d7&quot;,&quot;issue&quot;:&quot;1&quot;,&quot;issued&quot;:{&quot;date-parts&quot;:[[&quot;2020&quot;,&quot;12&quot;,&quot;19&quot;]]},&quot;page&quot;:&quot;3107&quot;,&quot;title&quot;:&quot;Scientists’ warning on affluence&quot;,&quot;type&quot;:&quot;article-journal&quot;,&quot;volume&quot;:&quot;11&quot;,&quot;container-title-short&quot;:&quot;Nat Commun&quot;},&quot;uris&quot;:[&quot;http://www.mendeley.com/documents/?uuid=bd2841d0-dd82-45c4-98db-f98c9e0ce561&quot;],&quot;isTemporary&quot;:false,&quot;legacyDesktopId&quot;:&quot;bd2841d0-dd82-45c4-98db-f98c9e0ce561&quot;}]},{&quot;citationID&quot;:&quot;MENDELEY_CITATION_b8498670-66bf-4bb3-9393-45e39b652787&quot;,&quot;properties&quot;:{&quot;noteIndex&quot;:0},&quot;isEdited&quot;:false,&quot;manualOverride&quot;:{&quot;citeprocText&quot;:&quot;(Oswald et al., 2020)&quot;,&quot;isManuallyOverridden&quot;:false,&quot;manualOverrideText&quot;:&quot;&quot;},&quot;citationTag&quot;:&quot;MENDELEY_CITATION_v3_eyJjaXRhdGlvbklEIjoiTUVOREVMRVlfQ0lUQVRJT05fYjg0OTg2NzAtNjZiZi00YmIzLTkzOTMtNDVlMzliNjUyNzg3IiwicHJvcGVydGllcyI6eyJub3RlSW5kZXgiOjB9LCJpc0VkaXRlZCI6ZmFsc2UsIm1hbnVhbE92ZXJyaWRlIjp7ImNpdGVwcm9jVGV4dCI6IihPc3dhbGQgZXQgYWwuLCAyMDIwKSIsImlzTWFudWFsbHlPdmVycmlkZGVuIjpmYWxzZSwibWFudWFsT3ZlcnJpZGVUZXh0IjoiIn0sImNpdGF0aW9uSXRlbXMiOlt7ImlkIjoiYTIzNzg3M2ItODRkMi01ZTRkLWJjMzEtMTQ3OTQ0MzlmMGMwIiwiaXRlbURhdGEiOnsiRE9JIjoiMTAuMTAzOC9zNDE1NjAtMDIwLTA1NzktOCIsIklTU04iOiIyMDU4LTc1NDYiLCJhYnN0cmFjdCI6IkluZXF1YWxpdHkgaW4gZW5lcmd5IGNvbnN1bXB0aW9uLCBib3RoIGRpcmVjdCBhbmQgaW5kaXJlY3QsIGFmZmVjdHMgdGhlIGRpc3RyaWJ1dGlvbiBvZiBiZW5lZml0cyB0aGF0IHJlc3VsdCBmcm9tIGVuZXJneSB1c2UuIERldGFpbGVkIG1lYXN1cmVzIG9mIHRoaXMgaW5lcXVhbGl0eSBhcmUgcmVxdWlyZWQgdG8gZW5zdXJlIGFuIGVxdWl0YWJsZSBhbmQganVzdCBlbmVyZ3kgdHJhbnNpdGlvbi4gSGVyZSB3ZSBjYWxjdWxhdGUgZmluYWwgZW5lcmd5IGZvb3RwcmludHM7IHRoYXQgaXMsIHRoZSBlbmVyZ3kgZW1ib2RpZWQgaW4gZ29vZHMgYW5kIHNlcnZpY2VzIGFjcm9zcyBpbmNvbWUgY2xhc3NlcyBpbiA4NiBjb3VudHJpZXMsIGJvdGggaGlnaGx5IGluZHVzdHJpYWxpemVkIGFuZCBkZXZlbG9waW5nLiBXZSBhbmFseXNlIHRoZSBlbmVyZ3kgaW50ZW5zaXR5IG9mIGdvb2RzIGFuZCBzZXJ2aWNlcyB1c2VkIGJ5IGRpZmZlcmVudCBpbmNvbWUgZ3JvdXBzLCBhcyB3ZWxsIGFzIHRoZWlyIGluY29tZSBlbGFzdGljaXR5IG9mIGRlbWFuZC4gV2UgZmluZCB0aGF0IGluZXF1YWxpdHkgaW4gdGhlIGRpc3RyaWJ1dGlvbiBvZiBlbmVyZ3kgZm9vdHByaW50cyB2YXJpZXMgYWNyb3NzIGRpZmZlcmVudCBnb29kcyBhbmQgc2VydmljZXMuIEVuZXJneS1pbnRlbnNpdmUgZ29vZHMgdGVuZCB0byBiZSBtb3JlIGVsYXN0aWMsIGxlYWRpbmcgdG8gaGlnaGVyIGVuZXJneSBmb290cHJpbnRzIG9mIGhpZ2gtaW5jb21lIGluZGl2aWR1YWxzLiBPdXIgcmVzdWx0cyBjb25zZXF1ZW50bHkgZXhwb3NlIGxhcmdlIGluZXF1YWxpdHkgaW4gaW50ZXJuYXRpb25hbCBlbmVyZ3kgZm9vdHByaW50czogdGhlIGNvbnN1bXB0aW9uIHNoYXJlIG9mIHRoZSBib3R0b20gaGFsZiBvZiB0aGUgcG9wdWxhdGlvbiBpcyBsZXNzIHRoYW4gMjAlIG9mIGZpbmFsIGVuZXJneSBmb290cHJpbnRzLCB3aGljaCBpbiB0dXJuIGlzIGxlc3MgdGhhbiB3aGF0IHRoZSB0b3AgNSUgY29uc3VtZS4iLCJhdXRob3IiOlt7ImRyb3BwaW5nLXBhcnRpY2xlIjoiIiwiZmFtaWx5IjoiT3N3YWxkIiwiZ2l2ZW4iOiJZYW5uaWNrIiwibm9uLWRyb3BwaW5nLXBhcnRpY2xlIjoiIiwicGFyc2UtbmFtZXMiOmZhbHNlLCJzdWZmaXgiOiIifSx7ImRyb3BwaW5nLXBhcnRpY2xlIjoiIiwiZmFtaWx5IjoiT3dlbiIsImdpdmVuIjoiQW5uZSIsIm5vbi1kcm9wcGluZy1wYXJ0aWNsZSI6IiIsInBhcnNlLW5hbWVzIjpmYWxzZSwic3VmZml4IjoiIn0seyJkcm9wcGluZy1wYXJ0aWNsZSI6IiIsImZhbWlseSI6IlN0ZWluYmVyZ2VyIiwiZ2l2ZW4iOiJKdWxpYSBLLiIsIm5vbi1kcm9wcGluZy1wYXJ0aWNsZSI6IiIsInBhcnNlLW5hbWVzIjpmYWxzZSwic3VmZml4IjoiIn1dLCJjb250YWluZXItdGl0bGUiOiJOYXR1cmUgRW5lcmd5IiwiaWQiOiJhMjM3ODczYi04NGQyLTVlNGQtYmMzMS0xNDc5NDQzOWYwYzAiLCJpc3N1ZSI6IjMiLCJpc3N1ZWQiOnsiZGF0ZS1wYXJ0cyI6W1siMjAyMCIsIjMiLCIxNiJdXX0sInBhZ2UiOiIyMzEtMjM5IiwicHVibGlzaGVyIjoiU3ByaW5nZXIgVVMiLCJ0aXRsZSI6IkxhcmdlIGluZXF1YWxpdHkgaW4gaW50ZXJuYXRpb25hbCBhbmQgaW50cmFuYXRpb25hbCBlbmVyZ3kgZm9vdHByaW50cyBiZXR3ZWVuIGluY29tZSBncm91cHMgYW5kIGFjcm9zcyBjb25zdW1wdGlvbiBjYXRlZ29yaWVzIiwidHlwZSI6ImFydGljbGUtam91cm5hbCIsInZvbHVtZSI6IjUiLCJjb250YWluZXItdGl0bGUtc2hvcnQiOiJOYXQgRW5lcmd5In0sInVyaXMiOlsiaHR0cDovL3d3dy5tZW5kZWxleS5jb20vZG9jdW1lbnRzLz91dWlkPWI1YjEzMTU5LWYzYjctNGYwZC04NTA1LTNlNDcxNjYzNGYxNSJdLCJpc1RlbXBvcmFyeSI6ZmFsc2UsImxlZ2FjeURlc2t0b3BJZCI6ImI1YjEzMTU5LWYzYjctNGYwZC04NTA1LTNlNDcxNjYzNGYxNSJ9XX0=&quot;,&quot;citationItems&quot;:[{&quot;id&quot;:&quot;a237873b-84d2-5e4d-bc31-14794439f0c0&quot;,&quot;itemData&quot;:{&quot;DOI&quot;:&quot;10.1038/s41560-020-0579-8&quot;,&quot;ISSN&quot;:&quot;2058-7546&quot;,&quot;abstract&quot;:&quot;Inequality in energy consumption, both direct and indirect, affects the distribution of benefits that result from energy use. Detailed measures of this inequality are required to ensure an equitable and just energy transition. Here we calculate final energy footprints; that is, the energy embodied in goods and services across income classes in 86 countries, both highly industrialized and developing. We analyse the energy intensity of goods and services used by different income groups, as well as their income elasticity of demand. We find that inequality in the distribution of energy footprints varies across different goods and services. Energy-intensive goods tend to be more elastic, leading to higher energy footprints of high-income individuals. Our results consequently expose large inequality in international energy footprints: the consumption share of the bottom half of the population is less than 20% of final energy footprints, which in turn is less than what the top 5% consume.&quot;,&quot;author&quot;:[{&quot;dropping-particle&quot;:&quot;&quot;,&quot;family&quot;:&quot;Oswald&quot;,&quot;given&quot;:&quot;Yannick&quot;,&quot;non-dropping-particle&quot;:&quot;&quot;,&quot;parse-names&quot;:false,&quot;suffix&quot;:&quot;&quot;},{&quot;dropping-particle&quot;:&quot;&quot;,&quot;family&quot;:&quot;Owen&quot;,&quot;given&quot;:&quot;Anne&quot;,&quot;non-dropping-particle&quot;:&quot;&quot;,&quot;parse-names&quot;:false,&quot;suffix&quot;:&quot;&quot;},{&quot;dropping-particle&quot;:&quot;&quot;,&quot;family&quot;:&quot;Steinberger&quot;,&quot;given&quot;:&quot;Julia K.&quot;,&quot;non-dropping-particle&quot;:&quot;&quot;,&quot;parse-names&quot;:false,&quot;suffix&quot;:&quot;&quot;}],&quot;container-title&quot;:&quot;Nature Energy&quot;,&quot;id&quot;:&quot;a237873b-84d2-5e4d-bc31-14794439f0c0&quot;,&quot;issue&quot;:&quot;3&quot;,&quot;issued&quot;:{&quot;date-parts&quot;:[[&quot;2020&quot;,&quot;3&quot;,&quot;16&quot;]]},&quot;page&quot;:&quot;231-239&quot;,&quot;publisher&quot;:&quot;Springer US&quot;,&quot;title&quot;:&quot;Large inequality in international and intranational energy footprints between income groups and across consumption categories&quot;,&quot;type&quot;:&quot;article-journal&quot;,&quot;volume&quot;:&quot;5&quot;,&quot;container-title-short&quot;:&quot;Nat Energy&quot;},&quot;uris&quot;:[&quot;http://www.mendeley.com/documents/?uuid=b5b13159-f3b7-4f0d-8505-3e4716634f15&quot;],&quot;isTemporary&quot;:false,&quot;legacyDesktopId&quot;:&quot;b5b13159-f3b7-4f0d-8505-3e4716634f15&quot;}]},{&quot;citationID&quot;:&quot;MENDELEY_CITATION_bedceb9f-2d55-4ea3-b920-fece0ad5b787&quot;,&quot;properties&quot;:{&quot;noteIndex&quot;:0},&quot;isEdited&quot;:false,&quot;manualOverride&quot;:{&quot;citeprocText&quot;:&quot;(Ajzen, 1991; Stern et al., 1999)&quot;,&quot;isManuallyOverridden&quot;:false,&quot;manualOverrideText&quot;:&quot;&quot;},&quot;citationTag&quot;:&quot;MENDELEY_CITATION_v3_eyJjaXRhdGlvbklEIjoiTUVOREVMRVlfQ0lUQVRJT05fYmVkY2ViOWYtMmQ1NS00ZWEzLWI5MjAtZmVjZTBhZDViNzg3IiwicHJvcGVydGllcyI6eyJub3RlSW5kZXgiOjB9LCJpc0VkaXRlZCI6ZmFsc2UsIm1hbnVhbE92ZXJyaWRlIjp7ImNpdGVwcm9jVGV4dCI6IihBanplbiwgMTk5MTsgU3Rlcm4gZXQgYWwuLCAxOTk5KSIsImlzTWFudWFsbHlPdmVycmlkZGVuIjpmYWxzZSwibWFudWFsT3ZlcnJpZGVUZXh0IjoiIn0sImNpdGF0aW9uSXRlbXMiOlt7ImlkIjoiZTQwYWVmYjAtZGM1Mi01ZWY4LWEzNWMtMDE4OTNmMDZlZWZmIiwiaXRlbURhdGEiOnsiRE9JIjoiMTAuMTAxNi8wNzQ5LTU5NzgoOTEpOTAwMjAtVCIsIklTQk4iOiI5NzgxNDQ2MjQ5MjE1IiwiSVNTTiI6IjA3NDk1OTc4IiwiYXV0aG9yIjpbeyJkcm9wcGluZy1wYXJ0aWNsZSI6IiIsImZhbWlseSI6IkFqemVuIiwiZ2l2ZW4iOiJJY2VrIiwibm9uLWRyb3BwaW5nLXBhcnRpY2xlIjoiIiwicGFyc2UtbmFtZXMiOmZhbHNlLCJzdWZmaXgiOiIifV0sImNvbnRhaW5lci10aXRsZSI6Ik9yZ2FuaXphdGlvbmFsIEJlaGF2aW9yIGFuZCBIdW1hbiBEZWNpc2lvbiBQcm9jZXNzZXMiLCJpZCI6ImU0MGFlZmIwLWRjNTItNWVmOC1hMzVjLTAxODkzZjA2ZWVmZiIsImlzc3VlIjoiMiIsImlzc3VlZCI6eyJkYXRlLXBhcnRzIjpbWyIxOTkxIiwiMTIiXV19LCJwYWdlIjoiMTc5LTIxMSIsInB1Ymxpc2hlciI6IlNBR0UgUHVibGljYXRpb25zIEx0ZCIsInB1Ymxpc2hlci1wbGFjZSI6IjEgT2xpdmVyJ3MgWWFyZCwgNTUgQ2l0eSBSb2FkLCBMb25kb24gRUMxWSAxU1AgVW5pdGVkIEtpbmdkb20iLCJ0aXRsZSI6IlRoZSB0aGVvcnkgb2YgcGxhbm5lZCBiZWhhdmlvciIsInR5cGUiOiJhcnRpY2xlLWpvdXJuYWwiLCJ2b2x1bWUiOiI1MCIsImNvbnRhaW5lci10aXRsZS1zaG9ydCI6Ik9yZ2FuIEJlaGF2IEh1bSBEZWNpcyBQcm9jZXNzIn0sInVyaXMiOlsiaHR0cDovL3d3dy5tZW5kZWxleS5jb20vZG9jdW1lbnRzLz91dWlkPTE0MzM4ZTE4LTljNGItNDMzYS05NDhmLWFkMDgzMmMzMWQ0NiJdLCJpc1RlbXBvcmFyeSI6ZmFsc2UsImxlZ2FjeURlc2t0b3BJZCI6IjE0MzM4ZTE4LTljNGItNDMzYS05NDhmLWFkMDgzMmMzMWQ0NiJ9LHsiaWQiOiIxOGU0MjJmMy0xNjhlLTU0YTYtOTNjMS02YjI2MTliMzJjMDciLCJpdGVtRGF0YSI6eyJJU1NOIjoiMTA3NDQ4MjciLCJhYnN0cmFjdCI6IldlIHByZXNlbnQgYSB0aGVvcnkgb2YgdGhlIGJhc2lzIG9mIHN1cHBvcnQgZm9yIGEgc29jaWFsIG1vdmVtZW50LiBUaHJlZSB0eXBlcyBvZiBzdXBwb3J0IChjaXRpemVuc2hpcCBhY3Rpb25zLCBwb2xpY3kgc3VwcG9ydCBhbmQgYWNjZXB0YW5jZSwgYW5kIHBlcnNvbmFsLXNwaGVyZSBiZWhhdmlvcnMgdGhhdCBhY2NvcmQgd2l0aCBtb3ZlbWVudCBwcmluY2lwbGVzKSBhcmUgZW1waXJpY2FsbHkgZGlzdGluY3QgZnJvbSBlYWNoIG90aGVyIGFuZCBmcm9tIGNvbW1pdHRlZCBhY3RpdmlzbS4gRHJhd2luZyBvbiB0aGVvcmV0aWNhbCB3b3JrIG9uIHZhbHVlcyBhbmQgbm9ybS1hY3RpdmF0aW9uIHByb2Nlc3Nlcywgd2UgcHJvcG9zZSBhIHZhbHVlLWJlbGllZi1ub3JtIChWQk4pIHRoZW9yeSBvZiBtb3ZlbWVudCBzdXBwb3J0LiBJbmRpdmlkdWFscyB3aG8gYWNjZXB0IGEgbW92ZW1lbnQncyBiYXNpYyB2YWx1ZXMsIGJlbGlldmUgdGhhdCB2YWx1ZWQgb2JqZWN0cyBhcmUgdGhyZWF0ZW5lZCwgYW5kIGJlbGlldmUgdGhhdCB0aGVpciBhY3Rpb25zIGNhbiBoZWxwIHJlc3RvcmUgdGhvc2UgdmFsdWVzIGV4cGVyaWVuY2UgYW4gb2JsaWdhdGlvbiAocGVyc29uYWwgbm9ybSkgZm9yIHByby1tb3ZlbWVudCBhY3Rpb24gdGhhdCBjcmVhdGVzIGEgcHJlZGlzcG9zaXRpb24gdG8gcHJvdmlkZSBzdXBwb3J0OyB0aGUgcGFydGljdWxhciB0eXBlIG9mIHN1cHBvcnQgdGhhdCByZXN1bHRzIGlzIGRlcGVuZGVudCBvbiB0aGUgaW5kaXZpZHVhbCdzIGNhcGFiaWxpdGllcyBhbmQgY29uc3RyYWludHMuIERhdGEgZnJvbSBhIG5hdGlvbmFsIHN1cnZleSBvZiA0MjAgcmVzcG9uZGVudHMgc3VnZ2VzdCB0aGF0IHRoZSBWQk4gdGhlb3J5LCB3aGVuIGNvbXBhcmVkIHdpdGggb3RoZXIgcHJldmFsZW50IHRoZW9yaWVzLCBvZmZlcnMgdGhlIGJlc3QgYXZhaWxhYmxlIGFjY291bnQgb2Ygc3VwcG9ydCBmb3IgdGhlIGVudmlyb25tZW50YWwgbW92ZW1lbnQuIiwiYXV0aG9yIjpbeyJkcm9wcGluZy1wYXJ0aWNsZSI6IiIsImZhbWlseSI6IlN0ZXJuIiwiZ2l2ZW4iOiJQLiBDLiIsIm5vbi1kcm9wcGluZy1wYXJ0aWNsZSI6IiIsInBhcnNlLW5hbWVzIjpmYWxzZSwic3VmZml4IjoiIn0seyJkcm9wcGluZy1wYXJ0aWNsZSI6IiIsImZhbWlseSI6IkRpZXR6IiwiZ2l2ZW4iOiJULiIsIm5vbi1kcm9wcGluZy1wYXJ0aWNsZSI6IiIsInBhcnNlLW5hbWVzIjpmYWxzZSwic3VmZml4IjoiIn0seyJkcm9wcGluZy1wYXJ0aWNsZSI6IiIsImZhbWlseSI6IkFiZWwiLCJnaXZlbiI6IlQuIiwibm9uLWRyb3BwaW5nLXBhcnRpY2xlIjoiIiwicGFyc2UtbmFtZXMiOmZhbHNlLCJzdWZmaXgiOiIifSx7ImRyb3BwaW5nLXBhcnRpY2xlIjoiIiwiZmFtaWx5IjoiR3VhZ25hbm8iLCJnaXZlbiI6IkcuIEEuIiwibm9uLWRyb3BwaW5nLXBhcnRpY2xlIjoiIiwicGFyc2UtbmFtZXMiOmZhbHNlLCJzdWZmaXgiOiIifSx7ImRyb3BwaW5nLXBhcnRpY2xlIjoiIiwiZmFtaWx5IjoiS2Fsb2YiLCJnaXZlbiI6IkwuIiwibm9uLWRyb3BwaW5nLXBhcnRpY2xlIjoiIiwicGFyc2UtbmFtZXMiOmZhbHNlLCJzdWZmaXgiOiIifV0sImNvbnRhaW5lci10aXRsZSI6Ikh1bWFuIEVjb2xvZ3kgUmV2aWV3IiwiaWQiOiIxOGU0MjJmMy0xNjhlLTU0YTYtOTNjMS02YjI2MTliMzJjMDciLCJpc3N1ZSI6IjIiLCJpc3N1ZWQiOnsiZGF0ZS1wYXJ0cyI6W1siMTk5OSJdXX0sInBhZ2UiOiI4MS05NyIsInRpdGxlIjoiQSB2YWx1ZS1iZWxpZWYtbm9ybSB0aGVvcnkgb2Ygc3VwcG9ydCBmb3Igc29jaWFsIG1vdmVtZW50czogVGhlIGNhc2Ugb2YgZW52aXJvbm1lbnRhbGlzbSIsInR5cGUiOiJhcnRpY2xlLWpvdXJuYWwiLCJ2b2x1bWUiOiI2IiwiY29udGFpbmVyLXRpdGxlLXNob3J0IjoiIn0sInVyaXMiOlsiaHR0cDovL3d3dy5tZW5kZWxleS5jb20vZG9jdW1lbnRzLz91dWlkPTk3OGY5MzQ1LWYxZDMtNGUzZS1hNmU3LTUzOGI4ZDNiMTI5YyJdLCJpc1RlbXBvcmFyeSI6ZmFsc2UsImxlZ2FjeURlc2t0b3BJZCI6Ijk3OGY5MzQ1LWYxZDMtNGUzZS1hNmU3LTUzOGI4ZDNiMTI5YyJ9XX0=&quot;,&quot;citationItems&quot;:[{&quot;id&quot;:&quot;e40aefb0-dc52-5ef8-a35c-01893f06eeff&quot;,&quot;itemData&quot;:{&quot;DOI&quot;:&quot;10.1016/0749-5978(91)90020-T&quot;,&quot;ISBN&quot;:&quot;9781446249215&quot;,&quot;ISSN&quot;:&quot;07495978&quot;,&quot;author&quot;:[{&quot;dropping-particle&quot;:&quot;&quot;,&quot;family&quot;:&quot;Ajzen&quot;,&quot;given&quot;:&quot;Icek&quot;,&quot;non-dropping-particle&quot;:&quot;&quot;,&quot;parse-names&quot;:false,&quot;suffix&quot;:&quot;&quot;}],&quot;container-title&quot;:&quot;Organizational Behavior and Human Decision Processes&quot;,&quot;id&quot;:&quot;e40aefb0-dc52-5ef8-a35c-01893f06eeff&quot;,&quot;issue&quot;:&quot;2&quot;,&quot;issued&quot;:{&quot;date-parts&quot;:[[&quot;1991&quot;,&quot;12&quot;]]},&quot;page&quot;:&quot;179-211&quot;,&quot;publisher&quot;:&quot;SAGE Publications Ltd&quot;,&quot;publisher-place&quot;:&quot;1 Oliver's Yard, 55 City Road, London EC1Y 1SP United Kingdom&quot;,&quot;title&quot;:&quot;The theory of planned behavior&quot;,&quot;type&quot;:&quot;article-journal&quot;,&quot;volume&quot;:&quot;50&quot;,&quot;container-title-short&quot;:&quot;Organ Behav Hum Decis Process&quot;},&quot;uris&quot;:[&quot;http://www.mendeley.com/documents/?uuid=14338e18-9c4b-433a-948f-ad0832c31d46&quot;],&quot;isTemporary&quot;:false,&quot;legacyDesktopId&quot;:&quot;14338e18-9c4b-433a-948f-ad0832c31d46&quot;},{&quot;id&quot;:&quot;18e422f3-168e-54a6-93c1-6b2619b32c07&quot;,&quot;itemData&quot;:{&quot;ISSN&quot;:&quot;10744827&quot;,&quot;abstract&quot;:&quot;We present a theory of the basis of support for a social movement. Three types of support (citizenship actions, policy support and acceptance, and personal-sphere behaviors that accord with movement principles) are empirically distinct from each other and from committed activism. Drawing on theoretical work on values and norm-activation processes, we propose a value-belief-norm (VBN) theory of movement support. Individuals who accept a movement's basic values, believe that valued objects are threatened, and believe that their actions can help restore those values experience an obligation (personal norm) for pro-movement action that creates a predisposition to provide support; the particular type of support that results is dependent on the individual's capabilities and constraints. Data from a national survey of 420 respondents suggest that the VBN theory, when compared with other prevalent theories, offers the best available account of support for the environmental movement.&quot;,&quot;author&quot;:[{&quot;dropping-particle&quot;:&quot;&quot;,&quot;family&quot;:&quot;Stern&quot;,&quot;given&quot;:&quot;P. C.&quot;,&quot;non-dropping-particle&quot;:&quot;&quot;,&quot;parse-names&quot;:false,&quot;suffix&quot;:&quot;&quot;},{&quot;dropping-particle&quot;:&quot;&quot;,&quot;family&quot;:&quot;Dietz&quot;,&quot;given&quot;:&quot;T.&quot;,&quot;non-dropping-particle&quot;:&quot;&quot;,&quot;parse-names&quot;:false,&quot;suffix&quot;:&quot;&quot;},{&quot;dropping-particle&quot;:&quot;&quot;,&quot;family&quot;:&quot;Abel&quot;,&quot;given&quot;:&quot;T.&quot;,&quot;non-dropping-particle&quot;:&quot;&quot;,&quot;parse-names&quot;:false,&quot;suffix&quot;:&quot;&quot;},{&quot;dropping-particle&quot;:&quot;&quot;,&quot;family&quot;:&quot;Guagnano&quot;,&quot;given&quot;:&quot;G. A.&quot;,&quot;non-dropping-particle&quot;:&quot;&quot;,&quot;parse-names&quot;:false,&quot;suffix&quot;:&quot;&quot;},{&quot;dropping-particle&quot;:&quot;&quot;,&quot;family&quot;:&quot;Kalof&quot;,&quot;given&quot;:&quot;L.&quot;,&quot;non-dropping-particle&quot;:&quot;&quot;,&quot;parse-names&quot;:false,&quot;suffix&quot;:&quot;&quot;}],&quot;container-title&quot;:&quot;Human Ecology Review&quot;,&quot;id&quot;:&quot;18e422f3-168e-54a6-93c1-6b2619b32c07&quot;,&quot;issue&quot;:&quot;2&quot;,&quot;issued&quot;:{&quot;date-parts&quot;:[[&quot;1999&quot;]]},&quot;page&quot;:&quot;81-97&quot;,&quot;title&quot;:&quot;A value-belief-norm theory of support for social movements: The case of environmentalism&quot;,&quot;type&quot;:&quot;article-journal&quot;,&quot;volume&quot;:&quot;6&quot;,&quot;container-title-short&quot;:&quot;&quot;},&quot;uris&quot;:[&quot;http://www.mendeley.com/documents/?uuid=978f9345-f1d3-4e3e-a6e7-538b8d3b129c&quot;],&quot;isTemporary&quot;:false,&quot;legacyDesktopId&quot;:&quot;978f9345-f1d3-4e3e-a6e7-538b8d3b129c&quot;}]},{&quot;citationID&quot;:&quot;MENDELEY_CITATION_3c71dba0-40e8-41ab-b3af-800820cf8873&quot;,&quot;properties&quot;:{&quot;noteIndex&quot;:0},&quot;isEdited&quot;:false,&quot;manualOverride&quot;:{&quot;citeprocText&quot;:&quot;(Kaiser et al., 1999)&quot;,&quot;isManuallyOverridden&quot;:false,&quot;manualOverrideText&quot;:&quot;&quot;},&quot;citationTag&quot;:&quot;MENDELEY_CITATION_v3_eyJjaXRhdGlvbklEIjoiTUVOREVMRVlfQ0lUQVRJT05fM2M3MWRiYTAtNDBlOC00MWFiLWIzYWYtODAwODIwY2Y4ODczIiwicHJvcGVydGllcyI6eyJub3RlSW5kZXgiOjB9LCJpc0VkaXRlZCI6ZmFsc2UsIm1hbnVhbE92ZXJyaWRlIjp7ImNpdGVwcm9jVGV4dCI6IihLYWlzZXIgZXQgYWwuLCAxOTk5KSIsImlzTWFudWFsbHlPdmVycmlkZGVuIjpmYWxzZSwibWFudWFsT3ZlcnJpZGVUZXh0IjoiIn0sImNpdGF0aW9uSXRlbXMiOlt7ImlkIjoiYWQ1ODc2OWEtYjE4NS01Y2UzLWE1NzQtYjc4YzhkNjFiOGNhIiwiaXRlbURhdGEiOnsiRE9JIjoiMTAuMTAwNi9qZXZwLjE5OTguMDEwNyIsIklTQk4iOiI5NzgxODQ0MDcyODU5IiwiSVNTTiI6IjAyNzI0OTQ0IiwiUE1JRCI6IjIzMTk2MDAyIiwiYWJzdHJhY3QiOiJHZXJtYW55wqhBYnN0cmFjdCBUaGlzIHBhcGVyIGVzdGFibGlzaGVzIGVudmlyb25tZW50YWwgYXR0aXR1ZGUgYXMgYSBwb3dlcmZ1bCBwcmVkaWN0b3Igb2YgZWNvbG9naWNhbCBiZWhhdmlvdXIuIFBhc3Qgc3R1ZGllcyBoYXZlIGZhaWxlZCBpbiB0aGlzIGVudGVycHJpc2UgYmVjYXVzZSB0aGV5IGRpZCBub3QgY29uc2lkZXIgdGhyZWUgc2hvcnRjb21pbmdzIHRoYXQgbGltaXQgdGhlIHByZWRpY3RpdmUgxb0uIMW9LiBwb3dlciBvZiBlbnZpcm9ubWVudGFsIGF0dGl0dWRlIGNvbmNlcHRzOiAxIHRoZSBsYWNrIG9mIGEgdW5pZmllZCBjb25jZXB0IG9mIGF0dGl0dWRlLCAyIHRoZSBsYWNrIG9mIMW9LiBtZWFzdXJlbWVudCBjb3JyZXNwb25kZW5jZSBiZXR3ZWVuIGF0dGl0dWRlIGFuZCBiZWhhdmlvdXIgb24gYSBnZW5lcmFsIGxldmVsLCBhbmQgMyB0aGUgbGFjayBvZiBjb25zaWRlcmF0aW9uIG9mIGJlaGF2aW91ciBjb25zdHJhaW50cyBiZXlvbmQgcGVvcGxlJ3MgY29udHJvbC4gQmFzZWQgb24gQWp6ZW4ncyB0aGVvcnkgb2YgcGxhbm5lZCBiZWhhdmlvdXIsIHRoZSBwcmVzZW50IHN0dWR5IHVzZXMgYSB1bmlmaWVkIGNvbmNlcHQgb2YgYXR0aXR1ZGUgYW5kIGEgcHJvYmFiaWxpc3RpYyBtZWFzdXJlbWVudCBhcHByb2FjaCB0byBvdmVyY29tZSB0aGVzZSBzaG9ydGNvbWluZ3MuIFF1ZXN0aW9ubmFpcmUgZGF0YSBmcm9tIG1lbWJlcnMgb2YgdHdvIGlkZW9sb2dpY2FsbHkgZGlmZmVyZW50IFN3aXNzIHRyYW5zcG9ydGF0aW9uIGFzc29jaWF0aW9ucyBhcmUgdXNlZC4gVGhpcyBzdHVkeSBjb25maXJtZWQgdGhyZWUgbWVhc3VyZXMgYXMgb3J0aG9nb25hbCBkaW1lbnNpb25zIGJ5IG1lYW5zIG9mIGZhY3RvciDFvS4gxb0uIMW9LiBhbmFseXNpczogMSBlbnZpcm9ubWVudGFsIGtub3dsZWRnZSwgMiBlbnZpcm9ubWVudGFsIHZhbHVlcywgYW5kIDMgZWNvbG9naWNhbCBiZWhhdmlvdXIgaW50ZW50aW9uLiBPbmUgb3RoZXIgbWVhc3VyZSwgZ2VuZXJhbCBlY29sb2dpY2FsIGJlaGF2aW91ciwgaXMgZXN0YWJsaXNoZWQgYXMgYSBSYXNjaC1zY2FsZSB0aGF0IGFzc2Vzc2VzIGJlaGF2aW91ciBieSBjb25zaWRlcmluZyB0aGUgdGVuZGVuY3kgdG8gYmVoYXZlIGVjb2xvZ2ljYWxseSBhbmQgdGhlIGRpZmZpY3VsdGllcyBpbiBjYXJyeWluZyBvdXQgdGhlIGJlaGF2aW91cnMsIHdoaWNoIGRlcGVuZCBvbiBpbmZsdWVuY2VzIGJleW9uZCBwZW9wbGUncyBhY3R1YWwgYmVoYXZpb3VyIGNvbnRyb2wuIEEgc3RydWN0dXJhbCBlcXVhdGlvbiBtb2RlbCB3YXMgdXNlZCB0byBjb25maXJtIHRoZSBwcm9wb3NlZCBtb2RlbDogZW52aXJvbm1lbnRhbCBrbm93bGVkZ2UgYW5kIGVudmlyb25tZW50YWwgdmFsdWVzIGV4cGxhaW5lZCA0MCBwZXIgY2VudCBvZiB0aGUgdmFyaWFuY2Ugb2YgZWNvbG9naWNhbCBiZWhhdmlvdXIgaW50ZW5zaW9uIHdoaWNoLCBpbiB0dXJuLCBwcmVkaWN0ZWQgNzUgcGVyIGNlbnQgb2YgdGhlIHZhcmlhbmNlIG9mIGdlbmVyYWwgZWNvbG9naWNhbCBiZWhhdmlvdXIuIiwiYXV0aG9yIjpbeyJkcm9wcGluZy1wYXJ0aWNsZSI6IiIsImZhbWlseSI6IkthaXNlciIsImdpdmVuIjoiRmxvcmlhbiBHLiIsIm5vbi1kcm9wcGluZy1wYXJ0aWNsZSI6IiIsInBhcnNlLW5hbWVzIjpmYWxzZSwic3VmZml4IjoiIn0seyJkcm9wcGluZy1wYXJ0aWNsZSI6IiIsImZhbWlseSI6IlfDtmxmaW5nIiwiZ2l2ZW4iOiJTeWJpbGxlIiwibm9uLWRyb3BwaW5nLXBhcnRpY2xlIjoiIiwicGFyc2UtbmFtZXMiOmZhbHNlLCJzdWZmaXgiOiIifSx7ImRyb3BwaW5nLXBhcnRpY2xlIjoiIiwiZmFtaWx5IjoiRnVocmVyIiwiZ2l2ZW4iOiJVcnMiLCJub24tZHJvcHBpbmctcGFydGljbGUiOiIiLCJwYXJzZS1uYW1lcyI6ZmFsc2UsInN1ZmZpeCI6IiJ9XSwiY29udGFpbmVyLXRpdGxlIjoiSm91cm5hbCBvZiBFbnZpcm9ubWVudGFsIFBzeWNob2xvZ3kiLCJpZCI6ImFkNTg3NjlhLWIxODUtNWNlMy1hNTc0LWI3OGM4ZDYxYjhjYSIsImlzc3VlIjoiMSIsImlzc3VlZCI6eyJkYXRlLXBhcnRzIjpbWyIxOTk5IiwiMyJdXX0sInBhZ2UiOiIxLTE5IiwidGl0bGUiOiJFTlZJUk9OTUVOVEFMIEFUVElUVURFIEFORCBFQ09MT0dJQ0FMIEJFSEFWSU9VUiIsInR5cGUiOiJhcnRpY2xlLWpvdXJuYWwiLCJ2b2x1bWUiOiIxOSIsImNvbnRhaW5lci10aXRsZS1zaG9ydCI6IkogRW52aXJvbiBQc3ljaG9sIn0sInVyaXMiOlsiaHR0cDovL3d3dy5tZW5kZWxleS5jb20vZG9jdW1lbnRzLz91dWlkPTFjYzk4YzZjLWRlM2UtNGJkNS05OTA4LTAyYTA1YmUzOWUxNiJdLCJpc1RlbXBvcmFyeSI6ZmFsc2UsImxlZ2FjeURlc2t0b3BJZCI6IjFjYzk4YzZjLWRlM2UtNGJkNS05OTA4LTAyYTA1YmUzOWUxNiJ9XX0=&quot;,&quot;citationItems&quot;:[{&quot;id&quot;:&quot;ad58769a-b185-5ce3-a574-b78c8d61b8ca&quot;,&quot;itemData&quot;:{&quot;DOI&quot;:&quot;10.1006/jevp.1998.0107&quot;,&quot;ISBN&quot;:&quot;9781844072859&quot;,&quot;ISSN&quot;:&quot;02724944&quot;,&quot;PMID&quot;:&quot;23196002&quot;,&quot;abstract&quot;:&quot;Germany¨Abstract This paper establishes environmental attitude as a powerful predictor of ecological behaviour. Past studies have failed in this enterprise because they did not consider three shortcomings that limit the predictive Ž. Ž. power of environmental attitude concepts: 1 the lack of a unified concept of attitude, 2 the lack of Ž. measurement correspondence between attitude and behaviour on a general level, and 3 the lack of consideration of behaviour constraints beyond people's control. Based on Ajzen's theory of planned behaviour, the present study uses a unified concept of attitude and a probabilistic measurement approach to overcome these shortcomings. Questionnaire data from members of two ideologically different Swiss transportation associations are used. This study confirmed three measures as orthogonal dimensions by means of factor Ž. Ž. Ž. analysis: 1 environmental knowledge, 2 environmental values, and 3 ecological behaviour intention. One other measure, general ecological behaviour, is established as a Rasch-scale that assesses behaviour by considering the tendency to behave ecologically and the difficulties in carrying out the behaviours, which depend on influences beyond people's actual behaviour control. A structural equation model was used to confirm the proposed model: environmental knowledge and environmental values explained 40 per cent of the variance of ecological behaviour intension which, in turn, predicted 75 per cent of the variance of general ecological behaviour.&quot;,&quot;author&quot;:[{&quot;dropping-particle&quot;:&quot;&quot;,&quot;family&quot;:&quot;Kaiser&quot;,&quot;given&quot;:&quot;Florian G.&quot;,&quot;non-dropping-particle&quot;:&quot;&quot;,&quot;parse-names&quot;:false,&quot;suffix&quot;:&quot;&quot;},{&quot;dropping-particle&quot;:&quot;&quot;,&quot;family&quot;:&quot;Wölfing&quot;,&quot;given&quot;:&quot;Sybille&quot;,&quot;non-dropping-particle&quot;:&quot;&quot;,&quot;parse-names&quot;:false,&quot;suffix&quot;:&quot;&quot;},{&quot;dropping-particle&quot;:&quot;&quot;,&quot;family&quot;:&quot;Fuhrer&quot;,&quot;given&quot;:&quot;Urs&quot;,&quot;non-dropping-particle&quot;:&quot;&quot;,&quot;parse-names&quot;:false,&quot;suffix&quot;:&quot;&quot;}],&quot;container-title&quot;:&quot;Journal of Environmental Psychology&quot;,&quot;id&quot;:&quot;ad58769a-b185-5ce3-a574-b78c8d61b8ca&quot;,&quot;issue&quot;:&quot;1&quot;,&quot;issued&quot;:{&quot;date-parts&quot;:[[&quot;1999&quot;,&quot;3&quot;]]},&quot;page&quot;:&quot;1-19&quot;,&quot;title&quot;:&quot;ENVIRONMENTAL ATTITUDE AND ECOLOGICAL BEHAVIOUR&quot;,&quot;type&quot;:&quot;article-journal&quot;,&quot;volume&quot;:&quot;19&quot;,&quot;container-title-short&quot;:&quot;J Environ Psychol&quot;},&quot;uris&quot;:[&quot;http://www.mendeley.com/documents/?uuid=1cc98c6c-de3e-4bd5-9908-02a05be39e16&quot;],&quot;isTemporary&quot;:false,&quot;legacyDesktopId&quot;:&quot;1cc98c6c-de3e-4bd5-9908-02a05be39e16&quot;}]},{&quot;citationID&quot;:&quot;MENDELEY_CITATION_d8e6fec2-504d-4e5d-9646-8f7e47ab9e83&quot;,&quot;properties&quot;:{&quot;noteIndex&quot;:0},&quot;isEdited&quot;:false,&quot;manualOverride&quot;:{&quot;citeprocText&quot;:&quot;(Jäggi, 2015)&quot;,&quot;isManuallyOverridden&quot;:false,&quot;manualOverrideText&quot;:&quot;&quot;},&quot;citationTag&quot;:&quot;MENDELEY_CITATION_v3_eyJjaXRhdGlvbklEIjoiTUVOREVMRVlfQ0lUQVRJT05fZDhlNmZlYzItNTA0ZC00ZTVkLTk2NDYtOGY3ZTQ3YWI5ZTgzIiwicHJvcGVydGllcyI6eyJub3RlSW5kZXgiOjB9LCJpc0VkaXRlZCI6ZmFsc2UsIm1hbnVhbE92ZXJyaWRlIjp7ImNpdGVwcm9jVGV4dCI6IihKw6RnZ2ksIDIwMTUpIiwiaXNNYW51YWxseU92ZXJyaWRkZW4iOmZhbHNlLCJtYW51YWxPdmVycmlkZVRleHQiOiIifSwiY2l0YXRpb25JdGVtcyI6W3siaWQiOiJiMzdhNDBkMy0wZDM3LTU4MWItYTRhYy0yYjlkZmI1NjQzOTYiLCJpdGVtRGF0YSI6eyJET0kiOiIxMC4zOTI5L2V0aHotYS0wMTA1OTQ0OTciLCJhYnN0cmFjdCI6IlRoaXMgdGhlc2lzIGFuYWx5c2VzIGRlY2lzaW9uIG1vZGVsbGluZyBhbmQgYmVoYXZpb3VyIG9uIGEgaG91c2Vob2xkIGxldmVsIHJlZ2FyZGluZyBlbmVyZ3kgY29uc3VtcHRpb24gaW4gaG91c2luZyBhbmQgdHJhbnNwb3J0YXRpb24sIGZsZWV0IGNob2ljZSBpbiB0aGUgY2FzZSBvZiBoaWdoIGZ1ZWwgcHJpY2VzIGFuZCBob3VzZWhvbGQgZXhwZW5kaXR1cmVzLiBGb3IgdGhpcyByZXNlYXJjaCB0aHJlZSBkaWZmZXJlbnQgZGF0YSBzZXRzIHdlcmUgdXNlZDogQSkgQSBkYXRhIHNldCBhYm91dCB0b3RhbCBlbmVyZ3kgY29uc3VtcHRpb24gZnJvbSBhIHN1cnZleSBpbmNsdWRpbmcgU3RhdGVkIFByZWZlcmVuY2UgZXhwZXJpbWVudHMgYWJvdXQgbG9uZyB0ZXJtIGludmVzdG1lbnQgZGVjaXNpb25zIGluIGVuZXJneSBzYXZpbmcgdGVjaG5vbG9neSBhbmQgYSBQcmlvcml0eSBFdmFsdWF0b3IgZXhwZXJpbWVudCBhYm91dCB0b3RhbCBlbmVyZ3kgY29uc3VtcHRpb24gLGNvbmR1Y3RlZCBhbW9uZyBob21lLW93bmVycyBpbiB0aGUgY2FudG9uIG9mIFp1cmljaC4gQikgQSBkYXRhIHNldCBhYm91dCBmbGVldCBjaG9pY2UgZnJvbSBhIHN1cnZleSBpbmNsdWRpbmcgU3RhdGVkIFByZWZlcmVuY2UgZXhwZXJpbWVudHMgZm9yIGhpZ2ggZnVlbCBwcmljZXMsIGNvbmR1Y3RlZCBhbW9uZyBjYXIgb3duZXJzIGluIFN3aXR6ZXJsYW5kLiBDKSBUaGUgU3dpc3MgTmF0aW9uYWwgSW5jb21lIGFuZCBFeHBlbmRpdHVyZSBTdXJ2ZXkgcmVwb3J0aW5nIGFsbCBpbmNvbWVzIGFuZCBleHBlbmRpdHVyZXMgZm9yIGEgcmVwcmVzZW50YXRpdmUgc2FtcGxlIG9mIFN3aXNzIGhvdXNlaG9sZHMgZm9yIHRoZSBkdXJhdGlvbiBvZiBvbmUgbW9udGguIFRoaXMgZGF0YSBzZXQgY292ZXJzIHRoZSB5ZWFycyBiZXR3ZWVuIDIwMDEgYW5kIDIwMDguIFRoZSBtZXRob2RvbG9naWVzIHVzZWQgd2VyZSwgbmV4dCB0byBzdGFuZGFyZCBkZXNjcmlwdGl2ZSBzdGF0aXN0aWNzLCBNdWx0aW5vbWlhbCBMb2dpdCBNb2RlbHMgKE1OTCkgdG8gbW9kZWwgbG9uZyB0ZXJtIGludmVzdG1lbnQgZGVjaXNpb25zLCBNdWx0aXBsZSBEaXNjcmV0ZS1Db250aW51b3VzIEV4dHJlbWUgVmFsdWUgbW9kZWwgKE1EQ0VWKSB0byBtb2RlbCB0b3RhbCBlbmVyZ3kgY29uc3VtcHRpb24gYW5kIGZsZWV0IGNob2ljZSBhbmQgbGluZWFyIGxhc3Qgc3F1YXJlIHJlZ3Jlc3Npb25zIHRvIG1vZGVsIGhvdXNlaG9sZCBleHBlbmRpdHVyZSBjYXRlZ29yaWVzLiBJbiBhZGRpdGlvbiB0byB0aGUgbW9kZWxsaW5nLCB0aGUgcmVzdWx0cyBmcm9tIHRoZSBNRENFViBtb2RlbHMgd2VyZSBhbmFseXNlZCByZWdhcmRpbmcgcmVzaWR1YWxzIGFuZCBhY2N1cmFjeSBvZiBtb2RlbCBpbXBsZW1lbnRhdGlvbi4gUmVzdWx0cyBvZiB0aGUgYW5hbHlzZXMgc2hvd2VkIHRoYXQgdG90YWwgZW5lcmd5IGNvbnN1bXB0aW9uIHdhcyB2ZXJ5IGRpZmZpY3VsdCB0byBtb2RlbCBhbmQgcHJvZHVjZWQgdW5yZWxpYWJsZSByZXN1bHRzLiBMb25nIHRlcm0gaW52ZXN0bWVudHMgaW4gZW5lcmd5IHNhdmluZyB0ZWNobm9sb2d5IGFzIHdlbGwgYXMgdGhlIGNoYW5nZSB0byBjbGVhbmVyLCBsZXNzIGZ1ZWwgY29uc3VtaW5nIGNhcnMsIGFyZSBwcmVmZXJyZWQgb3ZlciBhIGNoYW5nZSBpbiBlbmVyZ3kgY29uc3VtaW5nIGJlaGF2aW91ciB3aGVuIGZ1ZWwgcHJpY2VzIGFyZSBzdWJzdGFudGlhbGx5IGhpZ2hlci4gTGluZWFyIHJlZ3Jlc3Npb24gbW9kZWxzIHNob3dlZCB0aGF0IGhvdXNlaG9sZCBidWRnZXQgZXhwZW5kaXR1cmVzIGFyZSB2ZXJ5IGluZGl2aWR1YWwgYW5kIHJldmVhbCB2ZXJ5IGZldyBpbnRlcmRlcGVuZGVuY2llcy4gVGhlIGNhdGVnb3JpZXMgd2hpY2ggYXJlIG1vc3QgcHJlZGljdGFibGUgYXJlIHNhdmluZ3MgYW5kIGZvb2Qgd2hpbGUgdGhlIGxlYXN0IHByZWRpY3RhYmxlIGFyZSBwdWJsaWMgdHJhbnNwb3J0YXRpb24gYW5kIGhvdXNpbmcgcmVudCBhbmQgbW9ydGdhZ2UgaW50ZXJlc3QgcGF5bWVudHMuIiwiYXV0aG9yIjpbeyJkcm9wcGluZy1wYXJ0aWNsZSI6IiIsImZhbWlseSI6IkrDpGdnaSIsImdpdmVuIjoiQm9yaXMiLCJub24tZHJvcHBpbmctcGFydGljbGUiOiIiLCJwYXJzZS1uYW1lcyI6ZmFsc2UsInN1ZmZpeCI6IiJ9XSwiaWQiOiJiMzdhNDBkMy0wZDM3LTU4MWItYTRhYy0yYjlkZmI1NjQzOTYiLCJpc3N1ZWQiOnsiZGF0ZS1wYXJ0cyI6W1siMjAxNSJdXX0sInRpdGxlIjoiRGVjaXNpb24gTW9kZWxpbmcgb24gdGhlIEhvdXNlaG9sZCBMZXZlbCBmb3IgRW5lcmd5LCBGbGVldCBDaG9pY2UgYW5kIEV4cGVuZGl0dXJlIiwidHlwZSI6InRoZXNpcyIsImNvbnRhaW5lci10aXRsZS1zaG9ydCI6IiJ9LCJ1cmlzIjpbImh0dHA6Ly93d3cubWVuZGVsZXkuY29tL2RvY3VtZW50cy8/dXVpZD0zOWVlNGY3Yy0wZmE0LTQyYTYtYTY4Mi05M2E5MzU2MGIxNTUiXSwiaXNUZW1wb3JhcnkiOmZhbHNlLCJsZWdhY3lEZXNrdG9wSWQiOiIzOWVlNGY3Yy0wZmE0LTQyYTYtYTY4Mi05M2E5MzU2MGIxNTUifV19&quot;,&quot;citationItems&quot;:[{&quot;id&quot;:&quot;b37a40d3-0d37-581b-a4ac-2b9dfb564396&quot;,&quot;itemData&quot;:{&quot;DOI&quot;:&quot;10.3929/ethz-a-010594497&quot;,&quot;abstract&quot;:&quot;This thesis analyses decision modelling and behaviour on a household level regarding energy consumption in housing and transportation, fleet choice in the case of high fuel prices and household expenditures. For this research three different data sets were used: A) A data set about total energy consumption from a survey including Stated Preference experiments about long term investment decisions in energy saving technology and a Priority Evaluator experiment about total energy consumption ,conducted among home-owners in the canton of Zurich. B) A data set about fleet choice from a survey including Stated Preference experiments for high fuel prices, conducted among car owners in Switzerland. C) The Swiss National Income and Expenditure Survey reporting all incomes and expenditures for a representative sample of Swiss households for the duration of one month. This data set covers the years between 2001 and 2008. The methodologies used were, next to standard descriptive statistics, Multinomial Logit Models (MNL) to model long term investment decisions, Multiple Discrete-Continuous Extreme Value model (MDCEV) to model total energy consumption and fleet choice and linear last square regressions to model household expenditure categories. In addition to the modelling, the results from the MDCEV models were analysed regarding residuals and accuracy of model implementation. Results of the analyses showed that total energy consumption was very difficult to model and produced unreliable results. Long term investments in energy saving technology as well as the change to cleaner, less fuel consuming cars, are preferred over a change in energy consuming behaviour when fuel prices are substantially higher. Linear regression models showed that household budget expenditures are very individual and reveal very few interdependencies. The categories which are most predictable are savings and food while the least predictable are public transportation and housing rent and mortgage interest payments.&quot;,&quot;author&quot;:[{&quot;dropping-particle&quot;:&quot;&quot;,&quot;family&quot;:&quot;Jäggi&quot;,&quot;given&quot;:&quot;Boris&quot;,&quot;non-dropping-particle&quot;:&quot;&quot;,&quot;parse-names&quot;:false,&quot;suffix&quot;:&quot;&quot;}],&quot;id&quot;:&quot;b37a40d3-0d37-581b-a4ac-2b9dfb564396&quot;,&quot;issued&quot;:{&quot;date-parts&quot;:[[&quot;2015&quot;]]},&quot;title&quot;:&quot;Decision Modeling on the Household Level for Energy, Fleet Choice and Expenditure&quot;,&quot;type&quot;:&quot;thesis&quot;,&quot;container-title-short&quot;:&quot;&quot;},&quot;uris&quot;:[&quot;http://www.mendeley.com/documents/?uuid=39ee4f7c-0fa4-42a6-a682-93a93560b155&quot;],&quot;isTemporary&quot;:false,&quot;legacyDesktopId&quot;:&quot;39ee4f7c-0fa4-42a6-a682-93a93560b155&quot;}]}]"/>
    <we:property name="MENDELEY_CITATIONS_LOCALE_CODE" value="&quot;en-US&quot;"/>
    <we:property name="MENDELEY_CITATIONS_STYLE" value="{&quot;id&quot;:&quot;https://www.zotero.org/styles/electoral-studies&quot;,&quot;title&quot;:&quot;Electoral Studi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27208-2887-428F-A2F6-B453D4CCC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4117</Words>
  <Characters>23468</Characters>
  <Application>Microsoft Office Word</Application>
  <DocSecurity>4</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Lichtin  Florian Maurus</dc:creator>
  <cp:keywords/>
  <dc:description/>
  <cp:lastModifiedBy>Heimgartner  Daniel</cp:lastModifiedBy>
  <cp:revision>2</cp:revision>
  <dcterms:created xsi:type="dcterms:W3CDTF">2024-05-10T12:08:00Z</dcterms:created>
  <dcterms:modified xsi:type="dcterms:W3CDTF">2024-05-10T12:08:00Z</dcterms:modified>
</cp:coreProperties>
</file>