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DD1C" w14:textId="082DAAD4" w:rsidR="00EE0949" w:rsidRPr="00A121D1" w:rsidRDefault="00652645" w:rsidP="00A121D1">
      <w:pPr>
        <w:spacing w:line="360" w:lineRule="auto"/>
        <w:jc w:val="center"/>
        <w:rPr>
          <w:rFonts w:ascii="Calibri" w:hAnsi="Calibri" w:cs="Calibri"/>
          <w:sz w:val="32"/>
          <w:szCs w:val="32"/>
          <w:lang w:val="en-US"/>
        </w:rPr>
      </w:pPr>
      <w:r w:rsidRPr="00A121D1">
        <w:rPr>
          <w:rFonts w:ascii="Calibri" w:hAnsi="Calibri" w:cs="Calibri"/>
          <w:sz w:val="32"/>
          <w:szCs w:val="32"/>
          <w:lang w:val="en-US"/>
        </w:rPr>
        <w:t xml:space="preserve">Does Climate Change Policy Have Regressive or Progressive Distributional Effects? Insights </w:t>
      </w:r>
      <w:proofErr w:type="gramStart"/>
      <w:r w:rsidRPr="00A121D1">
        <w:rPr>
          <w:rFonts w:ascii="Calibri" w:hAnsi="Calibri" w:cs="Calibri"/>
          <w:sz w:val="32"/>
          <w:szCs w:val="32"/>
          <w:lang w:val="en-US"/>
        </w:rPr>
        <w:t>From</w:t>
      </w:r>
      <w:proofErr w:type="gramEnd"/>
      <w:r w:rsidRPr="00A121D1">
        <w:rPr>
          <w:rFonts w:ascii="Calibri" w:hAnsi="Calibri" w:cs="Calibri"/>
          <w:sz w:val="32"/>
          <w:szCs w:val="32"/>
          <w:lang w:val="en-US"/>
        </w:rPr>
        <w:t xml:space="preserve"> a Priority </w:t>
      </w:r>
      <w:r w:rsidR="004A591C" w:rsidRPr="00A121D1">
        <w:rPr>
          <w:rFonts w:ascii="Calibri" w:hAnsi="Calibri" w:cs="Calibri"/>
          <w:sz w:val="32"/>
          <w:szCs w:val="32"/>
          <w:lang w:val="en-US"/>
        </w:rPr>
        <w:t>Evaluator</w:t>
      </w:r>
      <w:r w:rsidRPr="00A121D1">
        <w:rPr>
          <w:rFonts w:ascii="Calibri" w:hAnsi="Calibri" w:cs="Calibri"/>
          <w:sz w:val="32"/>
          <w:szCs w:val="32"/>
          <w:lang w:val="en-US"/>
        </w:rPr>
        <w:t xml:space="preserve"> Experiment</w:t>
      </w:r>
    </w:p>
    <w:p w14:paraId="56E5900A" w14:textId="7E4D4466" w:rsidR="00E577EC" w:rsidRPr="00A121D1" w:rsidRDefault="00C33F11" w:rsidP="00EC003C">
      <w:pPr>
        <w:spacing w:before="100" w:beforeAutospacing="1" w:after="100" w:afterAutospacing="1" w:line="360" w:lineRule="auto"/>
        <w:jc w:val="center"/>
        <w:outlineLvl w:val="1"/>
        <w:rPr>
          <w:rFonts w:ascii="Calibri" w:hAnsi="Calibri" w:cs="Calibri"/>
          <w:sz w:val="22"/>
          <w:szCs w:val="22"/>
          <w:lang w:val="en-US"/>
        </w:rPr>
      </w:pPr>
      <w:r w:rsidRPr="00A121D1">
        <w:rPr>
          <w:rFonts w:ascii="Calibri" w:hAnsi="Calibri" w:cs="Calibri"/>
          <w:sz w:val="22"/>
          <w:szCs w:val="22"/>
          <w:lang w:val="en-US"/>
        </w:rPr>
        <w:t>Abstract</w:t>
      </w:r>
      <w:r w:rsidR="00EE0949" w:rsidRPr="00A121D1">
        <w:rPr>
          <w:rFonts w:ascii="Calibri" w:hAnsi="Calibri" w:cs="Calibri"/>
          <w:sz w:val="22"/>
          <w:szCs w:val="22"/>
          <w:lang w:val="en-US"/>
        </w:rPr>
        <w:t xml:space="preserve"> for </w:t>
      </w:r>
      <w:r w:rsidR="00B05664" w:rsidRPr="00A121D1">
        <w:rPr>
          <w:rFonts w:ascii="Calibri" w:hAnsi="Calibri" w:cs="Calibri"/>
          <w:sz w:val="22"/>
          <w:szCs w:val="22"/>
          <w:lang w:val="en-US"/>
        </w:rPr>
        <w:t>the</w:t>
      </w:r>
      <w:r w:rsidR="00A121D1" w:rsidRPr="00A121D1">
        <w:rPr>
          <w:rFonts w:ascii="Calibri" w:hAnsi="Calibri" w:cs="Calibri"/>
          <w:sz w:val="22"/>
          <w:szCs w:val="22"/>
          <w:lang w:val="en-US"/>
        </w:rPr>
        <w:t xml:space="preserve"> Swiss Transport Research Conference (STRC), </w:t>
      </w:r>
      <w:proofErr w:type="spellStart"/>
      <w:r w:rsidR="00A121D1" w:rsidRPr="00A121D1">
        <w:rPr>
          <w:rFonts w:ascii="Calibri" w:hAnsi="Calibri" w:cs="Calibri"/>
          <w:sz w:val="22"/>
          <w:szCs w:val="22"/>
          <w:lang w:val="en-US"/>
        </w:rPr>
        <w:t>Ascona</w:t>
      </w:r>
      <w:proofErr w:type="spellEnd"/>
      <w:r w:rsidR="00B05664" w:rsidRPr="00A121D1">
        <w:rPr>
          <w:rFonts w:ascii="Calibri" w:hAnsi="Calibri" w:cs="Calibri"/>
          <w:sz w:val="22"/>
          <w:szCs w:val="22"/>
          <w:lang w:val="en-US"/>
        </w:rPr>
        <w:t xml:space="preserve">, </w:t>
      </w:r>
      <w:r w:rsidR="00A121D1" w:rsidRPr="00A121D1">
        <w:rPr>
          <w:rFonts w:ascii="Calibri" w:hAnsi="Calibri" w:cs="Calibri"/>
          <w:sz w:val="22"/>
          <w:szCs w:val="22"/>
          <w:lang w:val="en-US"/>
        </w:rPr>
        <w:t>Switzerland, May 15-17, 2024</w:t>
      </w:r>
    </w:p>
    <w:p w14:paraId="0F9B1115" w14:textId="416CB709" w:rsidR="00C409FE" w:rsidRPr="00A121D1" w:rsidRDefault="00286599" w:rsidP="00043E3B">
      <w:pPr>
        <w:spacing w:before="100" w:beforeAutospacing="1" w:after="100" w:afterAutospacing="1" w:line="360" w:lineRule="auto"/>
        <w:jc w:val="center"/>
        <w:outlineLvl w:val="1"/>
        <w:rPr>
          <w:rFonts w:ascii="Calibri" w:hAnsi="Calibri" w:cs="Calibri"/>
          <w:sz w:val="22"/>
          <w:szCs w:val="22"/>
          <w:lang w:val="de-CH"/>
        </w:rPr>
      </w:pPr>
      <w:r w:rsidRPr="00A121D1">
        <w:rPr>
          <w:rFonts w:ascii="Calibri" w:hAnsi="Calibri" w:cs="Calibri"/>
          <w:sz w:val="22"/>
          <w:szCs w:val="22"/>
          <w:lang w:val="de-CH"/>
        </w:rPr>
        <w:t>Florian Lichtin, Daniel Heimgartner, Keith Smith, Kay W. Axhausen</w:t>
      </w:r>
      <w:r w:rsidR="00652645" w:rsidRPr="00A121D1">
        <w:rPr>
          <w:rFonts w:ascii="Calibri" w:hAnsi="Calibri" w:cs="Calibri"/>
          <w:sz w:val="22"/>
          <w:szCs w:val="22"/>
          <w:lang w:val="de-CH"/>
        </w:rPr>
        <w:t>, Thomas Bernauer</w:t>
      </w:r>
    </w:p>
    <w:p w14:paraId="234A3F55" w14:textId="295C19EF" w:rsidR="00C33F11" w:rsidRPr="00A121D1" w:rsidRDefault="004A591C" w:rsidP="007B14AA">
      <w:pPr>
        <w:spacing w:line="276" w:lineRule="auto"/>
        <w:jc w:val="both"/>
        <w:rPr>
          <w:rFonts w:ascii="Calibri" w:hAnsi="Calibri" w:cs="Calibri"/>
          <w:sz w:val="22"/>
          <w:szCs w:val="22"/>
          <w:lang w:val="en-GB"/>
        </w:rPr>
      </w:pPr>
      <w:r w:rsidRPr="00A121D1">
        <w:rPr>
          <w:rFonts w:ascii="Calibri" w:hAnsi="Calibri" w:cs="Calibri"/>
          <w:sz w:val="22"/>
          <w:szCs w:val="22"/>
          <w:lang w:val="en-GB"/>
        </w:rPr>
        <w:t>E</w:t>
      </w:r>
      <w:r w:rsidR="00B960EC" w:rsidRPr="00A121D1">
        <w:rPr>
          <w:rFonts w:ascii="Calibri" w:hAnsi="Calibri" w:cs="Calibri"/>
          <w:sz w:val="22"/>
          <w:szCs w:val="22"/>
          <w:lang w:val="en-GB"/>
        </w:rPr>
        <w:t xml:space="preserve">fforts to implement </w:t>
      </w:r>
      <w:r w:rsidRPr="00A121D1">
        <w:rPr>
          <w:rFonts w:ascii="Calibri" w:hAnsi="Calibri" w:cs="Calibri"/>
          <w:sz w:val="22"/>
          <w:szCs w:val="22"/>
          <w:lang w:val="en-GB"/>
        </w:rPr>
        <w:t xml:space="preserve">urgently needed, </w:t>
      </w:r>
      <w:r w:rsidR="00652645" w:rsidRPr="00A121D1">
        <w:rPr>
          <w:rFonts w:ascii="Calibri" w:hAnsi="Calibri" w:cs="Calibri"/>
          <w:sz w:val="22"/>
          <w:szCs w:val="22"/>
          <w:lang w:val="en-GB"/>
        </w:rPr>
        <w:t xml:space="preserve">ambitious </w:t>
      </w:r>
      <w:r w:rsidR="00B960EC" w:rsidRPr="00A121D1">
        <w:rPr>
          <w:rFonts w:ascii="Calibri" w:hAnsi="Calibri" w:cs="Calibri"/>
          <w:sz w:val="22"/>
          <w:szCs w:val="22"/>
          <w:lang w:val="en-GB"/>
        </w:rPr>
        <w:t xml:space="preserve">climate policies </w:t>
      </w:r>
      <w:r w:rsidR="00652645" w:rsidRPr="00A121D1">
        <w:rPr>
          <w:rFonts w:ascii="Calibri" w:hAnsi="Calibri" w:cs="Calibri"/>
          <w:sz w:val="22"/>
          <w:szCs w:val="22"/>
          <w:lang w:val="en-GB"/>
        </w:rPr>
        <w:t xml:space="preserve">are </w:t>
      </w:r>
      <w:r w:rsidRPr="00A121D1">
        <w:rPr>
          <w:rFonts w:ascii="Calibri" w:hAnsi="Calibri" w:cs="Calibri"/>
          <w:sz w:val="22"/>
          <w:szCs w:val="22"/>
          <w:lang w:val="en-GB"/>
        </w:rPr>
        <w:t>hampered by</w:t>
      </w:r>
      <w:r w:rsidR="00652645" w:rsidRPr="00A121D1">
        <w:rPr>
          <w:rFonts w:ascii="Calibri" w:hAnsi="Calibri" w:cs="Calibri"/>
          <w:sz w:val="22"/>
          <w:szCs w:val="22"/>
          <w:lang w:val="en-GB"/>
        </w:rPr>
        <w:t xml:space="preserve"> controversy</w:t>
      </w:r>
      <w:r w:rsidR="00BD75E9" w:rsidRPr="00A121D1">
        <w:rPr>
          <w:rFonts w:ascii="Calibri" w:hAnsi="Calibri" w:cs="Calibri"/>
          <w:sz w:val="22"/>
          <w:szCs w:val="22"/>
          <w:lang w:val="en-GB"/>
        </w:rPr>
        <w:t xml:space="preserve"> about</w:t>
      </w:r>
      <w:r w:rsidR="004A2F5F" w:rsidRPr="00A121D1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652645" w:rsidRPr="00A121D1">
        <w:rPr>
          <w:rFonts w:ascii="Calibri" w:hAnsi="Calibri" w:cs="Calibri"/>
          <w:sz w:val="22"/>
          <w:szCs w:val="22"/>
          <w:lang w:val="en-GB"/>
        </w:rPr>
        <w:t xml:space="preserve">potentially </w:t>
      </w:r>
      <w:r w:rsidR="004A2F5F" w:rsidRPr="00A121D1">
        <w:rPr>
          <w:rFonts w:ascii="Calibri" w:hAnsi="Calibri" w:cs="Calibri"/>
          <w:sz w:val="22"/>
          <w:szCs w:val="22"/>
          <w:lang w:val="en-GB"/>
        </w:rPr>
        <w:t xml:space="preserve">regressive </w:t>
      </w:r>
      <w:r w:rsidRPr="00A121D1">
        <w:rPr>
          <w:rFonts w:ascii="Calibri" w:hAnsi="Calibri" w:cs="Calibri"/>
          <w:sz w:val="22"/>
          <w:szCs w:val="22"/>
          <w:lang w:val="en-GB"/>
        </w:rPr>
        <w:t xml:space="preserve">distributional </w:t>
      </w:r>
      <w:r w:rsidR="004A2F5F" w:rsidRPr="00A121D1">
        <w:rPr>
          <w:rFonts w:ascii="Calibri" w:hAnsi="Calibri" w:cs="Calibri"/>
          <w:sz w:val="22"/>
          <w:szCs w:val="22"/>
          <w:lang w:val="en-GB"/>
        </w:rPr>
        <w:t>effect</w:t>
      </w:r>
      <w:r w:rsidRPr="00A121D1">
        <w:rPr>
          <w:rFonts w:ascii="Calibri" w:hAnsi="Calibri" w:cs="Calibri"/>
          <w:sz w:val="22"/>
          <w:szCs w:val="22"/>
          <w:lang w:val="en-GB"/>
        </w:rPr>
        <w:t>s</w:t>
      </w:r>
      <w:r w:rsidR="004A2F5F" w:rsidRPr="00A121D1">
        <w:rPr>
          <w:rFonts w:ascii="Calibri" w:hAnsi="Calibri" w:cs="Calibri"/>
          <w:sz w:val="22"/>
          <w:szCs w:val="22"/>
          <w:lang w:val="en-GB"/>
        </w:rPr>
        <w:t xml:space="preserve"> of such </w:t>
      </w:r>
      <w:r w:rsidR="00C3073E" w:rsidRPr="00A121D1">
        <w:rPr>
          <w:rFonts w:ascii="Calibri" w:hAnsi="Calibri" w:cs="Calibri"/>
          <w:sz w:val="22"/>
          <w:szCs w:val="22"/>
          <w:lang w:val="en-GB"/>
        </w:rPr>
        <w:t xml:space="preserve">policies. Regressive means that such policies </w:t>
      </w:r>
      <w:r w:rsidR="00652645" w:rsidRPr="00A121D1">
        <w:rPr>
          <w:rFonts w:ascii="Calibri" w:hAnsi="Calibri" w:cs="Calibri"/>
          <w:sz w:val="22"/>
          <w:szCs w:val="22"/>
          <w:lang w:val="en-GB"/>
        </w:rPr>
        <w:t xml:space="preserve">could result in disproportionate </w:t>
      </w:r>
      <w:r w:rsidRPr="00A121D1">
        <w:rPr>
          <w:rFonts w:ascii="Calibri" w:hAnsi="Calibri" w:cs="Calibri"/>
          <w:sz w:val="22"/>
          <w:szCs w:val="22"/>
          <w:lang w:val="en-GB"/>
        </w:rPr>
        <w:t>costs for</w:t>
      </w:r>
      <w:r w:rsidR="00652645" w:rsidRPr="00A121D1">
        <w:rPr>
          <w:rFonts w:ascii="Calibri" w:hAnsi="Calibri" w:cs="Calibri"/>
          <w:sz w:val="22"/>
          <w:szCs w:val="22"/>
          <w:lang w:val="en-GB"/>
        </w:rPr>
        <w:t xml:space="preserve"> lower-income citizens and consumers</w:t>
      </w:r>
      <w:r w:rsidR="00807EB6" w:rsidRPr="00A121D1">
        <w:rPr>
          <w:rFonts w:ascii="Calibri" w:hAnsi="Calibri" w:cs="Calibri"/>
          <w:sz w:val="22"/>
          <w:szCs w:val="22"/>
          <w:lang w:val="en-GB"/>
        </w:rPr>
        <w:t xml:space="preserve">. </w:t>
      </w:r>
      <w:r w:rsidRPr="00A121D1">
        <w:rPr>
          <w:rFonts w:ascii="Calibri" w:hAnsi="Calibri" w:cs="Calibri"/>
          <w:sz w:val="22"/>
          <w:szCs w:val="22"/>
          <w:lang w:val="en-GB"/>
        </w:rPr>
        <w:t>We study this issue bottom-up by exploring how</w:t>
      </w:r>
      <w:r w:rsidR="006C0951" w:rsidRPr="00A121D1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A121D1">
        <w:rPr>
          <w:rFonts w:ascii="Calibri" w:hAnsi="Calibri" w:cs="Calibri"/>
          <w:sz w:val="22"/>
          <w:szCs w:val="22"/>
          <w:lang w:val="en-GB"/>
        </w:rPr>
        <w:t xml:space="preserve">individuals </w:t>
      </w:r>
      <w:r w:rsidR="006C0951" w:rsidRPr="00A121D1">
        <w:rPr>
          <w:rFonts w:ascii="Calibri" w:hAnsi="Calibri" w:cs="Calibri"/>
          <w:sz w:val="22"/>
          <w:szCs w:val="22"/>
          <w:lang w:val="en-GB"/>
        </w:rPr>
        <w:t xml:space="preserve">across </w:t>
      </w:r>
      <w:r w:rsidR="004A2F5F" w:rsidRPr="00A121D1">
        <w:rPr>
          <w:rFonts w:ascii="Calibri" w:hAnsi="Calibri" w:cs="Calibri"/>
          <w:sz w:val="22"/>
          <w:szCs w:val="22"/>
          <w:lang w:val="en-GB"/>
        </w:rPr>
        <w:t>different income groups</w:t>
      </w:r>
      <w:r w:rsidR="00C3073E" w:rsidRPr="00A121D1">
        <w:rPr>
          <w:rFonts w:ascii="Calibri" w:hAnsi="Calibri" w:cs="Calibri"/>
          <w:sz w:val="22"/>
          <w:szCs w:val="22"/>
          <w:lang w:val="en-GB"/>
        </w:rPr>
        <w:t xml:space="preserve"> and initial carbon footprint</w:t>
      </w:r>
      <w:r w:rsidR="00673A94">
        <w:rPr>
          <w:rFonts w:ascii="Calibri" w:hAnsi="Calibri" w:cs="Calibri"/>
          <w:sz w:val="22"/>
          <w:szCs w:val="22"/>
          <w:lang w:val="en-GB"/>
        </w:rPr>
        <w:t xml:space="preserve"> levels</w:t>
      </w:r>
      <w:r w:rsidR="004A2F5F" w:rsidRPr="00A121D1">
        <w:rPr>
          <w:rFonts w:ascii="Calibri" w:hAnsi="Calibri" w:cs="Calibri"/>
          <w:sz w:val="22"/>
          <w:szCs w:val="22"/>
          <w:lang w:val="en-GB"/>
        </w:rPr>
        <w:t xml:space="preserve"> evaluate</w:t>
      </w:r>
      <w:r w:rsidR="006C0951" w:rsidRPr="00A121D1">
        <w:rPr>
          <w:rFonts w:ascii="Calibri" w:hAnsi="Calibri" w:cs="Calibri"/>
          <w:sz w:val="22"/>
          <w:szCs w:val="22"/>
          <w:lang w:val="en-GB"/>
        </w:rPr>
        <w:t xml:space="preserve"> and </w:t>
      </w:r>
      <w:r w:rsidR="00673A94">
        <w:rPr>
          <w:rFonts w:ascii="Calibri" w:hAnsi="Calibri" w:cs="Calibri"/>
          <w:sz w:val="22"/>
          <w:szCs w:val="22"/>
          <w:lang w:val="en-GB"/>
        </w:rPr>
        <w:t>trade-off</w:t>
      </w:r>
      <w:r w:rsidR="006C0951" w:rsidRPr="00A121D1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A121D1">
        <w:rPr>
          <w:rFonts w:ascii="Calibri" w:hAnsi="Calibri" w:cs="Calibri"/>
          <w:sz w:val="22"/>
          <w:szCs w:val="22"/>
          <w:lang w:val="en-GB"/>
        </w:rPr>
        <w:t xml:space="preserve">various </w:t>
      </w:r>
      <w:proofErr w:type="spellStart"/>
      <w:r w:rsidR="00A121D1">
        <w:rPr>
          <w:rFonts w:ascii="Calibri" w:hAnsi="Calibri" w:cs="Calibri"/>
          <w:sz w:val="22"/>
          <w:szCs w:val="22"/>
          <w:lang w:val="en-GB"/>
        </w:rPr>
        <w:t>behavioral</w:t>
      </w:r>
      <w:proofErr w:type="spellEnd"/>
      <w:r w:rsidR="006C0951" w:rsidRPr="00A121D1">
        <w:rPr>
          <w:rFonts w:ascii="Calibri" w:hAnsi="Calibri" w:cs="Calibri"/>
          <w:sz w:val="22"/>
          <w:szCs w:val="22"/>
          <w:lang w:val="en-GB"/>
        </w:rPr>
        <w:t xml:space="preserve"> changes and financial costs when </w:t>
      </w:r>
      <w:r w:rsidRPr="00A121D1">
        <w:rPr>
          <w:rFonts w:ascii="Calibri" w:hAnsi="Calibri" w:cs="Calibri"/>
          <w:sz w:val="22"/>
          <w:szCs w:val="22"/>
          <w:lang w:val="en-GB"/>
        </w:rPr>
        <w:t>having</w:t>
      </w:r>
      <w:r w:rsidR="006C0951" w:rsidRPr="00A121D1">
        <w:rPr>
          <w:rFonts w:ascii="Calibri" w:hAnsi="Calibri" w:cs="Calibri"/>
          <w:sz w:val="22"/>
          <w:szCs w:val="22"/>
          <w:lang w:val="en-GB"/>
        </w:rPr>
        <w:t xml:space="preserve"> to reduce individual emissions</w:t>
      </w:r>
      <w:r w:rsidRPr="00A121D1">
        <w:rPr>
          <w:rFonts w:ascii="Calibri" w:hAnsi="Calibri" w:cs="Calibri"/>
          <w:sz w:val="22"/>
          <w:szCs w:val="22"/>
          <w:lang w:val="en-GB"/>
        </w:rPr>
        <w:t xml:space="preserve"> as a result of more stringent climate policy</w:t>
      </w:r>
      <w:r w:rsidR="006C0951" w:rsidRPr="00A121D1">
        <w:rPr>
          <w:rFonts w:ascii="Calibri" w:hAnsi="Calibri" w:cs="Calibri"/>
          <w:sz w:val="22"/>
          <w:szCs w:val="22"/>
          <w:lang w:val="en-GB"/>
        </w:rPr>
        <w:t>.</w:t>
      </w:r>
      <w:r w:rsidR="00B4261F" w:rsidRPr="00A121D1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A121D1">
        <w:rPr>
          <w:rFonts w:ascii="Calibri" w:hAnsi="Calibri" w:cs="Calibri"/>
          <w:sz w:val="22"/>
          <w:szCs w:val="22"/>
          <w:lang w:val="en-US"/>
        </w:rPr>
        <w:t xml:space="preserve">Specifically, we </w:t>
      </w:r>
      <w:r w:rsidR="004A2F5F" w:rsidRPr="00A121D1">
        <w:rPr>
          <w:rFonts w:ascii="Calibri" w:hAnsi="Calibri" w:cs="Calibri"/>
          <w:sz w:val="22"/>
          <w:szCs w:val="22"/>
          <w:lang w:val="en-US"/>
        </w:rPr>
        <w:t xml:space="preserve">study how </w:t>
      </w:r>
      <w:r w:rsidRPr="00A121D1">
        <w:rPr>
          <w:rFonts w:ascii="Calibri" w:hAnsi="Calibri" w:cs="Calibri"/>
          <w:sz w:val="22"/>
          <w:szCs w:val="22"/>
          <w:lang w:val="en-US"/>
        </w:rPr>
        <w:t xml:space="preserve">individuals are likely to respond </w:t>
      </w:r>
      <w:r w:rsidR="004A2F5F" w:rsidRPr="00A121D1">
        <w:rPr>
          <w:rFonts w:ascii="Calibri" w:hAnsi="Calibri" w:cs="Calibri"/>
          <w:sz w:val="22"/>
          <w:szCs w:val="22"/>
          <w:lang w:val="en-US"/>
        </w:rPr>
        <w:t xml:space="preserve">when </w:t>
      </w:r>
      <w:r w:rsidR="004A2F5F" w:rsidRPr="00A121D1">
        <w:rPr>
          <w:rFonts w:ascii="Calibri" w:hAnsi="Calibri" w:cs="Calibri"/>
          <w:sz w:val="22"/>
          <w:szCs w:val="22"/>
          <w:lang w:val="en-GB"/>
        </w:rPr>
        <w:t>tasked with reducing their carbon emissions to a level that is compatible with net-zero</w:t>
      </w:r>
      <w:r w:rsidR="004A2F5F" w:rsidRPr="00A121D1">
        <w:rPr>
          <w:rFonts w:ascii="Calibri" w:hAnsi="Calibri" w:cs="Calibri"/>
          <w:sz w:val="22"/>
          <w:szCs w:val="22"/>
          <w:lang w:val="en-US"/>
        </w:rPr>
        <w:t xml:space="preserve"> goals. </w:t>
      </w:r>
      <w:r w:rsidRPr="00A121D1">
        <w:rPr>
          <w:rFonts w:ascii="Calibri" w:hAnsi="Calibri" w:cs="Calibri"/>
          <w:sz w:val="22"/>
          <w:szCs w:val="22"/>
          <w:lang w:val="en-GB"/>
        </w:rPr>
        <w:t xml:space="preserve">We do so by combining </w:t>
      </w:r>
      <w:r w:rsidR="00B4261F" w:rsidRPr="00A121D1">
        <w:rPr>
          <w:rFonts w:ascii="Calibri" w:hAnsi="Calibri" w:cs="Calibri"/>
          <w:sz w:val="22"/>
          <w:szCs w:val="22"/>
          <w:lang w:val="en-GB"/>
        </w:rPr>
        <w:t>a</w:t>
      </w:r>
      <w:r w:rsidRPr="00A121D1">
        <w:rPr>
          <w:rFonts w:ascii="Calibri" w:hAnsi="Calibri" w:cs="Calibri"/>
          <w:sz w:val="22"/>
          <w:szCs w:val="22"/>
          <w:lang w:val="en-GB"/>
        </w:rPr>
        <w:t xml:space="preserve"> carbon calculator that estimates individualized emissions </w:t>
      </w:r>
      <w:r w:rsidR="00C3073E" w:rsidRPr="00A121D1">
        <w:rPr>
          <w:rFonts w:ascii="Calibri" w:hAnsi="Calibri" w:cs="Calibri"/>
          <w:sz w:val="22"/>
          <w:szCs w:val="22"/>
          <w:lang w:val="en-GB"/>
        </w:rPr>
        <w:t>and</w:t>
      </w:r>
      <w:r w:rsidRPr="00A121D1">
        <w:rPr>
          <w:rFonts w:ascii="Calibri" w:hAnsi="Calibri" w:cs="Calibri"/>
          <w:sz w:val="22"/>
          <w:szCs w:val="22"/>
          <w:lang w:val="en-GB"/>
        </w:rPr>
        <w:t xml:space="preserve"> a novel</w:t>
      </w:r>
      <w:r w:rsidR="00B4261F" w:rsidRPr="00A121D1">
        <w:rPr>
          <w:rFonts w:ascii="Calibri" w:hAnsi="Calibri" w:cs="Calibri"/>
          <w:sz w:val="22"/>
          <w:szCs w:val="22"/>
          <w:lang w:val="en-GB"/>
        </w:rPr>
        <w:t xml:space="preserve"> priority </w:t>
      </w:r>
      <w:r w:rsidR="009D222A" w:rsidRPr="00A121D1">
        <w:rPr>
          <w:rFonts w:ascii="Calibri" w:hAnsi="Calibri" w:cs="Calibri"/>
          <w:sz w:val="22"/>
          <w:szCs w:val="22"/>
          <w:lang w:val="en-GB"/>
        </w:rPr>
        <w:t>evaluation</w:t>
      </w:r>
      <w:r w:rsidR="00B4261F" w:rsidRPr="00A121D1">
        <w:rPr>
          <w:rFonts w:ascii="Calibri" w:hAnsi="Calibri" w:cs="Calibri"/>
          <w:sz w:val="22"/>
          <w:szCs w:val="22"/>
          <w:lang w:val="en-GB"/>
        </w:rPr>
        <w:t>-based methodology</w:t>
      </w:r>
      <w:r w:rsidR="00C3073E" w:rsidRPr="00A121D1">
        <w:rPr>
          <w:rFonts w:ascii="Calibri" w:hAnsi="Calibri" w:cs="Calibri"/>
          <w:sz w:val="22"/>
          <w:szCs w:val="22"/>
          <w:lang w:val="en-GB"/>
        </w:rPr>
        <w:t>, which are</w:t>
      </w:r>
      <w:r w:rsidR="009D222A" w:rsidRPr="00A121D1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A121D1">
        <w:rPr>
          <w:rFonts w:ascii="Calibri" w:hAnsi="Calibri" w:cs="Calibri"/>
          <w:sz w:val="22"/>
          <w:szCs w:val="22"/>
          <w:lang w:val="en-GB"/>
        </w:rPr>
        <w:t xml:space="preserve">implemented in </w:t>
      </w:r>
      <w:r w:rsidR="004675E0" w:rsidRPr="00A121D1">
        <w:rPr>
          <w:rFonts w:ascii="Calibri" w:hAnsi="Calibri" w:cs="Calibri"/>
          <w:sz w:val="22"/>
          <w:szCs w:val="22"/>
          <w:lang w:val="en-GB"/>
        </w:rPr>
        <w:t xml:space="preserve">an online survey </w:t>
      </w:r>
      <w:r w:rsidR="009D222A" w:rsidRPr="00A121D1">
        <w:rPr>
          <w:rFonts w:ascii="Calibri" w:hAnsi="Calibri" w:cs="Calibri"/>
          <w:sz w:val="22"/>
          <w:szCs w:val="22"/>
          <w:lang w:val="en-GB"/>
        </w:rPr>
        <w:t xml:space="preserve">amongst a population-representative sample </w:t>
      </w:r>
      <w:r w:rsidR="00673A94">
        <w:rPr>
          <w:rFonts w:ascii="Calibri" w:hAnsi="Calibri" w:cs="Calibri"/>
          <w:sz w:val="22"/>
          <w:szCs w:val="22"/>
          <w:lang w:val="en-GB"/>
        </w:rPr>
        <w:t>of</w:t>
      </w:r>
      <w:r w:rsidR="009D222A" w:rsidRPr="00A121D1">
        <w:rPr>
          <w:rFonts w:ascii="Calibri" w:hAnsi="Calibri" w:cs="Calibri"/>
          <w:sz w:val="22"/>
          <w:szCs w:val="22"/>
          <w:lang w:val="en-GB"/>
        </w:rPr>
        <w:t xml:space="preserve"> Switzerland (N=5941)</w:t>
      </w:r>
      <w:r w:rsidRPr="00A121D1">
        <w:rPr>
          <w:rFonts w:ascii="Calibri" w:hAnsi="Calibri" w:cs="Calibri"/>
          <w:sz w:val="22"/>
          <w:szCs w:val="22"/>
          <w:lang w:val="en-GB"/>
        </w:rPr>
        <w:t>. This approach involves</w:t>
      </w:r>
      <w:r w:rsidR="00B4261F" w:rsidRPr="00A121D1">
        <w:rPr>
          <w:rFonts w:ascii="Calibri" w:hAnsi="Calibri" w:cs="Calibri"/>
          <w:sz w:val="22"/>
          <w:szCs w:val="22"/>
          <w:lang w:val="en-GB"/>
        </w:rPr>
        <w:t xml:space="preserve"> a highly</w:t>
      </w:r>
      <w:r w:rsidR="00B4261F" w:rsidRPr="00A121D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B4261F" w:rsidRPr="00A121D1">
        <w:rPr>
          <w:rFonts w:ascii="Calibri" w:hAnsi="Calibri" w:cs="Calibri"/>
          <w:sz w:val="22"/>
          <w:szCs w:val="22"/>
          <w:lang w:val="en-GB"/>
        </w:rPr>
        <w:t xml:space="preserve">individualized and interactive choice task that allows each </w:t>
      </w:r>
      <w:r w:rsidR="00C3073E" w:rsidRPr="00A121D1">
        <w:rPr>
          <w:rFonts w:ascii="Calibri" w:hAnsi="Calibri" w:cs="Calibri"/>
          <w:sz w:val="22"/>
          <w:szCs w:val="22"/>
          <w:lang w:val="en-GB"/>
        </w:rPr>
        <w:t xml:space="preserve">individual </w:t>
      </w:r>
      <w:r w:rsidR="00B4261F" w:rsidRPr="00A121D1">
        <w:rPr>
          <w:rFonts w:ascii="Calibri" w:hAnsi="Calibri" w:cs="Calibri"/>
          <w:sz w:val="22"/>
          <w:szCs w:val="22"/>
          <w:lang w:val="en-GB"/>
        </w:rPr>
        <w:t>to develop a set of</w:t>
      </w:r>
      <w:r w:rsidR="00B4261F" w:rsidRPr="00A121D1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A121D1">
        <w:rPr>
          <w:rFonts w:ascii="Calibri" w:hAnsi="Calibri" w:cs="Calibri"/>
          <w:sz w:val="22"/>
          <w:szCs w:val="22"/>
          <w:lang w:val="en-GB"/>
        </w:rPr>
        <w:t>behavioral</w:t>
      </w:r>
      <w:proofErr w:type="spellEnd"/>
      <w:r w:rsidR="00B4261F" w:rsidRPr="00A121D1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A121D1">
        <w:rPr>
          <w:rFonts w:ascii="Calibri" w:hAnsi="Calibri" w:cs="Calibri"/>
          <w:sz w:val="22"/>
          <w:szCs w:val="22"/>
          <w:lang w:val="en-GB"/>
        </w:rPr>
        <w:t xml:space="preserve">responses </w:t>
      </w:r>
      <w:r w:rsidR="00B4261F" w:rsidRPr="00A121D1">
        <w:rPr>
          <w:rFonts w:ascii="Calibri" w:hAnsi="Calibri" w:cs="Calibri"/>
          <w:sz w:val="22"/>
          <w:szCs w:val="22"/>
          <w:lang w:val="en-GB"/>
        </w:rPr>
        <w:t>and mitigation pathways to reach a personalized reduction target.</w:t>
      </w:r>
      <w:r w:rsidR="00A121D1">
        <w:rPr>
          <w:rFonts w:ascii="Calibri" w:hAnsi="Calibri" w:cs="Calibri"/>
          <w:sz w:val="22"/>
          <w:szCs w:val="22"/>
          <w:lang w:val="en-GB"/>
        </w:rPr>
        <w:t xml:space="preserve"> The choices made are </w:t>
      </w:r>
      <w:r w:rsidR="00673A94">
        <w:rPr>
          <w:rFonts w:ascii="Calibri" w:hAnsi="Calibri" w:cs="Calibri"/>
          <w:sz w:val="22"/>
          <w:szCs w:val="22"/>
          <w:lang w:val="en-GB"/>
        </w:rPr>
        <w:t>analysed</w:t>
      </w:r>
      <w:r w:rsidR="00A121D1">
        <w:rPr>
          <w:rFonts w:ascii="Calibri" w:hAnsi="Calibri" w:cs="Calibri"/>
          <w:sz w:val="22"/>
          <w:szCs w:val="22"/>
          <w:lang w:val="en-GB"/>
        </w:rPr>
        <w:t xml:space="preserve"> with a multiple discrete-continuous extreme value (MDCEV) </w:t>
      </w:r>
      <w:r w:rsidR="00673A94">
        <w:rPr>
          <w:rFonts w:ascii="Calibri" w:hAnsi="Calibri" w:cs="Calibri"/>
          <w:sz w:val="22"/>
          <w:szCs w:val="22"/>
          <w:lang w:val="en-GB"/>
        </w:rPr>
        <w:t>m</w:t>
      </w:r>
      <w:r w:rsidR="00A121D1">
        <w:rPr>
          <w:rFonts w:ascii="Calibri" w:hAnsi="Calibri" w:cs="Calibri"/>
          <w:sz w:val="22"/>
          <w:szCs w:val="22"/>
          <w:lang w:val="en-GB"/>
        </w:rPr>
        <w:t>odel.</w:t>
      </w:r>
      <w:r w:rsidR="00673A94">
        <w:rPr>
          <w:rFonts w:ascii="Calibri" w:hAnsi="Calibri" w:cs="Calibri"/>
          <w:sz w:val="22"/>
          <w:szCs w:val="22"/>
          <w:lang w:val="en-GB"/>
        </w:rPr>
        <w:t xml:space="preserve"> First modelling results will pe presented at the STRC.</w:t>
      </w:r>
      <w:bookmarkStart w:id="0" w:name="_GoBack"/>
      <w:bookmarkEnd w:id="0"/>
    </w:p>
    <w:sectPr w:rsidR="00C33F11" w:rsidRPr="00A12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63D90" w14:textId="77777777" w:rsidR="00336239" w:rsidRDefault="00336239" w:rsidP="0055219B">
      <w:r>
        <w:separator/>
      </w:r>
    </w:p>
  </w:endnote>
  <w:endnote w:type="continuationSeparator" w:id="0">
    <w:p w14:paraId="7AE62EE8" w14:textId="77777777" w:rsidR="00336239" w:rsidRDefault="00336239" w:rsidP="00552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6A9E5" w14:textId="77777777" w:rsidR="00336239" w:rsidRDefault="00336239" w:rsidP="0055219B">
      <w:r>
        <w:separator/>
      </w:r>
    </w:p>
  </w:footnote>
  <w:footnote w:type="continuationSeparator" w:id="0">
    <w:p w14:paraId="330ED75F" w14:textId="77777777" w:rsidR="00336239" w:rsidRDefault="00336239" w:rsidP="00552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41C1"/>
    <w:multiLevelType w:val="hybridMultilevel"/>
    <w:tmpl w:val="4B30FA88"/>
    <w:lvl w:ilvl="0" w:tplc="4DD68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C77295"/>
    <w:multiLevelType w:val="hybridMultilevel"/>
    <w:tmpl w:val="38F474DE"/>
    <w:lvl w:ilvl="0" w:tplc="AF8E66B8">
      <w:start w:val="809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87A7A"/>
    <w:multiLevelType w:val="hybridMultilevel"/>
    <w:tmpl w:val="4DA2A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86543"/>
    <w:multiLevelType w:val="hybridMultilevel"/>
    <w:tmpl w:val="36466584"/>
    <w:lvl w:ilvl="0" w:tplc="CC5A0EDA">
      <w:start w:val="80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20AE5"/>
    <w:multiLevelType w:val="hybridMultilevel"/>
    <w:tmpl w:val="3C946CF8"/>
    <w:lvl w:ilvl="0" w:tplc="0E7609E0">
      <w:start w:val="809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7398D"/>
    <w:multiLevelType w:val="hybridMultilevel"/>
    <w:tmpl w:val="CA467D0C"/>
    <w:lvl w:ilvl="0" w:tplc="6BB45972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97B23"/>
    <w:multiLevelType w:val="multilevel"/>
    <w:tmpl w:val="67A2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932A2"/>
    <w:multiLevelType w:val="hybridMultilevel"/>
    <w:tmpl w:val="F11C6AC0"/>
    <w:lvl w:ilvl="0" w:tplc="F76A5B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50122"/>
    <w:multiLevelType w:val="hybridMultilevel"/>
    <w:tmpl w:val="500E9AEE"/>
    <w:lvl w:ilvl="0" w:tplc="6BB45972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A668B"/>
    <w:multiLevelType w:val="hybridMultilevel"/>
    <w:tmpl w:val="7C08ADAC"/>
    <w:lvl w:ilvl="0" w:tplc="0A2A5620">
      <w:start w:val="80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602AA"/>
    <w:multiLevelType w:val="multilevel"/>
    <w:tmpl w:val="C208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B19C2"/>
    <w:multiLevelType w:val="hybridMultilevel"/>
    <w:tmpl w:val="986AB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D16C2"/>
    <w:multiLevelType w:val="hybridMultilevel"/>
    <w:tmpl w:val="E288F6D6"/>
    <w:lvl w:ilvl="0" w:tplc="3CE47C8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471BC"/>
    <w:multiLevelType w:val="hybridMultilevel"/>
    <w:tmpl w:val="0B785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D2099"/>
    <w:multiLevelType w:val="hybridMultilevel"/>
    <w:tmpl w:val="0F384090"/>
    <w:lvl w:ilvl="0" w:tplc="48A425C2">
      <w:start w:val="809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97DEE"/>
    <w:multiLevelType w:val="hybridMultilevel"/>
    <w:tmpl w:val="DCE4C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3742D"/>
    <w:multiLevelType w:val="hybridMultilevel"/>
    <w:tmpl w:val="87E4DD72"/>
    <w:lvl w:ilvl="0" w:tplc="138EB4B2">
      <w:start w:val="809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B0BBE"/>
    <w:multiLevelType w:val="multilevel"/>
    <w:tmpl w:val="4944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D5481"/>
    <w:multiLevelType w:val="hybridMultilevel"/>
    <w:tmpl w:val="21CE2A0E"/>
    <w:lvl w:ilvl="0" w:tplc="2A44E9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32DF8"/>
    <w:multiLevelType w:val="hybridMultilevel"/>
    <w:tmpl w:val="51E428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836D4"/>
    <w:multiLevelType w:val="hybridMultilevel"/>
    <w:tmpl w:val="2850E866"/>
    <w:lvl w:ilvl="0" w:tplc="717C348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A258E7"/>
    <w:multiLevelType w:val="hybridMultilevel"/>
    <w:tmpl w:val="791C9E7E"/>
    <w:lvl w:ilvl="0" w:tplc="A50AE172">
      <w:start w:val="80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E5520"/>
    <w:multiLevelType w:val="hybridMultilevel"/>
    <w:tmpl w:val="E0EA2BDA"/>
    <w:lvl w:ilvl="0" w:tplc="BFDAA8F2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41710"/>
    <w:multiLevelType w:val="hybridMultilevel"/>
    <w:tmpl w:val="F496C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EA147B"/>
    <w:multiLevelType w:val="hybridMultilevel"/>
    <w:tmpl w:val="A4747810"/>
    <w:lvl w:ilvl="0" w:tplc="2FD69CFA">
      <w:start w:val="80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4143B"/>
    <w:multiLevelType w:val="hybridMultilevel"/>
    <w:tmpl w:val="5E50BFA4"/>
    <w:lvl w:ilvl="0" w:tplc="1E145C0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0"/>
  </w:num>
  <w:num w:numId="4">
    <w:abstractNumId w:val="7"/>
  </w:num>
  <w:num w:numId="5">
    <w:abstractNumId w:val="0"/>
  </w:num>
  <w:num w:numId="6">
    <w:abstractNumId w:val="15"/>
  </w:num>
  <w:num w:numId="7">
    <w:abstractNumId w:val="13"/>
  </w:num>
  <w:num w:numId="8">
    <w:abstractNumId w:val="23"/>
  </w:num>
  <w:num w:numId="9">
    <w:abstractNumId w:val="5"/>
  </w:num>
  <w:num w:numId="10">
    <w:abstractNumId w:val="11"/>
  </w:num>
  <w:num w:numId="11">
    <w:abstractNumId w:val="12"/>
  </w:num>
  <w:num w:numId="12">
    <w:abstractNumId w:val="18"/>
  </w:num>
  <w:num w:numId="13">
    <w:abstractNumId w:val="2"/>
  </w:num>
  <w:num w:numId="14">
    <w:abstractNumId w:val="20"/>
  </w:num>
  <w:num w:numId="15">
    <w:abstractNumId w:val="22"/>
  </w:num>
  <w:num w:numId="16">
    <w:abstractNumId w:val="25"/>
  </w:num>
  <w:num w:numId="17">
    <w:abstractNumId w:val="4"/>
  </w:num>
  <w:num w:numId="18">
    <w:abstractNumId w:val="16"/>
  </w:num>
  <w:num w:numId="19">
    <w:abstractNumId w:val="8"/>
  </w:num>
  <w:num w:numId="20">
    <w:abstractNumId w:val="1"/>
  </w:num>
  <w:num w:numId="21">
    <w:abstractNumId w:val="14"/>
  </w:num>
  <w:num w:numId="22">
    <w:abstractNumId w:val="24"/>
  </w:num>
  <w:num w:numId="23">
    <w:abstractNumId w:val="21"/>
  </w:num>
  <w:num w:numId="24">
    <w:abstractNumId w:val="3"/>
  </w:num>
  <w:num w:numId="25">
    <w:abstractNumId w:val="9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EC"/>
    <w:rsid w:val="00002DE8"/>
    <w:rsid w:val="000041BF"/>
    <w:rsid w:val="00006D70"/>
    <w:rsid w:val="000218B5"/>
    <w:rsid w:val="00024A40"/>
    <w:rsid w:val="0003161C"/>
    <w:rsid w:val="0003188B"/>
    <w:rsid w:val="00040093"/>
    <w:rsid w:val="0004380A"/>
    <w:rsid w:val="00043E3B"/>
    <w:rsid w:val="00044750"/>
    <w:rsid w:val="00054120"/>
    <w:rsid w:val="00056F4B"/>
    <w:rsid w:val="00061BE8"/>
    <w:rsid w:val="000645EB"/>
    <w:rsid w:val="000660A3"/>
    <w:rsid w:val="000667FF"/>
    <w:rsid w:val="00067369"/>
    <w:rsid w:val="00070028"/>
    <w:rsid w:val="00070F6D"/>
    <w:rsid w:val="00072CED"/>
    <w:rsid w:val="00082935"/>
    <w:rsid w:val="00090C5F"/>
    <w:rsid w:val="000913A4"/>
    <w:rsid w:val="00092B13"/>
    <w:rsid w:val="000940C7"/>
    <w:rsid w:val="000A7481"/>
    <w:rsid w:val="000C0167"/>
    <w:rsid w:val="000C4F5A"/>
    <w:rsid w:val="000C71ED"/>
    <w:rsid w:val="000D18D1"/>
    <w:rsid w:val="000D37C2"/>
    <w:rsid w:val="000D46AB"/>
    <w:rsid w:val="000E25CF"/>
    <w:rsid w:val="000E6162"/>
    <w:rsid w:val="000F0CB6"/>
    <w:rsid w:val="000F24D9"/>
    <w:rsid w:val="000F7F11"/>
    <w:rsid w:val="00101EE7"/>
    <w:rsid w:val="00102C1B"/>
    <w:rsid w:val="00102D49"/>
    <w:rsid w:val="00115AFA"/>
    <w:rsid w:val="00121A24"/>
    <w:rsid w:val="0012220A"/>
    <w:rsid w:val="001315FB"/>
    <w:rsid w:val="00133B72"/>
    <w:rsid w:val="00137397"/>
    <w:rsid w:val="00140B88"/>
    <w:rsid w:val="001424FB"/>
    <w:rsid w:val="00142DE4"/>
    <w:rsid w:val="0014360F"/>
    <w:rsid w:val="001478E9"/>
    <w:rsid w:val="00153A66"/>
    <w:rsid w:val="001566D6"/>
    <w:rsid w:val="00160A73"/>
    <w:rsid w:val="001616DB"/>
    <w:rsid w:val="00161937"/>
    <w:rsid w:val="0016732C"/>
    <w:rsid w:val="001730A1"/>
    <w:rsid w:val="00173729"/>
    <w:rsid w:val="00174E58"/>
    <w:rsid w:val="001844BA"/>
    <w:rsid w:val="00184571"/>
    <w:rsid w:val="00192A97"/>
    <w:rsid w:val="00193454"/>
    <w:rsid w:val="001A00DE"/>
    <w:rsid w:val="001A1976"/>
    <w:rsid w:val="001B3AFD"/>
    <w:rsid w:val="001B4C80"/>
    <w:rsid w:val="001B5E92"/>
    <w:rsid w:val="001C095F"/>
    <w:rsid w:val="001C0C8D"/>
    <w:rsid w:val="001C1075"/>
    <w:rsid w:val="001C2F76"/>
    <w:rsid w:val="001C5843"/>
    <w:rsid w:val="001D35C3"/>
    <w:rsid w:val="001D5777"/>
    <w:rsid w:val="001D6ABE"/>
    <w:rsid w:val="001E3496"/>
    <w:rsid w:val="001E764F"/>
    <w:rsid w:val="001E7D0D"/>
    <w:rsid w:val="00200353"/>
    <w:rsid w:val="00204065"/>
    <w:rsid w:val="00206826"/>
    <w:rsid w:val="00221DFE"/>
    <w:rsid w:val="00224BAD"/>
    <w:rsid w:val="00237A31"/>
    <w:rsid w:val="002424C0"/>
    <w:rsid w:val="00243566"/>
    <w:rsid w:val="0024366B"/>
    <w:rsid w:val="00247543"/>
    <w:rsid w:val="00247E78"/>
    <w:rsid w:val="00252006"/>
    <w:rsid w:val="002529EB"/>
    <w:rsid w:val="00253454"/>
    <w:rsid w:val="002558A1"/>
    <w:rsid w:val="00261669"/>
    <w:rsid w:val="002627FF"/>
    <w:rsid w:val="002673FF"/>
    <w:rsid w:val="00272622"/>
    <w:rsid w:val="00274680"/>
    <w:rsid w:val="00274A9A"/>
    <w:rsid w:val="00281BB6"/>
    <w:rsid w:val="0028442E"/>
    <w:rsid w:val="00286599"/>
    <w:rsid w:val="00287212"/>
    <w:rsid w:val="00292C3B"/>
    <w:rsid w:val="0029523D"/>
    <w:rsid w:val="00295699"/>
    <w:rsid w:val="00296097"/>
    <w:rsid w:val="002A1594"/>
    <w:rsid w:val="002A1B2C"/>
    <w:rsid w:val="002A21E5"/>
    <w:rsid w:val="002B2856"/>
    <w:rsid w:val="002B55E1"/>
    <w:rsid w:val="002B5D0F"/>
    <w:rsid w:val="002C2298"/>
    <w:rsid w:val="002C61AF"/>
    <w:rsid w:val="002E32CA"/>
    <w:rsid w:val="002E4CF1"/>
    <w:rsid w:val="002E7DF6"/>
    <w:rsid w:val="002F591B"/>
    <w:rsid w:val="003053B3"/>
    <w:rsid w:val="003157DB"/>
    <w:rsid w:val="003222F9"/>
    <w:rsid w:val="0032389E"/>
    <w:rsid w:val="003241A5"/>
    <w:rsid w:val="00325815"/>
    <w:rsid w:val="00327190"/>
    <w:rsid w:val="0032729B"/>
    <w:rsid w:val="0033291D"/>
    <w:rsid w:val="00336239"/>
    <w:rsid w:val="003367E3"/>
    <w:rsid w:val="00343FED"/>
    <w:rsid w:val="0034401A"/>
    <w:rsid w:val="003458CA"/>
    <w:rsid w:val="00350FC0"/>
    <w:rsid w:val="00351306"/>
    <w:rsid w:val="003517D1"/>
    <w:rsid w:val="003576BC"/>
    <w:rsid w:val="003610E1"/>
    <w:rsid w:val="003635CB"/>
    <w:rsid w:val="00363EBD"/>
    <w:rsid w:val="003647A3"/>
    <w:rsid w:val="00365502"/>
    <w:rsid w:val="003679DA"/>
    <w:rsid w:val="00371C63"/>
    <w:rsid w:val="00374A0C"/>
    <w:rsid w:val="00380743"/>
    <w:rsid w:val="00394E9C"/>
    <w:rsid w:val="00396C84"/>
    <w:rsid w:val="003A0C64"/>
    <w:rsid w:val="003B2223"/>
    <w:rsid w:val="003B2429"/>
    <w:rsid w:val="003B7F46"/>
    <w:rsid w:val="003C41CB"/>
    <w:rsid w:val="003C77D1"/>
    <w:rsid w:val="003D2EE2"/>
    <w:rsid w:val="003D601F"/>
    <w:rsid w:val="003E2F5D"/>
    <w:rsid w:val="003E7E6E"/>
    <w:rsid w:val="003F1DBA"/>
    <w:rsid w:val="003F2AAE"/>
    <w:rsid w:val="003F487A"/>
    <w:rsid w:val="00406A24"/>
    <w:rsid w:val="004112B7"/>
    <w:rsid w:val="00437152"/>
    <w:rsid w:val="00441205"/>
    <w:rsid w:val="004424E7"/>
    <w:rsid w:val="00445EAA"/>
    <w:rsid w:val="00446018"/>
    <w:rsid w:val="00446609"/>
    <w:rsid w:val="00453D92"/>
    <w:rsid w:val="004675E0"/>
    <w:rsid w:val="00475367"/>
    <w:rsid w:val="00477C11"/>
    <w:rsid w:val="00477F8B"/>
    <w:rsid w:val="00480DCF"/>
    <w:rsid w:val="00483ADC"/>
    <w:rsid w:val="0048552A"/>
    <w:rsid w:val="0049203A"/>
    <w:rsid w:val="004A2F5F"/>
    <w:rsid w:val="004A45F1"/>
    <w:rsid w:val="004A591C"/>
    <w:rsid w:val="004B0357"/>
    <w:rsid w:val="004B6CA6"/>
    <w:rsid w:val="004D0D6D"/>
    <w:rsid w:val="004D493E"/>
    <w:rsid w:val="004D6A40"/>
    <w:rsid w:val="004D6DD5"/>
    <w:rsid w:val="004E13B4"/>
    <w:rsid w:val="004E17FA"/>
    <w:rsid w:val="004F7EC1"/>
    <w:rsid w:val="00503AD7"/>
    <w:rsid w:val="00504C5E"/>
    <w:rsid w:val="00522B38"/>
    <w:rsid w:val="005231C7"/>
    <w:rsid w:val="00532665"/>
    <w:rsid w:val="005355F3"/>
    <w:rsid w:val="005402D5"/>
    <w:rsid w:val="00540B33"/>
    <w:rsid w:val="00542D2E"/>
    <w:rsid w:val="00545845"/>
    <w:rsid w:val="00547D74"/>
    <w:rsid w:val="00550A1B"/>
    <w:rsid w:val="0055219B"/>
    <w:rsid w:val="00552D10"/>
    <w:rsid w:val="005553BF"/>
    <w:rsid w:val="00560AD1"/>
    <w:rsid w:val="00561A1B"/>
    <w:rsid w:val="00562360"/>
    <w:rsid w:val="00563055"/>
    <w:rsid w:val="005671C2"/>
    <w:rsid w:val="00567587"/>
    <w:rsid w:val="00577B9B"/>
    <w:rsid w:val="00577FDA"/>
    <w:rsid w:val="0058188A"/>
    <w:rsid w:val="005824A0"/>
    <w:rsid w:val="00583759"/>
    <w:rsid w:val="005876AD"/>
    <w:rsid w:val="00593827"/>
    <w:rsid w:val="005A0817"/>
    <w:rsid w:val="005A2935"/>
    <w:rsid w:val="005A3EF3"/>
    <w:rsid w:val="005A6BCF"/>
    <w:rsid w:val="005A79F4"/>
    <w:rsid w:val="005B00F3"/>
    <w:rsid w:val="005C721D"/>
    <w:rsid w:val="005D4346"/>
    <w:rsid w:val="005D4648"/>
    <w:rsid w:val="005E2644"/>
    <w:rsid w:val="005F0BD8"/>
    <w:rsid w:val="005F24B0"/>
    <w:rsid w:val="005F4274"/>
    <w:rsid w:val="0060794E"/>
    <w:rsid w:val="00613882"/>
    <w:rsid w:val="00613ADE"/>
    <w:rsid w:val="00614612"/>
    <w:rsid w:val="00617327"/>
    <w:rsid w:val="006207E8"/>
    <w:rsid w:val="00625DDE"/>
    <w:rsid w:val="006313E9"/>
    <w:rsid w:val="00636D85"/>
    <w:rsid w:val="00647ABC"/>
    <w:rsid w:val="00652645"/>
    <w:rsid w:val="00652C52"/>
    <w:rsid w:val="00656AEB"/>
    <w:rsid w:val="006652B0"/>
    <w:rsid w:val="00673A94"/>
    <w:rsid w:val="00674203"/>
    <w:rsid w:val="00674445"/>
    <w:rsid w:val="00675221"/>
    <w:rsid w:val="00697C4B"/>
    <w:rsid w:val="006A2862"/>
    <w:rsid w:val="006A5103"/>
    <w:rsid w:val="006C0951"/>
    <w:rsid w:val="006C4606"/>
    <w:rsid w:val="006D021E"/>
    <w:rsid w:val="006D10FE"/>
    <w:rsid w:val="006E1972"/>
    <w:rsid w:val="006F3D77"/>
    <w:rsid w:val="006F66DB"/>
    <w:rsid w:val="00701CC5"/>
    <w:rsid w:val="0070498C"/>
    <w:rsid w:val="00707158"/>
    <w:rsid w:val="00724ADE"/>
    <w:rsid w:val="00726381"/>
    <w:rsid w:val="007319A3"/>
    <w:rsid w:val="0073522E"/>
    <w:rsid w:val="0074434B"/>
    <w:rsid w:val="00757B2F"/>
    <w:rsid w:val="0076065C"/>
    <w:rsid w:val="00761174"/>
    <w:rsid w:val="0076153B"/>
    <w:rsid w:val="007640B6"/>
    <w:rsid w:val="0077402F"/>
    <w:rsid w:val="007766BD"/>
    <w:rsid w:val="00777AD3"/>
    <w:rsid w:val="00791DA7"/>
    <w:rsid w:val="007924E3"/>
    <w:rsid w:val="00793108"/>
    <w:rsid w:val="00793794"/>
    <w:rsid w:val="00793B4C"/>
    <w:rsid w:val="007A066F"/>
    <w:rsid w:val="007A1C40"/>
    <w:rsid w:val="007A284E"/>
    <w:rsid w:val="007A425D"/>
    <w:rsid w:val="007B14AA"/>
    <w:rsid w:val="007B5323"/>
    <w:rsid w:val="007B6276"/>
    <w:rsid w:val="007C23C8"/>
    <w:rsid w:val="007C34A8"/>
    <w:rsid w:val="007C4695"/>
    <w:rsid w:val="007C68DE"/>
    <w:rsid w:val="007D139A"/>
    <w:rsid w:val="007D3DF0"/>
    <w:rsid w:val="007E077E"/>
    <w:rsid w:val="007E20CF"/>
    <w:rsid w:val="007E3699"/>
    <w:rsid w:val="007F1B87"/>
    <w:rsid w:val="007F445B"/>
    <w:rsid w:val="0080078A"/>
    <w:rsid w:val="00804504"/>
    <w:rsid w:val="00807EB6"/>
    <w:rsid w:val="008124C4"/>
    <w:rsid w:val="008147BB"/>
    <w:rsid w:val="0081551A"/>
    <w:rsid w:val="00820D70"/>
    <w:rsid w:val="00835DD6"/>
    <w:rsid w:val="00836628"/>
    <w:rsid w:val="00840242"/>
    <w:rsid w:val="00845714"/>
    <w:rsid w:val="00850CDD"/>
    <w:rsid w:val="00852588"/>
    <w:rsid w:val="00852781"/>
    <w:rsid w:val="008556DC"/>
    <w:rsid w:val="008620E9"/>
    <w:rsid w:val="0086538D"/>
    <w:rsid w:val="008667B7"/>
    <w:rsid w:val="00871670"/>
    <w:rsid w:val="00876009"/>
    <w:rsid w:val="0089142C"/>
    <w:rsid w:val="008A17E7"/>
    <w:rsid w:val="008A63BF"/>
    <w:rsid w:val="008B0E00"/>
    <w:rsid w:val="008B1CB4"/>
    <w:rsid w:val="008B545A"/>
    <w:rsid w:val="008B67D7"/>
    <w:rsid w:val="008B6DF1"/>
    <w:rsid w:val="008D4B52"/>
    <w:rsid w:val="008E036A"/>
    <w:rsid w:val="008E4882"/>
    <w:rsid w:val="008F09A7"/>
    <w:rsid w:val="008F178A"/>
    <w:rsid w:val="008F1930"/>
    <w:rsid w:val="008F1D1C"/>
    <w:rsid w:val="008F4445"/>
    <w:rsid w:val="00920B59"/>
    <w:rsid w:val="00924FAF"/>
    <w:rsid w:val="00925006"/>
    <w:rsid w:val="00926EF1"/>
    <w:rsid w:val="009334BD"/>
    <w:rsid w:val="00936ABC"/>
    <w:rsid w:val="0094255E"/>
    <w:rsid w:val="00943C03"/>
    <w:rsid w:val="00945528"/>
    <w:rsid w:val="009555B7"/>
    <w:rsid w:val="0096265E"/>
    <w:rsid w:val="00962BA0"/>
    <w:rsid w:val="0096563B"/>
    <w:rsid w:val="00974223"/>
    <w:rsid w:val="00980001"/>
    <w:rsid w:val="00990C1D"/>
    <w:rsid w:val="00994717"/>
    <w:rsid w:val="0099733B"/>
    <w:rsid w:val="009A59B1"/>
    <w:rsid w:val="009B2371"/>
    <w:rsid w:val="009B4E1D"/>
    <w:rsid w:val="009C3861"/>
    <w:rsid w:val="009D222A"/>
    <w:rsid w:val="009D4DB0"/>
    <w:rsid w:val="009D5AEB"/>
    <w:rsid w:val="009D6415"/>
    <w:rsid w:val="009E2DE2"/>
    <w:rsid w:val="009E426A"/>
    <w:rsid w:val="009E44B7"/>
    <w:rsid w:val="009E46B9"/>
    <w:rsid w:val="009E4704"/>
    <w:rsid w:val="009E562D"/>
    <w:rsid w:val="009E60B5"/>
    <w:rsid w:val="009E72B3"/>
    <w:rsid w:val="009E757B"/>
    <w:rsid w:val="00A121D1"/>
    <w:rsid w:val="00A13A24"/>
    <w:rsid w:val="00A2375A"/>
    <w:rsid w:val="00A24A59"/>
    <w:rsid w:val="00A27508"/>
    <w:rsid w:val="00A3393C"/>
    <w:rsid w:val="00A35E26"/>
    <w:rsid w:val="00A44148"/>
    <w:rsid w:val="00A57776"/>
    <w:rsid w:val="00A648F4"/>
    <w:rsid w:val="00A70403"/>
    <w:rsid w:val="00A72738"/>
    <w:rsid w:val="00A749BE"/>
    <w:rsid w:val="00A92D13"/>
    <w:rsid w:val="00A954E4"/>
    <w:rsid w:val="00A97616"/>
    <w:rsid w:val="00AA68CA"/>
    <w:rsid w:val="00AB7764"/>
    <w:rsid w:val="00AC2B5D"/>
    <w:rsid w:val="00AD31BD"/>
    <w:rsid w:val="00AE11B9"/>
    <w:rsid w:val="00AE14B8"/>
    <w:rsid w:val="00AE2D97"/>
    <w:rsid w:val="00AE3E1A"/>
    <w:rsid w:val="00AF7FC4"/>
    <w:rsid w:val="00B003A0"/>
    <w:rsid w:val="00B04CAD"/>
    <w:rsid w:val="00B05664"/>
    <w:rsid w:val="00B0710A"/>
    <w:rsid w:val="00B13314"/>
    <w:rsid w:val="00B15A73"/>
    <w:rsid w:val="00B16A41"/>
    <w:rsid w:val="00B203CE"/>
    <w:rsid w:val="00B2074A"/>
    <w:rsid w:val="00B22648"/>
    <w:rsid w:val="00B226D6"/>
    <w:rsid w:val="00B263F3"/>
    <w:rsid w:val="00B309DB"/>
    <w:rsid w:val="00B4261F"/>
    <w:rsid w:val="00B47F24"/>
    <w:rsid w:val="00B54019"/>
    <w:rsid w:val="00B60759"/>
    <w:rsid w:val="00B60A18"/>
    <w:rsid w:val="00B60ED4"/>
    <w:rsid w:val="00B61AFD"/>
    <w:rsid w:val="00B633F4"/>
    <w:rsid w:val="00B662B7"/>
    <w:rsid w:val="00B71872"/>
    <w:rsid w:val="00B744A3"/>
    <w:rsid w:val="00B80382"/>
    <w:rsid w:val="00B86515"/>
    <w:rsid w:val="00B86F2F"/>
    <w:rsid w:val="00B960EC"/>
    <w:rsid w:val="00BA04B0"/>
    <w:rsid w:val="00BA089C"/>
    <w:rsid w:val="00BB2308"/>
    <w:rsid w:val="00BB622C"/>
    <w:rsid w:val="00BC327E"/>
    <w:rsid w:val="00BC618D"/>
    <w:rsid w:val="00BD18CA"/>
    <w:rsid w:val="00BD1A11"/>
    <w:rsid w:val="00BD4A9C"/>
    <w:rsid w:val="00BD66E1"/>
    <w:rsid w:val="00BD75E9"/>
    <w:rsid w:val="00BE1A3A"/>
    <w:rsid w:val="00BE52E0"/>
    <w:rsid w:val="00BE5A29"/>
    <w:rsid w:val="00BE76D1"/>
    <w:rsid w:val="00BF2E1F"/>
    <w:rsid w:val="00BF6E35"/>
    <w:rsid w:val="00C06A21"/>
    <w:rsid w:val="00C146A0"/>
    <w:rsid w:val="00C2205E"/>
    <w:rsid w:val="00C26AFF"/>
    <w:rsid w:val="00C26B30"/>
    <w:rsid w:val="00C27ADE"/>
    <w:rsid w:val="00C3073E"/>
    <w:rsid w:val="00C33F11"/>
    <w:rsid w:val="00C37480"/>
    <w:rsid w:val="00C409FE"/>
    <w:rsid w:val="00C41C60"/>
    <w:rsid w:val="00C50505"/>
    <w:rsid w:val="00C55A95"/>
    <w:rsid w:val="00C60561"/>
    <w:rsid w:val="00C61F0E"/>
    <w:rsid w:val="00C62AA8"/>
    <w:rsid w:val="00C66818"/>
    <w:rsid w:val="00C66E70"/>
    <w:rsid w:val="00C724A7"/>
    <w:rsid w:val="00C74AB8"/>
    <w:rsid w:val="00C8288A"/>
    <w:rsid w:val="00C8335F"/>
    <w:rsid w:val="00C90A37"/>
    <w:rsid w:val="00C95A15"/>
    <w:rsid w:val="00CA2825"/>
    <w:rsid w:val="00CA5A0B"/>
    <w:rsid w:val="00CB1474"/>
    <w:rsid w:val="00CB15FB"/>
    <w:rsid w:val="00CB4AF0"/>
    <w:rsid w:val="00CC1C1E"/>
    <w:rsid w:val="00CC2693"/>
    <w:rsid w:val="00CC548C"/>
    <w:rsid w:val="00CD0C57"/>
    <w:rsid w:val="00CD0D8B"/>
    <w:rsid w:val="00CE09D7"/>
    <w:rsid w:val="00CE3FD8"/>
    <w:rsid w:val="00CE5A06"/>
    <w:rsid w:val="00CF0CEC"/>
    <w:rsid w:val="00CF4B75"/>
    <w:rsid w:val="00D02E34"/>
    <w:rsid w:val="00D1494A"/>
    <w:rsid w:val="00D22866"/>
    <w:rsid w:val="00D32A54"/>
    <w:rsid w:val="00D33362"/>
    <w:rsid w:val="00D33F46"/>
    <w:rsid w:val="00D34FE2"/>
    <w:rsid w:val="00D35C3A"/>
    <w:rsid w:val="00D439B8"/>
    <w:rsid w:val="00D476CA"/>
    <w:rsid w:val="00D506E9"/>
    <w:rsid w:val="00D53445"/>
    <w:rsid w:val="00D54862"/>
    <w:rsid w:val="00D55874"/>
    <w:rsid w:val="00D60648"/>
    <w:rsid w:val="00D6195D"/>
    <w:rsid w:val="00D61E45"/>
    <w:rsid w:val="00D64223"/>
    <w:rsid w:val="00D6475A"/>
    <w:rsid w:val="00D65FBF"/>
    <w:rsid w:val="00D7398A"/>
    <w:rsid w:val="00D80F8D"/>
    <w:rsid w:val="00D81C89"/>
    <w:rsid w:val="00D84EDC"/>
    <w:rsid w:val="00D866A3"/>
    <w:rsid w:val="00DA0DF4"/>
    <w:rsid w:val="00DB09B6"/>
    <w:rsid w:val="00DB2246"/>
    <w:rsid w:val="00DB6478"/>
    <w:rsid w:val="00DB6DF3"/>
    <w:rsid w:val="00DC0892"/>
    <w:rsid w:val="00DD14F7"/>
    <w:rsid w:val="00DD2E7E"/>
    <w:rsid w:val="00DD3472"/>
    <w:rsid w:val="00DD71C2"/>
    <w:rsid w:val="00DE0197"/>
    <w:rsid w:val="00DE0C17"/>
    <w:rsid w:val="00DE128C"/>
    <w:rsid w:val="00DE2BB9"/>
    <w:rsid w:val="00DE31F1"/>
    <w:rsid w:val="00DE7C91"/>
    <w:rsid w:val="00DF07D9"/>
    <w:rsid w:val="00DF278C"/>
    <w:rsid w:val="00E011C2"/>
    <w:rsid w:val="00E02BFE"/>
    <w:rsid w:val="00E03E00"/>
    <w:rsid w:val="00E05241"/>
    <w:rsid w:val="00E07FFC"/>
    <w:rsid w:val="00E15C29"/>
    <w:rsid w:val="00E23DB4"/>
    <w:rsid w:val="00E253A5"/>
    <w:rsid w:val="00E26909"/>
    <w:rsid w:val="00E33623"/>
    <w:rsid w:val="00E33C99"/>
    <w:rsid w:val="00E43C21"/>
    <w:rsid w:val="00E45878"/>
    <w:rsid w:val="00E47182"/>
    <w:rsid w:val="00E5119E"/>
    <w:rsid w:val="00E52A32"/>
    <w:rsid w:val="00E537CC"/>
    <w:rsid w:val="00E577EC"/>
    <w:rsid w:val="00E752A8"/>
    <w:rsid w:val="00E75892"/>
    <w:rsid w:val="00E82347"/>
    <w:rsid w:val="00E873A2"/>
    <w:rsid w:val="00E9217C"/>
    <w:rsid w:val="00E97A99"/>
    <w:rsid w:val="00EA1D73"/>
    <w:rsid w:val="00EA29C9"/>
    <w:rsid w:val="00EB5037"/>
    <w:rsid w:val="00EB6032"/>
    <w:rsid w:val="00EB7595"/>
    <w:rsid w:val="00EC003C"/>
    <w:rsid w:val="00ED49C3"/>
    <w:rsid w:val="00ED7549"/>
    <w:rsid w:val="00ED7DFB"/>
    <w:rsid w:val="00EE0949"/>
    <w:rsid w:val="00EE58E3"/>
    <w:rsid w:val="00EF097C"/>
    <w:rsid w:val="00EF18E6"/>
    <w:rsid w:val="00F0586E"/>
    <w:rsid w:val="00F16B89"/>
    <w:rsid w:val="00F25441"/>
    <w:rsid w:val="00F377CD"/>
    <w:rsid w:val="00F4195B"/>
    <w:rsid w:val="00F46454"/>
    <w:rsid w:val="00F46DAC"/>
    <w:rsid w:val="00F5093C"/>
    <w:rsid w:val="00F64178"/>
    <w:rsid w:val="00F737A3"/>
    <w:rsid w:val="00F81B76"/>
    <w:rsid w:val="00F83299"/>
    <w:rsid w:val="00F8695A"/>
    <w:rsid w:val="00F97632"/>
    <w:rsid w:val="00FA3706"/>
    <w:rsid w:val="00FA70B6"/>
    <w:rsid w:val="00FB210F"/>
    <w:rsid w:val="00FC79B2"/>
    <w:rsid w:val="00FD0CFD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4A133C6"/>
  <w15:chartTrackingRefBased/>
  <w15:docId w15:val="{8FAE7C61-3D05-C244-9660-07221217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97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F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77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7E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displaytext1ytoza">
    <w:name w:val="_displaytext_1ytoza"/>
    <w:basedOn w:val="Normal"/>
    <w:rsid w:val="00E577EC"/>
    <w:pPr>
      <w:spacing w:before="100" w:beforeAutospacing="1" w:after="100" w:afterAutospacing="1"/>
    </w:pPr>
  </w:style>
  <w:style w:type="paragraph" w:customStyle="1" w:styleId="responsevalue17j1v8">
    <w:name w:val="_responsevalue_17j1v8"/>
    <w:basedOn w:val="Normal"/>
    <w:rsid w:val="00E577EC"/>
    <w:pPr>
      <w:spacing w:before="100" w:beforeAutospacing="1" w:after="100" w:afterAutospacing="1"/>
    </w:pPr>
  </w:style>
  <w:style w:type="paragraph" w:customStyle="1" w:styleId="responsevaluen15biu">
    <w:name w:val="_responsevalue_n15biu"/>
    <w:basedOn w:val="Normal"/>
    <w:rsid w:val="00E577EC"/>
    <w:pPr>
      <w:spacing w:before="100" w:beforeAutospacing="1" w:after="100" w:afterAutospacing="1"/>
    </w:pPr>
  </w:style>
  <w:style w:type="paragraph" w:customStyle="1" w:styleId="nofilesselected1evzi7">
    <w:name w:val="_nofilesselected_1evzi7"/>
    <w:basedOn w:val="Normal"/>
    <w:rsid w:val="00E577E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E577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380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7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7AD3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7A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7AD3"/>
    <w:rPr>
      <w:b/>
      <w:bCs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219B"/>
    <w:rPr>
      <w:vertAlign w:val="superscript"/>
    </w:rPr>
  </w:style>
  <w:style w:type="table" w:styleId="TableGrid">
    <w:name w:val="Table Grid"/>
    <w:basedOn w:val="TableNormal"/>
    <w:uiPriority w:val="39"/>
    <w:rsid w:val="00583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char"/>
    <w:basedOn w:val="DefaultParagraphFont"/>
    <w:rsid w:val="00583759"/>
  </w:style>
  <w:style w:type="paragraph" w:styleId="Revision">
    <w:name w:val="Revision"/>
    <w:hidden/>
    <w:uiPriority w:val="99"/>
    <w:semiHidden/>
    <w:rsid w:val="003458CA"/>
    <w:rPr>
      <w:rFonts w:ascii="Times New Roman" w:eastAsia="Times New Roman" w:hAnsi="Times New Roman" w:cs="Times New Roman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09D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09D7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Default">
    <w:name w:val="Default"/>
    <w:rsid w:val="00920B59"/>
    <w:pPr>
      <w:autoSpaceDE w:val="0"/>
      <w:autoSpaceDN w:val="0"/>
      <w:adjustRightInd w:val="0"/>
    </w:pPr>
    <w:rPr>
      <w:rFonts w:ascii="Arial" w:hAnsi="Arial" w:cs="Arial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F7F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F4B75"/>
    <w:rPr>
      <w:color w:val="954F72" w:themeColor="followed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sid w:val="00160A73"/>
    <w:rPr>
      <w:vertAlign w:val="superscript"/>
    </w:rPr>
  </w:style>
  <w:style w:type="paragraph" w:styleId="NormalWeb">
    <w:name w:val="Normal (Web)"/>
    <w:basedOn w:val="Normal"/>
    <w:uiPriority w:val="99"/>
    <w:unhideWhenUsed/>
    <w:rsid w:val="00BD75E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A2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613188-B895-4EE3-BB2C-F2721198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Lichtin</dc:creator>
  <cp:keywords/>
  <dc:description/>
  <cp:lastModifiedBy>Heimgartner  Daniel</cp:lastModifiedBy>
  <cp:revision>10</cp:revision>
  <cp:lastPrinted>2023-10-16T16:09:00Z</cp:lastPrinted>
  <dcterms:created xsi:type="dcterms:W3CDTF">2023-12-14T16:19:00Z</dcterms:created>
  <dcterms:modified xsi:type="dcterms:W3CDTF">2024-01-31T16:39:00Z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http://www.zotero.org/styles/electoral-studies</vt:lpwstr>
  </property>
  <property fmtid="{D5CDD505-2E9C-101B-9397-08002B2CF9AE}" pid="11" name="Mendeley Recent Style Name 4_1">
    <vt:lpwstr>Electoral Studies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https://csl.mendeley.com/styles/638309021/sage-harvard</vt:lpwstr>
  </property>
  <property fmtid="{D5CDD505-2E9C-101B-9397-08002B2CF9AE}" pid="21" name="Mendeley Recent Style Name 9_1">
    <vt:lpwstr>SAGE - Harvard - Florian Lichtin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b55568fa-9f6f-3888-99d2-878f62e2f62a</vt:lpwstr>
  </property>
  <property fmtid="{D5CDD505-2E9C-101B-9397-08002B2CF9AE}" pid="24" name="Mendeley Citation Style_1">
    <vt:lpwstr>https://csl.mendeley.com/styles/638309021/sage-harvard</vt:lpwstr>
  </property>
  <property fmtid="{D5CDD505-2E9C-101B-9397-08002B2CF9AE}" pid="25" name="GrammarlyDocumentId">
    <vt:lpwstr>d18a339de02d0e31351d5ac8471db6628084a1eee97086ff73d1b0cf5baa34b1</vt:lpwstr>
  </property>
</Properties>
</file>