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Una de las asignaturas que más me gustó fue ciberseguridad y Big Data Ya que ambas áreas son de Gran importancia dentro del campo de la informática la ciberseguridad, para mí realmente es una oportunidad constante de poder aprender y mejorar en el área profesional y para el Big Data la capacidad de analizar estos datos y extraer información es fundamental para el área laboral </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En cuanto a  los certificados uno de los más interesantes fue del área de la arquitectura ya que me brindó una perspectiva más organizativa y estructural según mis intereses dentro de la tecnología y el análisis de datos. </w:t>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Bueno A partir de la certificaciones que obtuve a lo largo de la carrera el valor obtenido de estas certificaciones  es muy significativo ya que no solo demuestran las habilidades y conocimientos en las áreas específicas que debiera tener un perfil de un ingeniero en informática sino que también se hace más competitivo en el área laboral</w:t>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 para la inteligencia de negocios esta herramienta transforma datos de información Útil para la toma de decisiones es más estratégica lo que es crucial para una buena organización en cuanto al análisis y planificación de requerimiento informático por otro lado es clave poder entender Y definir las necesidades tecnológicas de un proyecto.</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 el valor de esta certificaciones dos de esta certificaciones radica en la parte práctica ya que nos permite demostrar las competencias Abriendo puertas a oportunidades laborales y proyectos más desafiantes además de posicionarnos como profesional con una formación mucho más sólida y que es altamente valorado dentro del mundo de la tecnología y negocio </w:t>
            </w:r>
          </w:p>
          <w:p w:rsidR="00000000" w:rsidDel="00000000" w:rsidP="00000000" w:rsidRDefault="00000000" w:rsidRPr="00000000" w14:paraId="00000015">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color w:val="767171"/>
                <w:sz w:val="24"/>
                <w:szCs w:val="24"/>
                <w:rtl w:val="0"/>
              </w:rPr>
              <w:t xml:space="preserve">Principalmente las competencias que encuentro que tengo más desarrolladas y me siento segura es en las áreas de inteligencia de negocios y análisis y planificación de requerimientos informáticos estás con estas competencias me permiten abordar problemas relacionados con las seguridad de la información el análisis a grandes volúmenes de datos y la toma de decisiones estratégicas en las áreas en las que tengo un particular interés y en las que he trabajado con confianza y me siento más segura</w:t>
            </w:r>
          </w:p>
          <w:p w:rsidR="00000000" w:rsidDel="00000000" w:rsidP="00000000" w:rsidRDefault="00000000" w:rsidRPr="00000000" w14:paraId="0000001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F">
            <w:pPr>
              <w:tabs>
                <w:tab w:val="left" w:leader="none" w:pos="454"/>
              </w:tabs>
              <w:jc w:val="both"/>
              <w:rPr>
                <w:rFonts w:ascii="Calibri" w:cs="Calibri" w:eastAsia="Calibri" w:hAnsi="Calibri"/>
                <w:b w:val="1"/>
              </w:rPr>
            </w:pPr>
            <w:r w:rsidDel="00000000" w:rsidR="00000000" w:rsidRPr="00000000">
              <w:rPr>
                <w:color w:val="767171"/>
                <w:sz w:val="24"/>
                <w:szCs w:val="24"/>
                <w:rtl w:val="0"/>
              </w:rPr>
              <w:t xml:space="preserve"> para las competencias que requieren más fortalecimiento y en las que me encuentro más débil son las áreas de desarrollo de software más  complejo y en las áreas de base de datos Aunque sé que tengo una base sólida ya que,  los conocimientos básicos sin embargo siento que debería mejorar mucho más mi habilidad y para manejar en los proyectos complejos asegurando así también la calidad del software y las especificaciones que requiera el cliente en el caso de ser un proyecto.</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 mis principales intereses profesionales se encuentran en la área de inteligencia de negocios ya que permite aplicar el análisis de datos a un contexto más amplio también ayudándome a la a la solución más lógica que requiere el campo laboral también ayuda a que las empresas puedan optimizar sus procesos y estrategias</w:t>
            </w:r>
            <w:r w:rsidDel="00000000" w:rsidR="00000000" w:rsidRPr="00000000">
              <w:rPr>
                <w:rtl w:val="0"/>
              </w:rPr>
            </w:r>
          </w:p>
          <w:p w:rsidR="00000000" w:rsidDel="00000000" w:rsidP="00000000" w:rsidRDefault="00000000" w:rsidRPr="00000000" w14:paraId="00000027">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numPr>
                <w:ilvl w:val="0"/>
                <w:numId w:val="1"/>
              </w:numPr>
              <w:tabs>
                <w:tab w:val="left" w:leader="none" w:pos="454"/>
              </w:tabs>
              <w:spacing w:after="160" w:before="0" w:line="259" w:lineRule="auto"/>
              <w:ind w:left="454" w:right="0" w:hanging="283"/>
              <w:jc w:val="both"/>
              <w:rPr>
                <w:color w:val="000000"/>
                <w:sz w:val="24"/>
                <w:szCs w:val="24"/>
              </w:rPr>
            </w:pPr>
            <w:r w:rsidDel="00000000" w:rsidR="00000000" w:rsidRPr="00000000">
              <w:rPr>
                <w:color w:val="000000"/>
                <w:sz w:val="24"/>
                <w:szCs w:val="24"/>
                <w:rtl w:val="0"/>
              </w:rPr>
              <w:t xml:space="preserve">las principales competencias que se relacionan con mis intereses son:</w:t>
            </w:r>
          </w:p>
          <w:p w:rsidR="00000000" w:rsidDel="00000000" w:rsidP="00000000" w:rsidRDefault="00000000" w:rsidRPr="00000000" w14:paraId="0000002B">
            <w:pPr>
              <w:numPr>
                <w:ilvl w:val="0"/>
                <w:numId w:val="1"/>
              </w:numPr>
              <w:tabs>
                <w:tab w:val="left" w:leader="none" w:pos="454"/>
              </w:tabs>
              <w:spacing w:after="160" w:before="0" w:line="259" w:lineRule="auto"/>
              <w:ind w:left="720" w:right="0" w:hanging="360"/>
              <w:jc w:val="both"/>
              <w:rPr>
                <w:color w:val="000000"/>
                <w:sz w:val="24"/>
                <w:szCs w:val="24"/>
              </w:rPr>
            </w:pP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Inteligencia de Negocios</w:t>
            </w:r>
          </w:p>
          <w:p w:rsidR="00000000" w:rsidDel="00000000" w:rsidP="00000000" w:rsidRDefault="00000000" w:rsidRPr="00000000" w14:paraId="0000002C">
            <w:pPr>
              <w:numPr>
                <w:ilvl w:val="0"/>
                <w:numId w:val="1"/>
              </w:numPr>
              <w:tabs>
                <w:tab w:val="left" w:leader="none" w:pos="454"/>
              </w:tabs>
              <w:spacing w:after="160" w:before="0" w:line="259" w:lineRule="auto"/>
              <w:ind w:left="720" w:right="0" w:hanging="360"/>
              <w:jc w:val="both"/>
              <w:rPr>
                <w:color w:val="000000"/>
                <w:sz w:val="24"/>
                <w:szCs w:val="24"/>
              </w:rPr>
            </w:pPr>
            <w:r w:rsidDel="00000000" w:rsidR="00000000" w:rsidRPr="00000000">
              <w:rPr>
                <w:b w:val="1"/>
                <w:color w:val="000000"/>
                <w:sz w:val="24"/>
                <w:szCs w:val="24"/>
                <w:rtl w:val="0"/>
              </w:rPr>
              <w:t xml:space="preserve">Análisis de Datos</w:t>
            </w:r>
          </w:p>
          <w:p w:rsidR="00000000" w:rsidDel="00000000" w:rsidP="00000000" w:rsidRDefault="00000000" w:rsidRPr="00000000" w14:paraId="0000002D">
            <w:pPr>
              <w:numPr>
                <w:ilvl w:val="0"/>
                <w:numId w:val="1"/>
              </w:numPr>
              <w:tabs>
                <w:tab w:val="left" w:leader="none" w:pos="454"/>
              </w:tabs>
              <w:spacing w:after="160" w:before="0" w:line="259" w:lineRule="auto"/>
              <w:ind w:left="720" w:right="0" w:hanging="360"/>
              <w:jc w:val="both"/>
              <w:rPr>
                <w:color w:val="000000"/>
                <w:sz w:val="24"/>
                <w:szCs w:val="24"/>
              </w:rPr>
            </w:pPr>
            <w:r w:rsidDel="00000000" w:rsidR="00000000" w:rsidRPr="00000000">
              <w:rPr>
                <w:b w:val="1"/>
                <w:color w:val="000000"/>
                <w:sz w:val="24"/>
                <w:szCs w:val="24"/>
                <w:rtl w:val="0"/>
              </w:rPr>
              <w:t xml:space="preserve">Gestión de Proyectos</w:t>
            </w:r>
            <w:r w:rsidDel="00000000" w:rsidR="00000000" w:rsidRPr="00000000">
              <w:rPr>
                <w:rtl w:val="0"/>
              </w:rPr>
            </w:r>
          </w:p>
          <w:p w:rsidR="00000000" w:rsidDel="00000000" w:rsidP="00000000" w:rsidRDefault="00000000" w:rsidRPr="00000000" w14:paraId="0000002E">
            <w:pPr>
              <w:tabs>
                <w:tab w:val="left" w:leader="none" w:pos="454"/>
              </w:tabs>
              <w:jc w:val="both"/>
              <w:rPr>
                <w:color w:val="000000"/>
                <w:sz w:val="24"/>
                <w:szCs w:val="24"/>
              </w:rPr>
            </w:pPr>
            <w:r w:rsidDel="00000000" w:rsidR="00000000" w:rsidRPr="00000000">
              <w:rPr>
                <w:color w:val="000000"/>
                <w:sz w:val="24"/>
                <w:szCs w:val="24"/>
                <w:rtl w:val="0"/>
              </w:rPr>
              <w:t xml:space="preserve">Mis competencias a fortalecer se encuentran </w:t>
            </w:r>
          </w:p>
          <w:p w:rsidR="00000000" w:rsidDel="00000000" w:rsidP="00000000" w:rsidRDefault="00000000" w:rsidRPr="00000000" w14:paraId="0000002F">
            <w:pPr>
              <w:numPr>
                <w:ilvl w:val="0"/>
                <w:numId w:val="2"/>
              </w:numPr>
              <w:tabs>
                <w:tab w:val="left" w:leader="none" w:pos="454"/>
              </w:tabs>
              <w:spacing w:after="0" w:afterAutospacing="0"/>
              <w:ind w:left="720" w:hanging="360"/>
              <w:jc w:val="both"/>
              <w:rPr>
                <w:color w:val="000000"/>
                <w:sz w:val="24"/>
                <w:szCs w:val="24"/>
                <w:u w:val="none"/>
              </w:rPr>
            </w:pPr>
            <w:r w:rsidDel="00000000" w:rsidR="00000000" w:rsidRPr="00000000">
              <w:rPr>
                <w:color w:val="000000"/>
                <w:sz w:val="24"/>
                <w:szCs w:val="24"/>
                <w:rtl w:val="0"/>
              </w:rPr>
              <w:t xml:space="preserve">Desarrollo de software Complejo</w:t>
            </w:r>
          </w:p>
          <w:p w:rsidR="00000000" w:rsidDel="00000000" w:rsidP="00000000" w:rsidRDefault="00000000" w:rsidRPr="00000000" w14:paraId="00000030">
            <w:pPr>
              <w:numPr>
                <w:ilvl w:val="0"/>
                <w:numId w:val="2"/>
              </w:numPr>
              <w:tabs>
                <w:tab w:val="left" w:leader="none" w:pos="454"/>
              </w:tabs>
              <w:spacing w:before="0" w:beforeAutospacing="0"/>
              <w:ind w:left="720" w:hanging="360"/>
              <w:jc w:val="both"/>
              <w:rPr>
                <w:color w:val="000000"/>
                <w:sz w:val="24"/>
                <w:szCs w:val="24"/>
                <w:u w:val="none"/>
              </w:rPr>
            </w:pPr>
            <w:r w:rsidDel="00000000" w:rsidR="00000000" w:rsidRPr="00000000">
              <w:rPr>
                <w:color w:val="000000"/>
                <w:sz w:val="24"/>
                <w:szCs w:val="24"/>
                <w:rtl w:val="0"/>
              </w:rPr>
              <w:t xml:space="preserve">Base de datos</w:t>
            </w:r>
          </w:p>
          <w:p w:rsidR="00000000" w:rsidDel="00000000" w:rsidP="00000000" w:rsidRDefault="00000000" w:rsidRPr="00000000" w14:paraId="00000031">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color w:val="767171"/>
                <w:sz w:val="24"/>
                <w:szCs w:val="24"/>
                <w:rtl w:val="0"/>
              </w:rPr>
              <w:t xml:space="preserve">En 5 años me gustaría estar trabajando en un entorno que combine mis intereses.  me visualizo como un especialista en análisis de datos en una empresa tecnológica o en una organización que valore la protección de la información y el uso estratégico de datos.</w:t>
            </w:r>
          </w:p>
          <w:p w:rsidR="00000000" w:rsidDel="00000000" w:rsidP="00000000" w:rsidRDefault="00000000" w:rsidRPr="00000000" w14:paraId="00000035">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 también me gustaría estar en una posición donde pueda liderar proyectos aplicando mis conocimientos técnicos y habilidades en gestión idealmente quisiera estar en un rol que me permitiera seguir aprendiendo y enfrentando nuevos desafíos que me ayuden en mi perfil académico y laboral contribuyendo de una manera significativa en el éxito de la organización.</w:t>
            </w: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B">
            <w:pPr>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color w:val="767171"/>
                <w:sz w:val="24"/>
                <w:szCs w:val="24"/>
                <w:rtl w:val="0"/>
              </w:rPr>
              <w:t xml:space="preserve">Según los proyectos apt que ya hemos diseñado en el curso anterior la relación con la proyección profesional Que encontramos como cualidades relevantes y encontramos</w:t>
            </w:r>
          </w:p>
          <w:p w:rsidR="00000000" w:rsidDel="00000000" w:rsidP="00000000" w:rsidRDefault="00000000" w:rsidRPr="00000000" w14:paraId="0000003E">
            <w:pPr>
              <w:numPr>
                <w:ilvl w:val="0"/>
                <w:numId w:val="3"/>
              </w:numPr>
              <w:tabs>
                <w:tab w:val="left" w:leader="none" w:pos="454"/>
              </w:tabs>
              <w:spacing w:after="0" w:afterAutospacing="0"/>
              <w:ind w:left="720" w:hanging="360"/>
              <w:jc w:val="both"/>
              <w:rPr>
                <w:color w:val="767171"/>
                <w:sz w:val="24"/>
                <w:szCs w:val="24"/>
                <w:u w:val="none"/>
              </w:rPr>
            </w:pPr>
            <w:r w:rsidDel="00000000" w:rsidR="00000000" w:rsidRPr="00000000">
              <w:rPr>
                <w:color w:val="767171"/>
                <w:sz w:val="24"/>
                <w:szCs w:val="24"/>
                <w:rtl w:val="0"/>
              </w:rPr>
              <w:t xml:space="preserve"> arquitectura de software, donde el desarrollo de aplicación para niños con tea implica diseñar una arquitectura con ciertas especificaciones que garantice un funcionamiento óptimo y experiencia de usuario.</w:t>
            </w:r>
          </w:p>
          <w:p w:rsidR="00000000" w:rsidDel="00000000" w:rsidP="00000000" w:rsidRDefault="00000000" w:rsidRPr="00000000" w14:paraId="0000003F">
            <w:pPr>
              <w:numPr>
                <w:ilvl w:val="0"/>
                <w:numId w:val="3"/>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 calidad de software,  la aplicación deberá tener un alto estándar de calidad asegurando que sea accesible confiable y segura para el usuario final.</w:t>
            </w:r>
          </w:p>
          <w:p w:rsidR="00000000" w:rsidDel="00000000" w:rsidP="00000000" w:rsidRDefault="00000000" w:rsidRPr="00000000" w14:paraId="00000040">
            <w:pPr>
              <w:numPr>
                <w:ilvl w:val="0"/>
                <w:numId w:val="3"/>
              </w:numPr>
              <w:tabs>
                <w:tab w:val="left" w:leader="none" w:pos="454"/>
              </w:tabs>
              <w:spacing w:before="0" w:beforeAutospacing="0"/>
              <w:ind w:left="720" w:hanging="360"/>
              <w:jc w:val="both"/>
              <w:rPr>
                <w:color w:val="767171"/>
                <w:sz w:val="24"/>
                <w:szCs w:val="24"/>
                <w:u w:val="none"/>
              </w:rPr>
            </w:pPr>
            <w:r w:rsidDel="00000000" w:rsidR="00000000" w:rsidRPr="00000000">
              <w:rPr>
                <w:color w:val="767171"/>
                <w:sz w:val="24"/>
                <w:szCs w:val="24"/>
                <w:rtl w:val="0"/>
              </w:rPr>
              <w:t xml:space="preserve"> gestión de proyectos informáticos el proyecto requerirá una planificación y gestión cuidadosa donde se cumplían los objetivos y requisitos.</w:t>
            </w:r>
          </w:p>
          <w:p w:rsidR="00000000" w:rsidDel="00000000" w:rsidP="00000000" w:rsidRDefault="00000000" w:rsidRPr="00000000" w14:paraId="00000041">
            <w:pPr>
              <w:tabs>
                <w:tab w:val="left" w:leader="none" w:pos="454"/>
              </w:tabs>
              <w:ind w:left="0"/>
              <w:jc w:val="both"/>
              <w:rPr>
                <w:color w:val="767171"/>
                <w:sz w:val="24"/>
                <w:szCs w:val="24"/>
              </w:rPr>
            </w:pPr>
            <w:r w:rsidDel="00000000" w:rsidR="00000000" w:rsidRPr="00000000">
              <w:rPr>
                <w:color w:val="767171"/>
                <w:sz w:val="24"/>
                <w:szCs w:val="24"/>
                <w:rtl w:val="0"/>
              </w:rPr>
              <w:t xml:space="preserve"> En relación a los intereses,  aunque el proyecto es relevante y desafiante podría no estar directamente alineado con las áreas de interés  directamente,  sino más bien en el enfoque de calidad y arquitectura del software. </w:t>
            </w:r>
          </w:p>
          <w:p w:rsidR="00000000" w:rsidDel="00000000" w:rsidP="00000000" w:rsidRDefault="00000000" w:rsidRPr="00000000" w14:paraId="00000042">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7">
            <w:pPr>
              <w:numPr>
                <w:ilvl w:val="0"/>
                <w:numId w:val="4"/>
              </w:numPr>
              <w:tabs>
                <w:tab w:val="left" w:leader="none" w:pos="1021"/>
              </w:tabs>
              <w:ind w:left="720" w:hanging="360"/>
              <w:jc w:val="both"/>
              <w:rPr>
                <w:rFonts w:ascii="Calibri" w:cs="Calibri" w:eastAsia="Calibri" w:hAnsi="Calibri"/>
                <w:b w:val="1"/>
                <w:color w:val="1f4e79"/>
                <w:u w:val="none"/>
              </w:rPr>
            </w:pPr>
            <w:r w:rsidDel="00000000" w:rsidR="00000000" w:rsidRPr="00000000">
              <w:rPr>
                <w:b w:val="1"/>
                <w:color w:val="1f4e79"/>
                <w:rtl w:val="0"/>
              </w:rPr>
              <w:t xml:space="preserve">Las áreas de desempeño y competencias abordar serían la calidad del Software donde simplemente un control de calidad, rendimiento,  seguridad,  funcionalidad,  y pruebas automatizadas y manuales.</w:t>
            </w:r>
          </w:p>
          <w:p w:rsidR="00000000" w:rsidDel="00000000" w:rsidP="00000000" w:rsidRDefault="00000000" w:rsidRPr="00000000" w14:paraId="00000048">
            <w:pPr>
              <w:tabs>
                <w:tab w:val="left" w:leader="none" w:pos="1021"/>
              </w:tabs>
              <w:ind w:left="720" w:firstLine="0"/>
              <w:jc w:val="both"/>
              <w:rPr>
                <w:b w:val="1"/>
                <w:color w:val="1f4e79"/>
              </w:rPr>
            </w:pPr>
            <w:r w:rsidDel="00000000" w:rsidR="00000000" w:rsidRPr="00000000">
              <w:rPr>
                <w:b w:val="1"/>
                <w:color w:val="1f4e79"/>
                <w:rtl w:val="0"/>
              </w:rPr>
              <w:t xml:space="preserve"> también contaremos con la gestión del proyecto informático mediante las metodologías scrum.</w:t>
            </w:r>
          </w:p>
          <w:p w:rsidR="00000000" w:rsidDel="00000000" w:rsidP="00000000" w:rsidRDefault="00000000" w:rsidRPr="00000000" w14:paraId="00000049">
            <w:pPr>
              <w:tabs>
                <w:tab w:val="left" w:leader="none" w:pos="1021"/>
              </w:tabs>
              <w:ind w:left="720" w:firstLine="0"/>
              <w:jc w:val="both"/>
              <w:rPr>
                <w:b w:val="1"/>
                <w:color w:val="1f4e79"/>
              </w:rPr>
            </w:pPr>
            <w:r w:rsidDel="00000000" w:rsidR="00000000" w:rsidRPr="00000000">
              <w:rPr>
                <w:b w:val="1"/>
                <w:color w:val="1f4e79"/>
                <w:rtl w:val="0"/>
              </w:rPr>
              <w:t xml:space="preserve">Además como la arquitectura de software diseñado mediante una arquitectura escalable y finalmente ciberseguridad con la autenticación segura y Big Data mediante el análisis de datos entre otras áreas de desempeño.</w:t>
            </w:r>
          </w:p>
          <w:p w:rsidR="00000000" w:rsidDel="00000000" w:rsidP="00000000" w:rsidRDefault="00000000" w:rsidRPr="00000000" w14:paraId="0000004A">
            <w:pPr>
              <w:tabs>
                <w:tab w:val="left" w:leader="none" w:pos="1021"/>
              </w:tabs>
              <w:ind w:left="720" w:firstLine="0"/>
              <w:jc w:val="both"/>
              <w:rPr>
                <w:b w:val="1"/>
                <w:color w:val="1f4e79"/>
              </w:rPr>
            </w:pPr>
            <w:r w:rsidDel="00000000" w:rsidR="00000000" w:rsidRPr="00000000">
              <w:rPr>
                <w:rtl w:val="0"/>
              </w:rPr>
            </w:r>
          </w:p>
          <w:p w:rsidR="00000000" w:rsidDel="00000000" w:rsidP="00000000" w:rsidRDefault="00000000" w:rsidRPr="00000000" w14:paraId="0000004B">
            <w:pPr>
              <w:numPr>
                <w:ilvl w:val="0"/>
                <w:numId w:val="4"/>
              </w:numPr>
              <w:tabs>
                <w:tab w:val="left" w:leader="none" w:pos="1021"/>
              </w:tabs>
              <w:spacing w:after="0" w:afterAutospacing="0"/>
              <w:ind w:left="720" w:hanging="360"/>
              <w:jc w:val="both"/>
              <w:rPr>
                <w:b w:val="1"/>
                <w:color w:val="1f4e79"/>
                <w:u w:val="none"/>
              </w:rPr>
            </w:pPr>
            <w:r w:rsidDel="00000000" w:rsidR="00000000" w:rsidRPr="00000000">
              <w:rPr>
                <w:b w:val="1"/>
                <w:color w:val="1f4e79"/>
                <w:rtl w:val="0"/>
              </w:rPr>
              <w:t xml:space="preserve">Los tipos de proyecto que me podrían ayudar más en el desarrollo profesional serían plataforma de análisis de datos recopilando información análisis y visualización seguridad de la información y gestión de proyectos también podrían ser un sistema de seguridad para aplicaciones móviles donde se crea un sistema que mejore la seguridad integrando ciberseguridad y arquitectura de software.</w:t>
            </w:r>
          </w:p>
          <w:p w:rsidR="00000000" w:rsidDel="00000000" w:rsidP="00000000" w:rsidRDefault="00000000" w:rsidRPr="00000000" w14:paraId="0000004C">
            <w:pPr>
              <w:numPr>
                <w:ilvl w:val="0"/>
                <w:numId w:val="4"/>
              </w:numPr>
              <w:tabs>
                <w:tab w:val="left" w:leader="none" w:pos="1021"/>
              </w:tabs>
              <w:spacing w:before="0" w:beforeAutospacing="0"/>
              <w:ind w:left="720" w:hanging="360"/>
              <w:jc w:val="both"/>
              <w:rPr>
                <w:b w:val="1"/>
                <w:color w:val="1f4e79"/>
                <w:u w:val="none"/>
              </w:rPr>
            </w:pPr>
            <w:r w:rsidDel="00000000" w:rsidR="00000000" w:rsidRPr="00000000">
              <w:rPr>
                <w:b w:val="1"/>
                <w:color w:val="1f4e79"/>
                <w:rtl w:val="0"/>
              </w:rPr>
              <w:t xml:space="preserve"> el contexto que se debería situar este proyecto apt serían un entorno idealmente empresarial tipo startup con soluciones de software gestión de proyecto arquitectura y calidad de software</w:t>
            </w:r>
          </w:p>
          <w:p w:rsidR="00000000" w:rsidDel="00000000" w:rsidP="00000000" w:rsidRDefault="00000000" w:rsidRPr="00000000" w14:paraId="0000004D">
            <w:pPr>
              <w:tabs>
                <w:tab w:val="left" w:leader="none" w:pos="1021"/>
              </w:tabs>
              <w:ind w:left="720" w:firstLine="0"/>
              <w:jc w:val="both"/>
              <w:rPr>
                <w:b w:val="1"/>
                <w:color w:val="1f4e79"/>
              </w:rPr>
            </w:pPr>
            <w:r w:rsidDel="00000000" w:rsidR="00000000" w:rsidRPr="00000000">
              <w:rPr>
                <w:b w:val="1"/>
                <w:color w:val="1f4e79"/>
                <w:rtl w:val="0"/>
              </w:rPr>
              <w:t xml:space="preserve"> otro contexto que podríamos situar serían las instituciones educativas o de investigación donde nos enfocamos principalmente en la aplicación móvil para niños tea donde nos situamos en una institución  o centro de investigación que trabaje con el análisis de datos proporcionando un contexto en el que pueda se pueda explorar el análisis de datos Big Data y ciberseguridad </w:t>
            </w:r>
          </w:p>
          <w:p w:rsidR="00000000" w:rsidDel="00000000" w:rsidP="00000000" w:rsidRDefault="00000000" w:rsidRPr="00000000" w14:paraId="0000004E">
            <w:pPr>
              <w:tabs>
                <w:tab w:val="left" w:leader="none" w:pos="1021"/>
              </w:tabs>
              <w:ind w:left="720" w:firstLine="0"/>
              <w:jc w:val="both"/>
              <w:rPr>
                <w:b w:val="1"/>
                <w:color w:val="1f4e79"/>
              </w:rPr>
            </w:pPr>
            <w:r w:rsidDel="00000000" w:rsidR="00000000" w:rsidRPr="00000000">
              <w:rPr>
                <w:b w:val="1"/>
                <w:color w:val="1f4e79"/>
                <w:rtl w:val="0"/>
              </w:rPr>
              <w:t xml:space="preserve"> finalmente otra de las situaciones que nos podríamos enfocar serían las organizaciones de salud digital como plataforma análisis de datos seguros y eficientes</w:t>
            </w:r>
          </w:p>
          <w:p w:rsidR="00000000" w:rsidDel="00000000" w:rsidP="00000000" w:rsidRDefault="00000000" w:rsidRPr="00000000" w14:paraId="0000004F">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FtpBiSjkTTCMswmzmlXdKs1zHA==">CgMxLjAyCGguZ2pkZ3hzOAByITFYTWdrVGJQM2tRbDlEREVLU25xbnJTVmlmRlc0aDUxOQ==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